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AEAA" w14:textId="6D2C2451" w:rsidR="00080A69" w:rsidRPr="00762859" w:rsidRDefault="00807ADC" w:rsidP="003D56AB">
      <w:pPr>
        <w:pStyle w:val="Normal1"/>
        <w:tabs>
          <w:tab w:val="left" w:pos="3544"/>
        </w:tabs>
        <w:jc w:val="center"/>
        <w:rPr>
          <w:rFonts w:ascii="Century Gothic" w:eastAsia="Century Gothic" w:hAnsi="Century Gothic" w:cs="Century Gothic"/>
          <w:sz w:val="20"/>
          <w:szCs w:val="20"/>
        </w:rPr>
      </w:pPr>
      <w:r>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º REUNIÓN ORDINARIA - AÑO 202</w:t>
      </w:r>
      <w:r w:rsidR="00245772" w:rsidRPr="00E14B0F">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 xml:space="preserve"> –</w:t>
      </w:r>
    </w:p>
    <w:p w14:paraId="172C6EDA" w14:textId="77777777" w:rsidR="00080A69" w:rsidRPr="00762859" w:rsidRDefault="00080A69" w:rsidP="003D56AB">
      <w:pPr>
        <w:pStyle w:val="Normal1"/>
        <w:tabs>
          <w:tab w:val="left" w:pos="3544"/>
        </w:tabs>
        <w:jc w:val="center"/>
        <w:rPr>
          <w:rFonts w:ascii="Century Gothic" w:eastAsia="Century Gothic" w:hAnsi="Century Gothic" w:cs="Century Gothic"/>
          <w:sz w:val="20"/>
          <w:szCs w:val="20"/>
        </w:rPr>
      </w:pPr>
    </w:p>
    <w:p w14:paraId="1EA5526D" w14:textId="77777777" w:rsidR="00080A69" w:rsidRPr="00762859" w:rsidRDefault="00080A69" w:rsidP="003D56AB">
      <w:pPr>
        <w:pStyle w:val="Normal1"/>
        <w:jc w:val="center"/>
        <w:rPr>
          <w:rFonts w:ascii="Century Gothic" w:eastAsia="Century Gothic" w:hAnsi="Century Gothic" w:cs="Century Gothic"/>
          <w:sz w:val="20"/>
          <w:szCs w:val="20"/>
        </w:rPr>
      </w:pPr>
    </w:p>
    <w:p w14:paraId="4757E009" w14:textId="39008ADD" w:rsidR="00080A69" w:rsidRPr="00E14B0F" w:rsidRDefault="00435927" w:rsidP="003D56AB">
      <w:pPr>
        <w:pStyle w:val="Normal1"/>
        <w:pBdr>
          <w:top w:val="nil"/>
          <w:left w:val="nil"/>
          <w:bottom w:val="nil"/>
          <w:right w:val="nil"/>
          <w:between w:val="nil"/>
        </w:pBdr>
        <w:rPr>
          <w:rFonts w:ascii="Century Gothic" w:eastAsia="Century Gothic" w:hAnsi="Century Gothic" w:cs="Century Gothic"/>
          <w:color w:val="000000"/>
          <w:sz w:val="20"/>
          <w:szCs w:val="20"/>
          <w:highlight w:val="yellow"/>
        </w:rPr>
      </w:pPr>
      <w:r w:rsidRPr="00E14B0F">
        <w:rPr>
          <w:rFonts w:ascii="Century Gothic" w:eastAsia="Century Gothic" w:hAnsi="Century Gothic" w:cs="Century Gothic"/>
          <w:color w:val="000000"/>
          <w:sz w:val="20"/>
          <w:szCs w:val="20"/>
          <w:highlight w:val="yellow"/>
        </w:rPr>
        <w:t xml:space="preserve">DÍA: </w:t>
      </w:r>
      <w:r w:rsidR="00376F10" w:rsidRPr="00E14B0F">
        <w:rPr>
          <w:rFonts w:ascii="Century Gothic" w:eastAsia="Century Gothic" w:hAnsi="Century Gothic" w:cs="Century Gothic"/>
          <w:color w:val="000000"/>
          <w:sz w:val="20"/>
          <w:szCs w:val="20"/>
          <w:highlight w:val="yellow"/>
        </w:rPr>
        <w:t>2</w:t>
      </w:r>
      <w:r w:rsidR="00807ADC">
        <w:rPr>
          <w:rFonts w:ascii="Century Gothic" w:eastAsia="Century Gothic" w:hAnsi="Century Gothic" w:cs="Century Gothic"/>
          <w:color w:val="000000"/>
          <w:sz w:val="20"/>
          <w:szCs w:val="20"/>
          <w:highlight w:val="yellow"/>
        </w:rPr>
        <w:t>6</w:t>
      </w:r>
      <w:r w:rsidR="00EE32CC" w:rsidRPr="00E14B0F">
        <w:rPr>
          <w:rFonts w:ascii="Century Gothic" w:eastAsia="Century Gothic" w:hAnsi="Century Gothic" w:cs="Century Gothic"/>
          <w:color w:val="000000"/>
          <w:sz w:val="20"/>
          <w:szCs w:val="20"/>
          <w:highlight w:val="yellow"/>
        </w:rPr>
        <w:t xml:space="preserve"> de</w:t>
      </w:r>
      <w:r w:rsidR="00743288" w:rsidRPr="00E14B0F">
        <w:rPr>
          <w:rFonts w:ascii="Century Gothic" w:eastAsia="Century Gothic" w:hAnsi="Century Gothic" w:cs="Century Gothic"/>
          <w:color w:val="000000"/>
          <w:sz w:val="20"/>
          <w:szCs w:val="20"/>
          <w:highlight w:val="yellow"/>
        </w:rPr>
        <w:t xml:space="preserve"> </w:t>
      </w:r>
      <w:r w:rsidR="00807ADC">
        <w:rPr>
          <w:rFonts w:ascii="Century Gothic" w:eastAsia="Century Gothic" w:hAnsi="Century Gothic" w:cs="Century Gothic"/>
          <w:color w:val="000000"/>
          <w:sz w:val="20"/>
          <w:szCs w:val="20"/>
          <w:highlight w:val="yellow"/>
        </w:rPr>
        <w:t>junio</w:t>
      </w:r>
      <w:r w:rsidR="00EE32CC" w:rsidRPr="00E14B0F">
        <w:rPr>
          <w:rFonts w:ascii="Century Gothic" w:eastAsia="Century Gothic" w:hAnsi="Century Gothic" w:cs="Century Gothic"/>
          <w:color w:val="000000"/>
          <w:sz w:val="20"/>
          <w:szCs w:val="20"/>
          <w:highlight w:val="yellow"/>
        </w:rPr>
        <w:t xml:space="preserve"> de 202</w:t>
      </w:r>
      <w:r w:rsidR="005C7045">
        <w:rPr>
          <w:rFonts w:ascii="Century Gothic" w:eastAsia="Century Gothic" w:hAnsi="Century Gothic" w:cs="Century Gothic"/>
          <w:color w:val="000000"/>
          <w:sz w:val="20"/>
          <w:szCs w:val="20"/>
          <w:highlight w:val="yellow"/>
        </w:rPr>
        <w:t>5</w:t>
      </w:r>
      <w:r w:rsidR="00EE32CC" w:rsidRPr="00E14B0F">
        <w:rPr>
          <w:rFonts w:ascii="Century Gothic" w:eastAsia="Century Gothic" w:hAnsi="Century Gothic" w:cs="Century Gothic"/>
          <w:color w:val="000000"/>
          <w:sz w:val="20"/>
          <w:szCs w:val="20"/>
          <w:highlight w:val="yellow"/>
        </w:rPr>
        <w:t>.</w:t>
      </w:r>
    </w:p>
    <w:p w14:paraId="113A9B34" w14:textId="77777777" w:rsidR="00080A69" w:rsidRPr="00762859" w:rsidRDefault="00EE32CC" w:rsidP="003D56AB">
      <w:pPr>
        <w:pStyle w:val="Normal1"/>
        <w:rPr>
          <w:rFonts w:ascii="Century Gothic" w:eastAsia="Century Gothic" w:hAnsi="Century Gothic" w:cs="Century Gothic"/>
          <w:sz w:val="20"/>
          <w:szCs w:val="20"/>
        </w:rPr>
      </w:pPr>
      <w:r w:rsidRPr="00E14B0F">
        <w:rPr>
          <w:rFonts w:ascii="Century Gothic" w:eastAsia="Century Gothic" w:hAnsi="Century Gothic" w:cs="Century Gothic"/>
          <w:sz w:val="20"/>
          <w:szCs w:val="20"/>
          <w:highlight w:val="yellow"/>
        </w:rPr>
        <w:t>HORA: 19:00 horas.</w:t>
      </w:r>
    </w:p>
    <w:p w14:paraId="1060DCE1"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sz w:val="20"/>
          <w:szCs w:val="20"/>
        </w:rPr>
        <w:t xml:space="preserve">LUGAR: MODALIDAD: Presencial (Aula 101) - Virtual </w:t>
      </w:r>
    </w:p>
    <w:p w14:paraId="6F06660C" w14:textId="77777777" w:rsidR="00080A69" w:rsidRPr="00762859" w:rsidRDefault="00080A69" w:rsidP="003D56AB">
      <w:pPr>
        <w:pStyle w:val="Normal1"/>
        <w:rPr>
          <w:rFonts w:ascii="Century Gothic" w:eastAsia="Century Gothic" w:hAnsi="Century Gothic" w:cs="Century Gothic"/>
          <w:sz w:val="20"/>
          <w:szCs w:val="20"/>
        </w:rPr>
      </w:pPr>
    </w:p>
    <w:p w14:paraId="6385D10B" w14:textId="77777777" w:rsidR="00080A69" w:rsidRPr="00762859"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rPr>
      </w:pPr>
      <w:r w:rsidRPr="00762859">
        <w:rPr>
          <w:rFonts w:ascii="Century Gothic" w:eastAsia="Century Gothic" w:hAnsi="Century Gothic" w:cs="Century Gothic"/>
          <w:b/>
          <w:color w:val="000000"/>
          <w:sz w:val="20"/>
          <w:szCs w:val="20"/>
        </w:rPr>
        <w:t>TEMARIO</w:t>
      </w:r>
    </w:p>
    <w:p w14:paraId="1FB18869" w14:textId="77777777" w:rsidR="00080A69" w:rsidRPr="00762859" w:rsidRDefault="00080A69" w:rsidP="003D56AB">
      <w:pPr>
        <w:pStyle w:val="Normal1"/>
        <w:rPr>
          <w:rFonts w:ascii="Century Gothic" w:eastAsia="Century Gothic" w:hAnsi="Century Gothic" w:cs="Century Gothic"/>
          <w:sz w:val="20"/>
          <w:szCs w:val="20"/>
        </w:rPr>
      </w:pPr>
    </w:p>
    <w:p w14:paraId="78CAEFD2" w14:textId="0E32DE9A"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1.- CONSIDERACIÓN DE ACTA</w:t>
      </w:r>
      <w:r w:rsidR="008E51C0" w:rsidRPr="00762859">
        <w:rPr>
          <w:rFonts w:ascii="Century Gothic" w:eastAsia="Century Gothic" w:hAnsi="Century Gothic" w:cs="Century Gothic"/>
          <w:b/>
          <w:sz w:val="20"/>
          <w:szCs w:val="20"/>
        </w:rPr>
        <w:t xml:space="preserve"> </w:t>
      </w:r>
      <w:r w:rsidRPr="00762859">
        <w:rPr>
          <w:rFonts w:ascii="Century Gothic" w:eastAsia="Century Gothic" w:hAnsi="Century Gothic" w:cs="Century Gothic"/>
          <w:b/>
          <w:sz w:val="20"/>
          <w:szCs w:val="20"/>
        </w:rPr>
        <w:t xml:space="preserve">RESUMEN DE LA REUNION: </w:t>
      </w:r>
      <w:r w:rsidR="00512280">
        <w:rPr>
          <w:rFonts w:ascii="Century Gothic" w:eastAsia="Century Gothic" w:hAnsi="Century Gothic" w:cs="Century Gothic"/>
          <w:b/>
          <w:sz w:val="20"/>
          <w:szCs w:val="20"/>
        </w:rPr>
        <w:t>2</w:t>
      </w:r>
      <w:r w:rsidR="00807ADC">
        <w:rPr>
          <w:rFonts w:ascii="Century Gothic" w:eastAsia="Century Gothic" w:hAnsi="Century Gothic" w:cs="Century Gothic"/>
          <w:b/>
          <w:sz w:val="20"/>
          <w:szCs w:val="20"/>
        </w:rPr>
        <w:t>9</w:t>
      </w:r>
      <w:r w:rsidR="008E51C0" w:rsidRPr="00762859">
        <w:rPr>
          <w:rFonts w:ascii="Century Gothic" w:eastAsia="Century Gothic" w:hAnsi="Century Gothic" w:cs="Century Gothic"/>
          <w:b/>
          <w:sz w:val="20"/>
          <w:szCs w:val="20"/>
        </w:rPr>
        <w:t>/</w:t>
      </w:r>
      <w:r w:rsidR="00512280">
        <w:rPr>
          <w:rFonts w:ascii="Century Gothic" w:eastAsia="Century Gothic" w:hAnsi="Century Gothic" w:cs="Century Gothic"/>
          <w:b/>
          <w:sz w:val="20"/>
          <w:szCs w:val="20"/>
        </w:rPr>
        <w:t>0</w:t>
      </w:r>
      <w:r w:rsidR="00807ADC">
        <w:rPr>
          <w:rFonts w:ascii="Century Gothic" w:eastAsia="Century Gothic" w:hAnsi="Century Gothic" w:cs="Century Gothic"/>
          <w:b/>
          <w:sz w:val="20"/>
          <w:szCs w:val="20"/>
        </w:rPr>
        <w:t>5</w:t>
      </w:r>
      <w:r w:rsidRPr="00762859">
        <w:rPr>
          <w:rFonts w:ascii="Century Gothic" w:eastAsia="Century Gothic" w:hAnsi="Century Gothic" w:cs="Century Gothic"/>
          <w:b/>
          <w:sz w:val="20"/>
          <w:szCs w:val="20"/>
        </w:rPr>
        <w:t>/202</w:t>
      </w:r>
      <w:r w:rsidR="00512280">
        <w:rPr>
          <w:rFonts w:ascii="Century Gothic" w:eastAsia="Century Gothic" w:hAnsi="Century Gothic" w:cs="Century Gothic"/>
          <w:b/>
          <w:sz w:val="20"/>
          <w:szCs w:val="20"/>
        </w:rPr>
        <w:t>5</w:t>
      </w:r>
      <w:r w:rsidRPr="00762859">
        <w:rPr>
          <w:rFonts w:ascii="Century Gothic" w:eastAsia="Century Gothic" w:hAnsi="Century Gothic" w:cs="Century Gothic"/>
          <w:b/>
          <w:sz w:val="20"/>
          <w:szCs w:val="20"/>
        </w:rPr>
        <w:t>.</w:t>
      </w:r>
    </w:p>
    <w:p w14:paraId="1C5F36AA" w14:textId="77777777" w:rsidR="00080A69" w:rsidRPr="00762859" w:rsidRDefault="00080A69" w:rsidP="003D56AB">
      <w:pPr>
        <w:pStyle w:val="Normal1"/>
        <w:rPr>
          <w:rFonts w:ascii="Century Gothic" w:eastAsia="Century Gothic" w:hAnsi="Century Gothic" w:cs="Century Gothic"/>
          <w:sz w:val="20"/>
          <w:szCs w:val="20"/>
        </w:rPr>
      </w:pPr>
    </w:p>
    <w:p w14:paraId="0BC0D67A"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2.- DESIGNACIÓN DE CUATRO (4) CONSEJEROS PARA RUBRICAR EL ACTA RESUMEN DE LA SESIÓN.</w:t>
      </w:r>
    </w:p>
    <w:p w14:paraId="7FF0BB11" w14:textId="77777777" w:rsidR="00080A69" w:rsidRPr="00762859" w:rsidRDefault="00080A69" w:rsidP="003D56AB">
      <w:pPr>
        <w:pStyle w:val="Normal1"/>
        <w:jc w:val="both"/>
        <w:rPr>
          <w:rFonts w:ascii="Century Gothic" w:eastAsia="Century Gothic" w:hAnsi="Century Gothic" w:cs="Century Gothic"/>
          <w:sz w:val="20"/>
          <w:szCs w:val="20"/>
        </w:rPr>
      </w:pPr>
    </w:p>
    <w:p w14:paraId="51457695"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 ASUNTOS ENTRADOS:</w:t>
      </w:r>
    </w:p>
    <w:p w14:paraId="70E31242"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3.1.- Informe de Presidencia.</w:t>
      </w:r>
    </w:p>
    <w:p w14:paraId="52406FE7" w14:textId="77777777" w:rsidR="00080A69" w:rsidRPr="00762859" w:rsidRDefault="00080A69" w:rsidP="003D56AB">
      <w:pPr>
        <w:pStyle w:val="Normal1"/>
        <w:jc w:val="both"/>
        <w:rPr>
          <w:rFonts w:ascii="Century Gothic" w:eastAsia="Century Gothic" w:hAnsi="Century Gothic" w:cs="Century Gothic"/>
          <w:sz w:val="20"/>
          <w:szCs w:val="20"/>
        </w:rPr>
      </w:pPr>
    </w:p>
    <w:p w14:paraId="0D11C990" w14:textId="77777777" w:rsidR="00080A69" w:rsidRPr="00762859" w:rsidRDefault="00EE32CC" w:rsidP="003D56AB">
      <w:pPr>
        <w:pStyle w:val="Normal1"/>
        <w:rPr>
          <w:rFonts w:ascii="Century Gothic" w:eastAsia="Century Gothic" w:hAnsi="Century Gothic" w:cs="Century Gothic"/>
          <w:sz w:val="20"/>
          <w:szCs w:val="20"/>
        </w:rPr>
      </w:pPr>
      <w:bookmarkStart w:id="0" w:name="_Hlk193441858"/>
      <w:r w:rsidRPr="00762859">
        <w:rPr>
          <w:rFonts w:ascii="Century Gothic" w:eastAsia="Century Gothic" w:hAnsi="Century Gothic" w:cs="Century Gothic"/>
          <w:b/>
          <w:sz w:val="20"/>
          <w:szCs w:val="20"/>
        </w:rPr>
        <w:t>4.- DESPACHOS DE COMISIÓN ENTRADOS.</w:t>
      </w:r>
    </w:p>
    <w:p w14:paraId="7E6E4837" w14:textId="77777777" w:rsidR="00080A69" w:rsidRPr="00762859" w:rsidRDefault="00080A69" w:rsidP="003D56AB">
      <w:pPr>
        <w:pStyle w:val="Normal1"/>
        <w:rPr>
          <w:rFonts w:ascii="Century Gothic" w:eastAsia="Century Gothic" w:hAnsi="Century Gothic" w:cs="Century Gothic"/>
          <w:sz w:val="20"/>
          <w:szCs w:val="20"/>
        </w:rPr>
      </w:pPr>
    </w:p>
    <w:p w14:paraId="67D55AF1" w14:textId="77777777" w:rsidR="00080A69" w:rsidRPr="00762859" w:rsidRDefault="00EE32CC" w:rsidP="003D56AB">
      <w:pPr>
        <w:pStyle w:val="Normal1"/>
        <w:tabs>
          <w:tab w:val="left" w:pos="2535"/>
        </w:tabs>
        <w:ind w:left="2" w:hanging="2"/>
        <w:jc w:val="both"/>
        <w:rPr>
          <w:rFonts w:ascii="Century Gothic" w:eastAsia="Century Gothic" w:hAnsi="Century Gothic" w:cs="Century Gothic"/>
          <w:color w:val="000000"/>
          <w:sz w:val="20"/>
          <w:szCs w:val="20"/>
        </w:rPr>
      </w:pPr>
      <w:r w:rsidRPr="00762859">
        <w:rPr>
          <w:rFonts w:ascii="Century Gothic" w:eastAsia="Century Gothic" w:hAnsi="Century Gothic" w:cs="Century Gothic"/>
          <w:b/>
          <w:color w:val="000000"/>
          <w:sz w:val="20"/>
          <w:szCs w:val="20"/>
        </w:rPr>
        <w:t>Comisión de Legislación y Reglamento</w:t>
      </w:r>
    </w:p>
    <w:p w14:paraId="7F0EBE37" w14:textId="77777777" w:rsidR="00080A69" w:rsidRPr="00762859" w:rsidRDefault="00080A69" w:rsidP="003D56AB">
      <w:pPr>
        <w:pStyle w:val="Normal1"/>
        <w:tabs>
          <w:tab w:val="left" w:pos="2535"/>
        </w:tabs>
        <w:ind w:left="2" w:hanging="2"/>
        <w:jc w:val="both"/>
        <w:rPr>
          <w:rFonts w:ascii="Century Gothic" w:eastAsia="Century Gothic" w:hAnsi="Century Gothic" w:cs="Century Gothic"/>
          <w:color w:val="000000"/>
          <w:sz w:val="20"/>
          <w:szCs w:val="20"/>
        </w:rPr>
      </w:pPr>
    </w:p>
    <w:p w14:paraId="516EEDF6" w14:textId="26E6E8FA" w:rsidR="00245772" w:rsidRDefault="00EE32CC" w:rsidP="00C147AB">
      <w:pPr>
        <w:ind w:hanging="2"/>
        <w:jc w:val="both"/>
      </w:pPr>
      <w:r w:rsidRPr="00762859">
        <w:rPr>
          <w:b/>
        </w:rPr>
        <w:t>4.1.</w:t>
      </w:r>
      <w:r w:rsidRPr="00762859">
        <w:t xml:space="preserve"> Despacho N.º </w:t>
      </w:r>
      <w:r w:rsidR="005049D1">
        <w:t>058</w:t>
      </w:r>
      <w:r w:rsidRPr="00762859">
        <w:t>, recomienda</w:t>
      </w:r>
      <w:r w:rsidR="003D653E">
        <w:t xml:space="preserve"> </w:t>
      </w:r>
      <w:r w:rsidR="00775AC3">
        <w:t>d</w:t>
      </w:r>
      <w:r w:rsidR="00775AC3">
        <w:rPr>
          <w:rFonts w:eastAsia="Century Gothic" w:cs="Century Gothic"/>
        </w:rPr>
        <w:t xml:space="preserve">ar de baja la asignación de funciones desde la aprobación de la presente Resolución, al Ing. Héctor Daniel PEREZ, en el cargo de </w:t>
      </w:r>
      <w:proofErr w:type="gramStart"/>
      <w:r w:rsidR="00775AC3">
        <w:rPr>
          <w:rFonts w:eastAsia="Century Gothic" w:cs="Century Gothic"/>
        </w:rPr>
        <w:t>Jefe</w:t>
      </w:r>
      <w:proofErr w:type="gramEnd"/>
      <w:r w:rsidR="00775AC3">
        <w:rPr>
          <w:rFonts w:eastAsia="Century Gothic" w:cs="Century Gothic"/>
        </w:rPr>
        <w:t xml:space="preserve"> de Trabajos Prácticos interino con dedicación Simple, en la asignatura Autómatas y Lenguaje</w:t>
      </w:r>
      <w:r w:rsidR="007244AD">
        <w:t>.</w:t>
      </w:r>
    </w:p>
    <w:p w14:paraId="30FF0B84" w14:textId="77777777" w:rsidR="00245772" w:rsidRDefault="00245772" w:rsidP="00E14B0F">
      <w:pPr>
        <w:jc w:val="both"/>
      </w:pPr>
    </w:p>
    <w:p w14:paraId="2817C300" w14:textId="61DCDC5B" w:rsidR="00080A69" w:rsidRPr="00762859" w:rsidRDefault="00EE32CC" w:rsidP="00C147AB">
      <w:pPr>
        <w:ind w:hanging="2"/>
        <w:jc w:val="both"/>
        <w:rPr>
          <w:position w:val="0"/>
          <w:lang w:eastAsia="es-AR"/>
        </w:rPr>
      </w:pPr>
      <w:r w:rsidRPr="00762859">
        <w:rPr>
          <w:b/>
        </w:rPr>
        <w:t>4.2.</w:t>
      </w:r>
      <w:r w:rsidR="00743288" w:rsidRPr="00762859">
        <w:rPr>
          <w:b/>
        </w:rPr>
        <w:t xml:space="preserve"> </w:t>
      </w:r>
      <w:r w:rsidR="00743288" w:rsidRPr="00762859">
        <w:t>Despacho N.º 0</w:t>
      </w:r>
      <w:r w:rsidR="005049D1">
        <w:t>59</w:t>
      </w:r>
      <w:r w:rsidR="00743288" w:rsidRPr="00762859">
        <w:t>, recomienda</w:t>
      </w:r>
      <w:r w:rsidR="009669DB">
        <w:t xml:space="preserve"> </w:t>
      </w:r>
      <w:r w:rsidR="00775AC3">
        <w:rPr>
          <w:rFonts w:eastAsia="Century Gothic" w:cs="Century Gothic"/>
          <w:color w:val="000000"/>
        </w:rPr>
        <w:t>llamar a inscripción para cubrir un cargo de</w:t>
      </w:r>
      <w:r w:rsidR="00775AC3">
        <w:rPr>
          <w:rFonts w:eastAsia="Century Gothic" w:cs="Century Gothic"/>
        </w:rPr>
        <w:t xml:space="preserve"> Ayudante de Primera interino/a con dedicación Simple en la asignatura Autómatas y Lenguaje</w:t>
      </w:r>
      <w:r w:rsidR="00775AC3">
        <w:rPr>
          <w:rFonts w:eastAsia="Century Gothic" w:cs="Century Gothic"/>
          <w:color w:val="000000"/>
        </w:rPr>
        <w:t>, según los requisitos especificados, basándose en lo establecido por Resoluciones N.º 178/2003 del Consejo Superior</w:t>
      </w:r>
      <w:r w:rsidR="00E63EA6">
        <w:rPr>
          <w:rFonts w:eastAsia="Century Gothic" w:cs="Century Gothic"/>
        </w:rPr>
        <w:t>.</w:t>
      </w:r>
    </w:p>
    <w:p w14:paraId="32A095CB" w14:textId="77777777" w:rsidR="00F30437" w:rsidRPr="00762859" w:rsidRDefault="00F30437" w:rsidP="00E14B0F">
      <w:pPr>
        <w:jc w:val="both"/>
      </w:pPr>
    </w:p>
    <w:p w14:paraId="559F53F7" w14:textId="3A0EF9D6" w:rsidR="00080A69" w:rsidRPr="00762859" w:rsidRDefault="00EE32CC" w:rsidP="00B971AE">
      <w:pPr>
        <w:ind w:left="2" w:hanging="2"/>
        <w:jc w:val="both"/>
        <w:rPr>
          <w:color w:val="000000"/>
        </w:rPr>
      </w:pPr>
      <w:r w:rsidRPr="00762859">
        <w:rPr>
          <w:b/>
        </w:rPr>
        <w:t>4.3.</w:t>
      </w:r>
      <w:r w:rsidRPr="00762859">
        <w:t xml:space="preserve"> </w:t>
      </w:r>
      <w:r w:rsidR="00743288" w:rsidRPr="00762859">
        <w:t>Despacho N.º 0</w:t>
      </w:r>
      <w:r w:rsidR="005049D1">
        <w:t>60</w:t>
      </w:r>
      <w:r w:rsidR="00743288" w:rsidRPr="00762859">
        <w:t>, recomienda</w:t>
      </w:r>
      <w:r w:rsidR="009669DB">
        <w:t xml:space="preserve"> </w:t>
      </w:r>
      <w:r w:rsidR="00757EE8">
        <w:rPr>
          <w:rFonts w:eastAsia="Century Gothic" w:cs="Century Gothic"/>
        </w:rPr>
        <w:t>llamar a inscripción para cubrir un cargo de Ayudante de Primera interino/a con dedicación Simple para la asignatura Teoría de Control Clásico, según los requisitos solicitados, basándose en lo establecido por Resoluciones N.º 178/2003 del Consejo Superior</w:t>
      </w:r>
      <w:r w:rsidR="008370CD">
        <w:t>.</w:t>
      </w:r>
    </w:p>
    <w:p w14:paraId="4C8B8CDE" w14:textId="77777777" w:rsidR="00743288" w:rsidRPr="00762859" w:rsidRDefault="00743288" w:rsidP="00E14B0F">
      <w:pPr>
        <w:jc w:val="both"/>
      </w:pPr>
    </w:p>
    <w:p w14:paraId="6ADC96EC" w14:textId="363A87C6" w:rsidR="008166DF" w:rsidRPr="00B56B07" w:rsidRDefault="008166DF" w:rsidP="008166DF">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sidR="005049D1">
        <w:rPr>
          <w:rFonts w:ascii="Century Gothic" w:eastAsia="Century Gothic" w:hAnsi="Century Gothic" w:cs="Century Gothic"/>
          <w:sz w:val="20"/>
          <w:szCs w:val="20"/>
          <w:lang w:val="es-ES_tradnl"/>
        </w:rPr>
        <w:t>61</w:t>
      </w:r>
      <w:r w:rsidRPr="00FB52E7">
        <w:rPr>
          <w:rFonts w:ascii="Century Gothic" w:eastAsia="Century Gothic" w:hAnsi="Century Gothic" w:cs="Century Gothic"/>
          <w:sz w:val="20"/>
          <w:szCs w:val="20"/>
          <w:lang w:val="es-ES_tradnl"/>
        </w:rPr>
        <w:t xml:space="preserve">, </w:t>
      </w:r>
      <w:r w:rsidRPr="00B56B07">
        <w:rPr>
          <w:rFonts w:ascii="Century Gothic" w:eastAsia="Century Gothic" w:hAnsi="Century Gothic" w:cs="Century Gothic"/>
          <w:sz w:val="20"/>
          <w:szCs w:val="20"/>
          <w:lang w:val="es-ES_tradnl"/>
        </w:rPr>
        <w:t>recomienda</w:t>
      </w:r>
      <w:r w:rsidR="009669DB" w:rsidRPr="00B56B07">
        <w:rPr>
          <w:rFonts w:ascii="Century Gothic" w:eastAsia="Century Gothic" w:hAnsi="Century Gothic" w:cs="Century Gothic"/>
          <w:sz w:val="20"/>
          <w:szCs w:val="20"/>
          <w:lang w:val="es-ES_tradnl"/>
        </w:rPr>
        <w:t xml:space="preserve"> </w:t>
      </w:r>
      <w:r w:rsidR="00572B0E">
        <w:rPr>
          <w:rFonts w:ascii="Century Gothic" w:eastAsia="Century Gothic" w:hAnsi="Century Gothic" w:cs="Century Gothic"/>
          <w:sz w:val="20"/>
          <w:szCs w:val="20"/>
          <w:lang w:val="es-ES_tradnl"/>
        </w:rPr>
        <w:t>l</w:t>
      </w:r>
      <w:proofErr w:type="spellStart"/>
      <w:r w:rsidR="00572B0E">
        <w:rPr>
          <w:rFonts w:ascii="Century Gothic" w:eastAsia="Century Gothic" w:hAnsi="Century Gothic" w:cs="Century Gothic"/>
          <w:sz w:val="20"/>
          <w:szCs w:val="20"/>
        </w:rPr>
        <w:t>lamar</w:t>
      </w:r>
      <w:proofErr w:type="spellEnd"/>
      <w:r w:rsidR="00572B0E">
        <w:rPr>
          <w:rFonts w:ascii="Century Gothic" w:eastAsia="Century Gothic" w:hAnsi="Century Gothic" w:cs="Century Gothic"/>
          <w:sz w:val="20"/>
          <w:szCs w:val="20"/>
        </w:rPr>
        <w:t xml:space="preserve"> a inscripción para cubrir un cargo de Ayudante de Segunda con dedicación Simple para el Área de Inglés </w:t>
      </w:r>
      <w:r w:rsidR="00572B0E">
        <w:rPr>
          <w:rFonts w:ascii="Century Gothic" w:eastAsia="Century Gothic" w:hAnsi="Century Gothic" w:cs="Century Gothic"/>
          <w:color w:val="000000"/>
          <w:sz w:val="20"/>
          <w:szCs w:val="20"/>
        </w:rPr>
        <w:t>según los requisitos solicitados</w:t>
      </w:r>
      <w:r w:rsidR="00572B0E">
        <w:rPr>
          <w:rFonts w:ascii="Century Gothic" w:eastAsia="Century Gothic" w:hAnsi="Century Gothic" w:cs="Century Gothic"/>
          <w:sz w:val="20"/>
          <w:szCs w:val="20"/>
        </w:rPr>
        <w:t>, basándose en lo establecido por Resolución N.º 004/2011 del Consejo Superior</w:t>
      </w:r>
      <w:r w:rsidRPr="00B56B07">
        <w:rPr>
          <w:rFonts w:ascii="Century Gothic" w:eastAsia="Century Gothic" w:hAnsi="Century Gothic" w:cs="Century Gothic"/>
          <w:sz w:val="20"/>
          <w:szCs w:val="20"/>
          <w:lang w:val="es-ES_tradnl"/>
        </w:rPr>
        <w:t>.</w:t>
      </w:r>
    </w:p>
    <w:p w14:paraId="2B96D98A" w14:textId="77777777" w:rsidR="008166DF" w:rsidRPr="00FB52E7" w:rsidRDefault="008166DF" w:rsidP="008166DF">
      <w:pPr>
        <w:pStyle w:val="Normal1"/>
        <w:rPr>
          <w:rFonts w:ascii="Century Gothic" w:eastAsia="Century Gothic" w:hAnsi="Century Gothic" w:cs="Century Gothic"/>
          <w:b/>
          <w:sz w:val="20"/>
          <w:szCs w:val="20"/>
          <w:lang w:val="es-ES_tradnl"/>
        </w:rPr>
      </w:pPr>
    </w:p>
    <w:p w14:paraId="55245C12" w14:textId="43C78693" w:rsidR="008166DF" w:rsidRPr="00813FD5" w:rsidRDefault="008166DF" w:rsidP="008166DF">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5</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sidR="005049D1">
        <w:rPr>
          <w:rFonts w:ascii="Century Gothic" w:eastAsia="Century Gothic" w:hAnsi="Century Gothic" w:cs="Century Gothic"/>
          <w:sz w:val="20"/>
          <w:szCs w:val="20"/>
          <w:lang w:val="es-ES_tradnl"/>
        </w:rPr>
        <w:t>62</w:t>
      </w:r>
      <w:r w:rsidRPr="00813FD5">
        <w:rPr>
          <w:rFonts w:ascii="Century Gothic" w:eastAsia="Century Gothic" w:hAnsi="Century Gothic" w:cs="Century Gothic"/>
          <w:sz w:val="20"/>
          <w:szCs w:val="20"/>
          <w:lang w:val="es-ES_tradnl"/>
        </w:rPr>
        <w:t xml:space="preserve">, recomienda </w:t>
      </w:r>
      <w:r w:rsidR="00AD5714">
        <w:rPr>
          <w:rFonts w:ascii="Century Gothic" w:eastAsia="Century Gothic" w:hAnsi="Century Gothic" w:cs="Century Gothic"/>
          <w:color w:val="000000"/>
          <w:sz w:val="20"/>
          <w:szCs w:val="20"/>
        </w:rPr>
        <w:t>llamar a inscripción para cubrir un cargo de Ayudante de Primera interino/a con dedicación Semiexclusiva en las asignaturas “Máquinas Hidráulicas” y “Componentes de Sistemas de Control”, según los requisitos especificados a continuación, basándose en lo establecido por Resoluciones N.º 178/2003 del Consejo Superior</w:t>
      </w:r>
      <w:r w:rsidRPr="00813FD5">
        <w:rPr>
          <w:rFonts w:ascii="Century Gothic" w:eastAsia="Century Gothic" w:hAnsi="Century Gothic" w:cs="Century Gothic"/>
          <w:sz w:val="20"/>
          <w:szCs w:val="20"/>
          <w:lang w:val="es-ES_tradnl"/>
        </w:rPr>
        <w:t>.</w:t>
      </w:r>
    </w:p>
    <w:p w14:paraId="6EED0FAE" w14:textId="77777777" w:rsidR="008166DF" w:rsidRPr="00813FD5" w:rsidRDefault="008166DF" w:rsidP="008166DF">
      <w:pPr>
        <w:pStyle w:val="Normal1"/>
        <w:rPr>
          <w:rFonts w:ascii="Century Gothic" w:eastAsia="Century Gothic" w:hAnsi="Century Gothic" w:cs="Century Gothic"/>
          <w:b/>
          <w:sz w:val="20"/>
          <w:szCs w:val="20"/>
          <w:lang w:val="es-ES_tradnl"/>
        </w:rPr>
      </w:pPr>
    </w:p>
    <w:p w14:paraId="177F6AB1" w14:textId="36014393" w:rsidR="008166DF" w:rsidRPr="00F8104A" w:rsidRDefault="008166DF" w:rsidP="00EA4E4B">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4.6. </w:t>
      </w:r>
      <w:r w:rsidRPr="00F8104A">
        <w:rPr>
          <w:rFonts w:ascii="Century Gothic" w:eastAsia="Century Gothic" w:hAnsi="Century Gothic" w:cs="Century Gothic"/>
          <w:sz w:val="20"/>
          <w:szCs w:val="20"/>
          <w:lang w:val="es-ES_tradnl"/>
        </w:rPr>
        <w:t>Despacho N.º 0</w:t>
      </w:r>
      <w:r w:rsidR="005049D1">
        <w:rPr>
          <w:rFonts w:ascii="Century Gothic" w:eastAsia="Century Gothic" w:hAnsi="Century Gothic" w:cs="Century Gothic"/>
          <w:sz w:val="20"/>
          <w:szCs w:val="20"/>
          <w:lang w:val="es-ES_tradnl"/>
        </w:rPr>
        <w:t>63</w:t>
      </w:r>
      <w:r w:rsidRPr="00F8104A">
        <w:rPr>
          <w:rFonts w:ascii="Century Gothic" w:eastAsia="Century Gothic" w:hAnsi="Century Gothic" w:cs="Century Gothic"/>
          <w:sz w:val="20"/>
          <w:szCs w:val="20"/>
          <w:lang w:val="es-ES_tradnl"/>
        </w:rPr>
        <w:t xml:space="preserve">, recomienda </w:t>
      </w:r>
      <w:r w:rsidR="00AD5714">
        <w:rPr>
          <w:rFonts w:ascii="Century Gothic" w:eastAsia="Century Gothic" w:hAnsi="Century Gothic" w:cs="Century Gothic"/>
          <w:sz w:val="20"/>
          <w:szCs w:val="20"/>
          <w:lang w:val="es-ES_tradnl"/>
        </w:rPr>
        <w:t>l</w:t>
      </w:r>
      <w:proofErr w:type="spellStart"/>
      <w:r w:rsidR="00AD5714">
        <w:rPr>
          <w:rFonts w:ascii="Century Gothic" w:eastAsia="Century Gothic" w:hAnsi="Century Gothic" w:cs="Century Gothic"/>
          <w:color w:val="000000"/>
          <w:sz w:val="20"/>
          <w:szCs w:val="20"/>
        </w:rPr>
        <w:t>lamar</w:t>
      </w:r>
      <w:proofErr w:type="spellEnd"/>
      <w:r w:rsidR="00AD5714">
        <w:rPr>
          <w:rFonts w:ascii="Century Gothic" w:eastAsia="Century Gothic" w:hAnsi="Century Gothic" w:cs="Century Gothic"/>
          <w:color w:val="000000"/>
          <w:sz w:val="20"/>
          <w:szCs w:val="20"/>
        </w:rPr>
        <w:t xml:space="preserve"> a inscripción para cubrir un</w:t>
      </w:r>
      <w:r w:rsidR="00AD5714">
        <w:rPr>
          <w:rFonts w:ascii="Century Gothic" w:eastAsia="Century Gothic" w:hAnsi="Century Gothic" w:cs="Century Gothic"/>
          <w:sz w:val="20"/>
          <w:szCs w:val="20"/>
        </w:rPr>
        <w:t xml:space="preserve"> </w:t>
      </w:r>
      <w:r w:rsidR="00AD5714">
        <w:rPr>
          <w:rFonts w:ascii="Century Gothic" w:eastAsia="Century Gothic" w:hAnsi="Century Gothic" w:cs="Century Gothic"/>
          <w:color w:val="000000"/>
          <w:sz w:val="20"/>
          <w:szCs w:val="20"/>
        </w:rPr>
        <w:t>cargo de Profesor/a Adjunto/a interino/a con dedicación Simple en la asignatura Introducción a la Robótica, según los requisitos especificado, basándose en lo establecido por Resoluciones N.º 178/2003 del Consejo Superior</w:t>
      </w:r>
      <w:r w:rsidR="00813FD5" w:rsidRPr="00F8104A">
        <w:rPr>
          <w:rFonts w:ascii="Century Gothic" w:eastAsia="Century Gothic" w:hAnsi="Century Gothic" w:cs="Century Gothic"/>
          <w:color w:val="000000"/>
          <w:sz w:val="20"/>
          <w:szCs w:val="20"/>
        </w:rPr>
        <w:t>.</w:t>
      </w:r>
    </w:p>
    <w:p w14:paraId="6AAFD2A9" w14:textId="77777777" w:rsidR="008166DF" w:rsidRPr="00F8104A" w:rsidRDefault="008166DF" w:rsidP="008166DF">
      <w:pPr>
        <w:pStyle w:val="Normal1"/>
        <w:rPr>
          <w:rFonts w:ascii="Century Gothic" w:eastAsia="Century Gothic" w:hAnsi="Century Gothic" w:cs="Century Gothic"/>
          <w:sz w:val="20"/>
          <w:szCs w:val="20"/>
          <w:lang w:val="es-ES_tradnl"/>
        </w:rPr>
      </w:pPr>
    </w:p>
    <w:p w14:paraId="75246BE3" w14:textId="7395FF47" w:rsidR="008166DF" w:rsidRDefault="008166DF" w:rsidP="00F8104A">
      <w:pPr>
        <w:jc w:val="both"/>
        <w:rPr>
          <w:rFonts w:eastAsia="Century Gothic" w:cs="Century Gothic"/>
          <w:lang w:val="es-ES_tradnl"/>
        </w:rPr>
      </w:pPr>
      <w:r>
        <w:rPr>
          <w:rFonts w:eastAsia="Century Gothic" w:cs="Century Gothic"/>
          <w:b/>
          <w:lang w:val="es-ES_tradnl"/>
        </w:rPr>
        <w:t>4.</w:t>
      </w:r>
      <w:r w:rsidR="00240880">
        <w:rPr>
          <w:rFonts w:eastAsia="Century Gothic" w:cs="Century Gothic"/>
          <w:b/>
          <w:lang w:val="es-ES_tradnl"/>
        </w:rPr>
        <w:t>7</w:t>
      </w:r>
      <w:r>
        <w:rPr>
          <w:rFonts w:eastAsia="Century Gothic" w:cs="Century Gothic"/>
          <w:b/>
          <w:lang w:val="es-ES_tradnl"/>
        </w:rPr>
        <w:t xml:space="preserve">. </w:t>
      </w:r>
      <w:r>
        <w:rPr>
          <w:rFonts w:eastAsia="Century Gothic" w:cs="Century Gothic"/>
          <w:lang w:val="es-ES_tradnl"/>
        </w:rPr>
        <w:t>Despacho N.º 0</w:t>
      </w:r>
      <w:r w:rsidR="005049D1">
        <w:rPr>
          <w:rFonts w:eastAsia="Century Gothic" w:cs="Century Gothic"/>
          <w:lang w:val="es-ES_tradnl"/>
        </w:rPr>
        <w:t>64</w:t>
      </w:r>
      <w:r>
        <w:rPr>
          <w:rFonts w:eastAsia="Century Gothic" w:cs="Century Gothic"/>
          <w:lang w:val="es-ES_tradnl"/>
        </w:rPr>
        <w:t>, recomienda</w:t>
      </w:r>
      <w:r w:rsidR="009669DB">
        <w:rPr>
          <w:rFonts w:eastAsia="Century Gothic" w:cs="Century Gothic"/>
          <w:lang w:val="es-ES_tradnl"/>
        </w:rPr>
        <w:t xml:space="preserve"> </w:t>
      </w:r>
      <w:r w:rsidR="007711E8">
        <w:rPr>
          <w:rFonts w:eastAsia="Century Gothic" w:cs="Century Gothic"/>
          <w:b/>
          <w:color w:val="000000"/>
        </w:rPr>
        <w:t xml:space="preserve">prorrogar la designación, </w:t>
      </w:r>
      <w:r w:rsidR="007711E8">
        <w:rPr>
          <w:rFonts w:eastAsia="Century Gothic" w:cs="Century Gothic"/>
          <w:color w:val="000000"/>
        </w:rPr>
        <w:t>desde el 01/08/2025 y hasta el 31/</w:t>
      </w:r>
      <w:r w:rsidR="007711E8">
        <w:rPr>
          <w:rFonts w:eastAsia="Century Gothic" w:cs="Century Gothic"/>
        </w:rPr>
        <w:t>12</w:t>
      </w:r>
      <w:r w:rsidR="007711E8">
        <w:rPr>
          <w:rFonts w:eastAsia="Century Gothic" w:cs="Century Gothic"/>
          <w:color w:val="000000"/>
        </w:rPr>
        <w:t>/2025, a l</w:t>
      </w:r>
      <w:r w:rsidR="007711E8">
        <w:rPr>
          <w:rFonts w:eastAsia="Century Gothic" w:cs="Century Gothic"/>
        </w:rPr>
        <w:t>a</w:t>
      </w:r>
      <w:r w:rsidR="007711E8">
        <w:rPr>
          <w:rFonts w:eastAsia="Century Gothic" w:cs="Century Gothic"/>
          <w:color w:val="000000"/>
        </w:rPr>
        <w:t xml:space="preserve">s </w:t>
      </w:r>
      <w:r w:rsidR="007711E8">
        <w:rPr>
          <w:rFonts w:eastAsia="Century Gothic" w:cs="Century Gothic"/>
          <w:b/>
          <w:color w:val="000000"/>
        </w:rPr>
        <w:t>Docentes Interin</w:t>
      </w:r>
      <w:r w:rsidR="007711E8">
        <w:rPr>
          <w:rFonts w:eastAsia="Century Gothic" w:cs="Century Gothic"/>
          <w:b/>
        </w:rPr>
        <w:t>a</w:t>
      </w:r>
      <w:r w:rsidR="007711E8">
        <w:rPr>
          <w:rFonts w:eastAsia="Century Gothic" w:cs="Century Gothic"/>
          <w:b/>
          <w:color w:val="000000"/>
        </w:rPr>
        <w:t>s</w:t>
      </w:r>
      <w:r w:rsidR="007711E8">
        <w:rPr>
          <w:rFonts w:eastAsia="Century Gothic" w:cs="Century Gothic"/>
          <w:color w:val="000000"/>
        </w:rPr>
        <w:t xml:space="preserve"> en los cargos, dedicaciones y asignaturas que figuran en </w:t>
      </w:r>
      <w:r w:rsidR="007711E8">
        <w:rPr>
          <w:rFonts w:eastAsia="Century Gothic" w:cs="Century Gothic"/>
          <w:b/>
          <w:color w:val="000000"/>
        </w:rPr>
        <w:t>Anexo</w:t>
      </w:r>
      <w:r>
        <w:rPr>
          <w:rFonts w:eastAsia="Century Gothic" w:cs="Century Gothic"/>
          <w:lang w:val="es-ES_tradnl"/>
        </w:rPr>
        <w:t>.</w:t>
      </w:r>
    </w:p>
    <w:p w14:paraId="6361A2D6" w14:textId="77777777" w:rsidR="008166DF" w:rsidRDefault="008166DF" w:rsidP="008166DF">
      <w:pPr>
        <w:pStyle w:val="Normal1"/>
        <w:rPr>
          <w:rFonts w:ascii="Century Gothic" w:eastAsia="Century Gothic" w:hAnsi="Century Gothic" w:cs="Century Gothic"/>
          <w:sz w:val="20"/>
          <w:szCs w:val="20"/>
          <w:lang w:val="es-ES_tradnl"/>
        </w:rPr>
      </w:pPr>
    </w:p>
    <w:p w14:paraId="3FB57409" w14:textId="2B7E6BE8" w:rsidR="008166DF" w:rsidRDefault="008166DF" w:rsidP="00F8104A">
      <w:pPr>
        <w:jc w:val="both"/>
        <w:rPr>
          <w:rFonts w:eastAsia="Century Gothic" w:cs="Century Gothic"/>
          <w:lang w:val="es-ES_tradnl"/>
        </w:rPr>
      </w:pPr>
      <w:r>
        <w:rPr>
          <w:rFonts w:eastAsia="Century Gothic" w:cs="Century Gothic"/>
          <w:b/>
          <w:lang w:val="es-ES_tradnl"/>
        </w:rPr>
        <w:t>4.</w:t>
      </w:r>
      <w:r w:rsidR="00240880">
        <w:rPr>
          <w:rFonts w:eastAsia="Century Gothic" w:cs="Century Gothic"/>
          <w:b/>
          <w:lang w:val="es-ES_tradnl"/>
        </w:rPr>
        <w:t>8</w:t>
      </w:r>
      <w:r>
        <w:rPr>
          <w:rFonts w:eastAsia="Century Gothic" w:cs="Century Gothic"/>
          <w:b/>
          <w:lang w:val="es-ES_tradnl"/>
        </w:rPr>
        <w:t xml:space="preserve">. </w:t>
      </w:r>
      <w:r>
        <w:rPr>
          <w:rFonts w:eastAsia="Century Gothic" w:cs="Century Gothic"/>
          <w:lang w:val="es-ES_tradnl"/>
        </w:rPr>
        <w:t>Despacho N.º 0</w:t>
      </w:r>
      <w:r w:rsidR="005049D1">
        <w:rPr>
          <w:rFonts w:eastAsia="Century Gothic" w:cs="Century Gothic"/>
          <w:lang w:val="es-ES_tradnl"/>
        </w:rPr>
        <w:t>65</w:t>
      </w:r>
      <w:r>
        <w:rPr>
          <w:rFonts w:eastAsia="Century Gothic" w:cs="Century Gothic"/>
          <w:lang w:val="es-ES_tradnl"/>
        </w:rPr>
        <w:t xml:space="preserve">, recomienda </w:t>
      </w:r>
      <w:r w:rsidR="00ED3946">
        <w:rPr>
          <w:rFonts w:eastAsia="Century Gothic" w:cs="Century Gothic"/>
          <w:color w:val="000000"/>
          <w:lang w:val="es-ES_tradnl"/>
        </w:rPr>
        <w:t>r</w:t>
      </w:r>
      <w:proofErr w:type="spellStart"/>
      <w:r w:rsidR="00ED3946">
        <w:rPr>
          <w:rFonts w:eastAsia="Century Gothic" w:cs="Century Gothic"/>
          <w:color w:val="000000"/>
        </w:rPr>
        <w:t>efrendar</w:t>
      </w:r>
      <w:proofErr w:type="spellEnd"/>
      <w:r w:rsidR="00ED3946">
        <w:rPr>
          <w:rFonts w:eastAsia="Century Gothic" w:cs="Century Gothic"/>
          <w:color w:val="000000"/>
        </w:rPr>
        <w:t xml:space="preserve"> la Resolución N.º 267/25 del Decano dictada ad referéndum del Consejo Directivo de la Facultad de Ingeniería por la cual resuelve</w:t>
      </w:r>
      <w:r w:rsidR="00ED3946">
        <w:rPr>
          <w:rFonts w:eastAsia="Century Gothic" w:cs="Century Gothic"/>
        </w:rPr>
        <w:t xml:space="preserve"> </w:t>
      </w:r>
      <w:r w:rsidR="00ED3946">
        <w:rPr>
          <w:rFonts w:eastAsia="Century Gothic" w:cs="Century Gothic"/>
          <w:b/>
        </w:rPr>
        <w:t>aceptar la renuncia definitiva</w:t>
      </w:r>
      <w:r w:rsidR="00ED3946">
        <w:rPr>
          <w:rFonts w:eastAsia="Century Gothic" w:cs="Century Gothic"/>
        </w:rPr>
        <w:t xml:space="preserve"> al efectivo otorgamiento de la jubilación ordinaria del Ing. Jorge Luis AMIGONE, al cargo de Profesor Asociado interino con dedicación Simple en la asignatura Mecánica de los Fluidos, a partir del 31/05/2025</w:t>
      </w:r>
      <w:r>
        <w:rPr>
          <w:rFonts w:eastAsia="Century Gothic" w:cs="Century Gothic"/>
          <w:lang w:val="es-ES_tradnl"/>
        </w:rPr>
        <w:t>.</w:t>
      </w:r>
    </w:p>
    <w:p w14:paraId="165D233D" w14:textId="77777777" w:rsidR="008166DF" w:rsidRDefault="008166DF" w:rsidP="008166DF">
      <w:pPr>
        <w:pStyle w:val="Normal1"/>
        <w:rPr>
          <w:rFonts w:ascii="Century Gothic" w:eastAsia="Century Gothic" w:hAnsi="Century Gothic" w:cs="Century Gothic"/>
          <w:sz w:val="20"/>
          <w:szCs w:val="20"/>
          <w:lang w:val="es-ES_tradnl"/>
        </w:rPr>
      </w:pPr>
    </w:p>
    <w:p w14:paraId="60467B80" w14:textId="18BC2CCC" w:rsidR="005049D1" w:rsidRDefault="005049D1" w:rsidP="005049D1">
      <w:pPr>
        <w:jc w:val="both"/>
        <w:rPr>
          <w:rFonts w:eastAsia="Century Gothic" w:cs="Century Gothic"/>
          <w:lang w:val="es-ES_tradnl"/>
        </w:rPr>
      </w:pPr>
      <w:r>
        <w:rPr>
          <w:rFonts w:eastAsia="Century Gothic" w:cs="Century Gothic"/>
          <w:b/>
          <w:lang w:val="es-ES_tradnl"/>
        </w:rPr>
        <w:lastRenderedPageBreak/>
        <w:t xml:space="preserve">4.9. </w:t>
      </w:r>
      <w:r>
        <w:rPr>
          <w:rFonts w:eastAsia="Century Gothic" w:cs="Century Gothic"/>
          <w:lang w:val="es-ES_tradnl"/>
        </w:rPr>
        <w:t xml:space="preserve">Despacho N.º 066, recomienda </w:t>
      </w:r>
      <w:r w:rsidR="00ED3946">
        <w:rPr>
          <w:rFonts w:eastAsia="Century Gothic" w:cs="Century Gothic"/>
          <w:color w:val="000000"/>
          <w:lang w:val="es-ES_tradnl"/>
        </w:rPr>
        <w:t>r</w:t>
      </w:r>
      <w:proofErr w:type="spellStart"/>
      <w:r w:rsidR="00ED3946">
        <w:rPr>
          <w:rFonts w:eastAsia="Century Gothic" w:cs="Century Gothic"/>
          <w:color w:val="000000"/>
        </w:rPr>
        <w:t>efrendar</w:t>
      </w:r>
      <w:proofErr w:type="spellEnd"/>
      <w:r w:rsidR="00ED3946">
        <w:rPr>
          <w:rFonts w:eastAsia="Century Gothic" w:cs="Century Gothic"/>
          <w:color w:val="000000"/>
        </w:rPr>
        <w:t xml:space="preserve"> la Resolución N.º 268/25 del Decano dictada ad referéndum del Consejo Directivo de la Facultad de Ingeniería por la cual resuelve</w:t>
      </w:r>
      <w:r w:rsidR="00ED3946">
        <w:rPr>
          <w:rFonts w:eastAsia="Century Gothic" w:cs="Century Gothic"/>
        </w:rPr>
        <w:t xml:space="preserve"> </w:t>
      </w:r>
      <w:r w:rsidR="00ED3946">
        <w:rPr>
          <w:rFonts w:eastAsia="Century Gothic" w:cs="Century Gothic"/>
          <w:b/>
        </w:rPr>
        <w:t>proponer al Consejo Superior acepte la renuncia definitiva</w:t>
      </w:r>
      <w:r w:rsidR="00ED3946">
        <w:rPr>
          <w:rFonts w:eastAsia="Century Gothic" w:cs="Century Gothic"/>
        </w:rPr>
        <w:t xml:space="preserve"> al efectivo otorgamiento de la jubilación ordinaria del Ing. Jorge Luis AMIGONE, al cargo de Profesor Asociado regular con dedicación Semiexclusiva </w:t>
      </w:r>
      <w:r w:rsidR="00ED3946">
        <w:rPr>
          <w:rFonts w:eastAsia="Century Gothic" w:cs="Century Gothic"/>
          <w:b/>
        </w:rPr>
        <w:t>(en licencia)</w:t>
      </w:r>
      <w:r w:rsidR="00ED3946">
        <w:rPr>
          <w:rFonts w:eastAsia="Century Gothic" w:cs="Century Gothic"/>
        </w:rPr>
        <w:t xml:space="preserve"> en la asignatura Máquinas Hidráulicas, a partir del 31/05/2025</w:t>
      </w:r>
      <w:r>
        <w:rPr>
          <w:rFonts w:eastAsia="Century Gothic" w:cs="Century Gothic"/>
          <w:lang w:val="es-ES_tradnl"/>
        </w:rPr>
        <w:t>.</w:t>
      </w:r>
    </w:p>
    <w:p w14:paraId="1CFB3FB4" w14:textId="77777777" w:rsidR="005049D1" w:rsidRDefault="005049D1" w:rsidP="008166DF">
      <w:pPr>
        <w:pStyle w:val="Normal1"/>
        <w:rPr>
          <w:rFonts w:ascii="Century Gothic" w:eastAsia="Century Gothic" w:hAnsi="Century Gothic" w:cs="Century Gothic"/>
          <w:sz w:val="20"/>
          <w:szCs w:val="20"/>
          <w:lang w:val="es-ES_tradnl"/>
        </w:rPr>
      </w:pPr>
    </w:p>
    <w:p w14:paraId="5CCD15E6" w14:textId="577055D8" w:rsidR="005049D1" w:rsidRDefault="005049D1" w:rsidP="005049D1">
      <w:pPr>
        <w:jc w:val="both"/>
        <w:rPr>
          <w:rFonts w:eastAsia="Century Gothic" w:cs="Century Gothic"/>
          <w:lang w:val="es-ES_tradnl"/>
        </w:rPr>
      </w:pPr>
      <w:r>
        <w:rPr>
          <w:rFonts w:eastAsia="Century Gothic" w:cs="Century Gothic"/>
          <w:b/>
          <w:lang w:val="es-ES_tradnl"/>
        </w:rPr>
        <w:t xml:space="preserve">4.10. </w:t>
      </w:r>
      <w:r>
        <w:rPr>
          <w:rFonts w:eastAsia="Century Gothic" w:cs="Century Gothic"/>
          <w:lang w:val="es-ES_tradnl"/>
        </w:rPr>
        <w:t xml:space="preserve">Despacho N.º 067, recomienda </w:t>
      </w:r>
      <w:r w:rsidR="008A244A">
        <w:rPr>
          <w:rFonts w:eastAsia="Century Gothic" w:cs="Century Gothic"/>
          <w:lang w:val="es-ES_tradnl"/>
        </w:rPr>
        <w:t>a</w:t>
      </w:r>
      <w:r w:rsidR="008A244A">
        <w:rPr>
          <w:rFonts w:eastAsia="Century Gothic" w:cs="Century Gothic"/>
        </w:rPr>
        <w:t xml:space="preserve">probar el pago mensual de pesos cuatrocientos dieciocho mil doscientos tres con seis centavos ($ 418.203,06), de acuerdo a lo establecido por Resoluciones N.º 064/22 y </w:t>
      </w:r>
      <w:hyperlink r:id="rId9" w:history="1">
        <w:r w:rsidR="008A244A">
          <w:rPr>
            <w:rStyle w:val="Hipervnculo"/>
            <w:rFonts w:eastAsia="Century Gothic" w:cs="Century Gothic"/>
          </w:rPr>
          <w:t>166/22</w:t>
        </w:r>
      </w:hyperlink>
      <w:r w:rsidR="008A244A">
        <w:rPr>
          <w:rFonts w:eastAsia="Century Gothic" w:cs="Century Gothic"/>
        </w:rPr>
        <w:t xml:space="preserve"> del Consejo Directivo, desde el 01/07/2025 y hasta el 31/12/2025, a los </w:t>
      </w:r>
      <w:proofErr w:type="gramStart"/>
      <w:r w:rsidR="008A244A">
        <w:rPr>
          <w:rFonts w:eastAsia="Century Gothic" w:cs="Century Gothic"/>
        </w:rPr>
        <w:t>Directores</w:t>
      </w:r>
      <w:proofErr w:type="gramEnd"/>
      <w:r w:rsidR="008A244A">
        <w:rPr>
          <w:rFonts w:eastAsia="Century Gothic" w:cs="Century Gothic"/>
        </w:rPr>
        <w:t xml:space="preserve"> de Departamento de esta Facultad</w:t>
      </w:r>
      <w:r>
        <w:rPr>
          <w:rFonts w:eastAsia="Century Gothic" w:cs="Century Gothic"/>
          <w:lang w:val="es-ES_tradnl"/>
        </w:rPr>
        <w:t>.</w:t>
      </w:r>
    </w:p>
    <w:p w14:paraId="275347C3" w14:textId="77777777" w:rsidR="005049D1" w:rsidRDefault="005049D1" w:rsidP="005049D1">
      <w:pPr>
        <w:jc w:val="both"/>
        <w:rPr>
          <w:rFonts w:eastAsia="Century Gothic" w:cs="Century Gothic"/>
          <w:b/>
          <w:lang w:val="es-ES_tradnl"/>
        </w:rPr>
      </w:pPr>
    </w:p>
    <w:p w14:paraId="3D765AC8" w14:textId="597D536A" w:rsidR="005049D1" w:rsidRDefault="005049D1" w:rsidP="005049D1">
      <w:pPr>
        <w:jc w:val="both"/>
        <w:rPr>
          <w:rFonts w:eastAsia="Century Gothic" w:cs="Century Gothic"/>
          <w:lang w:val="es-ES_tradnl"/>
        </w:rPr>
      </w:pPr>
      <w:r>
        <w:rPr>
          <w:rFonts w:eastAsia="Century Gothic" w:cs="Century Gothic"/>
          <w:b/>
          <w:lang w:val="es-ES_tradnl"/>
        </w:rPr>
        <w:t xml:space="preserve">4.11. </w:t>
      </w:r>
      <w:r>
        <w:rPr>
          <w:rFonts w:eastAsia="Century Gothic" w:cs="Century Gothic"/>
          <w:lang w:val="es-ES_tradnl"/>
        </w:rPr>
        <w:t xml:space="preserve">Despacho N.º 068, recomienda </w:t>
      </w:r>
      <w:r w:rsidR="000A7F2B">
        <w:rPr>
          <w:rFonts w:eastAsia="Century Gothic" w:cs="Century Gothic"/>
        </w:rPr>
        <w:t xml:space="preserve">aprobar el pago mensual de pesos quinientos noventa y siete mil cuatrocientos treinta y dos con noventa y cuatro centavos ($ 597.432,94), de acuerdo a la fórmula de cálculo establecida por Resoluciones N.º </w:t>
      </w:r>
      <w:hyperlink r:id="rId10" w:history="1">
        <w:r w:rsidR="000A7F2B">
          <w:rPr>
            <w:rStyle w:val="Hipervnculo"/>
            <w:rFonts w:eastAsia="Century Gothic" w:cs="Century Gothic"/>
            <w:color w:val="1155CC"/>
          </w:rPr>
          <w:t>31/22</w:t>
        </w:r>
      </w:hyperlink>
      <w:r w:rsidR="000A7F2B">
        <w:rPr>
          <w:rFonts w:eastAsia="Century Gothic" w:cs="Century Gothic"/>
        </w:rPr>
        <w:t xml:space="preserve"> y </w:t>
      </w:r>
      <w:hyperlink r:id="rId11" w:history="1">
        <w:r w:rsidR="000A7F2B">
          <w:rPr>
            <w:rStyle w:val="Hipervnculo"/>
            <w:rFonts w:eastAsia="Century Gothic" w:cs="Century Gothic"/>
            <w:color w:val="000000"/>
          </w:rPr>
          <w:t>165/22</w:t>
        </w:r>
      </w:hyperlink>
      <w:r w:rsidR="000A7F2B">
        <w:rPr>
          <w:rFonts w:eastAsia="Century Gothic" w:cs="Century Gothic"/>
        </w:rPr>
        <w:t xml:space="preserve"> del Consejo Directivo, desde el 01/07/2025 y hasta el 31/12/2025, a los Directores de Carrera</w:t>
      </w:r>
      <w:r>
        <w:rPr>
          <w:rFonts w:eastAsia="Century Gothic" w:cs="Century Gothic"/>
          <w:lang w:val="es-ES_tradnl"/>
        </w:rPr>
        <w:t>.</w:t>
      </w:r>
    </w:p>
    <w:p w14:paraId="1F0065A1" w14:textId="77777777" w:rsidR="005049D1" w:rsidRDefault="005049D1" w:rsidP="008166DF">
      <w:pPr>
        <w:pStyle w:val="Normal1"/>
        <w:rPr>
          <w:rFonts w:ascii="Century Gothic" w:eastAsia="Century Gothic" w:hAnsi="Century Gothic" w:cs="Century Gothic"/>
          <w:sz w:val="20"/>
          <w:szCs w:val="20"/>
          <w:lang w:val="es-ES_tradnl"/>
        </w:rPr>
      </w:pPr>
    </w:p>
    <w:p w14:paraId="6FC04D38" w14:textId="77777777" w:rsidR="005049D1" w:rsidRPr="00FB52E7" w:rsidRDefault="005049D1" w:rsidP="005049D1">
      <w:pPr>
        <w:pStyle w:val="Normal1"/>
        <w:rPr>
          <w:rFonts w:ascii="Century Gothic" w:eastAsia="Century Gothic" w:hAnsi="Century Gothic" w:cs="Century Gothic"/>
          <w:b/>
          <w:sz w:val="20"/>
          <w:szCs w:val="20"/>
          <w:lang w:val="es-ES_tradnl"/>
        </w:rPr>
      </w:pPr>
      <w:r w:rsidRPr="00FB52E7">
        <w:rPr>
          <w:rFonts w:ascii="Century Gothic" w:eastAsia="Century Gothic" w:hAnsi="Century Gothic" w:cs="Century Gothic"/>
          <w:b/>
          <w:sz w:val="20"/>
          <w:szCs w:val="20"/>
          <w:lang w:val="es-ES_tradnl"/>
        </w:rPr>
        <w:t>Comisión de Extensión y Bienestar Estudiantil</w:t>
      </w:r>
    </w:p>
    <w:p w14:paraId="780DF313" w14:textId="77777777" w:rsidR="00512280" w:rsidRDefault="00512280" w:rsidP="00FB52E7">
      <w:pPr>
        <w:pStyle w:val="Normal1"/>
        <w:rPr>
          <w:rFonts w:ascii="Century Gothic" w:eastAsia="Century Gothic" w:hAnsi="Century Gothic" w:cs="Century Gothic"/>
          <w:b/>
          <w:sz w:val="20"/>
          <w:szCs w:val="20"/>
          <w:lang w:val="es-ES_tradnl"/>
        </w:rPr>
      </w:pPr>
    </w:p>
    <w:p w14:paraId="2CCCF95E" w14:textId="35AF1E08" w:rsidR="00512280" w:rsidRPr="00AC46DD" w:rsidRDefault="00512280" w:rsidP="00894D9E">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005049D1">
        <w:rPr>
          <w:rFonts w:ascii="Century Gothic" w:eastAsia="Century Gothic" w:hAnsi="Century Gothic" w:cs="Century Gothic"/>
          <w:b/>
          <w:sz w:val="20"/>
          <w:szCs w:val="20"/>
          <w:lang w:val="es-ES_tradnl"/>
        </w:rPr>
        <w:t>12</w:t>
      </w:r>
      <w:r>
        <w:rPr>
          <w:rFonts w:ascii="Century Gothic" w:eastAsia="Century Gothic" w:hAnsi="Century Gothic" w:cs="Century Gothic"/>
          <w:b/>
          <w:sz w:val="20"/>
          <w:szCs w:val="20"/>
          <w:lang w:val="es-ES_tradnl"/>
        </w:rPr>
        <w:t xml:space="preserve">. </w:t>
      </w:r>
      <w:r>
        <w:rPr>
          <w:rFonts w:ascii="Century Gothic" w:eastAsia="Century Gothic" w:hAnsi="Century Gothic" w:cs="Century Gothic"/>
          <w:sz w:val="20"/>
          <w:szCs w:val="20"/>
          <w:lang w:val="es-ES_tradnl"/>
        </w:rPr>
        <w:t>Despacho N.º 0</w:t>
      </w:r>
      <w:r w:rsidR="005049D1">
        <w:rPr>
          <w:rFonts w:ascii="Century Gothic" w:eastAsia="Century Gothic" w:hAnsi="Century Gothic" w:cs="Century Gothic"/>
          <w:sz w:val="20"/>
          <w:szCs w:val="20"/>
          <w:lang w:val="es-ES_tradnl"/>
        </w:rPr>
        <w:t>15</w:t>
      </w:r>
      <w:r>
        <w:rPr>
          <w:rFonts w:ascii="Century Gothic" w:eastAsia="Century Gothic" w:hAnsi="Century Gothic" w:cs="Century Gothic"/>
          <w:sz w:val="20"/>
          <w:szCs w:val="20"/>
          <w:lang w:val="es-ES_tradnl"/>
        </w:rPr>
        <w:t xml:space="preserve">, </w:t>
      </w:r>
      <w:r w:rsidRPr="00AC46DD">
        <w:rPr>
          <w:rFonts w:ascii="Century Gothic" w:eastAsia="Century Gothic" w:hAnsi="Century Gothic" w:cs="Century Gothic"/>
          <w:sz w:val="20"/>
          <w:szCs w:val="20"/>
          <w:lang w:val="es-ES_tradnl"/>
        </w:rPr>
        <w:t>recomienda</w:t>
      </w:r>
      <w:r w:rsidR="009669DB" w:rsidRPr="00AC46DD">
        <w:rPr>
          <w:rFonts w:ascii="Century Gothic" w:eastAsia="Century Gothic" w:hAnsi="Century Gothic" w:cs="Century Gothic"/>
          <w:sz w:val="20"/>
          <w:szCs w:val="20"/>
          <w:lang w:val="es-ES_tradnl"/>
        </w:rPr>
        <w:t xml:space="preserve"> </w:t>
      </w:r>
      <w:r w:rsidR="007E6464">
        <w:rPr>
          <w:rFonts w:ascii="Century Gothic" w:eastAsia="Century Gothic" w:hAnsi="Century Gothic" w:cs="Century Gothic"/>
          <w:color w:val="000000"/>
          <w:sz w:val="20"/>
          <w:szCs w:val="20"/>
        </w:rPr>
        <w:t>refrendar la Resolución N.º 2</w:t>
      </w:r>
      <w:r w:rsidR="007E6464">
        <w:rPr>
          <w:rFonts w:ascii="Century Gothic" w:eastAsia="Century Gothic" w:hAnsi="Century Gothic" w:cs="Century Gothic"/>
          <w:sz w:val="20"/>
          <w:szCs w:val="20"/>
        </w:rPr>
        <w:t>63</w:t>
      </w:r>
      <w:r w:rsidR="007E6464">
        <w:rPr>
          <w:rFonts w:ascii="Century Gothic" w:eastAsia="Century Gothic" w:hAnsi="Century Gothic" w:cs="Century Gothic"/>
          <w:color w:val="000000"/>
          <w:sz w:val="20"/>
          <w:szCs w:val="20"/>
        </w:rPr>
        <w:t xml:space="preserve">/25 del </w:t>
      </w:r>
      <w:r w:rsidR="007E6464">
        <w:rPr>
          <w:rFonts w:ascii="Century Gothic" w:eastAsia="Century Gothic" w:hAnsi="Century Gothic" w:cs="Century Gothic"/>
          <w:sz w:val="20"/>
          <w:szCs w:val="20"/>
        </w:rPr>
        <w:t>D</w:t>
      </w:r>
      <w:r w:rsidR="007E6464">
        <w:rPr>
          <w:rFonts w:ascii="Century Gothic" w:eastAsia="Century Gothic" w:hAnsi="Century Gothic" w:cs="Century Gothic"/>
          <w:color w:val="000000"/>
          <w:sz w:val="20"/>
          <w:szCs w:val="20"/>
        </w:rPr>
        <w:t xml:space="preserve">ecano dictada ad referéndum del Consejo Directivo de la Facultad de Ingeniería por la cual </w:t>
      </w:r>
      <w:r w:rsidR="00E04839">
        <w:rPr>
          <w:rFonts w:ascii="Century Gothic" w:eastAsia="Century Gothic" w:hAnsi="Century Gothic" w:cs="Century Gothic"/>
          <w:color w:val="000000"/>
          <w:sz w:val="20"/>
          <w:szCs w:val="20"/>
        </w:rPr>
        <w:t>resuelve a</w:t>
      </w:r>
      <w:r w:rsidR="007E6464">
        <w:rPr>
          <w:rFonts w:ascii="Century Gothic" w:eastAsia="Century Gothic" w:hAnsi="Century Gothic" w:cs="Century Gothic"/>
          <w:sz w:val="20"/>
          <w:szCs w:val="20"/>
        </w:rPr>
        <w:t>probar el dictado del Curso Extracurricular denominado “</w:t>
      </w:r>
      <w:r w:rsidR="007E6464">
        <w:rPr>
          <w:rFonts w:ascii="Century Gothic" w:eastAsia="Century Gothic" w:hAnsi="Century Gothic" w:cs="Century Gothic"/>
          <w:i/>
          <w:sz w:val="20"/>
          <w:szCs w:val="20"/>
        </w:rPr>
        <w:t>Curso práctico de calibración de instrumentos de medida básicos: pie de rey y micrómetros</w:t>
      </w:r>
      <w:r w:rsidR="007E6464">
        <w:rPr>
          <w:rFonts w:ascii="Century Gothic" w:eastAsia="Century Gothic" w:hAnsi="Century Gothic" w:cs="Century Gothic"/>
          <w:sz w:val="20"/>
          <w:szCs w:val="20"/>
        </w:rPr>
        <w:t>”</w:t>
      </w:r>
      <w:r w:rsidR="00AC46DD">
        <w:rPr>
          <w:rFonts w:ascii="Century Gothic" w:eastAsia="Century Gothic" w:hAnsi="Century Gothic" w:cs="Century Gothic"/>
          <w:sz w:val="20"/>
          <w:szCs w:val="20"/>
        </w:rPr>
        <w:t>.</w:t>
      </w:r>
    </w:p>
    <w:bookmarkEnd w:id="0"/>
    <w:p w14:paraId="0451E9E6" w14:textId="2D8A7B4B" w:rsidR="00AE2965" w:rsidRDefault="00AE2965" w:rsidP="00AE2965">
      <w:pPr>
        <w:pStyle w:val="Textoindependiente"/>
        <w:tabs>
          <w:tab w:val="left" w:pos="5880"/>
        </w:tabs>
        <w:suppressAutoHyphens/>
        <w:rPr>
          <w:b w:val="0"/>
        </w:rPr>
      </w:pPr>
    </w:p>
    <w:p w14:paraId="0945A2EF" w14:textId="537FFFC9" w:rsidR="00E04839" w:rsidRDefault="00240880" w:rsidP="00E04839">
      <w:pPr>
        <w:ind w:left="2" w:hanging="2"/>
        <w:jc w:val="both"/>
        <w:rPr>
          <w:rFonts w:eastAsia="Century Gothic" w:cs="Century Gothic"/>
          <w:lang w:eastAsia="es-AR"/>
        </w:rPr>
      </w:pPr>
      <w:r>
        <w:rPr>
          <w:b/>
        </w:rPr>
        <w:t>4</w:t>
      </w:r>
      <w:r w:rsidR="00AE2965" w:rsidRPr="00240880">
        <w:rPr>
          <w:b/>
        </w:rPr>
        <w:t>.</w:t>
      </w:r>
      <w:r>
        <w:rPr>
          <w:b/>
        </w:rPr>
        <w:t>1</w:t>
      </w:r>
      <w:r w:rsidR="005049D1">
        <w:rPr>
          <w:b/>
        </w:rPr>
        <w:t>3</w:t>
      </w:r>
      <w:r w:rsidR="00E77EB7">
        <w:rPr>
          <w:b/>
        </w:rPr>
        <w:t>.</w:t>
      </w:r>
      <w:r w:rsidR="00AE2965">
        <w:rPr>
          <w:bCs/>
        </w:rPr>
        <w:t xml:space="preserve"> Despacho </w:t>
      </w:r>
      <w:proofErr w:type="spellStart"/>
      <w:r w:rsidR="00AE2965">
        <w:rPr>
          <w:bCs/>
        </w:rPr>
        <w:t>N.°</w:t>
      </w:r>
      <w:proofErr w:type="spellEnd"/>
      <w:r w:rsidR="00AE2965">
        <w:rPr>
          <w:bCs/>
        </w:rPr>
        <w:t xml:space="preserve"> 0</w:t>
      </w:r>
      <w:r w:rsidR="005049D1">
        <w:rPr>
          <w:bCs/>
        </w:rPr>
        <w:t>16</w:t>
      </w:r>
      <w:r w:rsidR="00AE2965">
        <w:rPr>
          <w:bCs/>
        </w:rPr>
        <w:t>, recomienda</w:t>
      </w:r>
      <w:r w:rsidR="009669DB">
        <w:rPr>
          <w:bCs/>
        </w:rPr>
        <w:t xml:space="preserve"> </w:t>
      </w:r>
      <w:r w:rsidR="00E04839">
        <w:rPr>
          <w:rFonts w:eastAsia="Century Gothic" w:cs="Century Gothic"/>
        </w:rPr>
        <w:t xml:space="preserve">autorizar la prórroga por 6 (seis) meses a la Acción de Extensión </w:t>
      </w:r>
      <w:r w:rsidR="00E04839">
        <w:rPr>
          <w:rFonts w:eastAsia="Century Gothic" w:cs="Century Gothic"/>
          <w:color w:val="000000"/>
        </w:rPr>
        <w:t>“</w:t>
      </w:r>
      <w:r w:rsidR="00E04839">
        <w:rPr>
          <w:rFonts w:eastAsia="Century Gothic" w:cs="Century Gothic"/>
          <w:i/>
          <w:color w:val="000000"/>
        </w:rPr>
        <w:t xml:space="preserve">Ampliación de la central meteorológica para el monitoreo de parámetros de producción en cultivos intensivos bajo cubierta utilizando herramientas </w:t>
      </w:r>
      <w:proofErr w:type="spellStart"/>
      <w:r w:rsidR="00E04839">
        <w:rPr>
          <w:rFonts w:eastAsia="Century Gothic" w:cs="Century Gothic"/>
          <w:i/>
          <w:color w:val="000000"/>
        </w:rPr>
        <w:t>IoT</w:t>
      </w:r>
      <w:proofErr w:type="spellEnd"/>
      <w:r w:rsidR="00E04839">
        <w:rPr>
          <w:rFonts w:eastAsia="Century Gothic" w:cs="Century Gothic"/>
          <w:color w:val="000000"/>
        </w:rPr>
        <w:t>”</w:t>
      </w:r>
      <w:r w:rsidR="00E04839">
        <w:rPr>
          <w:rFonts w:eastAsia="Century Gothic" w:cs="Century Gothic"/>
        </w:rPr>
        <w:t>, definiendo como nueva fecha de finalización el 31/01/2026.</w:t>
      </w:r>
    </w:p>
    <w:p w14:paraId="75D2B8BF" w14:textId="77777777" w:rsidR="005049D1" w:rsidRDefault="005049D1" w:rsidP="00AE2965">
      <w:pPr>
        <w:ind w:left="2" w:hanging="2"/>
        <w:jc w:val="both"/>
        <w:rPr>
          <w:bCs/>
        </w:rPr>
      </w:pPr>
    </w:p>
    <w:p w14:paraId="21B934B7" w14:textId="6986904A" w:rsidR="005049D1" w:rsidRDefault="005049D1" w:rsidP="005049D1">
      <w:pPr>
        <w:jc w:val="both"/>
        <w:rPr>
          <w:rFonts w:eastAsia="Century Gothic" w:cs="Century Gothic"/>
          <w:lang w:val="es-ES_tradnl"/>
        </w:rPr>
      </w:pPr>
      <w:r>
        <w:rPr>
          <w:rFonts w:eastAsia="Century Gothic" w:cs="Century Gothic"/>
          <w:b/>
          <w:lang w:val="es-ES_tradnl"/>
        </w:rPr>
        <w:t xml:space="preserve">4.14. </w:t>
      </w:r>
      <w:r>
        <w:rPr>
          <w:rFonts w:eastAsia="Century Gothic" w:cs="Century Gothic"/>
          <w:lang w:val="es-ES_tradnl"/>
        </w:rPr>
        <w:t xml:space="preserve">Despacho N.º 017, recomienda </w:t>
      </w:r>
      <w:r w:rsidR="00E04839">
        <w:rPr>
          <w:rFonts w:eastAsia="Century Gothic" w:cs="Century Gothic"/>
        </w:rPr>
        <w:t>aprobar el dictado del curso “Matemática Preuniversitaria”</w:t>
      </w:r>
      <w:r>
        <w:rPr>
          <w:rFonts w:eastAsia="Century Gothic" w:cs="Century Gothic"/>
          <w:lang w:val="es-ES_tradnl"/>
        </w:rPr>
        <w:t>.</w:t>
      </w:r>
    </w:p>
    <w:p w14:paraId="3BEF26AA" w14:textId="77777777" w:rsidR="005049D1" w:rsidRDefault="005049D1" w:rsidP="005049D1">
      <w:pPr>
        <w:jc w:val="both"/>
        <w:rPr>
          <w:rFonts w:eastAsia="Century Gothic" w:cs="Century Gothic"/>
          <w:lang w:val="es-ES_tradnl"/>
        </w:rPr>
      </w:pPr>
    </w:p>
    <w:p w14:paraId="7A06EC10" w14:textId="0FB21A09" w:rsidR="005049D1" w:rsidRDefault="005049D1" w:rsidP="005049D1">
      <w:pPr>
        <w:jc w:val="both"/>
        <w:rPr>
          <w:rFonts w:eastAsia="Century Gothic" w:cs="Century Gothic"/>
          <w:lang w:val="es-ES_tradnl"/>
        </w:rPr>
      </w:pPr>
      <w:r>
        <w:rPr>
          <w:rFonts w:eastAsia="Century Gothic" w:cs="Century Gothic"/>
          <w:b/>
          <w:lang w:val="es-ES_tradnl"/>
        </w:rPr>
        <w:t xml:space="preserve">4.15. </w:t>
      </w:r>
      <w:r>
        <w:rPr>
          <w:rFonts w:eastAsia="Century Gothic" w:cs="Century Gothic"/>
          <w:lang w:val="es-ES_tradnl"/>
        </w:rPr>
        <w:t xml:space="preserve">Despacho N.º 018, recomienda </w:t>
      </w:r>
      <w:r w:rsidR="00E04839">
        <w:rPr>
          <w:rFonts w:eastAsia="Century Gothic" w:cs="Century Gothic"/>
        </w:rPr>
        <w:t>Aprobar el dictado del curso “Inglés Preparatorio”</w:t>
      </w:r>
      <w:r>
        <w:rPr>
          <w:rFonts w:eastAsia="Century Gothic" w:cs="Century Gothic"/>
          <w:lang w:val="es-ES_tradnl"/>
        </w:rPr>
        <w:t>.</w:t>
      </w:r>
    </w:p>
    <w:p w14:paraId="6471D989" w14:textId="77777777" w:rsidR="005049D1" w:rsidRDefault="005049D1" w:rsidP="005049D1">
      <w:pPr>
        <w:rPr>
          <w:b/>
        </w:rPr>
      </w:pPr>
    </w:p>
    <w:p w14:paraId="3F7C0398" w14:textId="32AEC178" w:rsidR="005049D1" w:rsidRDefault="005049D1" w:rsidP="005049D1">
      <w:pPr>
        <w:rPr>
          <w:b/>
          <w:position w:val="0"/>
        </w:rPr>
      </w:pPr>
      <w:r>
        <w:rPr>
          <w:b/>
        </w:rPr>
        <w:t xml:space="preserve">Comisiones de </w:t>
      </w:r>
      <w:r>
        <w:rPr>
          <w:rFonts w:eastAsia="Century Gothic" w:cs="Century Gothic"/>
          <w:b/>
          <w:color w:val="000000"/>
        </w:rPr>
        <w:t>Legislación y Reglamento</w:t>
      </w:r>
      <w:r>
        <w:rPr>
          <w:b/>
        </w:rPr>
        <w:t xml:space="preserve"> y de Enseñanza en conjunto.</w:t>
      </w:r>
    </w:p>
    <w:p w14:paraId="2DC3A48A" w14:textId="77777777" w:rsidR="005049D1" w:rsidRDefault="005049D1" w:rsidP="005049D1">
      <w:pPr>
        <w:jc w:val="both"/>
        <w:rPr>
          <w:rFonts w:eastAsia="Century Gothic" w:cs="Century Gothic"/>
          <w:b/>
          <w:lang w:val="es-ES_tradnl"/>
        </w:rPr>
      </w:pPr>
    </w:p>
    <w:p w14:paraId="25BA8C95" w14:textId="4C8F5E15" w:rsidR="005049D1" w:rsidRDefault="005049D1" w:rsidP="005049D1">
      <w:pPr>
        <w:jc w:val="both"/>
        <w:rPr>
          <w:rFonts w:eastAsia="Century Gothic" w:cs="Century Gothic"/>
          <w:lang w:val="es-ES_tradnl"/>
        </w:rPr>
      </w:pPr>
      <w:r>
        <w:rPr>
          <w:rFonts w:eastAsia="Century Gothic" w:cs="Century Gothic"/>
          <w:b/>
          <w:lang w:val="es-ES_tradnl"/>
        </w:rPr>
        <w:t xml:space="preserve">4.16. </w:t>
      </w:r>
      <w:r>
        <w:rPr>
          <w:rFonts w:eastAsia="Century Gothic" w:cs="Century Gothic"/>
          <w:lang w:val="es-ES_tradnl"/>
        </w:rPr>
        <w:t xml:space="preserve">Despacho </w:t>
      </w:r>
      <w:proofErr w:type="spellStart"/>
      <w:r>
        <w:rPr>
          <w:rFonts w:eastAsia="Century Gothic" w:cs="Century Gothic"/>
          <w:lang w:val="es-ES_tradnl"/>
        </w:rPr>
        <w:t>LyR</w:t>
      </w:r>
      <w:proofErr w:type="spellEnd"/>
      <w:r>
        <w:rPr>
          <w:rFonts w:eastAsia="Century Gothic" w:cs="Century Gothic"/>
          <w:lang w:val="es-ES_tradnl"/>
        </w:rPr>
        <w:t xml:space="preserve"> N.º 069 CE </w:t>
      </w:r>
      <w:proofErr w:type="spellStart"/>
      <w:r>
        <w:rPr>
          <w:rFonts w:eastAsia="Century Gothic" w:cs="Century Gothic"/>
          <w:lang w:val="es-ES_tradnl"/>
        </w:rPr>
        <w:t>N.°</w:t>
      </w:r>
      <w:proofErr w:type="spellEnd"/>
      <w:r>
        <w:rPr>
          <w:rFonts w:eastAsia="Century Gothic" w:cs="Century Gothic"/>
          <w:lang w:val="es-ES_tradnl"/>
        </w:rPr>
        <w:t xml:space="preserve"> 010, recomiendan</w:t>
      </w:r>
      <w:r>
        <w:rPr>
          <w:rFonts w:eastAsia="Century Gothic" w:cs="Century Gothic"/>
          <w:color w:val="000000"/>
          <w:lang w:val="es-ES_tradnl"/>
        </w:rPr>
        <w:t xml:space="preserve"> </w:t>
      </w:r>
      <w:r w:rsidR="008D1ACC">
        <w:rPr>
          <w:rFonts w:eastAsia="Century Gothic" w:cs="Century Gothic"/>
          <w:color w:val="000000"/>
          <w:lang w:val="es-ES_tradnl"/>
        </w:rPr>
        <w:t>d</w:t>
      </w:r>
      <w:proofErr w:type="spellStart"/>
      <w:r w:rsidR="008D1ACC">
        <w:rPr>
          <w:rFonts w:eastAsia="Century Gothic" w:cs="Century Gothic"/>
          <w:color w:val="000000"/>
        </w:rPr>
        <w:t>ictar</w:t>
      </w:r>
      <w:proofErr w:type="spellEnd"/>
      <w:r w:rsidR="008D1ACC">
        <w:rPr>
          <w:rFonts w:eastAsia="Century Gothic" w:cs="Century Gothic"/>
          <w:color w:val="000000"/>
        </w:rPr>
        <w:t>, en el segundo semestre del corriente año, la asignatura Álgebra correspondiente a las carreras Ingeniería Electromecánica, Ingeniería Electromecánica co</w:t>
      </w:r>
      <w:r w:rsidR="008D1ACC">
        <w:rPr>
          <w:rFonts w:eastAsia="Century Gothic" w:cs="Century Gothic"/>
          <w:color w:val="000000"/>
          <w:highlight w:val="white"/>
        </w:rPr>
        <w:t>n Orientación en Automatización Industrial,</w:t>
      </w:r>
      <w:r w:rsidR="008D1ACC">
        <w:rPr>
          <w:rFonts w:eastAsia="Century Gothic" w:cs="Century Gothic"/>
          <w:highlight w:val="white"/>
        </w:rPr>
        <w:t xml:space="preserve"> </w:t>
      </w:r>
      <w:r w:rsidR="008D1ACC">
        <w:rPr>
          <w:rFonts w:eastAsia="Century Gothic" w:cs="Century Gothic"/>
          <w:color w:val="000000"/>
          <w:highlight w:val="white"/>
        </w:rPr>
        <w:t>Ingeniería Industrial, Ingeniería en Sistemas, Ingeniería Mecatrón</w:t>
      </w:r>
      <w:r w:rsidR="008D1ACC">
        <w:rPr>
          <w:rFonts w:eastAsia="Century Gothic" w:cs="Century Gothic"/>
          <w:highlight w:val="white"/>
        </w:rPr>
        <w:t>ica,</w:t>
      </w:r>
      <w:r w:rsidR="008D1ACC">
        <w:rPr>
          <w:rFonts w:eastAsia="Century Gothic" w:cs="Century Gothic"/>
          <w:color w:val="000000"/>
          <w:highlight w:val="white"/>
        </w:rPr>
        <w:t xml:space="preserve"> Ingeniería en Computación y Analista Programador</w:t>
      </w:r>
      <w:r w:rsidR="008D1ACC">
        <w:rPr>
          <w:rFonts w:eastAsia="Century Gothic" w:cs="Century Gothic"/>
          <w:color w:val="000000"/>
        </w:rPr>
        <w:t>.</w:t>
      </w:r>
    </w:p>
    <w:p w14:paraId="44C67633" w14:textId="77777777" w:rsidR="00AE2965" w:rsidRDefault="00AE2965" w:rsidP="00C147AB">
      <w:pPr>
        <w:rPr>
          <w:b/>
          <w:bCs/>
        </w:rPr>
      </w:pPr>
    </w:p>
    <w:p w14:paraId="52EE676F" w14:textId="3ECAE2FB" w:rsidR="00EC254F" w:rsidRPr="00154B35" w:rsidRDefault="00EC254F" w:rsidP="00C147AB">
      <w:pPr>
        <w:ind w:hanging="2"/>
        <w:rPr>
          <w:b/>
          <w:bCs/>
        </w:rPr>
      </w:pPr>
      <w:r w:rsidRPr="00154B35">
        <w:rPr>
          <w:b/>
          <w:bCs/>
        </w:rPr>
        <w:t xml:space="preserve">5. </w:t>
      </w:r>
      <w:proofErr w:type="gramStart"/>
      <w:r w:rsidRPr="00154B35">
        <w:rPr>
          <w:b/>
          <w:bCs/>
        </w:rPr>
        <w:t>VARIOS</w:t>
      </w:r>
      <w:r w:rsidR="00E9043E">
        <w:rPr>
          <w:b/>
          <w:bCs/>
        </w:rPr>
        <w:t>.-</w:t>
      </w:r>
      <w:proofErr w:type="gramEnd"/>
    </w:p>
    <w:p w14:paraId="5C740EAD" w14:textId="77777777" w:rsidR="005049D1" w:rsidRDefault="005049D1" w:rsidP="005049D1">
      <w:pPr>
        <w:pStyle w:val="Normal1"/>
        <w:jc w:val="both"/>
        <w:rPr>
          <w:rFonts w:ascii="Century Gothic" w:eastAsia="Century Gothic" w:hAnsi="Century Gothic" w:cs="Century Gothic"/>
          <w:b/>
          <w:sz w:val="20"/>
          <w:szCs w:val="20"/>
          <w:highlight w:val="yellow"/>
        </w:rPr>
      </w:pPr>
    </w:p>
    <w:p w14:paraId="235DA7AA" w14:textId="77777777" w:rsidR="005049D1" w:rsidRPr="005C0DC2" w:rsidRDefault="005049D1" w:rsidP="005049D1">
      <w:pPr>
        <w:pStyle w:val="Normal1"/>
        <w:jc w:val="both"/>
        <w:rPr>
          <w:rFonts w:eastAsia="Century Gothic" w:cs="Century Gothic"/>
          <w:highlight w:val="yellow"/>
        </w:rPr>
      </w:pPr>
    </w:p>
    <w:p w14:paraId="214CA6F3" w14:textId="77777777" w:rsidR="00ED2BCF" w:rsidRDefault="009669DB">
      <w:pPr>
        <w:rPr>
          <w:rFonts w:eastAsia="Century Gothic" w:cs="Century Gothic"/>
          <w:highlight w:val="yellow"/>
        </w:rPr>
      </w:pPr>
      <w:r w:rsidRPr="005C0DC2">
        <w:rPr>
          <w:rFonts w:eastAsia="Century Gothic" w:cs="Century Gothic"/>
          <w:highlight w:val="yellow"/>
        </w:rPr>
        <w:br w:type="page"/>
      </w:r>
    </w:p>
    <w:p w14:paraId="689B7F5B" w14:textId="77777777" w:rsidR="00ED2BCF" w:rsidRDefault="00ED2BCF" w:rsidP="00ED2BCF">
      <w:pPr>
        <w:pStyle w:val="Normal1"/>
        <w:jc w:val="both"/>
        <w:rPr>
          <w:rFonts w:ascii="Century Gothic" w:eastAsia="Century Gothic" w:hAnsi="Century Gothic" w:cs="Century Gothic"/>
          <w:sz w:val="20"/>
          <w:szCs w:val="20"/>
        </w:rPr>
      </w:pPr>
      <w:r w:rsidRPr="00ED2BCF">
        <w:rPr>
          <w:rFonts w:ascii="Century Gothic" w:eastAsia="Century Gothic" w:hAnsi="Century Gothic" w:cs="Century Gothic"/>
          <w:b/>
          <w:sz w:val="20"/>
          <w:szCs w:val="20"/>
          <w:highlight w:val="yellow"/>
        </w:rPr>
        <w:lastRenderedPageBreak/>
        <w:t>1.- CONSIDERACIÓN DE ACTA RESUMEN DE LA REUNION: 29/05/2025.</w:t>
      </w:r>
    </w:p>
    <w:p w14:paraId="5FF3EFC7" w14:textId="77777777" w:rsidR="00ED2BCF" w:rsidRDefault="00ED2BCF">
      <w:pPr>
        <w:rPr>
          <w:rFonts w:eastAsia="Century Gothic" w:cs="Century Gothic"/>
          <w:highlight w:val="yellow"/>
        </w:rPr>
      </w:pPr>
    </w:p>
    <w:p w14:paraId="3D6BF12F" w14:textId="77777777" w:rsidR="00ED2BCF" w:rsidRPr="00ED2BCF" w:rsidRDefault="00ED2BCF" w:rsidP="00ED2BCF">
      <w:pPr>
        <w:pBdr>
          <w:top w:val="nil"/>
          <w:left w:val="nil"/>
          <w:bottom w:val="nil"/>
          <w:right w:val="nil"/>
          <w:between w:val="nil"/>
        </w:pBdr>
        <w:suppressAutoHyphens/>
        <w:ind w:leftChars="-1" w:hangingChars="1" w:hanging="2"/>
        <w:jc w:val="center"/>
        <w:textDirection w:val="btLr"/>
        <w:textAlignment w:val="top"/>
        <w:outlineLvl w:val="0"/>
        <w:rPr>
          <w:rFonts w:eastAsia="Century Gothic" w:cs="Century Gothic"/>
          <w:color w:val="000000"/>
          <w:u w:val="single"/>
          <w:lang w:val="es-AR" w:eastAsia="es-AR"/>
        </w:rPr>
      </w:pPr>
      <w:r w:rsidRPr="00ED2BCF">
        <w:rPr>
          <w:rFonts w:eastAsia="Century Gothic" w:cs="Century Gothic"/>
          <w:b/>
          <w:color w:val="000000"/>
          <w:u w:val="single"/>
          <w:lang w:val="es-AR" w:eastAsia="es-AR"/>
        </w:rPr>
        <w:t xml:space="preserve">ACTA RESUMEN CORRESPONDIENTE A LA 4º REUNIÓN ORDINARIA DEL DÍA 29/05/2025  </w:t>
      </w:r>
    </w:p>
    <w:p w14:paraId="711070A3" w14:textId="77777777" w:rsidR="00ED2BCF" w:rsidRPr="00ED2BCF" w:rsidRDefault="00ED2BCF" w:rsidP="00ED2BCF">
      <w:pPr>
        <w:pBdr>
          <w:top w:val="nil"/>
          <w:left w:val="nil"/>
          <w:bottom w:val="nil"/>
          <w:right w:val="nil"/>
          <w:between w:val="nil"/>
        </w:pBdr>
        <w:suppressAutoHyphens/>
        <w:ind w:leftChars="-1" w:hangingChars="1" w:hanging="2"/>
        <w:jc w:val="center"/>
        <w:textDirection w:val="btLr"/>
        <w:textAlignment w:val="top"/>
        <w:outlineLvl w:val="0"/>
        <w:rPr>
          <w:rFonts w:eastAsia="Century Gothic" w:cs="Century Gothic"/>
          <w:color w:val="000000"/>
          <w:u w:val="single"/>
          <w:lang w:val="es-AR" w:eastAsia="es-AR"/>
        </w:rPr>
      </w:pPr>
    </w:p>
    <w:p w14:paraId="1EBE11E1"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 xml:space="preserve">Siendo las 19:05 horas del día 29 de mayo de 2025, </w:t>
      </w:r>
      <w:r w:rsidRPr="00ED2BCF">
        <w:rPr>
          <w:rFonts w:eastAsia="Century Gothic" w:cs="Century Gothic"/>
          <w:color w:val="00000A"/>
          <w:lang w:val="es-AR" w:eastAsia="es-AR"/>
        </w:rPr>
        <w:t xml:space="preserve">de manera combinada virtual - presencial, </w:t>
      </w:r>
      <w:r w:rsidRPr="00ED2BCF">
        <w:rPr>
          <w:rFonts w:eastAsia="Century Gothic" w:cs="Century Gothic"/>
          <w:color w:val="000000"/>
          <w:lang w:val="es-AR" w:eastAsia="es-AR"/>
        </w:rPr>
        <w:t xml:space="preserve">en la sede de la Facultad de Ingeniería de la Universidad Nacional de La Pampa, se reúne el Consejo Directivo presidido por el Decano Mg. Daniel Alberto MANDRILE. </w:t>
      </w:r>
    </w:p>
    <w:p w14:paraId="7CC0B788"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Consejeros titulares presentes por el claustro de docentes-</w:t>
      </w:r>
      <w:proofErr w:type="spellStart"/>
      <w:r w:rsidRPr="00ED2BCF">
        <w:rPr>
          <w:rFonts w:eastAsia="Century Gothic" w:cs="Century Gothic"/>
          <w:color w:val="000000"/>
          <w:lang w:val="es-AR" w:eastAsia="es-AR"/>
        </w:rPr>
        <w:t>subclaustro</w:t>
      </w:r>
      <w:proofErr w:type="spellEnd"/>
      <w:r w:rsidRPr="00ED2BCF">
        <w:rPr>
          <w:rFonts w:eastAsia="Century Gothic" w:cs="Century Gothic"/>
          <w:color w:val="000000"/>
          <w:lang w:val="es-AR" w:eastAsia="es-AR"/>
        </w:rPr>
        <w:t xml:space="preserve"> de profesores Dr. Federico Darío KOVAC, Ing. Carlos Mariano IGLESIAS (reemplaza a Mg. Adriana Lorena MICHELIS), Mg. Alejandro Luis MASSOLO y Dra. María Fernanda PAPA.</w:t>
      </w:r>
    </w:p>
    <w:p w14:paraId="084DD199"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Ausentes con aviso: Mg. Adriana Lorena MICHELIS, Mg. Carlos Alberto BALLESTEROS e Ing. Ariel Matías CASTELLINO.</w:t>
      </w:r>
    </w:p>
    <w:p w14:paraId="2C6E915B"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Consejera titular presente por el claustro de docentes-</w:t>
      </w:r>
      <w:proofErr w:type="spellStart"/>
      <w:r w:rsidRPr="00ED2BCF">
        <w:rPr>
          <w:rFonts w:eastAsia="Century Gothic" w:cs="Century Gothic"/>
          <w:color w:val="000000"/>
          <w:lang w:val="es-AR" w:eastAsia="es-AR"/>
        </w:rPr>
        <w:t>subclaustro</w:t>
      </w:r>
      <w:proofErr w:type="spellEnd"/>
      <w:r w:rsidRPr="00ED2BCF">
        <w:rPr>
          <w:rFonts w:eastAsia="Century Gothic" w:cs="Century Gothic"/>
          <w:color w:val="000000"/>
          <w:lang w:val="es-AR" w:eastAsia="es-AR"/>
        </w:rPr>
        <w:t xml:space="preserve"> de docentes auxiliares: Dra. Marina ROLDÁN (reemplaza a Ing. Pablo Martín AZCONA).</w:t>
      </w:r>
    </w:p>
    <w:p w14:paraId="28CB216F"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Ausentes con aviso: Ing. Pablo Martín AZCONA, Ing. Nicolás SCHPETTER e Ing. Walter FRUCCIO.</w:t>
      </w:r>
    </w:p>
    <w:p w14:paraId="13CE5CD8"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 xml:space="preserve">Consejeros titulares presentes por el claustro de graduados: Ing. Antonio Héctor Gustavo PICCIRILLI Ing. Macarena GIMENEZ BERTOLA e Ing. Damián José RATTALINO. </w:t>
      </w:r>
    </w:p>
    <w:p w14:paraId="6ECC82D0"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lang w:val="es-AR" w:eastAsia="es-AR"/>
        </w:rPr>
        <w:t xml:space="preserve">Consejeros titulares presentes por el claustro de estudiantes: Alexander Yahir SEIP ROSAS, Delfina CAVALOTTI, Julián VALINOTTI y Danna Alén BRITO (reemplaza a </w:t>
      </w:r>
      <w:r w:rsidRPr="00ED2BCF">
        <w:rPr>
          <w:rFonts w:eastAsia="Century Gothic" w:cs="Century Gothic"/>
          <w:color w:val="000000"/>
          <w:lang w:val="es-AR" w:eastAsia="es-AR"/>
        </w:rPr>
        <w:t>Lucas Juan ARMITANO.</w:t>
      </w:r>
    </w:p>
    <w:p w14:paraId="36C3562E"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Ausente con aviso: Lucas Juan ARMITANO.</w:t>
      </w:r>
    </w:p>
    <w:p w14:paraId="7ECDFCD9"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 xml:space="preserve">Consejero titular presente por el Sector </w:t>
      </w:r>
      <w:proofErr w:type="spellStart"/>
      <w:r w:rsidRPr="00ED2BCF">
        <w:rPr>
          <w:rFonts w:eastAsia="Century Gothic" w:cs="Century Gothic"/>
          <w:color w:val="000000"/>
          <w:lang w:val="es-AR" w:eastAsia="es-AR"/>
        </w:rPr>
        <w:t>Nodocente</w:t>
      </w:r>
      <w:proofErr w:type="spellEnd"/>
      <w:r w:rsidRPr="00ED2BCF">
        <w:rPr>
          <w:rFonts w:eastAsia="Century Gothic" w:cs="Century Gothic"/>
          <w:color w:val="000000"/>
          <w:lang w:val="es-AR" w:eastAsia="es-AR"/>
        </w:rPr>
        <w:t>: Abog. Mario RIBEIRO.</w:t>
      </w:r>
    </w:p>
    <w:p w14:paraId="3F69FE61"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El Temario del día es el siguiente:</w:t>
      </w:r>
    </w:p>
    <w:p w14:paraId="6050984B"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color w:val="000000"/>
          <w:lang w:val="es-AR" w:eastAsia="es-AR"/>
        </w:rPr>
      </w:pPr>
    </w:p>
    <w:p w14:paraId="0EEF52E9" w14:textId="77777777" w:rsidR="00ED2BCF" w:rsidRPr="00ED2BCF" w:rsidRDefault="00ED2BCF" w:rsidP="00ED2BCF">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El Temario del día es el siguiente:</w:t>
      </w:r>
    </w:p>
    <w:p w14:paraId="0E4C6A12"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lang w:val="es-AR" w:eastAsia="es-AR"/>
        </w:rPr>
      </w:pPr>
    </w:p>
    <w:p w14:paraId="248DFB93"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r w:rsidRPr="00ED2BCF">
        <w:rPr>
          <w:b/>
          <w:lang w:eastAsia="es-AR"/>
        </w:rPr>
        <w:t>1.- CONSIDERACIÓN DE ACTA RESUMEN DE LA REUNION: 24/04/2025.</w:t>
      </w:r>
    </w:p>
    <w:p w14:paraId="75F8F15E" w14:textId="77777777" w:rsidR="00ED2BCF" w:rsidRPr="00ED2BCF" w:rsidRDefault="00ED2BCF" w:rsidP="00ED2BCF">
      <w:pPr>
        <w:suppressAutoHyphens/>
        <w:spacing w:line="1" w:lineRule="atLeast"/>
        <w:ind w:leftChars="-1" w:hangingChars="1" w:hanging="2"/>
        <w:jc w:val="both"/>
        <w:textDirection w:val="btLr"/>
        <w:textAlignment w:val="top"/>
        <w:outlineLvl w:val="0"/>
        <w:rPr>
          <w:b/>
          <w:lang w:eastAsia="es-AR"/>
        </w:rPr>
      </w:pPr>
    </w:p>
    <w:p w14:paraId="6A50A17A"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r w:rsidRPr="00ED2BCF">
        <w:rPr>
          <w:b/>
          <w:lang w:eastAsia="es-AR"/>
        </w:rPr>
        <w:t>2.- DESIGNACIÓN DE CUATRO (4) CONSEJEROS PARA RUBRICAR EL ACTA RESUMEN DE LA SESIÓN.</w:t>
      </w:r>
    </w:p>
    <w:p w14:paraId="324FA8C0"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p>
    <w:p w14:paraId="3509A903"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r w:rsidRPr="00ED2BCF">
        <w:rPr>
          <w:b/>
          <w:lang w:eastAsia="es-AR"/>
        </w:rPr>
        <w:t>3.- ASUNTOS ENTRADOS:</w:t>
      </w:r>
    </w:p>
    <w:p w14:paraId="4EA5BB12"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r w:rsidRPr="00ED2BCF">
        <w:rPr>
          <w:b/>
          <w:lang w:eastAsia="es-AR"/>
        </w:rPr>
        <w:t>3.1.- Informe de Presidencia.</w:t>
      </w:r>
    </w:p>
    <w:p w14:paraId="4706795B"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p>
    <w:p w14:paraId="5E6A6D66" w14:textId="77777777" w:rsidR="00ED2BCF" w:rsidRPr="00ED2BCF" w:rsidRDefault="00ED2BCF" w:rsidP="00ED2BCF">
      <w:pPr>
        <w:suppressAutoHyphens/>
        <w:spacing w:line="1" w:lineRule="atLeast"/>
        <w:ind w:leftChars="-1" w:hangingChars="1" w:hanging="2"/>
        <w:jc w:val="both"/>
        <w:textDirection w:val="btLr"/>
        <w:textAlignment w:val="top"/>
        <w:outlineLvl w:val="0"/>
        <w:rPr>
          <w:b/>
          <w:lang w:eastAsia="es-AR"/>
        </w:rPr>
      </w:pPr>
      <w:r w:rsidRPr="00ED2BCF">
        <w:rPr>
          <w:b/>
          <w:lang w:eastAsia="es-AR"/>
        </w:rPr>
        <w:t>4.- DESPACHOS DE COMISIÓN ENTRADOS.</w:t>
      </w:r>
    </w:p>
    <w:p w14:paraId="33F3DDFD" w14:textId="77777777" w:rsidR="00ED2BCF" w:rsidRPr="00ED2BCF" w:rsidRDefault="00ED2BCF" w:rsidP="00ED2BCF">
      <w:pPr>
        <w:suppressAutoHyphens/>
        <w:spacing w:line="1" w:lineRule="atLeast"/>
        <w:ind w:leftChars="-1" w:hangingChars="1" w:hanging="2"/>
        <w:jc w:val="both"/>
        <w:textDirection w:val="btLr"/>
        <w:textAlignment w:val="top"/>
        <w:outlineLvl w:val="0"/>
        <w:rPr>
          <w:b/>
          <w:lang w:eastAsia="es-AR"/>
        </w:rPr>
      </w:pPr>
    </w:p>
    <w:p w14:paraId="2D97F705" w14:textId="77777777" w:rsidR="00ED2BCF" w:rsidRPr="00ED2BCF" w:rsidRDefault="00ED2BCF" w:rsidP="00ED2BCF">
      <w:pPr>
        <w:suppressAutoHyphens/>
        <w:spacing w:line="1" w:lineRule="atLeast"/>
        <w:ind w:leftChars="-1" w:hangingChars="1" w:hanging="2"/>
        <w:textDirection w:val="btLr"/>
        <w:textAlignment w:val="top"/>
        <w:outlineLvl w:val="0"/>
        <w:rPr>
          <w:b/>
          <w:lang w:eastAsia="es-AR"/>
        </w:rPr>
      </w:pPr>
      <w:r w:rsidRPr="00ED2BCF">
        <w:rPr>
          <w:b/>
          <w:lang w:eastAsia="es-AR"/>
        </w:rPr>
        <w:t>1.- CONSIDERACIÓN DE ACTA RESUMEN DE LA REUNION: 24/04/2025.</w:t>
      </w:r>
    </w:p>
    <w:p w14:paraId="39EC58ED" w14:textId="77777777" w:rsidR="00ED2BCF" w:rsidRPr="00ED2BCF" w:rsidRDefault="00ED2BCF" w:rsidP="00ED2BCF">
      <w:pPr>
        <w:tabs>
          <w:tab w:val="left" w:pos="708"/>
        </w:tabs>
        <w:suppressAutoHyphens/>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 xml:space="preserve">Puesta a consideración el Acta Resumen de la reunión correspondiente al día 24/04/2025, el Consejero Alejandro MASSOLO mociona por la aprobación. Efectuada la votación se aprueba por mayoría con dos abstenciones. </w:t>
      </w:r>
    </w:p>
    <w:p w14:paraId="3B1C5B55" w14:textId="77777777" w:rsidR="00ED2BCF" w:rsidRPr="00ED2BCF" w:rsidRDefault="00ED2BCF" w:rsidP="00ED2BCF">
      <w:pPr>
        <w:suppressAutoHyphens/>
        <w:spacing w:line="1" w:lineRule="atLeast"/>
        <w:ind w:left="2" w:hangingChars="1" w:hanging="2"/>
        <w:textDirection w:val="btLr"/>
        <w:textAlignment w:val="top"/>
        <w:outlineLvl w:val="0"/>
        <w:rPr>
          <w:rFonts w:eastAsia="Century Gothic" w:cs="Century Gothic"/>
          <w:lang w:eastAsia="es-AR"/>
        </w:rPr>
      </w:pPr>
    </w:p>
    <w:p w14:paraId="49E8A08C"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b/>
          <w:lang w:val="es-AR" w:eastAsia="es-AR"/>
        </w:rPr>
        <w:t>2.- DESIGNACIÓN DE CUATRO (4) CONSEJEROS PARA RUBRICAR EL ACTA RESUMEN DE LA SESIÓN.</w:t>
      </w:r>
    </w:p>
    <w:p w14:paraId="7C63FE70"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 xml:space="preserve">El Consejero Federico Darío KOVAC propone para rubricar el acta a las Consejeras Delfina CAVALOTTI, </w:t>
      </w:r>
      <w:r w:rsidRPr="00ED2BCF">
        <w:rPr>
          <w:rFonts w:eastAsia="Century Gothic" w:cs="Century Gothic"/>
          <w:color w:val="000000"/>
          <w:lang w:val="es-AR" w:eastAsia="es-AR"/>
        </w:rPr>
        <w:t xml:space="preserve">Macarena GIMENEZ BERTOLA y María Fernanda PAPA, y </w:t>
      </w:r>
      <w:r w:rsidRPr="00ED2BCF">
        <w:rPr>
          <w:rFonts w:eastAsia="Century Gothic" w:cs="Century Gothic"/>
          <w:lang w:val="es-AR" w:eastAsia="es-AR"/>
        </w:rPr>
        <w:t>al Consejero</w:t>
      </w:r>
      <w:r w:rsidRPr="00ED2BCF">
        <w:rPr>
          <w:rFonts w:eastAsia="Century Gothic" w:cs="Century Gothic"/>
          <w:color w:val="000000"/>
          <w:lang w:val="es-AR" w:eastAsia="es-AR"/>
        </w:rPr>
        <w:t xml:space="preserve"> Mario RIBEIRO</w:t>
      </w:r>
      <w:r w:rsidRPr="00ED2BCF">
        <w:rPr>
          <w:rFonts w:eastAsia="Century Gothic" w:cs="Century Gothic"/>
          <w:lang w:val="es-AR" w:eastAsia="es-AR"/>
        </w:rPr>
        <w:t>. Puesta la moción a consideración se acepta por unanimidad.</w:t>
      </w:r>
    </w:p>
    <w:p w14:paraId="2324F7E4"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lang w:val="es-AR" w:eastAsia="es-AR"/>
        </w:rPr>
      </w:pPr>
    </w:p>
    <w:p w14:paraId="5C469A34"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b/>
          <w:lang w:val="es-AR" w:eastAsia="es-AR"/>
        </w:rPr>
        <w:t>3.- ASUNTOS ENTRADOS:</w:t>
      </w:r>
    </w:p>
    <w:p w14:paraId="1B969575"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b/>
          <w:lang w:val="es-AR" w:eastAsia="es-AR"/>
        </w:rPr>
        <w:t>3.1.- Informe de Presidencia.</w:t>
      </w:r>
    </w:p>
    <w:p w14:paraId="7AF077CD" w14:textId="77777777" w:rsidR="00ED2BCF" w:rsidRPr="00ED2BCF" w:rsidRDefault="00ED2BCF" w:rsidP="00ED2BCF">
      <w:pPr>
        <w:widowControl w:val="0"/>
        <w:jc w:val="both"/>
        <w:rPr>
          <w:rFonts w:eastAsia="Century Gothic" w:cs="Century Gothic"/>
          <w:b/>
          <w:position w:val="0"/>
          <w:lang w:val="es-AR" w:eastAsia="es-AR"/>
        </w:rPr>
      </w:pPr>
      <w:r w:rsidRPr="00ED2BCF">
        <w:rPr>
          <w:rFonts w:eastAsia="Century Gothic" w:cs="Century Gothic"/>
          <w:b/>
          <w:position w:val="0"/>
          <w:lang w:val="es-AR" w:eastAsia="es-AR"/>
        </w:rPr>
        <w:t>Decanato:</w:t>
      </w:r>
    </w:p>
    <w:p w14:paraId="4DEFF1CE"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Jornada de Energías Alternativas: el día 25/04 la Sociedad Rural de General Pico organizó un encuentro sobre la temática. Entre los disertantes estuvo el Docente y Graduado de nuestra Facultad, Ing. Mauro BAGNATI con la charla “Energía Solar aplicada al agro”. Acompañó el encuentro en representación de la Facultad de Ingeniería el Decano. Esta oportunidad favoreció para generar contactos con directivos de la Sociedad Rural, con el fin de pensar futuras colaboraciones entre las instituciones.</w:t>
      </w:r>
    </w:p>
    <w:p w14:paraId="091C4D2C"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Acto por el Día Internacional del Trabajo: el día 1º de mayo se realizó el acto en la Plazoleta 1º de Mayo ubicada en calle 10 y 105. La Vicedecana, Dra. Carolina SALTO, </w:t>
      </w:r>
      <w:r w:rsidRPr="00ED2BCF">
        <w:rPr>
          <w:rFonts w:eastAsia="Century Gothic" w:cs="Century Gothic"/>
          <w:position w:val="0"/>
          <w:lang w:val="es-AR" w:eastAsia="es-AR"/>
        </w:rPr>
        <w:lastRenderedPageBreak/>
        <w:t>representó a nuestra Facultad, donde hubo presencia de autoridades provinciales, locales y representantes de entidades gremiales.</w:t>
      </w:r>
    </w:p>
    <w:p w14:paraId="1DC94297"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Acto Día Nacional del Crucero A.R.A. General Belgrano: la Municipalidad de General Pico y la Asociación de Veteranos de Malvinas “Alberto </w:t>
      </w:r>
      <w:proofErr w:type="spellStart"/>
      <w:r w:rsidRPr="00ED2BCF">
        <w:rPr>
          <w:rFonts w:eastAsia="Century Gothic" w:cs="Century Gothic"/>
          <w:position w:val="0"/>
          <w:lang w:val="es-AR" w:eastAsia="es-AR"/>
        </w:rPr>
        <w:t>Amesgaray</w:t>
      </w:r>
      <w:proofErr w:type="spellEnd"/>
      <w:r w:rsidRPr="00ED2BCF">
        <w:rPr>
          <w:rFonts w:eastAsia="Century Gothic" w:cs="Century Gothic"/>
          <w:position w:val="0"/>
          <w:lang w:val="es-AR" w:eastAsia="es-AR"/>
        </w:rPr>
        <w:t>” llevaron a cabo un emotivo acto conmemorativo por el Día de los Heroicos Tripulantes del Crucero ARA General Belgrano, en el marco del 43º aniversario de su hundimiento. La ceremonia se realizó en el Parque Héroes de Malvinas y reunió a autoridades, veteranos y ciudadanos en un homenaje a los caídos. En esta conmemoración estuvo presente el Secretario Académico, Ing. Néstor GARCÍA.</w:t>
      </w:r>
    </w:p>
    <w:p w14:paraId="4D0C57C6"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Acto de entrega de certificados a los nuevos miembros del Consejo Directivo: el día 13 de mayo asumieron las nuevas representaciones del claustro estudiantil para el próximo período. En un sencillo acto encabezado por el Decano, las y los consejeros que asumieron son: como titulares: SEIP ROSAS, Alexander Yahir, CAVALLOTTI, Delfina, VALINOTTI, Julián, ARMITANO, Lucas Juan; como suplentes: BRITO, Danna Alén, WATSON, Tomás Fernando, JACQUES, Abril </w:t>
      </w:r>
      <w:proofErr w:type="spellStart"/>
      <w:r w:rsidRPr="00ED2BCF">
        <w:rPr>
          <w:rFonts w:eastAsia="Century Gothic" w:cs="Century Gothic"/>
          <w:position w:val="0"/>
          <w:lang w:val="es-AR" w:eastAsia="es-AR"/>
        </w:rPr>
        <w:t>Tayhana</w:t>
      </w:r>
      <w:proofErr w:type="spellEnd"/>
      <w:r w:rsidRPr="00ED2BCF">
        <w:rPr>
          <w:rFonts w:eastAsia="Century Gothic" w:cs="Century Gothic"/>
          <w:position w:val="0"/>
          <w:lang w:val="es-AR" w:eastAsia="es-AR"/>
        </w:rPr>
        <w:t>, LÓPEZ, Yara Ailín.</w:t>
      </w:r>
    </w:p>
    <w:p w14:paraId="6D901441" w14:textId="77777777" w:rsidR="00ED2BCF" w:rsidRPr="00ED2BCF" w:rsidRDefault="00ED2BCF" w:rsidP="00ED2BCF">
      <w:pPr>
        <w:numPr>
          <w:ilvl w:val="0"/>
          <w:numId w:val="54"/>
        </w:numPr>
        <w:suppressAutoHyphens/>
        <w:spacing w:line="1" w:lineRule="atLeast"/>
        <w:ind w:left="284" w:hangingChars="142" w:hanging="284"/>
        <w:contextualSpacing/>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El Decano felicitó y destacó el rol de la representación estudiantil en el funcionamiento institucional del Consejo Directivo.</w:t>
      </w:r>
    </w:p>
    <w:p w14:paraId="4B65ECD6"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77° Reunión Plenaria y Asamblea del CONFEDI: los días 15 y 16 de mayo se realizó el evento organizado en conjunto con el Departamento de Ciencia y Tecnología de la Universidad Nacional de Quilmes (</w:t>
      </w:r>
      <w:proofErr w:type="spellStart"/>
      <w:r w:rsidRPr="00ED2BCF">
        <w:rPr>
          <w:rFonts w:eastAsia="Century Gothic" w:cs="Century Gothic"/>
          <w:position w:val="0"/>
          <w:lang w:val="es-AR" w:eastAsia="es-AR"/>
        </w:rPr>
        <w:t>DCyT</w:t>
      </w:r>
      <w:proofErr w:type="spellEnd"/>
      <w:r w:rsidRPr="00ED2BCF">
        <w:rPr>
          <w:rFonts w:eastAsia="Century Gothic" w:cs="Century Gothic"/>
          <w:position w:val="0"/>
          <w:lang w:val="es-AR" w:eastAsia="es-AR"/>
        </w:rPr>
        <w:t xml:space="preserve">-UNQ). Se anunciaron nuevas iniciativas en el marco del Programa de Laboratorios Remotos, que continúa consolidándose como una estrategia clave para la innovación educativa y la articulación con el sector productivo. El mismo fue firmado entre el CONFEDI y la Fundación YPF. En esta oportunidad se presentaron tres nuevos convenios, una nueva convocatoria para la </w:t>
      </w:r>
      <w:proofErr w:type="spellStart"/>
      <w:r w:rsidRPr="00ED2BCF">
        <w:rPr>
          <w:rFonts w:eastAsia="Century Gothic" w:cs="Century Gothic"/>
          <w:position w:val="0"/>
          <w:lang w:val="es-AR" w:eastAsia="es-AR"/>
        </w:rPr>
        <w:t>remotización</w:t>
      </w:r>
      <w:proofErr w:type="spellEnd"/>
      <w:r w:rsidRPr="00ED2BCF">
        <w:rPr>
          <w:rFonts w:eastAsia="Century Gothic" w:cs="Century Gothic"/>
          <w:position w:val="0"/>
          <w:lang w:val="es-AR" w:eastAsia="es-AR"/>
        </w:rPr>
        <w:t xml:space="preserve"> de laboratorios vinculados al </w:t>
      </w:r>
      <w:proofErr w:type="spellStart"/>
      <w:r w:rsidRPr="00ED2BCF">
        <w:rPr>
          <w:rFonts w:eastAsia="Century Gothic" w:cs="Century Gothic"/>
          <w:position w:val="0"/>
          <w:lang w:val="es-AR" w:eastAsia="es-AR"/>
        </w:rPr>
        <w:t>upstream</w:t>
      </w:r>
      <w:proofErr w:type="spellEnd"/>
      <w:r w:rsidRPr="00ED2BCF">
        <w:rPr>
          <w:rFonts w:eastAsia="Century Gothic" w:cs="Century Gothic"/>
          <w:position w:val="0"/>
          <w:lang w:val="es-AR" w:eastAsia="es-AR"/>
        </w:rPr>
        <w:t xml:space="preserve"> de petróleo y gas, el desarrollo de una nueva etapa de la plataforma centralizada de gestión y el lanzamiento del Concurso de Buenas Prácticas Docentes. Para esta nueva etapa del Programa, la Fundación YPF triplicará la inversión, destinando un total de 450 mil dólares: 250 mil para la </w:t>
      </w:r>
      <w:proofErr w:type="spellStart"/>
      <w:r w:rsidRPr="00ED2BCF">
        <w:rPr>
          <w:rFonts w:eastAsia="Century Gothic" w:cs="Century Gothic"/>
          <w:position w:val="0"/>
          <w:lang w:val="es-AR" w:eastAsia="es-AR"/>
        </w:rPr>
        <w:t>remotización</w:t>
      </w:r>
      <w:proofErr w:type="spellEnd"/>
      <w:r w:rsidRPr="00ED2BCF">
        <w:rPr>
          <w:rFonts w:eastAsia="Century Gothic" w:cs="Century Gothic"/>
          <w:position w:val="0"/>
          <w:lang w:val="es-AR" w:eastAsia="es-AR"/>
        </w:rPr>
        <w:t xml:space="preserve"> y 200 mil para el desarrollo de la plataforma. También se planteó la realización de un trayecto formativo en apoyo para tareas experimentales en la investigación.</w:t>
      </w:r>
    </w:p>
    <w:p w14:paraId="203BA4E3"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Consejo Social de la </w:t>
      </w:r>
      <w:proofErr w:type="spellStart"/>
      <w:r w:rsidRPr="00ED2BCF">
        <w:rPr>
          <w:rFonts w:eastAsia="Century Gothic" w:cs="Century Gothic"/>
          <w:position w:val="0"/>
          <w:lang w:val="es-AR" w:eastAsia="es-AR"/>
        </w:rPr>
        <w:t>UNLPam</w:t>
      </w:r>
      <w:proofErr w:type="spellEnd"/>
      <w:r w:rsidRPr="00ED2BCF">
        <w:rPr>
          <w:rFonts w:eastAsia="Century Gothic" w:cs="Century Gothic"/>
          <w:position w:val="0"/>
          <w:lang w:val="es-AR" w:eastAsia="es-AR"/>
        </w:rPr>
        <w:t>: el día 21 de mayo se reunió en el comedor universitario el Consejo Social. El mismo está integrado por veinticinco (25) representantes titulares y veinticinco (25) suplentes, de entidades gubernamentales, no gubernamentales y de la Universidad, entre quienes se cuenta la Presidencia. Las personas representantes de las entidades gubernamentales pertenecerán a los ámbitos ejecutivos provinciales y municipales y al ámbito político-legislativo, mientras que las representantes de entidades no gubernamentales representarán a entidades gremiales, organizaciones no gubernamentales (</w:t>
      </w:r>
      <w:proofErr w:type="spellStart"/>
      <w:r w:rsidRPr="00ED2BCF">
        <w:rPr>
          <w:rFonts w:eastAsia="Century Gothic" w:cs="Century Gothic"/>
          <w:position w:val="0"/>
          <w:lang w:val="es-AR" w:eastAsia="es-AR"/>
        </w:rPr>
        <w:t>ONGs</w:t>
      </w:r>
      <w:proofErr w:type="spellEnd"/>
      <w:r w:rsidRPr="00ED2BCF">
        <w:rPr>
          <w:rFonts w:eastAsia="Century Gothic" w:cs="Century Gothic"/>
          <w:position w:val="0"/>
          <w:lang w:val="es-AR" w:eastAsia="es-AR"/>
        </w:rPr>
        <w:t xml:space="preserve">) del ámbito social y cultural, entidades del sector privado y del sector cooperativo. Por la Universidad hay un representante permanente (Secretaría de Rectorado) y uno rotativo (Decanato de las Facultades de la </w:t>
      </w:r>
      <w:proofErr w:type="spellStart"/>
      <w:r w:rsidRPr="00ED2BCF">
        <w:rPr>
          <w:rFonts w:eastAsia="Century Gothic" w:cs="Century Gothic"/>
          <w:position w:val="0"/>
          <w:lang w:val="es-AR" w:eastAsia="es-AR"/>
        </w:rPr>
        <w:t>UNLPam</w:t>
      </w:r>
      <w:proofErr w:type="spellEnd"/>
      <w:r w:rsidRPr="00ED2BCF">
        <w:rPr>
          <w:rFonts w:eastAsia="Century Gothic" w:cs="Century Gothic"/>
          <w:position w:val="0"/>
          <w:lang w:val="es-AR" w:eastAsia="es-AR"/>
        </w:rPr>
        <w:t>). Como en este período le corresponde a la Facultad de Ingeniería fue en representación la Vicedecana. Hay cinco (5) comisiones de trabajo en las cuales se busca identificar líneas estratégicas de acuerdo a las siguientes problemáticas: Ambiente, desarrollo sostenible y producción; Cultura comunitaria; Soberanía Alimentaria; Salud Comunitaria y Derechos Humanos y Género.</w:t>
      </w:r>
    </w:p>
    <w:p w14:paraId="2B315575"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50º Aniversario de la Facultad de Ciencias Veterinarias: el día 23 de mayo  se realizó en el auditorio de dicha Facultad el acto conmemorativo. Estuvieron presentes el Gobernador y la Vicegobernadora de la provincia, el Viceintendente de la ciudad, Decanos de las distintas Facultades de la </w:t>
      </w:r>
      <w:proofErr w:type="spellStart"/>
      <w:r w:rsidRPr="00ED2BCF">
        <w:rPr>
          <w:rFonts w:eastAsia="Century Gothic" w:cs="Century Gothic"/>
          <w:position w:val="0"/>
          <w:lang w:val="es-AR" w:eastAsia="es-AR"/>
        </w:rPr>
        <w:t>UNLPam</w:t>
      </w:r>
      <w:proofErr w:type="spellEnd"/>
      <w:r w:rsidRPr="00ED2BCF">
        <w:rPr>
          <w:rFonts w:eastAsia="Century Gothic" w:cs="Century Gothic"/>
          <w:position w:val="0"/>
          <w:lang w:val="es-AR" w:eastAsia="es-AR"/>
        </w:rPr>
        <w:t xml:space="preserve">, autoridades universitarias, representantes de empresas que colaboran con la institución, etc. Se reconocieron Docentes y </w:t>
      </w:r>
      <w:proofErr w:type="spellStart"/>
      <w:r w:rsidRPr="00ED2BCF">
        <w:rPr>
          <w:rFonts w:eastAsia="Century Gothic" w:cs="Century Gothic"/>
          <w:position w:val="0"/>
          <w:lang w:val="es-AR" w:eastAsia="es-AR"/>
        </w:rPr>
        <w:t>Nodocentes</w:t>
      </w:r>
      <w:proofErr w:type="spellEnd"/>
      <w:r w:rsidRPr="00ED2BCF">
        <w:rPr>
          <w:rFonts w:eastAsia="Century Gothic" w:cs="Century Gothic"/>
          <w:position w:val="0"/>
          <w:lang w:val="es-AR" w:eastAsia="es-AR"/>
        </w:rPr>
        <w:t xml:space="preserve"> jubilados. En representación de la Facultad asistieron el Decano, la Vicedecana y el Secretario Administrativo.</w:t>
      </w:r>
    </w:p>
    <w:p w14:paraId="1EA83DCD"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Ingeniería Mecatrónica: el día 23 de mayo la universidad fue notificada de la disposición N.º 274/2025 de la Secretaría de Educación, mediante la cual se otorga reconocimiento oficial provisorio y la consecuente validez nacional al título Ingeniero/a Mecatrónico/a.</w:t>
      </w:r>
    </w:p>
    <w:p w14:paraId="3757A236"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Día de la Revolución de Mayo: el día 25 de mayo se realizó el acto oficial el cual se llevó a cabo frente al municipio local y estuvo encabezado por la Vicegobernadora de la Provincia, Alicia MAYORAL y el Viceintendente, Alberto CAMPO. En representación de la Facultad asistió el Decano.</w:t>
      </w:r>
    </w:p>
    <w:p w14:paraId="37F6C90F" w14:textId="77777777" w:rsidR="00ED2BCF" w:rsidRPr="00ED2BCF" w:rsidRDefault="00ED2BCF" w:rsidP="00ED2BCF">
      <w:pPr>
        <w:numPr>
          <w:ilvl w:val="0"/>
          <w:numId w:val="54"/>
        </w:numP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Consejo Superior:</w:t>
      </w:r>
    </w:p>
    <w:p w14:paraId="118C1D51" w14:textId="77777777" w:rsidR="00ED2BCF" w:rsidRPr="00ED2BCF" w:rsidRDefault="00ED2BCF" w:rsidP="00ED2BCF">
      <w:pPr>
        <w:numPr>
          <w:ilvl w:val="0"/>
          <w:numId w:val="55"/>
        </w:numPr>
        <w:suppressAutoHyphens/>
        <w:spacing w:line="1" w:lineRule="atLeast"/>
        <w:ind w:left="426"/>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lastRenderedPageBreak/>
        <w:t>Se aprobaron el nuevo Plan de Estudios de la carrera Ingeniería Electromecánica y tres nuevos concursos en el Programa de “Desarrollo de recursos humanos en el marco de carrera docente para aumentos de categoría inmediata superior de docentes regulares (con carrera docente activa)”.</w:t>
      </w:r>
    </w:p>
    <w:p w14:paraId="474D703C" w14:textId="77777777" w:rsidR="00ED2BCF" w:rsidRPr="00ED2BCF" w:rsidRDefault="00ED2BCF" w:rsidP="00ED2BCF">
      <w:pPr>
        <w:jc w:val="both"/>
        <w:rPr>
          <w:rFonts w:eastAsia="Century Gothic" w:cs="Century Gothic"/>
          <w:b/>
          <w:position w:val="0"/>
          <w:lang w:val="es-AR" w:eastAsia="es-AR"/>
        </w:rPr>
      </w:pPr>
      <w:r w:rsidRPr="00ED2BCF">
        <w:rPr>
          <w:rFonts w:eastAsia="Century Gothic" w:cs="Century Gothic"/>
          <w:color w:val="222222"/>
          <w:position w:val="0"/>
          <w:highlight w:val="white"/>
          <w:lang w:val="es-AR" w:eastAsia="es-AR"/>
        </w:rPr>
        <w:t xml:space="preserve"> </w:t>
      </w:r>
      <w:r w:rsidRPr="00ED2BCF">
        <w:rPr>
          <w:rFonts w:eastAsia="Century Gothic" w:cs="Century Gothic"/>
          <w:b/>
          <w:position w:val="0"/>
          <w:lang w:val="es-AR" w:eastAsia="es-AR"/>
        </w:rPr>
        <w:t>Secretaría Académica:</w:t>
      </w:r>
    </w:p>
    <w:p w14:paraId="00D79667"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Reunión SSAA: el día 26 de mayo se llevó a cabo la reunión donde se trataron los siguientes temas:</w:t>
      </w:r>
    </w:p>
    <w:p w14:paraId="69B19068"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Guaraní 3: se informó que está funcionando con algunos inconvenientes en las otras facultades. En nuestra facultad se está en proceso de migración para una versión paralela.</w:t>
      </w:r>
    </w:p>
    <w:p w14:paraId="5BFDDF51"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SACAU: formalización de equipos y proyección de planes de trabajo. Se está solicitando a las facultades, se puedan concretar las instancias.</w:t>
      </w:r>
    </w:p>
    <w:p w14:paraId="356CFD32"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proofErr w:type="spellStart"/>
      <w:r w:rsidRPr="00ED2BCF">
        <w:rPr>
          <w:rFonts w:eastAsia="Century Gothic" w:cs="Century Gothic"/>
          <w:position w:val="0"/>
          <w:lang w:val="es-AR" w:eastAsia="es-AR"/>
        </w:rPr>
        <w:t>Terminalidad</w:t>
      </w:r>
      <w:proofErr w:type="spellEnd"/>
      <w:r w:rsidRPr="00ED2BCF">
        <w:rPr>
          <w:rFonts w:eastAsia="Century Gothic" w:cs="Century Gothic"/>
          <w:position w:val="0"/>
          <w:lang w:val="es-AR" w:eastAsia="es-AR"/>
        </w:rPr>
        <w:t xml:space="preserve">: se está  realizando un relevamiento para planificar un programa de </w:t>
      </w:r>
      <w:proofErr w:type="spellStart"/>
      <w:r w:rsidRPr="00ED2BCF">
        <w:rPr>
          <w:rFonts w:eastAsia="Century Gothic" w:cs="Century Gothic"/>
          <w:position w:val="0"/>
          <w:lang w:val="es-AR" w:eastAsia="es-AR"/>
        </w:rPr>
        <w:t>Terminalidad</w:t>
      </w:r>
      <w:proofErr w:type="spellEnd"/>
      <w:r w:rsidRPr="00ED2BCF">
        <w:rPr>
          <w:rFonts w:eastAsia="Century Gothic" w:cs="Century Gothic"/>
          <w:position w:val="0"/>
          <w:lang w:val="es-AR" w:eastAsia="es-AR"/>
        </w:rPr>
        <w:t>. En nuestra facultad estamos analizando los potenciales casos y la viabilidad de algún programa.</w:t>
      </w:r>
    </w:p>
    <w:p w14:paraId="313A27AE"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Encuentro del Consejo Provincial de Educación, Trabajo y Producción (</w:t>
      </w:r>
      <w:proofErr w:type="spellStart"/>
      <w:r w:rsidRPr="00ED2BCF">
        <w:rPr>
          <w:rFonts w:eastAsia="Century Gothic" w:cs="Century Gothic"/>
          <w:position w:val="0"/>
          <w:lang w:val="es-AR" w:eastAsia="es-AR"/>
        </w:rPr>
        <w:t>CoPETyP</w:t>
      </w:r>
      <w:proofErr w:type="spellEnd"/>
      <w:r w:rsidRPr="00ED2BCF">
        <w:rPr>
          <w:rFonts w:eastAsia="Century Gothic" w:cs="Century Gothic"/>
          <w:position w:val="0"/>
          <w:lang w:val="es-AR" w:eastAsia="es-AR"/>
        </w:rPr>
        <w:t>): se llevó a cabo el día 22 de mayo en CITIA- POLO CIENTÍFICO TECNOLÓGICO DE LA PAMPA. Del mismo participaron autoridades educativas, instituciones, empresarios, municipios. El trabajo tipo taller permitió relevar algunos aspectos y necesidades de los presentes hacia la Educación Técnica Profesional.</w:t>
      </w:r>
    </w:p>
    <w:p w14:paraId="1F1100C0"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Reunión FDR: se llevó a cabo el día 13 de mayo, en la misma se reinauguran las instalaciones después del incendio. Se trataron, entre otros temas, las futuras líneas de acción. Entre ellas el fomento de la internacionalización en las empresas </w:t>
      </w:r>
      <w:proofErr w:type="spellStart"/>
      <w:r w:rsidRPr="00ED2BCF">
        <w:rPr>
          <w:rFonts w:eastAsia="Century Gothic" w:cs="Century Gothic"/>
          <w:position w:val="0"/>
          <w:lang w:val="es-AR" w:eastAsia="es-AR"/>
        </w:rPr>
        <w:t>Piquenses</w:t>
      </w:r>
      <w:proofErr w:type="spellEnd"/>
      <w:r w:rsidRPr="00ED2BCF">
        <w:rPr>
          <w:rFonts w:eastAsia="Century Gothic" w:cs="Century Gothic"/>
          <w:position w:val="0"/>
          <w:lang w:val="es-AR" w:eastAsia="es-AR"/>
        </w:rPr>
        <w:t>, con una reunión con la agencia I-COMEX el día 29 de mayo.</w:t>
      </w:r>
    </w:p>
    <w:p w14:paraId="6A56849D"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Hackathon La Pampa - CITIA - </w:t>
      </w:r>
      <w:proofErr w:type="spellStart"/>
      <w:r w:rsidRPr="00ED2BCF">
        <w:rPr>
          <w:rFonts w:eastAsia="Century Gothic" w:cs="Century Gothic"/>
          <w:position w:val="0"/>
          <w:lang w:val="es-AR" w:eastAsia="es-AR"/>
        </w:rPr>
        <w:t>Alkemy</w:t>
      </w:r>
      <w:proofErr w:type="spellEnd"/>
      <w:r w:rsidRPr="00ED2BCF">
        <w:rPr>
          <w:rFonts w:eastAsia="Century Gothic" w:cs="Century Gothic"/>
          <w:position w:val="0"/>
          <w:lang w:val="es-AR" w:eastAsia="es-AR"/>
        </w:rPr>
        <w:t>: se llevó a cabo el 12 de mayo, en instalaciones de CITIA. Asistió por parte de la facultad el docente Dr. Pablo BECKER con estudiantes de la asignatura Ingeniería de Software I, quienes formaron parte del jurado evaluador, representando a la Facultad en esta experiencia de innovación abierta.</w:t>
      </w:r>
    </w:p>
    <w:p w14:paraId="142A6416" w14:textId="77777777" w:rsidR="00ED2BCF" w:rsidRPr="00ED2BCF" w:rsidRDefault="00ED2BCF" w:rsidP="00ED2BCF">
      <w:pPr>
        <w:widowControl w:val="0"/>
        <w:jc w:val="both"/>
        <w:rPr>
          <w:rFonts w:eastAsia="Century Gothic" w:cs="Century Gothic"/>
          <w:position w:val="0"/>
          <w:lang w:val="es-AR" w:eastAsia="es-AR"/>
        </w:rPr>
      </w:pPr>
    </w:p>
    <w:p w14:paraId="394E6CCB" w14:textId="77777777" w:rsidR="00ED2BCF" w:rsidRPr="00ED2BCF" w:rsidRDefault="00ED2BCF" w:rsidP="00ED2BCF">
      <w:pPr>
        <w:widowControl w:val="0"/>
        <w:jc w:val="both"/>
        <w:rPr>
          <w:rFonts w:eastAsia="Century Gothic" w:cs="Century Gothic"/>
          <w:b/>
          <w:position w:val="0"/>
          <w:lang w:val="es-AR" w:eastAsia="es-AR"/>
        </w:rPr>
      </w:pPr>
      <w:r w:rsidRPr="00ED2BCF">
        <w:rPr>
          <w:rFonts w:eastAsia="Century Gothic" w:cs="Century Gothic"/>
          <w:b/>
          <w:position w:val="0"/>
          <w:lang w:val="es-AR" w:eastAsia="es-AR"/>
        </w:rPr>
        <w:t>Secretaría de Ciencia y Técnica</w:t>
      </w:r>
    </w:p>
    <w:p w14:paraId="10B0888F"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Área de Difusión: </w:t>
      </w:r>
    </w:p>
    <w:p w14:paraId="5F737D23"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Dentro del programa de difusión, además de las visitas a colegios, el 5 de mayo se estuvo trabajando en las Jornadas de Puertas Abiertas que organiza Rectorado en Santa Rosa. </w:t>
      </w:r>
    </w:p>
    <w:p w14:paraId="6C94817A"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Se planificó y se hizo la invitación a escuelas de la región para visitar la facultad. Esto ha provocado que muchos colegios se interesen por la vista a la facultad, y se han intensificado las recepciones de colegios en nuestro edificio.</w:t>
      </w:r>
    </w:p>
    <w:p w14:paraId="18381664"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Curso: El día 9 de mayo dio inicio el curso “Alfabetismos múltiples en tiempos de inteligencia artificial” con un total de 88 inscriptos.</w:t>
      </w:r>
    </w:p>
    <w:p w14:paraId="3ABFB18D"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El día 12 de mayo se participó del Conversatorio “Democracia y conocimiento. Diálogos urgentes para un futuro común” organizado por la </w:t>
      </w:r>
      <w:proofErr w:type="spellStart"/>
      <w:r w:rsidRPr="00ED2BCF">
        <w:rPr>
          <w:rFonts w:eastAsia="Century Gothic" w:cs="Century Gothic"/>
          <w:position w:val="0"/>
          <w:lang w:val="es-AR" w:eastAsia="es-AR"/>
        </w:rPr>
        <w:t>UNLPam</w:t>
      </w:r>
      <w:proofErr w:type="spellEnd"/>
      <w:r w:rsidRPr="00ED2BCF">
        <w:rPr>
          <w:rFonts w:eastAsia="Century Gothic" w:cs="Century Gothic"/>
          <w:position w:val="0"/>
          <w:lang w:val="es-AR" w:eastAsia="es-AR"/>
        </w:rPr>
        <w:t>, donde se debatió sobre el papel del conocimiento en el diseño de un futuro común para nuestras provincias y el país. Participaron presidentes de las comisiones de Ciencia y Tecnología de la cámara de Diputados y del Senado de la nación, referentes de CONICET, INTA, Y-TEC, CONADU, CNEA, etc.</w:t>
      </w:r>
    </w:p>
    <w:p w14:paraId="670B430A"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Reunión Consejo de Investigación y Posgrado: </w:t>
      </w:r>
    </w:p>
    <w:p w14:paraId="3617C826"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En junio sale una nueva convocatoria a finalización de doctorados y para financiamiento de proyectos de carrera de doctorados (Partidas presupuestarias que quedaban para su ejecución fueron autorizadas por nación). </w:t>
      </w:r>
    </w:p>
    <w:p w14:paraId="49663AC3" w14:textId="77777777" w:rsidR="00ED2BCF" w:rsidRPr="00ED2BCF" w:rsidRDefault="00ED2BCF" w:rsidP="00ED2BCF">
      <w:pPr>
        <w:numPr>
          <w:ilvl w:val="1"/>
          <w:numId w:val="53"/>
        </w:numPr>
        <w:suppressAutoHyphens/>
        <w:spacing w:line="1" w:lineRule="atLeast"/>
        <w:ind w:leftChars="71" w:left="284" w:hangingChars="71" w:hanging="142"/>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Sobre las Jornadas de Ciencia y Técnica, se </w:t>
      </w:r>
      <w:proofErr w:type="spellStart"/>
      <w:r w:rsidRPr="00ED2BCF">
        <w:rPr>
          <w:rFonts w:eastAsia="Century Gothic" w:cs="Century Gothic"/>
          <w:position w:val="0"/>
          <w:lang w:val="es-AR" w:eastAsia="es-AR"/>
        </w:rPr>
        <w:t>recepcionaron</w:t>
      </w:r>
      <w:proofErr w:type="spellEnd"/>
      <w:r w:rsidRPr="00ED2BCF">
        <w:rPr>
          <w:rFonts w:eastAsia="Century Gothic" w:cs="Century Gothic"/>
          <w:position w:val="0"/>
          <w:lang w:val="es-AR" w:eastAsia="es-AR"/>
        </w:rPr>
        <w:t xml:space="preserve"> más de 150 resúmenes, para participar en las 9 comisiones el día jueves 5 de junio.</w:t>
      </w:r>
    </w:p>
    <w:p w14:paraId="71E92653"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Charlas: se organizó junto a la Secretaría de Extensión de la facultad de Ciencias Económicas y Jurídicas un ciclo de charlas. En la Facultad se realizó la charla “El rol del Consejo Profesional de Ingeniería en la Provincia de La Pampa” la cual tuvo una participación de 32 asistentes entre estudiantes, graduados y docentes.</w:t>
      </w:r>
    </w:p>
    <w:p w14:paraId="1870360A"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proofErr w:type="spellStart"/>
      <w:r w:rsidRPr="00ED2BCF">
        <w:rPr>
          <w:rFonts w:eastAsia="Century Gothic" w:cs="Century Gothic"/>
          <w:position w:val="0"/>
          <w:lang w:val="es-AR" w:eastAsia="es-AR"/>
        </w:rPr>
        <w:t>RedPam</w:t>
      </w:r>
      <w:proofErr w:type="spellEnd"/>
      <w:r w:rsidRPr="00ED2BCF">
        <w:rPr>
          <w:rFonts w:eastAsia="Century Gothic" w:cs="Century Gothic"/>
          <w:position w:val="0"/>
          <w:lang w:val="es-AR" w:eastAsia="es-AR"/>
        </w:rPr>
        <w:t xml:space="preserve">: se recibió la Resolución Ministerial </w:t>
      </w:r>
      <w:proofErr w:type="spellStart"/>
      <w:r w:rsidRPr="00ED2BCF">
        <w:rPr>
          <w:rFonts w:eastAsia="Century Gothic" w:cs="Century Gothic"/>
          <w:position w:val="0"/>
          <w:lang w:val="es-AR" w:eastAsia="es-AR"/>
        </w:rPr>
        <w:t>N.°</w:t>
      </w:r>
      <w:proofErr w:type="spellEnd"/>
      <w:r w:rsidRPr="00ED2BCF">
        <w:rPr>
          <w:rFonts w:eastAsia="Century Gothic" w:cs="Century Gothic"/>
          <w:position w:val="0"/>
          <w:lang w:val="es-AR" w:eastAsia="es-AR"/>
        </w:rPr>
        <w:t xml:space="preserve"> 0330/25 del Ministerio de Educación de la Provincia de la Pampa, con el reconocimiento como postítulo dentro de la oferta académica de la Diplomatura “Diplomatura de Extensión en Competencias Digitales y Ciudadanía Responsable”.</w:t>
      </w:r>
    </w:p>
    <w:p w14:paraId="23D5E916" w14:textId="77777777" w:rsidR="00ED2BCF" w:rsidRPr="00ED2BCF" w:rsidRDefault="00ED2BCF" w:rsidP="00ED2BCF">
      <w:pPr>
        <w:numPr>
          <w:ilvl w:val="0"/>
          <w:numId w:val="54"/>
        </w:numPr>
        <w:pBdr>
          <w:top w:val="nil"/>
          <w:left w:val="nil"/>
          <w:bottom w:val="nil"/>
          <w:right w:val="nil"/>
          <w:between w:val="nil"/>
        </w:pBdr>
        <w:suppressAutoHyphens/>
        <w:spacing w:line="1" w:lineRule="atLeast"/>
        <w:ind w:left="284" w:hangingChars="142" w:hanging="284"/>
        <w:jc w:val="both"/>
        <w:textDirection w:val="btLr"/>
        <w:textAlignment w:val="top"/>
        <w:outlineLvl w:val="0"/>
        <w:rPr>
          <w:rFonts w:eastAsia="Century Gothic" w:cs="Century Gothic"/>
          <w:position w:val="0"/>
          <w:lang w:val="es-AR" w:eastAsia="es-AR"/>
        </w:rPr>
      </w:pPr>
      <w:r w:rsidRPr="00ED2BCF">
        <w:rPr>
          <w:rFonts w:eastAsia="Century Gothic" w:cs="Century Gothic"/>
          <w:position w:val="0"/>
          <w:lang w:val="es-AR" w:eastAsia="es-AR"/>
        </w:rPr>
        <w:t xml:space="preserve">Plan de Migración Moodle: tal como habíamos mencionado en la reunión pasada y coordinación con los responsables del área EAD y de Sistemas de la Facultad, a </w:t>
      </w:r>
      <w:r w:rsidRPr="00ED2BCF">
        <w:rPr>
          <w:rFonts w:eastAsia="Century Gothic" w:cs="Century Gothic"/>
          <w:position w:val="0"/>
          <w:lang w:val="es-AR" w:eastAsia="es-AR"/>
        </w:rPr>
        <w:lastRenderedPageBreak/>
        <w:t>principios de abril se comenzó con la migración de la plataforma Moodle a la última versión (5.0) y a un nuevo servidor. Actualmente, se está trabajando en la segunda fase “Preparación del Entorno de Pruebas”.</w:t>
      </w:r>
    </w:p>
    <w:p w14:paraId="605BC775"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Finalizado el Informe de Presidencia se continúa con el Temario.</w:t>
      </w:r>
    </w:p>
    <w:p w14:paraId="3BFFC4DF" w14:textId="77777777" w:rsidR="00ED2BCF" w:rsidRPr="00ED2BCF" w:rsidRDefault="00ED2BCF" w:rsidP="00ED2BCF">
      <w:pPr>
        <w:suppressAutoHyphens/>
        <w:spacing w:line="252" w:lineRule="auto"/>
        <w:ind w:leftChars="-1" w:hangingChars="1" w:hanging="2"/>
        <w:jc w:val="both"/>
        <w:textDirection w:val="btLr"/>
        <w:textAlignment w:val="top"/>
        <w:outlineLvl w:val="0"/>
        <w:rPr>
          <w:lang w:val="es-AR" w:eastAsia="es-AR"/>
        </w:rPr>
      </w:pPr>
    </w:p>
    <w:p w14:paraId="5E307208"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position w:val="0"/>
          <w:lang w:val="es-AR" w:eastAsia="es-AR"/>
        </w:rPr>
      </w:pPr>
      <w:r w:rsidRPr="00ED2BCF">
        <w:rPr>
          <w:rFonts w:eastAsia="Century Gothic" w:cs="Century Gothic"/>
          <w:b/>
          <w:lang w:val="es-AR" w:eastAsia="es-AR"/>
        </w:rPr>
        <w:t>4.- DESPACHOS DE COMISIÓN ENTRADOS.</w:t>
      </w:r>
    </w:p>
    <w:p w14:paraId="039380A4"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eastAsia="es-AR"/>
        </w:rPr>
      </w:pPr>
    </w:p>
    <w:p w14:paraId="4CBABDFD" w14:textId="77777777" w:rsidR="00ED2BCF" w:rsidRPr="00ED2BCF" w:rsidRDefault="00ED2BCF" w:rsidP="00ED2BCF">
      <w:pPr>
        <w:tabs>
          <w:tab w:val="left" w:pos="2535"/>
        </w:tabs>
        <w:suppressAutoHyphens/>
        <w:spacing w:line="1" w:lineRule="atLeast"/>
        <w:ind w:leftChars="-1" w:hangingChars="1" w:hanging="2"/>
        <w:jc w:val="both"/>
        <w:textDirection w:val="btLr"/>
        <w:textAlignment w:val="top"/>
        <w:outlineLvl w:val="0"/>
        <w:rPr>
          <w:rFonts w:eastAsia="Century Gothic" w:cs="Century Gothic"/>
          <w:color w:val="000000"/>
          <w:position w:val="0"/>
          <w:lang w:eastAsia="es-AR"/>
        </w:rPr>
      </w:pPr>
      <w:r w:rsidRPr="00ED2BCF">
        <w:rPr>
          <w:rFonts w:eastAsia="Century Gothic" w:cs="Century Gothic"/>
          <w:b/>
          <w:color w:val="000000"/>
          <w:lang w:eastAsia="es-AR"/>
        </w:rPr>
        <w:t>Comisión de Legislación y Reglamento</w:t>
      </w:r>
    </w:p>
    <w:p w14:paraId="33176568"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eastAsia="es-AR"/>
        </w:rPr>
      </w:pPr>
    </w:p>
    <w:p w14:paraId="239A2019"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AR" w:eastAsia="es-AR"/>
        </w:rPr>
      </w:pPr>
      <w:r w:rsidRPr="00ED2BCF">
        <w:rPr>
          <w:rFonts w:eastAsia="Century Gothic" w:cs="Century Gothic"/>
          <w:b/>
          <w:lang w:val="es-AR" w:eastAsia="es-AR"/>
        </w:rPr>
        <w:t>4.1.</w:t>
      </w:r>
      <w:r w:rsidRPr="00ED2BCF">
        <w:rPr>
          <w:rFonts w:eastAsia="Century Gothic" w:cs="Century Gothic"/>
          <w:lang w:val="es-AR" w:eastAsia="es-AR"/>
        </w:rPr>
        <w:t xml:space="preserve"> Despacho N.º 047, recomienda l</w:t>
      </w:r>
      <w:r w:rsidRPr="00ED2BCF">
        <w:rPr>
          <w:rFonts w:eastAsia="Century Gothic" w:cs="Century Gothic"/>
          <w:color w:val="000000"/>
          <w:lang w:val="es-AR" w:eastAsia="es-AR"/>
        </w:rPr>
        <w:t xml:space="preserve">lamar a inscripción para cubrir un cargo de Profesor/a Adjunto/a interino/a con dedicación Simple en la asignatura </w:t>
      </w:r>
      <w:r w:rsidRPr="00ED2BCF">
        <w:rPr>
          <w:rFonts w:eastAsia="Century Gothic" w:cs="Century Gothic"/>
          <w:lang w:val="es-AR" w:eastAsia="es-AR"/>
        </w:rPr>
        <w:t>Física General de la Carrera Ingeniería en Sistemas (Plan 2023)</w:t>
      </w:r>
      <w:r w:rsidRPr="00ED2BCF">
        <w:rPr>
          <w:rFonts w:eastAsia="Century Gothic" w:cs="Century Gothic"/>
          <w:color w:val="000000"/>
          <w:lang w:val="es-AR" w:eastAsia="es-AR"/>
        </w:rPr>
        <w:t>, según los requisitos especificados, basándose en lo establecido por la Resoluci</w:t>
      </w:r>
      <w:r w:rsidRPr="00ED2BCF">
        <w:rPr>
          <w:rFonts w:eastAsia="Century Gothic" w:cs="Century Gothic"/>
          <w:lang w:val="es-AR" w:eastAsia="es-AR"/>
        </w:rPr>
        <w:t>ón</w:t>
      </w:r>
      <w:r w:rsidRPr="00ED2BCF">
        <w:rPr>
          <w:rFonts w:eastAsia="Century Gothic" w:cs="Century Gothic"/>
          <w:color w:val="000000"/>
          <w:lang w:val="es-AR" w:eastAsia="es-AR"/>
        </w:rPr>
        <w:t xml:space="preserve"> N.º 178/2003 del Consejo Superior</w:t>
      </w:r>
      <w:r w:rsidRPr="00ED2BCF">
        <w:rPr>
          <w:rFonts w:eastAsia="Century Gothic" w:cs="Century Gothic"/>
          <w:lang w:val="es-AR" w:eastAsia="es-AR"/>
        </w:rPr>
        <w:t>.</w:t>
      </w:r>
    </w:p>
    <w:p w14:paraId="6ACE2656"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01A1A77C"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047 a consideración se aprueba por unanimidad.</w:t>
      </w:r>
    </w:p>
    <w:p w14:paraId="31A2E570" w14:textId="77777777" w:rsidR="00ED2BCF" w:rsidRPr="00ED2BCF" w:rsidRDefault="00ED2BCF" w:rsidP="00ED2BCF">
      <w:pPr>
        <w:suppressAutoHyphens/>
        <w:spacing w:line="1" w:lineRule="atLeast"/>
        <w:ind w:leftChars="-1" w:hangingChars="1" w:hanging="2"/>
        <w:jc w:val="both"/>
        <w:textDirection w:val="btLr"/>
        <w:textAlignment w:val="top"/>
        <w:outlineLvl w:val="0"/>
        <w:rPr>
          <w:lang w:eastAsia="es-AR"/>
        </w:rPr>
      </w:pPr>
    </w:p>
    <w:p w14:paraId="5148C5AA"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val="es-AR" w:eastAsia="es-AR"/>
        </w:rPr>
      </w:pPr>
      <w:r w:rsidRPr="00ED2BCF">
        <w:rPr>
          <w:rFonts w:eastAsia="Century Gothic" w:cs="Century Gothic"/>
          <w:b/>
          <w:lang w:val="es-AR" w:eastAsia="es-AR"/>
        </w:rPr>
        <w:t xml:space="preserve">4.2. </w:t>
      </w:r>
      <w:r w:rsidRPr="00ED2BCF">
        <w:rPr>
          <w:rFonts w:eastAsia="Century Gothic" w:cs="Century Gothic"/>
          <w:lang w:val="es-AR" w:eastAsia="es-AR"/>
        </w:rPr>
        <w:t xml:space="preserve">Despacho N.º 048, recomienda </w:t>
      </w:r>
      <w:r w:rsidRPr="00ED2BCF">
        <w:rPr>
          <w:rFonts w:eastAsia="Century Gothic" w:cs="Century Gothic"/>
          <w:color w:val="000000"/>
          <w:lang w:val="es-AR" w:eastAsia="es-AR"/>
        </w:rPr>
        <w:t xml:space="preserve">llamar a inscripción para cubrir dos (2) cargos de Profesor/a Adjunto/a interino/a con dedicación Simple en la asignatura </w:t>
      </w:r>
      <w:r w:rsidRPr="00ED2BCF">
        <w:rPr>
          <w:rFonts w:eastAsia="Century Gothic" w:cs="Century Gothic"/>
          <w:lang w:val="es-AR" w:eastAsia="es-AR"/>
        </w:rPr>
        <w:t>Medicina Nuclear (I.B.)</w:t>
      </w:r>
      <w:r w:rsidRPr="00ED2BCF">
        <w:rPr>
          <w:rFonts w:eastAsia="Century Gothic" w:cs="Century Gothic"/>
          <w:color w:val="000000"/>
          <w:lang w:val="es-AR" w:eastAsia="es-AR"/>
        </w:rPr>
        <w:t>, según los requisitos especificados, basándose en lo establecido por la Resoluci</w:t>
      </w:r>
      <w:r w:rsidRPr="00ED2BCF">
        <w:rPr>
          <w:rFonts w:eastAsia="Century Gothic" w:cs="Century Gothic"/>
          <w:lang w:val="es-AR" w:eastAsia="es-AR"/>
        </w:rPr>
        <w:t xml:space="preserve">ón </w:t>
      </w:r>
      <w:r w:rsidRPr="00ED2BCF">
        <w:rPr>
          <w:rFonts w:eastAsia="Century Gothic" w:cs="Century Gothic"/>
          <w:color w:val="000000"/>
          <w:lang w:val="es-AR" w:eastAsia="es-AR"/>
        </w:rPr>
        <w:t>N.º 178/2003 del Consejo Superior</w:t>
      </w:r>
      <w:r w:rsidRPr="00ED2BCF">
        <w:rPr>
          <w:rFonts w:eastAsia="Century Gothic" w:cs="Century Gothic"/>
          <w:lang w:val="es-AR" w:eastAsia="es-AR"/>
        </w:rPr>
        <w:t>.</w:t>
      </w:r>
    </w:p>
    <w:p w14:paraId="6FD3F724"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31BD0349"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048 a consideración se aprueba por unanimidad.</w:t>
      </w:r>
    </w:p>
    <w:p w14:paraId="3B33CDE1"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rPr>
      </w:pPr>
    </w:p>
    <w:p w14:paraId="4D6DF9B8"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b/>
          <w:lang w:val="es-AR" w:eastAsia="es-AR"/>
        </w:rPr>
        <w:t>4.3.</w:t>
      </w:r>
      <w:r w:rsidRPr="00ED2BCF">
        <w:rPr>
          <w:rFonts w:eastAsia="Century Gothic" w:cs="Century Gothic"/>
          <w:lang w:val="es-AR" w:eastAsia="es-AR"/>
        </w:rPr>
        <w:t xml:space="preserve"> Despacho N.º 049, recomienda derogar la Resolución N.º </w:t>
      </w:r>
      <w:hyperlink r:id="rId12" w:history="1">
        <w:r w:rsidRPr="00ED2BCF">
          <w:rPr>
            <w:rFonts w:eastAsia="Century Gothic" w:cs="Century Gothic"/>
            <w:color w:val="0563C1"/>
            <w:u w:val="single"/>
            <w:lang w:val="es-AR" w:eastAsia="es-AR"/>
          </w:rPr>
          <w:t>042/2</w:t>
        </w:r>
      </w:hyperlink>
      <w:r w:rsidRPr="00ED2BCF">
        <w:rPr>
          <w:rFonts w:eastAsia="Century Gothic" w:cs="Century Gothic"/>
          <w:lang w:val="es-AR" w:eastAsia="es-AR"/>
        </w:rPr>
        <w:t>4 de Consejo Directivo, e integrar las Comisiones Permanentes del Consejo Directivo.</w:t>
      </w:r>
    </w:p>
    <w:p w14:paraId="0F11DE8A"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se acuerda registrar todos los Consejeros Titulares en las Comisiones y luego de ello mociona la aprobación.</w:t>
      </w:r>
    </w:p>
    <w:p w14:paraId="3B930DAE"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049 a consideración se aprueba por unanimidad.</w:t>
      </w:r>
    </w:p>
    <w:p w14:paraId="138092DF"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eastAsia="es-AR"/>
        </w:rPr>
      </w:pPr>
    </w:p>
    <w:p w14:paraId="468F3380"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ES_tradnl" w:eastAsia="es-AR"/>
        </w:rPr>
      </w:pPr>
      <w:r w:rsidRPr="00ED2BCF">
        <w:rPr>
          <w:rFonts w:eastAsia="Century Gothic" w:cs="Century Gothic"/>
          <w:b/>
          <w:lang w:val="es-ES_tradnl" w:eastAsia="es-AR"/>
        </w:rPr>
        <w:t xml:space="preserve">4.4. </w:t>
      </w:r>
      <w:r w:rsidRPr="00ED2BCF">
        <w:rPr>
          <w:rFonts w:eastAsia="Century Gothic" w:cs="Century Gothic"/>
          <w:lang w:val="es-ES_tradnl" w:eastAsia="es-AR"/>
        </w:rPr>
        <w:t xml:space="preserve">Despacho N.º 050, recomienda </w:t>
      </w:r>
      <w:r w:rsidRPr="00ED2BCF">
        <w:rPr>
          <w:rFonts w:eastAsia="Century Gothic" w:cs="Century Gothic"/>
          <w:color w:val="000000"/>
          <w:lang w:eastAsia="es-AR"/>
        </w:rPr>
        <w:t>designar como miembros del “Consejo de Convivencia” en el ámbito de la Facultad de Ingeniería, en el período comprendido entre el 01/06/2025 y hasta el 31/05/2026</w:t>
      </w:r>
      <w:r w:rsidRPr="00ED2BCF">
        <w:rPr>
          <w:rFonts w:eastAsia="Century Gothic" w:cs="Century Gothic"/>
          <w:lang w:val="es-ES_tradnl" w:eastAsia="es-AR"/>
        </w:rPr>
        <w:t>.</w:t>
      </w:r>
    </w:p>
    <w:p w14:paraId="7EB7A211"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se completa la conformación con los Consejeros presentes, y luego de ello mociona la aprobación.</w:t>
      </w:r>
    </w:p>
    <w:p w14:paraId="65D16DF2"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050 a consideración se aprueba por unanimidad.</w:t>
      </w:r>
    </w:p>
    <w:p w14:paraId="2E73BBD9"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b/>
          <w:lang w:eastAsia="es-AR"/>
        </w:rPr>
      </w:pPr>
    </w:p>
    <w:p w14:paraId="28FA52FE"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ES_tradnl" w:eastAsia="es-AR"/>
        </w:rPr>
      </w:pPr>
      <w:r w:rsidRPr="00ED2BCF">
        <w:rPr>
          <w:rFonts w:eastAsia="Century Gothic" w:cs="Century Gothic"/>
          <w:b/>
          <w:lang w:val="es-ES_tradnl" w:eastAsia="es-AR"/>
        </w:rPr>
        <w:t xml:space="preserve">4.5. </w:t>
      </w:r>
      <w:r w:rsidRPr="00ED2BCF">
        <w:rPr>
          <w:rFonts w:eastAsia="Century Gothic" w:cs="Century Gothic"/>
          <w:lang w:val="es-ES_tradnl" w:eastAsia="es-AR"/>
        </w:rPr>
        <w:t xml:space="preserve">Despacho N.º 051, recomienda </w:t>
      </w:r>
      <w:r w:rsidRPr="00ED2BCF">
        <w:rPr>
          <w:rFonts w:eastAsia="Century Gothic" w:cs="Century Gothic"/>
          <w:color w:val="000000"/>
          <w:lang w:eastAsia="es-AR"/>
        </w:rPr>
        <w:t xml:space="preserve">refrendar la Resolución N.º 244/25 de la Vicedecana dictada ad referéndum del Consejo Directivo de la Facultad de Ingeniería por la cual resuelve </w:t>
      </w:r>
      <w:r w:rsidRPr="00ED2BCF">
        <w:rPr>
          <w:rFonts w:eastAsia="Century Gothic" w:cs="Century Gothic"/>
          <w:b/>
          <w:color w:val="000000"/>
          <w:lang w:eastAsia="es-AR"/>
        </w:rPr>
        <w:t>modificar la Situación de Revista</w:t>
      </w:r>
      <w:r w:rsidRPr="00ED2BCF">
        <w:rPr>
          <w:rFonts w:eastAsia="Century Gothic" w:cs="Century Gothic"/>
          <w:color w:val="000000"/>
          <w:lang w:eastAsia="es-AR"/>
        </w:rPr>
        <w:t>,</w:t>
      </w:r>
      <w:r w:rsidRPr="00ED2BCF">
        <w:rPr>
          <w:rFonts w:eastAsia="Century Gothic" w:cs="Century Gothic"/>
          <w:lang w:eastAsia="es-AR"/>
        </w:rPr>
        <w:t xml:space="preserve"> a partir de 01/05/2025 </w:t>
      </w:r>
      <w:r w:rsidRPr="00ED2BCF">
        <w:rPr>
          <w:rFonts w:eastAsia="Century Gothic" w:cs="Century Gothic"/>
          <w:color w:val="000000"/>
          <w:lang w:eastAsia="es-AR"/>
        </w:rPr>
        <w:t>y hasta el 31/</w:t>
      </w:r>
      <w:r w:rsidRPr="00ED2BCF">
        <w:rPr>
          <w:rFonts w:eastAsia="Century Gothic" w:cs="Century Gothic"/>
          <w:lang w:eastAsia="es-AR"/>
        </w:rPr>
        <w:t>08</w:t>
      </w:r>
      <w:r w:rsidRPr="00ED2BCF">
        <w:rPr>
          <w:rFonts w:eastAsia="Century Gothic" w:cs="Century Gothic"/>
          <w:color w:val="000000"/>
          <w:lang w:eastAsia="es-AR"/>
        </w:rPr>
        <w:t xml:space="preserve">/2025, del Ing. Mauro Andrés BAGNATI, que pasa de Profesor Adjunto interino con dedicación Simple a Profesor Adjunto interino con dedicación Semiexclusiva en la asignatura </w:t>
      </w:r>
      <w:r w:rsidRPr="00ED2BCF">
        <w:rPr>
          <w:rFonts w:eastAsia="Century Gothic" w:cs="Century Gothic"/>
          <w:lang w:eastAsia="es-AR"/>
        </w:rPr>
        <w:t>“</w:t>
      </w:r>
      <w:r w:rsidRPr="00ED2BCF">
        <w:rPr>
          <w:rFonts w:eastAsia="Century Gothic" w:cs="Century Gothic"/>
          <w:color w:val="000000"/>
          <w:lang w:eastAsia="es-AR"/>
        </w:rPr>
        <w:t>Mecánica de los Fluidos y Máquinas Hidráulicas</w:t>
      </w:r>
      <w:r w:rsidRPr="00ED2BCF">
        <w:rPr>
          <w:rFonts w:eastAsia="Century Gothic" w:cs="Century Gothic"/>
          <w:lang w:eastAsia="es-AR"/>
        </w:rPr>
        <w:t>”</w:t>
      </w:r>
      <w:r w:rsidRPr="00ED2BCF">
        <w:rPr>
          <w:rFonts w:eastAsia="Century Gothic" w:cs="Century Gothic"/>
          <w:color w:val="000000"/>
          <w:lang w:eastAsia="es-AR"/>
        </w:rPr>
        <w:t>, de la carrera Ingeniería Biomédica”</w:t>
      </w:r>
      <w:r w:rsidRPr="00ED2BCF">
        <w:rPr>
          <w:rFonts w:eastAsia="Century Gothic" w:cs="Century Gothic"/>
          <w:lang w:val="es-ES_tradnl" w:eastAsia="es-AR"/>
        </w:rPr>
        <w:t>.</w:t>
      </w:r>
    </w:p>
    <w:p w14:paraId="264EA7FA"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328EE329"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051 a consideración se aprueba por unanimidad.</w:t>
      </w:r>
    </w:p>
    <w:p w14:paraId="2EAD5E5B"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b/>
          <w:lang w:eastAsia="es-AR"/>
        </w:rPr>
      </w:pPr>
    </w:p>
    <w:p w14:paraId="4C09A751"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ES_tradnl" w:eastAsia="es-AR"/>
        </w:rPr>
      </w:pPr>
      <w:r w:rsidRPr="00ED2BCF">
        <w:rPr>
          <w:rFonts w:eastAsia="Century Gothic" w:cs="Century Gothic"/>
          <w:b/>
          <w:lang w:val="es-ES_tradnl" w:eastAsia="es-AR"/>
        </w:rPr>
        <w:t xml:space="preserve">4.6. </w:t>
      </w:r>
      <w:r w:rsidRPr="00ED2BCF">
        <w:rPr>
          <w:rFonts w:eastAsia="Century Gothic" w:cs="Century Gothic"/>
          <w:lang w:val="es-ES_tradnl" w:eastAsia="es-AR"/>
        </w:rPr>
        <w:t xml:space="preserve">Despacho N.º 052, recomienda </w:t>
      </w:r>
      <w:r w:rsidRPr="00ED2BCF">
        <w:rPr>
          <w:rFonts w:eastAsia="Century Gothic" w:cs="Century Gothic"/>
          <w:color w:val="000000"/>
          <w:lang w:eastAsia="es-AR"/>
        </w:rPr>
        <w:t xml:space="preserve">refrendar la Resolución N.º 245/25 de la Vicedecana dictada ad referéndum del Consejo Directivo de la Facultad de Ingeniería por la cual resuelve </w:t>
      </w:r>
      <w:r w:rsidRPr="00ED2BCF">
        <w:rPr>
          <w:rFonts w:eastAsia="Century Gothic" w:cs="Century Gothic"/>
          <w:b/>
          <w:color w:val="000000"/>
          <w:lang w:eastAsia="es-AR"/>
        </w:rPr>
        <w:t xml:space="preserve">designar </w:t>
      </w:r>
      <w:r w:rsidRPr="00ED2BCF">
        <w:rPr>
          <w:rFonts w:eastAsia="Century Gothic" w:cs="Century Gothic"/>
          <w:color w:val="000000"/>
          <w:lang w:eastAsia="es-AR"/>
        </w:rPr>
        <w:t xml:space="preserve">desde el 01/05/2025 y hasta el 31/07/2025 al </w:t>
      </w:r>
      <w:r w:rsidRPr="00ED2BCF">
        <w:rPr>
          <w:rFonts w:eastAsia="Century Gothic" w:cs="Century Gothic"/>
          <w:lang w:eastAsia="es-AR"/>
        </w:rPr>
        <w:t>Ing. Ricardo Ezequiel LICK</w:t>
      </w:r>
      <w:r w:rsidRPr="00ED2BCF">
        <w:rPr>
          <w:rFonts w:eastAsia="Century Gothic" w:cs="Century Gothic"/>
          <w:color w:val="000000"/>
          <w:lang w:eastAsia="es-AR"/>
        </w:rPr>
        <w:t xml:space="preserve">, en el cargo de </w:t>
      </w:r>
      <w:r w:rsidRPr="00ED2BCF">
        <w:rPr>
          <w:rFonts w:eastAsia="Century Gothic" w:cs="Century Gothic"/>
          <w:lang w:eastAsia="es-AR"/>
        </w:rPr>
        <w:t>Ayudante de Primera</w:t>
      </w:r>
      <w:r w:rsidRPr="00ED2BCF">
        <w:rPr>
          <w:rFonts w:eastAsia="Century Gothic" w:cs="Century Gothic"/>
          <w:color w:val="000000"/>
          <w:lang w:eastAsia="es-AR"/>
        </w:rPr>
        <w:t xml:space="preserve"> interino con dedicación </w:t>
      </w:r>
      <w:r w:rsidRPr="00ED2BCF">
        <w:rPr>
          <w:rFonts w:eastAsia="Century Gothic" w:cs="Century Gothic"/>
          <w:lang w:eastAsia="es-AR"/>
        </w:rPr>
        <w:t xml:space="preserve">Semiexclusiva </w:t>
      </w:r>
      <w:r w:rsidRPr="00ED2BCF">
        <w:rPr>
          <w:rFonts w:eastAsia="Century Gothic" w:cs="Century Gothic"/>
          <w:color w:val="000000"/>
          <w:lang w:eastAsia="es-AR"/>
        </w:rPr>
        <w:t>en la</w:t>
      </w:r>
      <w:r w:rsidRPr="00ED2BCF">
        <w:rPr>
          <w:rFonts w:eastAsia="Century Gothic" w:cs="Century Gothic"/>
          <w:lang w:eastAsia="es-AR"/>
        </w:rPr>
        <w:t>s</w:t>
      </w:r>
      <w:r w:rsidRPr="00ED2BCF">
        <w:rPr>
          <w:rFonts w:eastAsia="Century Gothic" w:cs="Century Gothic"/>
          <w:color w:val="000000"/>
          <w:lang w:eastAsia="es-AR"/>
        </w:rPr>
        <w:t xml:space="preserve"> asignaturas </w:t>
      </w:r>
      <w:r w:rsidRPr="00ED2BCF">
        <w:rPr>
          <w:rFonts w:eastAsia="Century Gothic" w:cs="Century Gothic"/>
          <w:lang w:eastAsia="es-AR"/>
        </w:rPr>
        <w:t>“Máquinas Hidráulicas” y “Componentes de Sistemas de Control”</w:t>
      </w:r>
      <w:r w:rsidRPr="00ED2BCF">
        <w:rPr>
          <w:rFonts w:eastAsia="Century Gothic" w:cs="Century Gothic"/>
          <w:color w:val="000000"/>
          <w:lang w:eastAsia="es-AR"/>
        </w:rPr>
        <w:t>.</w:t>
      </w:r>
    </w:p>
    <w:p w14:paraId="2964BB99"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187DA903"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052 a consideración se aprueba por unanimidad.</w:t>
      </w:r>
    </w:p>
    <w:p w14:paraId="27C9960F"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lang w:eastAsia="es-AR"/>
        </w:rPr>
      </w:pPr>
    </w:p>
    <w:p w14:paraId="7B8E793D"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ES_tradnl" w:eastAsia="es-AR"/>
        </w:rPr>
      </w:pPr>
      <w:r w:rsidRPr="00ED2BCF">
        <w:rPr>
          <w:rFonts w:eastAsia="Century Gothic" w:cs="Century Gothic"/>
          <w:b/>
          <w:lang w:val="es-ES_tradnl" w:eastAsia="es-AR"/>
        </w:rPr>
        <w:t xml:space="preserve">4.7. </w:t>
      </w:r>
      <w:r w:rsidRPr="00ED2BCF">
        <w:rPr>
          <w:rFonts w:eastAsia="Century Gothic" w:cs="Century Gothic"/>
          <w:lang w:val="es-ES_tradnl" w:eastAsia="es-AR"/>
        </w:rPr>
        <w:t xml:space="preserve">Despacho N.º 053, recomienda </w:t>
      </w:r>
      <w:r w:rsidRPr="00ED2BCF">
        <w:rPr>
          <w:rFonts w:eastAsia="Century Gothic" w:cs="Century Gothic"/>
          <w:color w:val="000000"/>
          <w:lang w:val="es-AR" w:eastAsia="es-AR"/>
        </w:rPr>
        <w:t>suscribir el dictamen del Comité de Selección en el llamado para cubrir un cargo de Ayudante de Primera</w:t>
      </w:r>
      <w:r w:rsidRPr="00ED2BCF">
        <w:rPr>
          <w:rFonts w:eastAsia="Century Gothic" w:cs="Century Gothic"/>
          <w:lang w:val="es-AR" w:eastAsia="es-AR"/>
        </w:rPr>
        <w:t xml:space="preserve"> interino/a con dedicación Simple </w:t>
      </w:r>
      <w:r w:rsidRPr="00ED2BCF">
        <w:rPr>
          <w:rFonts w:eastAsia="Century Gothic" w:cs="Century Gothic"/>
          <w:lang w:val="es-AR" w:eastAsia="es-AR"/>
        </w:rPr>
        <w:lastRenderedPageBreak/>
        <w:t>en la asignatura Análisis y Diseño de Sistemas I, y designar, desde el 01/07/2025 y hasta el 31/12/2025, a la Ing. Sofía Florencia RODRIGUEZ</w:t>
      </w:r>
      <w:r w:rsidRPr="00ED2BCF">
        <w:rPr>
          <w:rFonts w:eastAsia="Century Gothic" w:cs="Century Gothic"/>
          <w:lang w:val="es-ES_tradnl" w:eastAsia="es-AR"/>
        </w:rPr>
        <w:t>.</w:t>
      </w:r>
    </w:p>
    <w:p w14:paraId="23CE176B"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346519E5"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053 a consideración se aprueba por unanimidad.</w:t>
      </w:r>
    </w:p>
    <w:p w14:paraId="259F3E9C"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lang w:eastAsia="es-AR"/>
        </w:rPr>
      </w:pPr>
    </w:p>
    <w:p w14:paraId="6931A708"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ES_tradnl" w:eastAsia="es-AR"/>
        </w:rPr>
      </w:pPr>
      <w:r w:rsidRPr="00ED2BCF">
        <w:rPr>
          <w:rFonts w:eastAsia="Century Gothic" w:cs="Century Gothic"/>
          <w:b/>
          <w:lang w:val="es-ES_tradnl" w:eastAsia="es-AR"/>
        </w:rPr>
        <w:t xml:space="preserve">4.8. </w:t>
      </w:r>
      <w:r w:rsidRPr="00ED2BCF">
        <w:rPr>
          <w:rFonts w:eastAsia="Century Gothic" w:cs="Century Gothic"/>
          <w:lang w:val="es-ES_tradnl" w:eastAsia="es-AR"/>
        </w:rPr>
        <w:t xml:space="preserve">Despacho N.º 054, recomienda </w:t>
      </w:r>
      <w:r w:rsidRPr="00ED2BCF">
        <w:rPr>
          <w:rFonts w:eastAsia="Century Gothic" w:cs="Century Gothic"/>
          <w:color w:val="000000"/>
          <w:lang w:val="es-ES_tradnl" w:eastAsia="es-AR"/>
        </w:rPr>
        <w:t>s</w:t>
      </w:r>
      <w:proofErr w:type="spellStart"/>
      <w:r w:rsidRPr="00ED2BCF">
        <w:rPr>
          <w:rFonts w:eastAsia="Century Gothic" w:cs="Century Gothic"/>
          <w:color w:val="000000"/>
          <w:lang w:val="es-AR" w:eastAsia="es-AR"/>
        </w:rPr>
        <w:t>uscribir</w:t>
      </w:r>
      <w:proofErr w:type="spellEnd"/>
      <w:r w:rsidRPr="00ED2BCF">
        <w:rPr>
          <w:rFonts w:eastAsia="Century Gothic" w:cs="Century Gothic"/>
          <w:color w:val="000000"/>
          <w:lang w:val="es-AR" w:eastAsia="es-AR"/>
        </w:rPr>
        <w:t xml:space="preserve"> el dictamen del Comité de Selección en el llamado para cubrir un cargo de Ayudante de Primera</w:t>
      </w:r>
      <w:r w:rsidRPr="00ED2BCF">
        <w:rPr>
          <w:rFonts w:eastAsia="Century Gothic" w:cs="Century Gothic"/>
          <w:lang w:val="es-AR" w:eastAsia="es-AR"/>
        </w:rPr>
        <w:t xml:space="preserve"> interino/a con dedicación Simple en la asignatura Teoría de Control Clásico, y designar, desde el 01/07/2025 y hasta el 31/12/2025 al Ing. Iván Alberto DITZ</w:t>
      </w:r>
      <w:r w:rsidRPr="00ED2BCF">
        <w:rPr>
          <w:rFonts w:eastAsia="Century Gothic" w:cs="Century Gothic"/>
          <w:lang w:val="es-ES_tradnl" w:eastAsia="es-AR"/>
        </w:rPr>
        <w:t>.</w:t>
      </w:r>
    </w:p>
    <w:p w14:paraId="30E1DF3C"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explica que el Despacho fue aprobado el día 20/05/2025 en reunión de Comisión, luego de ello el día 27/05/2025 el Ing. Iván Alberto DITZ comunica mediante correo electrónico al Secretario Académico, que</w:t>
      </w:r>
      <w:r w:rsidRPr="00ED2BCF">
        <w:rPr>
          <w:rFonts w:eastAsia="Century Gothic" w:cs="Century Gothic"/>
          <w:lang w:val="es-AR" w:eastAsia="es-AR"/>
        </w:rPr>
        <w:t xml:space="preserve"> </w:t>
      </w:r>
      <w:r w:rsidRPr="00ED2BCF">
        <w:rPr>
          <w:rFonts w:eastAsia="Century Gothic" w:cs="Century Gothic"/>
          <w:bCs/>
          <w:lang w:eastAsia="es-AR"/>
        </w:rPr>
        <w:t xml:space="preserve">renuncia por motivos personales al cargo en el cual fue designado por el Comité de Selección. En función de ello el Consejero Federico Darío KOVAC, mociona que el Despacho </w:t>
      </w:r>
      <w:proofErr w:type="spellStart"/>
      <w:r w:rsidRPr="00ED2BCF">
        <w:rPr>
          <w:rFonts w:eastAsia="Century Gothic" w:cs="Century Gothic"/>
          <w:bCs/>
          <w:lang w:eastAsia="es-AR"/>
        </w:rPr>
        <w:t>N.°</w:t>
      </w:r>
      <w:proofErr w:type="spellEnd"/>
      <w:r w:rsidRPr="00ED2BCF">
        <w:rPr>
          <w:rFonts w:eastAsia="Century Gothic" w:cs="Century Gothic"/>
          <w:bCs/>
          <w:lang w:eastAsia="es-AR"/>
        </w:rPr>
        <w:t xml:space="preserve"> 054 vuelva a Comisión.</w:t>
      </w:r>
    </w:p>
    <w:p w14:paraId="643DC7E7"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Puesta la moción a consideración se aprueba por unanimidad.</w:t>
      </w:r>
    </w:p>
    <w:p w14:paraId="312AD138"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lang w:eastAsia="es-AR"/>
        </w:rPr>
      </w:pPr>
    </w:p>
    <w:p w14:paraId="52A92530" w14:textId="77777777" w:rsidR="00ED2BCF" w:rsidRPr="00ED2BCF" w:rsidRDefault="00ED2BCF" w:rsidP="00ED2BCF">
      <w:pPr>
        <w:suppressAutoHyphens/>
        <w:spacing w:line="1" w:lineRule="atLeast"/>
        <w:ind w:leftChars="-1" w:hangingChars="1" w:hanging="2"/>
        <w:jc w:val="both"/>
        <w:textDirection w:val="btLr"/>
        <w:textAlignment w:val="top"/>
        <w:outlineLvl w:val="0"/>
        <w:rPr>
          <w:b/>
          <w:position w:val="0"/>
          <w:lang w:eastAsia="es-AR"/>
        </w:rPr>
      </w:pPr>
      <w:r w:rsidRPr="00ED2BCF">
        <w:rPr>
          <w:rFonts w:eastAsia="Century Gothic" w:cs="Century Gothic"/>
          <w:b/>
          <w:lang w:val="es-AR" w:eastAsia="es-AR"/>
        </w:rPr>
        <w:t>Comisiones de Enseñanza.</w:t>
      </w:r>
    </w:p>
    <w:p w14:paraId="3E048618"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b/>
          <w:position w:val="0"/>
          <w:lang w:val="es-ES_tradnl" w:eastAsia="es-AR"/>
        </w:rPr>
      </w:pPr>
    </w:p>
    <w:p w14:paraId="4E991086"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val="es-ES_tradnl" w:eastAsia="es-AR"/>
        </w:rPr>
      </w:pPr>
      <w:r w:rsidRPr="00ED2BCF">
        <w:rPr>
          <w:rFonts w:eastAsia="Century Gothic" w:cs="Century Gothic"/>
          <w:b/>
          <w:lang w:val="es-ES_tradnl" w:eastAsia="es-AR"/>
        </w:rPr>
        <w:t xml:space="preserve">4.9. </w:t>
      </w:r>
      <w:r w:rsidRPr="00ED2BCF">
        <w:rPr>
          <w:rFonts w:eastAsia="Century Gothic" w:cs="Century Gothic"/>
          <w:lang w:val="es-ES_tradnl" w:eastAsia="es-AR"/>
        </w:rPr>
        <w:t xml:space="preserve">Despacho N.º 006, recomienda </w:t>
      </w:r>
      <w:r w:rsidRPr="00ED2BCF">
        <w:rPr>
          <w:rFonts w:eastAsia="Century Gothic" w:cs="Century Gothic"/>
          <w:color w:val="000000"/>
          <w:lang w:eastAsia="es-AR"/>
        </w:rPr>
        <w:t xml:space="preserve">refrendar la Resolución N.º 236/25 del Decano dictada ad referéndum del Consejo Directivo de la Facultad de Ingeniería por la cual resuelve designar al </w:t>
      </w:r>
      <w:r w:rsidRPr="00ED2BCF">
        <w:rPr>
          <w:rFonts w:eastAsia="Century Gothic" w:cs="Century Gothic"/>
          <w:lang w:eastAsia="es-AR"/>
        </w:rPr>
        <w:t xml:space="preserve">Mg. Guillermo COVELLA </w:t>
      </w:r>
      <w:r w:rsidRPr="00ED2BCF">
        <w:rPr>
          <w:rFonts w:eastAsia="Century Gothic" w:cs="Century Gothic"/>
          <w:color w:val="000000"/>
          <w:lang w:eastAsia="es-AR"/>
        </w:rPr>
        <w:t>Veedor Gremial Titular para el proceso de Evaluación de Carrera Docente (Informe del Grado del Cumplimiento 2021-2025 y Plan de Actividades 2025-2029)</w:t>
      </w:r>
      <w:r w:rsidRPr="00ED2BCF">
        <w:rPr>
          <w:rFonts w:eastAsia="Century Gothic" w:cs="Century Gothic"/>
          <w:color w:val="0000FF"/>
          <w:lang w:eastAsia="es-AR"/>
        </w:rPr>
        <w:t xml:space="preserve"> </w:t>
      </w:r>
      <w:r w:rsidRPr="00ED2BCF">
        <w:rPr>
          <w:rFonts w:eastAsia="Century Gothic" w:cs="Century Gothic"/>
          <w:lang w:eastAsia="es-AR"/>
        </w:rPr>
        <w:t>para el año 2025.</w:t>
      </w:r>
    </w:p>
    <w:p w14:paraId="611BBB4C"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7FED2B8C"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006 a consideración se aprueba por unanimidad.</w:t>
      </w:r>
    </w:p>
    <w:p w14:paraId="48AC8B00" w14:textId="77777777" w:rsidR="00ED2BCF" w:rsidRPr="00ED2BCF" w:rsidRDefault="00ED2BCF" w:rsidP="00ED2BCF">
      <w:pPr>
        <w:suppressAutoHyphens/>
        <w:spacing w:line="1" w:lineRule="atLeast"/>
        <w:ind w:leftChars="-1" w:hangingChars="1" w:hanging="2"/>
        <w:jc w:val="both"/>
        <w:textDirection w:val="btLr"/>
        <w:textAlignment w:val="top"/>
        <w:outlineLvl w:val="0"/>
        <w:rPr>
          <w:b/>
          <w:bCs/>
          <w:lang w:eastAsia="es-AR"/>
        </w:rPr>
      </w:pPr>
    </w:p>
    <w:p w14:paraId="1E5D63A2" w14:textId="77777777" w:rsidR="00ED2BCF" w:rsidRPr="00ED2BCF" w:rsidRDefault="00ED2BCF" w:rsidP="00ED2BCF">
      <w:pPr>
        <w:suppressAutoHyphens/>
        <w:spacing w:line="1" w:lineRule="atLeast"/>
        <w:ind w:leftChars="-1" w:hangingChars="1" w:hanging="2"/>
        <w:textDirection w:val="btLr"/>
        <w:textAlignment w:val="top"/>
        <w:outlineLvl w:val="0"/>
        <w:rPr>
          <w:rFonts w:eastAsia="Century Gothic" w:cs="Century Gothic"/>
          <w:b/>
          <w:lang w:val="es-ES_tradnl" w:eastAsia="es-AR"/>
        </w:rPr>
      </w:pPr>
      <w:r w:rsidRPr="00ED2BCF">
        <w:rPr>
          <w:rFonts w:eastAsia="Century Gothic" w:cs="Century Gothic"/>
          <w:b/>
          <w:lang w:val="es-ES_tradnl" w:eastAsia="es-AR"/>
        </w:rPr>
        <w:t>Comisión de Extensión y Bienestar Estudiantil</w:t>
      </w:r>
    </w:p>
    <w:p w14:paraId="7FC3EF27" w14:textId="77777777" w:rsidR="00ED2BCF" w:rsidRPr="00ED2BCF" w:rsidRDefault="00ED2BCF" w:rsidP="00ED2BCF">
      <w:pPr>
        <w:tabs>
          <w:tab w:val="left" w:pos="5880"/>
        </w:tabs>
        <w:suppressAutoHyphens/>
        <w:spacing w:line="1" w:lineRule="atLeast"/>
        <w:ind w:leftChars="-1" w:hangingChars="1" w:hanging="2"/>
        <w:jc w:val="both"/>
        <w:textDirection w:val="btLr"/>
        <w:textAlignment w:val="top"/>
        <w:outlineLvl w:val="0"/>
        <w:rPr>
          <w:b/>
        </w:rPr>
      </w:pPr>
    </w:p>
    <w:p w14:paraId="1ABA98F1"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bCs/>
          <w:lang w:val="es-AR" w:eastAsia="es-AR"/>
        </w:rPr>
      </w:pPr>
      <w:r w:rsidRPr="00ED2BCF">
        <w:rPr>
          <w:rFonts w:eastAsia="Century Gothic" w:cs="Century Gothic"/>
          <w:b/>
          <w:lang w:val="es-AR" w:eastAsia="es-AR"/>
        </w:rPr>
        <w:t>4.10.</w:t>
      </w:r>
      <w:r w:rsidRPr="00ED2BCF">
        <w:rPr>
          <w:rFonts w:eastAsia="Century Gothic" w:cs="Century Gothic"/>
          <w:bCs/>
          <w:lang w:val="es-AR" w:eastAsia="es-AR"/>
        </w:rPr>
        <w:t xml:space="preserve"> Despacho </w:t>
      </w:r>
      <w:proofErr w:type="spellStart"/>
      <w:r w:rsidRPr="00ED2BCF">
        <w:rPr>
          <w:rFonts w:eastAsia="Century Gothic" w:cs="Century Gothic"/>
          <w:bCs/>
          <w:lang w:val="es-AR" w:eastAsia="es-AR"/>
        </w:rPr>
        <w:t>N.°</w:t>
      </w:r>
      <w:proofErr w:type="spellEnd"/>
      <w:r w:rsidRPr="00ED2BCF">
        <w:rPr>
          <w:rFonts w:eastAsia="Century Gothic" w:cs="Century Gothic"/>
          <w:bCs/>
          <w:lang w:val="es-AR" w:eastAsia="es-AR"/>
        </w:rPr>
        <w:t xml:space="preserve"> 013, recomienda </w:t>
      </w:r>
      <w:r w:rsidRPr="00ED2BCF">
        <w:rPr>
          <w:rFonts w:eastAsia="Century Gothic" w:cs="Century Gothic"/>
          <w:color w:val="000000"/>
          <w:lang w:val="es-AR" w:eastAsia="es-AR"/>
        </w:rPr>
        <w:t>refrendar la Resolución N.º 229/25 de la Vicedecana dictada ad referéndum del Consejo Directivo de la Facultad de Ingeniería por la cual resuelve</w:t>
      </w:r>
      <w:r w:rsidRPr="00ED2BCF">
        <w:rPr>
          <w:rFonts w:eastAsia="Century Gothic" w:cs="Century Gothic"/>
          <w:lang w:val="es-AR" w:eastAsia="es-AR"/>
        </w:rPr>
        <w:t xml:space="preserve"> establecer como nueva fecha de inicio del curso “Alfabetismos múltiples en tiempos de inteligencia artificial” el 9 de mayo de 2025, y autorizar el dictado del curso con un honorario reducido</w:t>
      </w:r>
      <w:r w:rsidRPr="00ED2BCF">
        <w:rPr>
          <w:rFonts w:eastAsia="Century Gothic" w:cs="Century Gothic"/>
          <w:bCs/>
          <w:lang w:val="es-AR" w:eastAsia="es-AR"/>
        </w:rPr>
        <w:t xml:space="preserve">. </w:t>
      </w:r>
    </w:p>
    <w:p w14:paraId="038A0D14"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La Vicedecana da una breve explicación del tema, y luego de ello el Consejero Alejandro Luis MASSOLO mociona la aprobación.</w:t>
      </w:r>
    </w:p>
    <w:p w14:paraId="62245C3B"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013 a consideración se aprueba por unanimidad.</w:t>
      </w:r>
    </w:p>
    <w:p w14:paraId="27F32478" w14:textId="77777777" w:rsidR="00ED2BCF" w:rsidRPr="00ED2BCF" w:rsidRDefault="00ED2BCF" w:rsidP="00ED2BCF">
      <w:pPr>
        <w:tabs>
          <w:tab w:val="left" w:pos="2535"/>
        </w:tabs>
        <w:suppressAutoHyphens/>
        <w:spacing w:line="1" w:lineRule="atLeast"/>
        <w:ind w:leftChars="-1" w:hangingChars="1" w:hanging="2"/>
        <w:jc w:val="both"/>
        <w:textDirection w:val="btLr"/>
        <w:textAlignment w:val="top"/>
        <w:outlineLvl w:val="0"/>
        <w:rPr>
          <w:rFonts w:eastAsia="Century Gothic" w:cs="Century Gothic"/>
          <w:strike/>
          <w:color w:val="000000"/>
          <w:lang w:eastAsia="es-AR"/>
        </w:rPr>
      </w:pPr>
    </w:p>
    <w:p w14:paraId="35CACBB0"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b/>
          <w:lang w:val="es-AR" w:eastAsia="es-AR"/>
        </w:rPr>
        <w:t>5. VARIOS</w:t>
      </w:r>
    </w:p>
    <w:p w14:paraId="3FF4EC57" w14:textId="77777777" w:rsidR="00ED2BCF" w:rsidRPr="00ED2BCF" w:rsidRDefault="00ED2BCF" w:rsidP="00ED2BCF">
      <w:pPr>
        <w:suppressAutoHyphens/>
        <w:ind w:left="2" w:hangingChars="1" w:hanging="2"/>
        <w:jc w:val="both"/>
        <w:textDirection w:val="btLr"/>
        <w:textAlignment w:val="top"/>
        <w:outlineLvl w:val="0"/>
        <w:rPr>
          <w:rFonts w:eastAsia="Century Gothic" w:cs="Century Gothic"/>
          <w:lang w:val="es-AR" w:eastAsia="es-AR"/>
        </w:rPr>
      </w:pPr>
    </w:p>
    <w:p w14:paraId="321B916F" w14:textId="77777777" w:rsidR="00ED2BCF" w:rsidRPr="00ED2BCF" w:rsidRDefault="00ED2BCF" w:rsidP="00ED2BCF">
      <w:pPr>
        <w:tabs>
          <w:tab w:val="left" w:pos="708"/>
        </w:tabs>
        <w:suppressAutoHyphens/>
        <w:ind w:left="2"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 xml:space="preserve">El Consejero </w:t>
      </w:r>
      <w:r w:rsidRPr="00ED2BCF">
        <w:rPr>
          <w:rFonts w:eastAsia="Century Gothic" w:cs="Century Gothic"/>
          <w:color w:val="000000"/>
          <w:lang w:eastAsia="es-AR"/>
        </w:rPr>
        <w:t xml:space="preserve">Federico Darío KOVAC </w:t>
      </w:r>
      <w:r w:rsidRPr="00ED2BCF">
        <w:rPr>
          <w:rFonts w:eastAsia="Century Gothic" w:cs="Century Gothic"/>
          <w:lang w:val="es-AR" w:eastAsia="es-AR"/>
        </w:rPr>
        <w:t>mociona el tratamiento sobre tablas de todos los despachos incluidos en Varios, siendo aprobada por unanimidad.</w:t>
      </w:r>
    </w:p>
    <w:p w14:paraId="66A72245" w14:textId="77777777" w:rsidR="00ED2BCF" w:rsidRPr="00ED2BCF" w:rsidRDefault="00ED2BCF" w:rsidP="00ED2BCF">
      <w:pPr>
        <w:jc w:val="both"/>
        <w:rPr>
          <w:rFonts w:eastAsia="Times New Roman" w:cs="Times New Roman"/>
          <w:b/>
          <w:position w:val="0"/>
          <w:lang w:val="es-ES_tradnl"/>
        </w:rPr>
      </w:pPr>
    </w:p>
    <w:p w14:paraId="34DA8DD4" w14:textId="77777777" w:rsidR="00ED2BCF" w:rsidRPr="00ED2BCF" w:rsidRDefault="00ED2BCF" w:rsidP="00ED2BCF">
      <w:pPr>
        <w:ind w:hanging="2"/>
        <w:jc w:val="both"/>
      </w:pPr>
      <w:r w:rsidRPr="00ED2BCF">
        <w:rPr>
          <w:b/>
        </w:rPr>
        <w:t>1.- DESPACHOS DE COMISIÓN ENTRADOS:</w:t>
      </w:r>
    </w:p>
    <w:p w14:paraId="3F7FD2E9"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Times New Roman" w:cs="Times New Roman"/>
          <w:b/>
          <w:position w:val="0"/>
          <w:lang w:val="es-ES_tradnl" w:eastAsia="es-AR"/>
        </w:rPr>
      </w:pPr>
      <w:r w:rsidRPr="00ED2BCF">
        <w:rPr>
          <w:rFonts w:eastAsia="Times New Roman" w:cs="Times New Roman"/>
          <w:b/>
          <w:position w:val="0"/>
          <w:lang w:val="es-ES_tradnl" w:eastAsia="es-AR"/>
        </w:rPr>
        <w:t xml:space="preserve">Comisión de Legislación y Reglamento </w:t>
      </w:r>
    </w:p>
    <w:p w14:paraId="25CB06C5" w14:textId="77777777" w:rsidR="00ED2BCF" w:rsidRPr="00ED2BCF" w:rsidRDefault="00ED2BCF" w:rsidP="00ED2BCF">
      <w:pPr>
        <w:tabs>
          <w:tab w:val="left" w:pos="5880"/>
        </w:tabs>
        <w:suppressAutoHyphens/>
        <w:spacing w:line="1" w:lineRule="atLeast"/>
        <w:ind w:leftChars="-1" w:hangingChars="1" w:hanging="2"/>
        <w:jc w:val="both"/>
        <w:textDirection w:val="btLr"/>
        <w:textAlignment w:val="top"/>
        <w:outlineLvl w:val="0"/>
        <w:rPr>
          <w:rFonts w:eastAsia="Times New Roman" w:cs="Times New Roman"/>
          <w:position w:val="0"/>
          <w:lang w:val="es-ES_tradnl" w:eastAsia="es-AR"/>
        </w:rPr>
      </w:pPr>
      <w:r w:rsidRPr="00ED2BCF">
        <w:rPr>
          <w:rFonts w:eastAsia="Times New Roman" w:cs="Times New Roman"/>
          <w:position w:val="0"/>
          <w:lang w:val="es-ES_tradnl" w:eastAsia="es-AR"/>
        </w:rPr>
        <w:tab/>
      </w:r>
    </w:p>
    <w:p w14:paraId="78CF6A09"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Times New Roman" w:cs="Times New Roman"/>
          <w:position w:val="0"/>
          <w:lang w:val="es-ES_tradnl" w:eastAsia="es-AR"/>
        </w:rPr>
      </w:pPr>
      <w:r w:rsidRPr="00ED2BCF">
        <w:rPr>
          <w:rFonts w:eastAsia="Times New Roman" w:cs="Times New Roman"/>
          <w:b/>
          <w:position w:val="0"/>
          <w:lang w:val="es-ES_tradnl" w:eastAsia="es-AR"/>
        </w:rPr>
        <w:t>1.1.</w:t>
      </w:r>
      <w:r w:rsidRPr="00ED2BCF">
        <w:rPr>
          <w:rFonts w:eastAsia="Times New Roman" w:cs="Times New Roman"/>
          <w:position w:val="0"/>
          <w:lang w:val="es-ES_tradnl" w:eastAsia="es-AR"/>
        </w:rPr>
        <w:t xml:space="preserve"> Despacho N.º 055, recomienda </w:t>
      </w:r>
      <w:r w:rsidRPr="00ED2BCF">
        <w:rPr>
          <w:rFonts w:eastAsia="Century Gothic" w:cs="Century Gothic"/>
          <w:color w:val="000000"/>
          <w:position w:val="0"/>
          <w:lang w:val="es-ES_tradnl" w:eastAsia="es-AR"/>
        </w:rPr>
        <w:t>asignar funciones a partir del</w:t>
      </w:r>
      <w:r w:rsidRPr="00ED2BCF">
        <w:rPr>
          <w:rFonts w:eastAsia="Century Gothic" w:cs="Century Gothic"/>
          <w:position w:val="0"/>
          <w:lang w:val="es-ES_tradnl" w:eastAsia="es-AR"/>
        </w:rPr>
        <w:t xml:space="preserve"> 01/07/25</w:t>
      </w:r>
      <w:r w:rsidRPr="00ED2BCF">
        <w:rPr>
          <w:rFonts w:eastAsia="Century Gothic" w:cs="Century Gothic"/>
          <w:color w:val="000000"/>
          <w:position w:val="0"/>
          <w:lang w:val="es-ES_tradnl" w:eastAsia="es-AR"/>
        </w:rPr>
        <w:t xml:space="preserve"> y hasta el 31/12/2025, a Sebastián Omar MEDIZA, en el cargo de Ayudante de Segunda con dedicación Simple para colaborar en la asignatura Análisis y Diseño de Sistemas II</w:t>
      </w:r>
      <w:r w:rsidRPr="00ED2BCF">
        <w:rPr>
          <w:rFonts w:eastAsia="Times New Roman" w:cs="Times New Roman"/>
          <w:position w:val="0"/>
          <w:lang w:val="es-ES_tradnl" w:eastAsia="es-AR"/>
        </w:rPr>
        <w:t xml:space="preserve">. </w:t>
      </w:r>
    </w:p>
    <w:p w14:paraId="4823DD7F"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22F51F4A"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055 a consideración se aprueba por unanimidad.</w:t>
      </w:r>
    </w:p>
    <w:p w14:paraId="30BE1EAB"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eastAsia="es-AR"/>
        </w:rPr>
      </w:pPr>
    </w:p>
    <w:p w14:paraId="08AB5639"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val="es-AR" w:eastAsia="es-AR"/>
        </w:rPr>
      </w:pPr>
      <w:r w:rsidRPr="00ED2BCF">
        <w:rPr>
          <w:rFonts w:eastAsia="Times New Roman" w:cs="Times New Roman"/>
          <w:b/>
          <w:position w:val="0"/>
          <w:lang w:val="es-ES_tradnl" w:eastAsia="es-AR"/>
        </w:rPr>
        <w:t>1.2.</w:t>
      </w:r>
      <w:r w:rsidRPr="00ED2BCF">
        <w:rPr>
          <w:rFonts w:eastAsia="Times New Roman" w:cs="Times New Roman"/>
          <w:position w:val="0"/>
          <w:lang w:val="es-ES_tradnl" w:eastAsia="es-AR"/>
        </w:rPr>
        <w:t xml:space="preserve"> Despacho N.º 056, recomienda </w:t>
      </w:r>
      <w:r w:rsidRPr="00ED2BCF">
        <w:rPr>
          <w:rFonts w:eastAsia="Century Gothic" w:cs="Century Gothic"/>
          <w:b/>
          <w:color w:val="000000"/>
          <w:position w:val="0"/>
          <w:lang w:val="es-ES_tradnl" w:eastAsia="es-AR"/>
        </w:rPr>
        <w:t>aceptar la renuncia condicionada</w:t>
      </w:r>
      <w:r w:rsidRPr="00ED2BCF">
        <w:rPr>
          <w:rFonts w:eastAsia="Century Gothic" w:cs="Century Gothic"/>
          <w:color w:val="000000"/>
          <w:position w:val="0"/>
          <w:lang w:val="es-ES_tradnl" w:eastAsia="es-AR"/>
        </w:rPr>
        <w:t xml:space="preserve"> al efectivo otorgamiento de la jubilación ordinaria del Ing. Carlos Alberto BALLESTEROS, al cargo de Profesor Adjunto interino con dedicación Exclusiva</w:t>
      </w:r>
      <w:r w:rsidRPr="00ED2BCF">
        <w:rPr>
          <w:rFonts w:eastAsia="Times New Roman" w:cs="Times New Roman"/>
          <w:position w:val="0"/>
          <w:lang w:val="es-ES_tradnl" w:eastAsia="es-AR"/>
        </w:rPr>
        <w:t xml:space="preserve"> </w:t>
      </w:r>
      <w:r w:rsidRPr="00ED2BCF">
        <w:rPr>
          <w:rFonts w:eastAsia="Century Gothic" w:cs="Century Gothic"/>
          <w:position w:val="0"/>
          <w:lang w:val="es-ES_tradnl" w:eastAsia="es-AR"/>
        </w:rPr>
        <w:t>.</w:t>
      </w:r>
    </w:p>
    <w:p w14:paraId="301782DA"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1103BD3D"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lastRenderedPageBreak/>
        <w:t>Puesto el Despacho N.º 056 a consideración se aprueba por unanimidad.</w:t>
      </w:r>
    </w:p>
    <w:p w14:paraId="577F910B"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eastAsia="es-AR"/>
        </w:rPr>
      </w:pPr>
    </w:p>
    <w:p w14:paraId="53EC4290"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val="es-ES_tradnl"/>
        </w:rPr>
      </w:pPr>
      <w:r w:rsidRPr="00ED2BCF">
        <w:rPr>
          <w:rFonts w:eastAsia="Times New Roman" w:cs="Times New Roman"/>
          <w:b/>
          <w:position w:val="0"/>
          <w:lang w:val="es-ES_tradnl" w:eastAsia="es-AR"/>
        </w:rPr>
        <w:t>1.3.</w:t>
      </w:r>
      <w:r w:rsidRPr="00ED2BCF">
        <w:rPr>
          <w:rFonts w:eastAsia="Times New Roman" w:cs="Times New Roman"/>
          <w:position w:val="0"/>
          <w:lang w:val="es-ES_tradnl" w:eastAsia="es-AR"/>
        </w:rPr>
        <w:t xml:space="preserve"> Despacho N.º 057, recomienda </w:t>
      </w:r>
      <w:r w:rsidRPr="00ED2BCF">
        <w:rPr>
          <w:rFonts w:eastAsia="Century Gothic" w:cs="Century Gothic"/>
          <w:color w:val="000000"/>
          <w:position w:val="0"/>
          <w:lang w:val="es-ES_tradnl" w:eastAsia="es-AR"/>
        </w:rPr>
        <w:t>suscribir el dictamen del Comité de Selección en el llamado para cubrir un cargo de Ayudante de Primera</w:t>
      </w:r>
      <w:r w:rsidRPr="00ED2BCF">
        <w:rPr>
          <w:rFonts w:eastAsia="Century Gothic" w:cs="Century Gothic"/>
          <w:position w:val="0"/>
          <w:lang w:val="es-ES_tradnl" w:eastAsia="es-AR"/>
        </w:rPr>
        <w:t xml:space="preserve"> interino/a con dedicación Simple en la asignatura Arquitectura de Control, y </w:t>
      </w:r>
      <w:bookmarkStart w:id="1" w:name="_heading=h.ck171fgsmt63"/>
      <w:bookmarkEnd w:id="1"/>
      <w:r w:rsidRPr="00ED2BCF">
        <w:rPr>
          <w:rFonts w:eastAsia="Century Gothic" w:cs="Century Gothic"/>
          <w:position w:val="0"/>
          <w:lang w:val="es-ES_tradnl" w:eastAsia="es-AR"/>
        </w:rPr>
        <w:t>designar, desde 01/06/25 y hasta el 31/12/2025, al Ing. Agustín Antonio FLORES.</w:t>
      </w:r>
    </w:p>
    <w:p w14:paraId="29C279E9"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24CBB331"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057 a consideración se aprueba por unanimidad.</w:t>
      </w:r>
    </w:p>
    <w:p w14:paraId="35A62695"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eastAsia="es-AR"/>
        </w:rPr>
      </w:pPr>
    </w:p>
    <w:p w14:paraId="4222FC6B"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Times New Roman" w:cs="Times New Roman"/>
          <w:b/>
          <w:position w:val="0"/>
          <w:lang w:val="es-AR" w:eastAsia="es-AR"/>
        </w:rPr>
      </w:pPr>
      <w:r w:rsidRPr="00ED2BCF">
        <w:rPr>
          <w:rFonts w:eastAsia="Times New Roman" w:cs="Times New Roman"/>
          <w:b/>
          <w:position w:val="0"/>
          <w:lang w:val="es-AR" w:eastAsia="es-AR"/>
        </w:rPr>
        <w:t>Comisión de Extensión y Bienestar Estudiantil.</w:t>
      </w:r>
    </w:p>
    <w:p w14:paraId="533A69FD"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eastAsia="es-AR"/>
        </w:rPr>
      </w:pPr>
    </w:p>
    <w:p w14:paraId="0300F5F1"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Times New Roman" w:cs="Times New Roman"/>
          <w:position w:val="0"/>
          <w:lang w:val="es-ES_tradnl"/>
        </w:rPr>
      </w:pPr>
      <w:r w:rsidRPr="00ED2BCF">
        <w:rPr>
          <w:rFonts w:eastAsia="Times New Roman" w:cs="Times New Roman"/>
          <w:b/>
          <w:position w:val="0"/>
          <w:lang w:val="es-ES_tradnl" w:eastAsia="es-AR"/>
        </w:rPr>
        <w:t>1.4.</w:t>
      </w:r>
      <w:r w:rsidRPr="00ED2BCF">
        <w:rPr>
          <w:rFonts w:eastAsia="Times New Roman" w:cs="Times New Roman"/>
          <w:position w:val="0"/>
          <w:lang w:val="es-ES_tradnl" w:eastAsia="es-AR"/>
        </w:rPr>
        <w:t xml:space="preserve"> Despacho N.º 014, recomienda </w:t>
      </w:r>
      <w:r w:rsidRPr="00ED2BCF">
        <w:rPr>
          <w:rFonts w:eastAsia="Century Gothic" w:cs="Century Gothic"/>
          <w:position w:val="0"/>
          <w:lang w:val="es-ES_tradnl" w:eastAsia="es-AR"/>
        </w:rPr>
        <w:t xml:space="preserve">refrendar la Resolución </w:t>
      </w:r>
      <w:proofErr w:type="spellStart"/>
      <w:r w:rsidRPr="00ED2BCF">
        <w:rPr>
          <w:rFonts w:eastAsia="Century Gothic" w:cs="Century Gothic"/>
          <w:position w:val="0"/>
          <w:lang w:val="es-ES_tradnl" w:eastAsia="es-AR"/>
        </w:rPr>
        <w:t>N.°</w:t>
      </w:r>
      <w:proofErr w:type="spellEnd"/>
      <w:r w:rsidRPr="00ED2BCF">
        <w:rPr>
          <w:rFonts w:eastAsia="Century Gothic" w:cs="Century Gothic"/>
          <w:position w:val="0"/>
          <w:lang w:val="es-ES_tradnl" w:eastAsia="es-AR"/>
        </w:rPr>
        <w:t xml:space="preserve"> 251/25 del Decano dictada ad referéndum del Consejo Directivo de la Facultad de Ingeniería por la cual resuelve aprobar el ciclo de charlas sobre responsabilidad en la profesión de ingenieros/as y técnicos/as en conjunto con la Facultad de Ciencias Económicas y Jurídicas de la </w:t>
      </w:r>
      <w:proofErr w:type="spellStart"/>
      <w:r w:rsidRPr="00ED2BCF">
        <w:rPr>
          <w:rFonts w:eastAsia="Century Gothic" w:cs="Century Gothic"/>
          <w:position w:val="0"/>
          <w:lang w:val="es-ES_tradnl" w:eastAsia="es-AR"/>
        </w:rPr>
        <w:t>UNLPam</w:t>
      </w:r>
      <w:proofErr w:type="spellEnd"/>
      <w:r w:rsidRPr="00ED2BCF">
        <w:rPr>
          <w:rFonts w:eastAsia="Century Gothic" w:cs="Century Gothic"/>
          <w:position w:val="0"/>
          <w:lang w:val="es-ES_tradnl" w:eastAsia="es-AR"/>
        </w:rPr>
        <w:t xml:space="preserve"> y el Consejo de Profesionales Ingenieros y Técnicos de La Pampa (CPITLP).  </w:t>
      </w:r>
    </w:p>
    <w:p w14:paraId="56E7C8A9"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La Vicedecana da una breve explicación del tema, y luego de ello el Consejero Gustavo PICCIRILLI mociona la aprobación.</w:t>
      </w:r>
    </w:p>
    <w:p w14:paraId="1509D863"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014 a consideración se aprueba por unanimidad.</w:t>
      </w:r>
    </w:p>
    <w:p w14:paraId="35BF020A"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eastAsia="es-AR"/>
        </w:rPr>
      </w:pPr>
    </w:p>
    <w:p w14:paraId="7BBE1CAF"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Times New Roman" w:cs="Times New Roman"/>
          <w:b/>
          <w:position w:val="0"/>
          <w:lang w:val="es-AR" w:eastAsia="es-AR"/>
        </w:rPr>
      </w:pPr>
      <w:r w:rsidRPr="00ED2BCF">
        <w:rPr>
          <w:rFonts w:eastAsia="Times New Roman" w:cs="Times New Roman"/>
          <w:b/>
          <w:position w:val="0"/>
          <w:lang w:val="es-AR" w:eastAsia="es-AR"/>
        </w:rPr>
        <w:t>Comisión de Enseñanza.</w:t>
      </w:r>
    </w:p>
    <w:p w14:paraId="475F6AB9"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val="es-AR"/>
        </w:rPr>
      </w:pPr>
    </w:p>
    <w:p w14:paraId="328E0C81"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val="es-ES_tradnl" w:eastAsia="es-AR"/>
        </w:rPr>
      </w:pPr>
      <w:r w:rsidRPr="00ED2BCF">
        <w:rPr>
          <w:rFonts w:eastAsia="Times New Roman" w:cs="Times New Roman"/>
          <w:b/>
          <w:position w:val="0"/>
          <w:lang w:val="es-ES_tradnl" w:eastAsia="es-AR"/>
        </w:rPr>
        <w:t>1.5.</w:t>
      </w:r>
      <w:r w:rsidRPr="00ED2BCF">
        <w:rPr>
          <w:rFonts w:eastAsia="Times New Roman" w:cs="Times New Roman"/>
          <w:position w:val="0"/>
          <w:lang w:val="es-ES_tradnl" w:eastAsia="es-AR"/>
        </w:rPr>
        <w:t xml:space="preserve"> Despacho </w:t>
      </w:r>
      <w:proofErr w:type="spellStart"/>
      <w:r w:rsidRPr="00ED2BCF">
        <w:rPr>
          <w:rFonts w:eastAsia="Times New Roman" w:cs="Times New Roman"/>
          <w:position w:val="0"/>
          <w:lang w:val="es-ES_tradnl" w:eastAsia="es-AR"/>
        </w:rPr>
        <w:t>N.°</w:t>
      </w:r>
      <w:proofErr w:type="spellEnd"/>
      <w:r w:rsidRPr="00ED2BCF">
        <w:rPr>
          <w:rFonts w:eastAsia="Times New Roman" w:cs="Times New Roman"/>
          <w:position w:val="0"/>
          <w:lang w:val="es-ES_tradnl" w:eastAsia="es-AR"/>
        </w:rPr>
        <w:t xml:space="preserve"> 007, recomienda </w:t>
      </w:r>
      <w:r w:rsidRPr="00ED2BCF">
        <w:rPr>
          <w:rFonts w:eastAsia="Century Gothic" w:cs="Century Gothic"/>
          <w:color w:val="000000"/>
          <w:position w:val="0"/>
          <w:lang w:val="es-ES_tradnl" w:eastAsia="es-AR"/>
        </w:rPr>
        <w:t>suscribir las evaluaciones unánimes positivas realizadas por la Comisión Evaluadora correspondientes al “Informe de Grado de Cumplimiento Período 2021-2025”, de los docentes regulares de esta Facultad.</w:t>
      </w:r>
    </w:p>
    <w:p w14:paraId="0E828DC7"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4185C7C3"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007 a consideración se aprueba por unanimidad.</w:t>
      </w:r>
    </w:p>
    <w:p w14:paraId="444D4DB8"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eastAsia="es-AR"/>
        </w:rPr>
      </w:pPr>
    </w:p>
    <w:p w14:paraId="64AB696D"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position w:val="0"/>
          <w:lang w:val="es-ES_tradnl" w:eastAsia="es-AR"/>
        </w:rPr>
      </w:pPr>
      <w:r w:rsidRPr="00ED2BCF">
        <w:rPr>
          <w:rFonts w:eastAsia="Times New Roman" w:cs="Times New Roman"/>
          <w:b/>
          <w:position w:val="0"/>
          <w:lang w:val="es-ES_tradnl" w:eastAsia="es-AR"/>
        </w:rPr>
        <w:t>1.6.</w:t>
      </w:r>
      <w:r w:rsidRPr="00ED2BCF">
        <w:rPr>
          <w:rFonts w:eastAsia="Times New Roman" w:cs="Times New Roman"/>
          <w:position w:val="0"/>
          <w:lang w:val="es-ES_tradnl" w:eastAsia="es-AR"/>
        </w:rPr>
        <w:t xml:space="preserve"> Despacho </w:t>
      </w:r>
      <w:proofErr w:type="spellStart"/>
      <w:r w:rsidRPr="00ED2BCF">
        <w:rPr>
          <w:rFonts w:eastAsia="Times New Roman" w:cs="Times New Roman"/>
          <w:position w:val="0"/>
          <w:lang w:val="es-ES_tradnl" w:eastAsia="es-AR"/>
        </w:rPr>
        <w:t>N.°</w:t>
      </w:r>
      <w:proofErr w:type="spellEnd"/>
      <w:r w:rsidRPr="00ED2BCF">
        <w:rPr>
          <w:rFonts w:eastAsia="Times New Roman" w:cs="Times New Roman"/>
          <w:position w:val="0"/>
          <w:lang w:val="es-ES_tradnl" w:eastAsia="es-AR"/>
        </w:rPr>
        <w:t xml:space="preserve"> 008, recomienda </w:t>
      </w:r>
      <w:r w:rsidRPr="00ED2BCF">
        <w:rPr>
          <w:rFonts w:eastAsia="Century Gothic" w:cs="Century Gothic"/>
          <w:color w:val="000000"/>
          <w:position w:val="0"/>
          <w:lang w:val="es-ES_tradnl" w:eastAsia="es-AR"/>
        </w:rPr>
        <w:t>suscribir las evaluaciones unánimes positivas realizadas por la Comisión Evaluadora correspondientes al “Plan de Actividades Período 2025-2029”, de los docentes regulares de esta Facultad.</w:t>
      </w:r>
    </w:p>
    <w:p w14:paraId="1EF875C8"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El Consejero Federico Darío KOVAC da una breve explicación del tema, y luego de ello mociona la aprobación.</w:t>
      </w:r>
    </w:p>
    <w:p w14:paraId="3CCB44CF" w14:textId="77777777" w:rsidR="00ED2BCF" w:rsidRPr="00ED2BCF" w:rsidRDefault="00ED2BCF" w:rsidP="00ED2BCF">
      <w:pPr>
        <w:suppressAutoHyphens/>
        <w:spacing w:line="1" w:lineRule="atLeast"/>
        <w:ind w:left="2" w:hangingChars="1" w:hanging="2"/>
        <w:jc w:val="both"/>
        <w:textDirection w:val="btLr"/>
        <w:textAlignment w:val="top"/>
        <w:outlineLvl w:val="0"/>
        <w:rPr>
          <w:rFonts w:eastAsia="Century Gothic" w:cs="Century Gothic"/>
          <w:bCs/>
          <w:lang w:eastAsia="es-AR"/>
        </w:rPr>
      </w:pPr>
      <w:r w:rsidRPr="00ED2BCF">
        <w:rPr>
          <w:rFonts w:eastAsia="Century Gothic" w:cs="Century Gothic"/>
          <w:bCs/>
          <w:lang w:eastAsia="es-AR"/>
        </w:rPr>
        <w:t>Puesto el Despacho N.º 008 a consideración se aprueba por unanimidad.</w:t>
      </w:r>
    </w:p>
    <w:p w14:paraId="5D1B9A28" w14:textId="77777777" w:rsidR="00ED2BCF" w:rsidRPr="00ED2BCF" w:rsidRDefault="00ED2BCF" w:rsidP="00ED2BCF">
      <w:pPr>
        <w:jc w:val="both"/>
      </w:pPr>
    </w:p>
    <w:p w14:paraId="06F5CC06" w14:textId="77777777" w:rsidR="00ED2BCF" w:rsidRPr="00ED2BCF" w:rsidRDefault="00ED2BCF" w:rsidP="00ED2BCF">
      <w:pPr>
        <w:suppressAutoHyphens/>
        <w:spacing w:line="1" w:lineRule="atLeast"/>
        <w:ind w:leftChars="-1" w:hangingChars="1" w:hanging="2"/>
        <w:jc w:val="both"/>
        <w:textDirection w:val="btLr"/>
        <w:textAlignment w:val="top"/>
        <w:outlineLvl w:val="0"/>
        <w:rPr>
          <w:rFonts w:eastAsia="Century Gothic" w:cs="Century Gothic"/>
          <w:lang w:eastAsia="es-AR"/>
        </w:rPr>
      </w:pPr>
    </w:p>
    <w:p w14:paraId="1EA0AD57"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lang w:val="es-AR" w:eastAsia="es-AR"/>
        </w:rPr>
      </w:pPr>
      <w:r w:rsidRPr="00ED2BCF">
        <w:rPr>
          <w:rFonts w:eastAsia="Century Gothic" w:cs="Century Gothic"/>
          <w:lang w:val="es-AR" w:eastAsia="es-AR"/>
        </w:rPr>
        <w:t xml:space="preserve">----Siendo las 19:55 horas y no habiendo más temas que tratar, se da por finalizada la reunión Ordinaria. </w:t>
      </w:r>
    </w:p>
    <w:p w14:paraId="1526AE10"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lang w:val="es-AR" w:eastAsia="es-AR"/>
        </w:rPr>
      </w:pPr>
    </w:p>
    <w:p w14:paraId="07F04BEC"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lang w:val="es-AR" w:eastAsia="es-AR"/>
        </w:rPr>
      </w:pPr>
    </w:p>
    <w:p w14:paraId="289D4160"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lang w:val="es-AR" w:eastAsia="es-AR"/>
        </w:rPr>
      </w:pPr>
    </w:p>
    <w:p w14:paraId="33E1D2E6" w14:textId="77777777" w:rsidR="00ED2BCF" w:rsidRPr="00ED2BCF" w:rsidRDefault="00ED2BCF" w:rsidP="00ED2BCF">
      <w:pPr>
        <w:tabs>
          <w:tab w:val="left" w:pos="5103"/>
        </w:tabs>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lang w:val="es-AR" w:eastAsia="es-AR"/>
        </w:rPr>
        <w:t>Delfina CAVALOTTI</w:t>
      </w:r>
      <w:r w:rsidRPr="00ED2BCF">
        <w:rPr>
          <w:rFonts w:eastAsia="Century Gothic" w:cs="Century Gothic"/>
          <w:color w:val="000000"/>
          <w:lang w:val="es-AR" w:eastAsia="es-AR"/>
        </w:rPr>
        <w:tab/>
        <w:t>María Fernanda PAPA</w:t>
      </w:r>
    </w:p>
    <w:p w14:paraId="79647EEB" w14:textId="77777777" w:rsidR="00ED2BCF" w:rsidRPr="00ED2BCF" w:rsidRDefault="00ED2BCF" w:rsidP="00ED2BCF">
      <w:pPr>
        <w:tabs>
          <w:tab w:val="left" w:pos="5529"/>
        </w:tabs>
        <w:suppressAutoHyphens/>
        <w:ind w:leftChars="-1" w:hangingChars="1" w:hanging="2"/>
        <w:jc w:val="both"/>
        <w:textDirection w:val="btLr"/>
        <w:textAlignment w:val="top"/>
        <w:outlineLvl w:val="0"/>
        <w:rPr>
          <w:rFonts w:eastAsia="Century Gothic" w:cs="Century Gothic"/>
          <w:color w:val="000000"/>
          <w:lang w:val="es-AR" w:eastAsia="es-AR"/>
        </w:rPr>
      </w:pPr>
    </w:p>
    <w:p w14:paraId="1F65F482" w14:textId="77777777" w:rsidR="00ED2BCF" w:rsidRPr="00ED2BCF" w:rsidRDefault="00ED2BCF" w:rsidP="00ED2BCF">
      <w:pPr>
        <w:tabs>
          <w:tab w:val="left" w:pos="5529"/>
        </w:tabs>
        <w:suppressAutoHyphens/>
        <w:ind w:leftChars="-1" w:hangingChars="1" w:hanging="2"/>
        <w:jc w:val="both"/>
        <w:textDirection w:val="btLr"/>
        <w:textAlignment w:val="top"/>
        <w:outlineLvl w:val="0"/>
        <w:rPr>
          <w:rFonts w:eastAsia="Century Gothic" w:cs="Century Gothic"/>
          <w:color w:val="000000"/>
          <w:lang w:val="es-AR" w:eastAsia="es-AR"/>
        </w:rPr>
      </w:pPr>
    </w:p>
    <w:p w14:paraId="2561F1E0" w14:textId="77777777" w:rsidR="00ED2BCF" w:rsidRPr="00ED2BCF" w:rsidRDefault="00ED2BCF" w:rsidP="00ED2BCF">
      <w:pPr>
        <w:suppressAutoHyphens/>
        <w:ind w:leftChars="-1" w:hangingChars="1" w:hanging="2"/>
        <w:jc w:val="both"/>
        <w:textDirection w:val="btLr"/>
        <w:textAlignment w:val="top"/>
        <w:outlineLvl w:val="0"/>
        <w:rPr>
          <w:rFonts w:eastAsia="Century Gothic" w:cs="Century Gothic"/>
          <w:color w:val="000000"/>
          <w:lang w:val="es-AR" w:eastAsia="es-AR"/>
        </w:rPr>
      </w:pPr>
    </w:p>
    <w:p w14:paraId="3988DF43" w14:textId="77777777" w:rsidR="00ED2BCF" w:rsidRPr="00ED2BCF" w:rsidRDefault="00ED2BCF" w:rsidP="00ED2BCF">
      <w:pPr>
        <w:tabs>
          <w:tab w:val="left" w:pos="5103"/>
        </w:tabs>
        <w:suppressAutoHyphens/>
        <w:ind w:leftChars="-1" w:hangingChars="1" w:hanging="2"/>
        <w:jc w:val="both"/>
        <w:textDirection w:val="btLr"/>
        <w:textAlignment w:val="top"/>
        <w:outlineLvl w:val="0"/>
        <w:rPr>
          <w:rFonts w:eastAsia="Century Gothic" w:cs="Century Gothic"/>
          <w:color w:val="000000"/>
          <w:lang w:val="es-AR" w:eastAsia="es-AR"/>
        </w:rPr>
      </w:pPr>
      <w:r w:rsidRPr="00ED2BCF">
        <w:rPr>
          <w:rFonts w:eastAsia="Century Gothic" w:cs="Century Gothic"/>
          <w:color w:val="000000"/>
          <w:lang w:val="es-AR" w:eastAsia="es-AR"/>
        </w:rPr>
        <w:tab/>
        <w:t>Adriana Lorena MICHELIS</w:t>
      </w:r>
      <w:r w:rsidRPr="00ED2BCF">
        <w:rPr>
          <w:rFonts w:eastAsia="Century Gothic" w:cs="Century Gothic"/>
          <w:color w:val="000000"/>
          <w:lang w:val="es-AR" w:eastAsia="es-AR"/>
        </w:rPr>
        <w:tab/>
        <w:t>Mario RIBEIRO</w:t>
      </w:r>
    </w:p>
    <w:p w14:paraId="11EFA5FF" w14:textId="77777777" w:rsidR="00ED2BCF" w:rsidRPr="00ED2BCF" w:rsidRDefault="00ED2BCF">
      <w:pPr>
        <w:rPr>
          <w:rFonts w:eastAsia="Century Gothic" w:cs="Century Gothic"/>
          <w:highlight w:val="yellow"/>
          <w:lang w:val="es-AR"/>
        </w:rPr>
      </w:pPr>
    </w:p>
    <w:p w14:paraId="5C831B20" w14:textId="14AD85D5" w:rsidR="00ED2BCF" w:rsidRDefault="00ED2BCF">
      <w:pPr>
        <w:rPr>
          <w:rFonts w:eastAsia="Century Gothic" w:cs="Century Gothic"/>
          <w:highlight w:val="yellow"/>
        </w:rPr>
      </w:pPr>
      <w:r>
        <w:rPr>
          <w:rFonts w:eastAsia="Century Gothic" w:cs="Century Gothic"/>
          <w:highlight w:val="yellow"/>
        </w:rPr>
        <w:br w:type="page"/>
      </w:r>
    </w:p>
    <w:p w14:paraId="01961398" w14:textId="77777777" w:rsidR="009669DB" w:rsidRPr="005C0DC2" w:rsidRDefault="009669DB" w:rsidP="009669DB">
      <w:pPr>
        <w:pStyle w:val="Normal1"/>
        <w:jc w:val="both"/>
        <w:rPr>
          <w:rFonts w:ascii="Century Gothic" w:eastAsia="Century Gothic" w:hAnsi="Century Gothic" w:cs="Century Gothic"/>
          <w:sz w:val="20"/>
          <w:szCs w:val="20"/>
          <w:highlight w:val="yellow"/>
        </w:rPr>
      </w:pPr>
      <w:r w:rsidRPr="005C0DC2">
        <w:rPr>
          <w:rFonts w:ascii="Century Gothic" w:eastAsia="Century Gothic" w:hAnsi="Century Gothic" w:cs="Century Gothic"/>
          <w:b/>
          <w:sz w:val="20"/>
          <w:szCs w:val="20"/>
          <w:highlight w:val="yellow"/>
        </w:rPr>
        <w:lastRenderedPageBreak/>
        <w:t>2.- DESIGNACIÓN DE CUATRO (4) CONSEJEROS PARA RUBRICAR EL ACTA RESUMEN DE LA SESIÓN.</w:t>
      </w:r>
    </w:p>
    <w:p w14:paraId="3441AB4A" w14:textId="77777777" w:rsidR="009669DB" w:rsidRPr="005C0DC2" w:rsidRDefault="009669DB">
      <w:pPr>
        <w:rPr>
          <w:rFonts w:eastAsia="Century Gothic" w:cs="Century Gothic"/>
          <w:highlight w:val="yellow"/>
        </w:rPr>
      </w:pPr>
    </w:p>
    <w:p w14:paraId="21665098" w14:textId="093E409E" w:rsidR="009669DB" w:rsidRPr="005C0DC2" w:rsidRDefault="009669DB">
      <w:pPr>
        <w:rPr>
          <w:rFonts w:eastAsia="Century Gothic" w:cs="Century Gothic"/>
          <w:b/>
          <w:bCs/>
          <w:highlight w:val="yellow"/>
        </w:rPr>
      </w:pPr>
      <w:r w:rsidRPr="005C0DC2">
        <w:rPr>
          <w:rFonts w:eastAsia="Century Gothic" w:cs="Century Gothic"/>
          <w:highlight w:val="yellow"/>
        </w:rPr>
        <w:br w:type="page"/>
      </w:r>
    </w:p>
    <w:p w14:paraId="3DF3C95D" w14:textId="77777777" w:rsidR="009669DB" w:rsidRPr="005C0DC2" w:rsidRDefault="009669DB" w:rsidP="009669DB">
      <w:pPr>
        <w:pStyle w:val="Normal1"/>
        <w:jc w:val="both"/>
        <w:rPr>
          <w:rFonts w:ascii="Century Gothic" w:eastAsia="Century Gothic" w:hAnsi="Century Gothic" w:cs="Century Gothic"/>
          <w:sz w:val="20"/>
          <w:szCs w:val="20"/>
          <w:highlight w:val="yellow"/>
        </w:rPr>
      </w:pPr>
      <w:r w:rsidRPr="005C0DC2">
        <w:rPr>
          <w:rFonts w:ascii="Century Gothic" w:eastAsia="Century Gothic" w:hAnsi="Century Gothic" w:cs="Century Gothic"/>
          <w:b/>
          <w:sz w:val="20"/>
          <w:szCs w:val="20"/>
          <w:highlight w:val="yellow"/>
        </w:rPr>
        <w:lastRenderedPageBreak/>
        <w:t>3.- ASUNTOS ENTRADOS:</w:t>
      </w:r>
    </w:p>
    <w:p w14:paraId="4C80D2AB" w14:textId="77777777" w:rsidR="009669DB" w:rsidRPr="005C0DC2" w:rsidRDefault="009669DB" w:rsidP="009669DB">
      <w:pPr>
        <w:pStyle w:val="Normal1"/>
        <w:jc w:val="both"/>
        <w:rPr>
          <w:rFonts w:ascii="Century Gothic" w:eastAsia="Century Gothic" w:hAnsi="Century Gothic" w:cs="Century Gothic"/>
          <w:sz w:val="20"/>
          <w:szCs w:val="20"/>
          <w:highlight w:val="yellow"/>
        </w:rPr>
      </w:pPr>
      <w:r w:rsidRPr="005C0DC2">
        <w:rPr>
          <w:rFonts w:ascii="Century Gothic" w:eastAsia="Century Gothic" w:hAnsi="Century Gothic" w:cs="Century Gothic"/>
          <w:b/>
          <w:sz w:val="20"/>
          <w:szCs w:val="20"/>
          <w:highlight w:val="yellow"/>
        </w:rPr>
        <w:t>3.1.- Informe de Presidencia.</w:t>
      </w:r>
    </w:p>
    <w:p w14:paraId="31A7B101" w14:textId="77777777" w:rsidR="009669DB" w:rsidRPr="005C0DC2" w:rsidRDefault="009669DB" w:rsidP="00512280">
      <w:pPr>
        <w:pStyle w:val="Textoindependiente"/>
        <w:rPr>
          <w:rFonts w:eastAsia="Century Gothic" w:cs="Century Gothic"/>
          <w:highlight w:val="yellow"/>
        </w:rPr>
      </w:pPr>
    </w:p>
    <w:p w14:paraId="24B44940" w14:textId="77777777" w:rsidR="00E77EB7" w:rsidRPr="005C0DC2" w:rsidRDefault="00E77EB7" w:rsidP="00512280">
      <w:pPr>
        <w:pStyle w:val="Textoindependiente"/>
        <w:rPr>
          <w:rFonts w:eastAsia="Century Gothic" w:cs="Century Gothic"/>
          <w:highlight w:val="yellow"/>
        </w:rPr>
      </w:pPr>
    </w:p>
    <w:p w14:paraId="58EF1294" w14:textId="77777777" w:rsidR="00E77EB7" w:rsidRPr="005C0DC2" w:rsidRDefault="00E77EB7" w:rsidP="00E77EB7">
      <w:pPr>
        <w:pStyle w:val="Textoindependiente"/>
        <w:rPr>
          <w:rFonts w:eastAsia="Century Gothic" w:cs="Century Gothic"/>
          <w:highlight w:val="yellow"/>
        </w:rPr>
      </w:pPr>
    </w:p>
    <w:p w14:paraId="70A8D0F2" w14:textId="77777777" w:rsidR="00E77EB7" w:rsidRPr="005C0DC2" w:rsidRDefault="00E77EB7" w:rsidP="00E77EB7">
      <w:pPr>
        <w:pStyle w:val="Textoindependiente"/>
        <w:rPr>
          <w:rFonts w:eastAsia="Century Gothic" w:cs="Century Gothic"/>
          <w:highlight w:val="yellow"/>
        </w:rPr>
      </w:pPr>
    </w:p>
    <w:p w14:paraId="356D31DC" w14:textId="2701CA1D" w:rsidR="00E4347C" w:rsidRDefault="00E77EB7" w:rsidP="005049D1">
      <w:pPr>
        <w:pStyle w:val="Normal1"/>
        <w:tabs>
          <w:tab w:val="left" w:pos="2535"/>
        </w:tabs>
        <w:ind w:left="2" w:hanging="2"/>
        <w:jc w:val="both"/>
        <w:rPr>
          <w:rFonts w:eastAsia="Century Gothic" w:cs="Century Gothic"/>
          <w:b/>
        </w:rPr>
      </w:pPr>
      <w:r w:rsidRPr="005C0DC2">
        <w:rPr>
          <w:rFonts w:eastAsia="Century Gothic" w:cs="Century Gothic"/>
          <w:highlight w:val="yellow"/>
        </w:rPr>
        <w:br w:type="page"/>
      </w:r>
    </w:p>
    <w:p w14:paraId="2870D239" w14:textId="77777777" w:rsidR="0090670D" w:rsidRPr="0090670D" w:rsidRDefault="0090670D" w:rsidP="0090670D">
      <w:pPr>
        <w:rPr>
          <w:rFonts w:eastAsia="Century Gothic" w:cs="Century Gothic"/>
          <w:position w:val="0"/>
          <w:highlight w:val="yellow"/>
          <w:lang w:eastAsia="es-AR"/>
        </w:rPr>
      </w:pPr>
      <w:r w:rsidRPr="0090670D">
        <w:rPr>
          <w:rFonts w:eastAsia="Century Gothic" w:cs="Century Gothic"/>
          <w:b/>
          <w:position w:val="0"/>
          <w:highlight w:val="yellow"/>
          <w:lang w:eastAsia="es-AR"/>
        </w:rPr>
        <w:lastRenderedPageBreak/>
        <w:t>4.- DESPACHOS DE COMISIÓN ENTRADOS.</w:t>
      </w:r>
    </w:p>
    <w:p w14:paraId="0B3D9214" w14:textId="77777777" w:rsidR="0090670D" w:rsidRPr="0090670D" w:rsidRDefault="0090670D" w:rsidP="0090670D">
      <w:pPr>
        <w:rPr>
          <w:rFonts w:eastAsia="Century Gothic" w:cs="Century Gothic"/>
          <w:position w:val="0"/>
          <w:highlight w:val="yellow"/>
          <w:lang w:eastAsia="es-AR"/>
        </w:rPr>
      </w:pPr>
    </w:p>
    <w:p w14:paraId="5419B3AD" w14:textId="77777777" w:rsidR="0090670D" w:rsidRPr="0090670D" w:rsidRDefault="0090670D" w:rsidP="0090670D">
      <w:pPr>
        <w:tabs>
          <w:tab w:val="left" w:pos="2535"/>
        </w:tabs>
        <w:ind w:left="2" w:hanging="2"/>
        <w:jc w:val="both"/>
        <w:rPr>
          <w:rFonts w:eastAsia="Century Gothic" w:cs="Century Gothic"/>
          <w:color w:val="000000"/>
          <w:position w:val="0"/>
          <w:highlight w:val="yellow"/>
          <w:lang w:eastAsia="es-AR"/>
        </w:rPr>
      </w:pPr>
      <w:r w:rsidRPr="0090670D">
        <w:rPr>
          <w:rFonts w:eastAsia="Century Gothic" w:cs="Century Gothic"/>
          <w:b/>
          <w:color w:val="000000"/>
          <w:position w:val="0"/>
          <w:highlight w:val="yellow"/>
          <w:lang w:eastAsia="es-AR"/>
        </w:rPr>
        <w:t>Comisión de Legislación y Reglamento</w:t>
      </w:r>
    </w:p>
    <w:p w14:paraId="790EC657" w14:textId="77777777" w:rsidR="0090670D" w:rsidRPr="0090670D" w:rsidRDefault="0090670D" w:rsidP="0090670D">
      <w:pPr>
        <w:tabs>
          <w:tab w:val="left" w:pos="2535"/>
        </w:tabs>
        <w:ind w:left="2" w:hanging="2"/>
        <w:jc w:val="both"/>
        <w:rPr>
          <w:rFonts w:eastAsia="Century Gothic" w:cs="Century Gothic"/>
          <w:color w:val="000000"/>
          <w:position w:val="0"/>
          <w:highlight w:val="yellow"/>
          <w:lang w:eastAsia="es-AR"/>
        </w:rPr>
      </w:pPr>
    </w:p>
    <w:p w14:paraId="46DBF748" w14:textId="77777777" w:rsidR="0090670D" w:rsidRPr="0090670D" w:rsidRDefault="0090670D" w:rsidP="0090670D">
      <w:pPr>
        <w:ind w:hanging="2"/>
        <w:jc w:val="both"/>
        <w:rPr>
          <w:highlight w:val="yellow"/>
        </w:rPr>
      </w:pPr>
      <w:r w:rsidRPr="0090670D">
        <w:rPr>
          <w:b/>
          <w:highlight w:val="yellow"/>
        </w:rPr>
        <w:t>4.1.</w:t>
      </w:r>
      <w:r w:rsidRPr="0090670D">
        <w:rPr>
          <w:highlight w:val="yellow"/>
        </w:rPr>
        <w:t xml:space="preserve"> Despacho N.º 058, recomienda d</w:t>
      </w:r>
      <w:r w:rsidRPr="0090670D">
        <w:rPr>
          <w:rFonts w:eastAsia="Century Gothic" w:cs="Century Gothic"/>
          <w:highlight w:val="yellow"/>
        </w:rPr>
        <w:t>ar de baja la asignación de funciones desde la aprobación de la presente Resolución, al Ing. Héctor Daniel PEREZ, en el cargo de Jefe de Trabajos Prácticos interino con dedicación Simple, en la asignatura Autómatas y Lenguaje</w:t>
      </w:r>
      <w:r w:rsidRPr="0090670D">
        <w:rPr>
          <w:highlight w:val="yellow"/>
        </w:rPr>
        <w:t>.</w:t>
      </w:r>
    </w:p>
    <w:p w14:paraId="7FAA72C6" w14:textId="77777777" w:rsidR="0090670D" w:rsidRPr="0090670D" w:rsidRDefault="0090670D" w:rsidP="0090670D">
      <w:pPr>
        <w:jc w:val="both"/>
        <w:rPr>
          <w:highlight w:val="yellow"/>
        </w:rPr>
      </w:pPr>
    </w:p>
    <w:p w14:paraId="158A19E5" w14:textId="77777777" w:rsidR="001C1F23" w:rsidRPr="001C1F23" w:rsidRDefault="001C1F23" w:rsidP="001C1F23">
      <w:pPr>
        <w:jc w:val="center"/>
        <w:rPr>
          <w:rFonts w:eastAsia="Century Gothic" w:cs="Century Gothic"/>
          <w:color w:val="000000"/>
          <w:position w:val="0"/>
          <w:lang w:val="es-AR" w:eastAsia="es-AR"/>
        </w:rPr>
      </w:pPr>
      <w:r w:rsidRPr="001C1F23">
        <w:rPr>
          <w:rFonts w:eastAsia="Century Gothic" w:cs="Century Gothic"/>
          <w:color w:val="000000"/>
          <w:position w:val="0"/>
          <w:lang w:val="es-AR" w:eastAsia="es-AR"/>
        </w:rPr>
        <w:t>COMISIÓN DE LEGISLACIÓN Y REGLAMENTO</w:t>
      </w:r>
    </w:p>
    <w:p w14:paraId="6E1031F1" w14:textId="77777777" w:rsidR="001C1F23" w:rsidRPr="001C1F23" w:rsidRDefault="001C1F23" w:rsidP="001C1F23">
      <w:pPr>
        <w:jc w:val="center"/>
        <w:rPr>
          <w:rFonts w:eastAsia="Century Gothic" w:cs="Century Gothic"/>
          <w:color w:val="000000"/>
          <w:lang w:val="es-AR"/>
        </w:rPr>
      </w:pPr>
    </w:p>
    <w:p w14:paraId="7E58DCE3" w14:textId="77777777" w:rsidR="001C1F23" w:rsidRPr="001C1F23" w:rsidRDefault="001C1F23" w:rsidP="001C1F23">
      <w:pPr>
        <w:jc w:val="center"/>
        <w:rPr>
          <w:rFonts w:eastAsia="Century Gothic" w:cs="Century Gothic"/>
          <w:color w:val="000000"/>
          <w:position w:val="0"/>
          <w:lang w:val="es-AR" w:eastAsia="es-AR"/>
        </w:rPr>
      </w:pPr>
      <w:r w:rsidRPr="001C1F23">
        <w:rPr>
          <w:rFonts w:eastAsia="Century Gothic" w:cs="Century Gothic"/>
          <w:color w:val="000000"/>
          <w:position w:val="0"/>
          <w:lang w:val="es-AR" w:eastAsia="es-AR"/>
        </w:rPr>
        <w:t>DESPACHO N.º 058</w:t>
      </w:r>
    </w:p>
    <w:p w14:paraId="321EF7DD" w14:textId="77777777" w:rsidR="001C1F23" w:rsidRPr="001C1F23" w:rsidRDefault="001C1F23" w:rsidP="001C1F23">
      <w:pPr>
        <w:jc w:val="right"/>
        <w:rPr>
          <w:rFonts w:eastAsia="Century Gothic" w:cs="Century Gothic"/>
          <w:color w:val="000000"/>
          <w:position w:val="0"/>
          <w:lang w:val="es-AR" w:eastAsia="es-AR"/>
        </w:rPr>
      </w:pPr>
      <w:r w:rsidRPr="001C1F23">
        <w:rPr>
          <w:rFonts w:eastAsia="Century Gothic" w:cs="Century Gothic"/>
          <w:color w:val="000000"/>
          <w:position w:val="0"/>
          <w:lang w:val="es-AR" w:eastAsia="es-AR"/>
        </w:rPr>
        <w:t xml:space="preserve">GENERAL PICO, 17 de junio de </w:t>
      </w:r>
      <w:sdt>
        <w:sdtPr>
          <w:rPr>
            <w:rFonts w:ascii="Calibri" w:eastAsia="Calibri" w:hAnsi="Calibri" w:cs="Calibri"/>
            <w:position w:val="0"/>
            <w:lang w:val="es-AR" w:eastAsia="es-AR"/>
          </w:rPr>
          <w:tag w:val="goog_rdk_0"/>
          <w:id w:val="2047009981"/>
        </w:sdtPr>
        <w:sdtContent/>
      </w:sdt>
      <w:r w:rsidRPr="001C1F23">
        <w:rPr>
          <w:rFonts w:eastAsia="Century Gothic" w:cs="Century Gothic"/>
          <w:color w:val="000000"/>
          <w:position w:val="0"/>
          <w:lang w:val="es-AR" w:eastAsia="es-AR"/>
        </w:rPr>
        <w:t>2025</w:t>
      </w:r>
    </w:p>
    <w:p w14:paraId="69179573" w14:textId="77777777" w:rsidR="001C1F23" w:rsidRPr="001C1F23" w:rsidRDefault="001C1F23" w:rsidP="001C1F23">
      <w:pPr>
        <w:jc w:val="right"/>
        <w:rPr>
          <w:rFonts w:eastAsia="Century Gothic" w:cs="Century Gothic"/>
          <w:position w:val="0"/>
          <w:lang w:val="es-AR" w:eastAsia="es-AR"/>
        </w:rPr>
      </w:pPr>
    </w:p>
    <w:p w14:paraId="48CD5782" w14:textId="77777777" w:rsidR="001C1F23" w:rsidRPr="001C1F23" w:rsidRDefault="001C1F23" w:rsidP="001C1F23">
      <w:pPr>
        <w:ind w:left="-2" w:hanging="4"/>
        <w:jc w:val="both"/>
        <w:rPr>
          <w:rFonts w:eastAsia="Century Gothic" w:cs="Century Gothic"/>
          <w:color w:val="000000"/>
          <w:position w:val="0"/>
          <w:lang w:val="es-AR" w:eastAsia="es-AR"/>
        </w:rPr>
      </w:pPr>
      <w:r w:rsidRPr="001C1F23">
        <w:rPr>
          <w:rFonts w:eastAsia="Century Gothic" w:cs="Century Gothic"/>
          <w:color w:val="000000"/>
          <w:position w:val="0"/>
          <w:lang w:val="es-AR" w:eastAsia="es-AR"/>
        </w:rPr>
        <w:t>VISTO:</w:t>
      </w:r>
    </w:p>
    <w:p w14:paraId="08A3044D" w14:textId="77777777" w:rsidR="001C1F23" w:rsidRPr="001C1F23" w:rsidRDefault="001C1F23" w:rsidP="001C1F23">
      <w:pPr>
        <w:ind w:left="-2" w:firstLine="569"/>
        <w:jc w:val="both"/>
        <w:rPr>
          <w:rFonts w:eastAsia="Century Gothic" w:cs="Century Gothic"/>
          <w:color w:val="000000"/>
          <w:position w:val="0"/>
          <w:lang w:val="es-AR" w:eastAsia="es-AR"/>
        </w:rPr>
      </w:pPr>
      <w:r w:rsidRPr="001C1F23">
        <w:rPr>
          <w:rFonts w:eastAsia="Century Gothic" w:cs="Century Gothic"/>
          <w:color w:val="000000"/>
          <w:position w:val="0"/>
          <w:lang w:val="es-AR" w:eastAsia="es-AR"/>
        </w:rPr>
        <w:t>El Ex</w:t>
      </w:r>
      <w:r w:rsidRPr="001C1F23">
        <w:rPr>
          <w:rFonts w:eastAsia="Century Gothic" w:cs="Century Gothic"/>
          <w:position w:val="0"/>
          <w:lang w:val="es-AR" w:eastAsia="es-AR"/>
        </w:rPr>
        <w:t xml:space="preserve">pediente </w:t>
      </w:r>
      <w:proofErr w:type="spellStart"/>
      <w:r w:rsidRPr="001C1F23">
        <w:rPr>
          <w:rFonts w:eastAsia="Century Gothic" w:cs="Century Gothic"/>
          <w:position w:val="0"/>
          <w:lang w:val="es-AR" w:eastAsia="es-AR"/>
        </w:rPr>
        <w:t>N.°</w:t>
      </w:r>
      <w:proofErr w:type="spellEnd"/>
      <w:r w:rsidRPr="001C1F23">
        <w:rPr>
          <w:rFonts w:eastAsia="Century Gothic" w:cs="Century Gothic"/>
          <w:position w:val="0"/>
          <w:lang w:val="es-AR" w:eastAsia="es-AR"/>
        </w:rPr>
        <w:t xml:space="preserve"> 174/2025 del registro de la Facultad de Ingeniería, r</w:t>
      </w:r>
      <w:r w:rsidRPr="001C1F23">
        <w:rPr>
          <w:rFonts w:eastAsia="Century Gothic" w:cs="Century Gothic"/>
          <w:color w:val="000000"/>
          <w:position w:val="0"/>
          <w:lang w:val="es-AR" w:eastAsia="es-AR"/>
        </w:rPr>
        <w:t>elacionado con l</w:t>
      </w:r>
      <w:r w:rsidRPr="001C1F23">
        <w:rPr>
          <w:rFonts w:eastAsia="Century Gothic" w:cs="Century Gothic"/>
          <w:position w:val="0"/>
          <w:lang w:val="es-AR" w:eastAsia="es-AR"/>
        </w:rPr>
        <w:t>a baja de funciones al Ing. Héctor Daniel PEREZ, en la asignatura Autómatas y Lenguaje,</w:t>
      </w:r>
      <w:r w:rsidRPr="001C1F23">
        <w:rPr>
          <w:rFonts w:eastAsia="Century Gothic" w:cs="Century Gothic"/>
          <w:color w:val="000000"/>
          <w:position w:val="0"/>
          <w:lang w:val="es-AR" w:eastAsia="es-AR"/>
        </w:rPr>
        <w:t xml:space="preserve"> y </w:t>
      </w:r>
    </w:p>
    <w:p w14:paraId="70E8AAED" w14:textId="77777777" w:rsidR="001C1F23" w:rsidRPr="001C1F23" w:rsidRDefault="001C1F23" w:rsidP="001C1F23">
      <w:pPr>
        <w:ind w:left="-2" w:hanging="4"/>
        <w:jc w:val="both"/>
        <w:rPr>
          <w:rFonts w:eastAsia="Century Gothic" w:cs="Century Gothic"/>
          <w:position w:val="0"/>
          <w:lang w:val="es-AR" w:eastAsia="es-AR"/>
        </w:rPr>
      </w:pPr>
    </w:p>
    <w:p w14:paraId="28F245B4" w14:textId="77777777" w:rsidR="001C1F23" w:rsidRPr="001C1F23" w:rsidRDefault="001C1F23" w:rsidP="001C1F23">
      <w:pPr>
        <w:tabs>
          <w:tab w:val="left" w:pos="851"/>
        </w:tabs>
        <w:jc w:val="both"/>
        <w:rPr>
          <w:rFonts w:eastAsia="Century Gothic" w:cs="Century Gothic"/>
          <w:position w:val="0"/>
          <w:lang w:val="es-AR" w:eastAsia="es-AR"/>
        </w:rPr>
      </w:pPr>
      <w:r w:rsidRPr="001C1F23">
        <w:rPr>
          <w:rFonts w:eastAsia="Century Gothic" w:cs="Century Gothic"/>
          <w:position w:val="0"/>
          <w:lang w:val="es-AR" w:eastAsia="es-AR"/>
        </w:rPr>
        <w:t>CONSIDERANDO:</w:t>
      </w:r>
    </w:p>
    <w:p w14:paraId="7168CAC0"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color w:val="000000"/>
          <w:position w:val="0"/>
          <w:lang w:val="es-AR" w:eastAsia="es-AR"/>
        </w:rPr>
        <w:t xml:space="preserve">Que el </w:t>
      </w:r>
      <w:r w:rsidRPr="001C1F23">
        <w:rPr>
          <w:rFonts w:eastAsia="Century Gothic" w:cs="Century Gothic"/>
          <w:position w:val="0"/>
          <w:lang w:val="es-AR" w:eastAsia="es-AR"/>
        </w:rPr>
        <w:t xml:space="preserve">Ing. Héctor Daniel PEREZ posee un cargo de Jefe de Trabajos Prácticos con dedicación Simple en la asignatura Estructura de Datos y Algoritmos con funciones en la asignatura Autómatas y Lenguajes. </w:t>
      </w:r>
    </w:p>
    <w:p w14:paraId="5C372913"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position w:val="0"/>
          <w:lang w:val="es-AR" w:eastAsia="es-AR"/>
        </w:rPr>
        <w:t>Que el Ing. Héctor Daniel PEREZ solicita la baja de funciones para colaborar en la asignatura Autómatas y Lenguajes por cuestiones personales, mediante correo electrónico con fecha 30/05/2025.</w:t>
      </w:r>
    </w:p>
    <w:p w14:paraId="4B2FAB86"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position w:val="0"/>
          <w:lang w:val="es-AR" w:eastAsia="es-AR"/>
        </w:rPr>
        <w:t>Que la Directora del Departamento de Tecnologías Básicas y Aplicadas de Informática Dra. María de los Ángeles MARTÍN, ha tomado conocimiento de dicha solicitud.</w:t>
      </w:r>
    </w:p>
    <w:p w14:paraId="7ED4038D"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position w:val="0"/>
          <w:lang w:val="es-AR" w:eastAsia="es-AR"/>
        </w:rPr>
        <w:t>Que la asignatura Autómatas y Lenguajes se dicta durante el segundo semestre.</w:t>
      </w:r>
    </w:p>
    <w:p w14:paraId="26992A31"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position w:val="0"/>
          <w:lang w:val="es-AR" w:eastAsia="es-AR"/>
        </w:rPr>
        <w:t>Que es función del Consejo Directivo determinarlas funciones que cumplirá el cuerpo docente.</w:t>
      </w:r>
    </w:p>
    <w:p w14:paraId="5CF457EA"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position w:val="0"/>
          <w:lang w:val="es-AR" w:eastAsia="es-AR"/>
        </w:rPr>
        <w:t>Que, en función de las características propias del cargo con dedicación simple, resulta habitual que las funciones asignadas se limiten a una sola asignatura.</w:t>
      </w:r>
    </w:p>
    <w:p w14:paraId="24DD9C1A" w14:textId="77777777" w:rsidR="001C1F23" w:rsidRPr="001C1F23" w:rsidRDefault="001C1F23" w:rsidP="001C1F23">
      <w:pPr>
        <w:ind w:left="-2" w:firstLine="569"/>
        <w:jc w:val="both"/>
        <w:rPr>
          <w:rFonts w:eastAsia="Century Gothic" w:cs="Century Gothic"/>
          <w:position w:val="0"/>
          <w:lang w:val="es-AR" w:eastAsia="es-AR"/>
        </w:rPr>
      </w:pPr>
      <w:r w:rsidRPr="001C1F23">
        <w:rPr>
          <w:rFonts w:eastAsia="Century Gothic" w:cs="Century Gothic"/>
          <w:position w:val="0"/>
          <w:lang w:val="es-AR" w:eastAsia="es-AR"/>
        </w:rPr>
        <w:t>Que en función de ello, corresponde dar de baja las funciones del Ing. Héctor Daniel PEREZ, en dicha asignatura.</w:t>
      </w:r>
    </w:p>
    <w:p w14:paraId="64BA6118" w14:textId="77777777" w:rsidR="001C1F23" w:rsidRPr="001C1F23" w:rsidRDefault="001C1F23" w:rsidP="001C1F23">
      <w:pPr>
        <w:ind w:left="-2" w:firstLineChars="283" w:firstLine="566"/>
        <w:rPr>
          <w:rFonts w:eastAsia="Century Gothic" w:cs="Century Gothic"/>
          <w:position w:val="0"/>
          <w:lang w:val="es-AR" w:eastAsia="es-AR"/>
        </w:rPr>
      </w:pPr>
      <w:r w:rsidRPr="001C1F23">
        <w:rPr>
          <w:rFonts w:eastAsia="Century Gothic" w:cs="Century Gothic"/>
          <w:position w:val="0"/>
          <w:lang w:val="es-AR" w:eastAsia="es-AR"/>
        </w:rPr>
        <w:t xml:space="preserve">POR ELLO </w:t>
      </w:r>
    </w:p>
    <w:p w14:paraId="5D2BB2C7" w14:textId="77777777" w:rsidR="001C1F23" w:rsidRPr="001C1F23" w:rsidRDefault="001C1F23" w:rsidP="001C1F23">
      <w:pPr>
        <w:ind w:left="-2" w:firstLineChars="283" w:firstLine="566"/>
        <w:rPr>
          <w:rFonts w:eastAsia="Century Gothic" w:cs="Century Gothic"/>
          <w:lang w:val="es-AR"/>
        </w:rPr>
      </w:pPr>
      <w:r w:rsidRPr="001C1F23">
        <w:rPr>
          <w:rFonts w:eastAsia="Century Gothic" w:cs="Century Gothic"/>
          <w:position w:val="0"/>
          <w:lang w:val="es-AR" w:eastAsia="es-AR"/>
        </w:rPr>
        <w:t>LA COMISIÓN DE LEGISLACIÓN Y REGLAMENTO</w:t>
      </w:r>
    </w:p>
    <w:p w14:paraId="70766D0F" w14:textId="77777777" w:rsidR="001C1F23" w:rsidRPr="001C1F23" w:rsidRDefault="001C1F23" w:rsidP="001C1F23">
      <w:pPr>
        <w:ind w:left="-2" w:firstLineChars="283" w:firstLine="566"/>
        <w:rPr>
          <w:rFonts w:eastAsia="Century Gothic" w:cs="Century Gothic"/>
          <w:position w:val="0"/>
          <w:lang w:val="es-AR" w:eastAsia="es-AR"/>
        </w:rPr>
      </w:pPr>
      <w:r w:rsidRPr="001C1F23">
        <w:rPr>
          <w:rFonts w:eastAsia="Century Gothic" w:cs="Century Gothic"/>
          <w:position w:val="0"/>
          <w:lang w:val="es-AR" w:eastAsia="es-AR"/>
        </w:rPr>
        <w:t>DEL CONSEJO DIRECTIVO DE LA FACULTAD DE INGENIERÍA</w:t>
      </w:r>
    </w:p>
    <w:p w14:paraId="0A42C074" w14:textId="77777777" w:rsidR="001C1F23" w:rsidRPr="001C1F23" w:rsidRDefault="001C1F23" w:rsidP="001C1F23">
      <w:pPr>
        <w:ind w:left="2" w:hanging="2"/>
        <w:rPr>
          <w:rFonts w:eastAsia="Century Gothic" w:cs="Century Gothic"/>
          <w:lang w:val="es-AR"/>
        </w:rPr>
      </w:pPr>
      <w:r w:rsidRPr="001C1F23">
        <w:rPr>
          <w:rFonts w:eastAsia="Century Gothic" w:cs="Century Gothic"/>
          <w:position w:val="0"/>
          <w:lang w:val="es-AR" w:eastAsia="es-AR"/>
        </w:rPr>
        <w:tab/>
      </w:r>
    </w:p>
    <w:p w14:paraId="3DDDDA1D" w14:textId="77777777" w:rsidR="001C1F23" w:rsidRPr="001C1F23" w:rsidRDefault="001C1F23" w:rsidP="001C1F23">
      <w:pPr>
        <w:ind w:left="2" w:hanging="2"/>
        <w:jc w:val="center"/>
        <w:rPr>
          <w:rFonts w:eastAsia="Century Gothic" w:cs="Century Gothic"/>
          <w:position w:val="0"/>
          <w:lang w:val="es-AR" w:eastAsia="es-AR"/>
        </w:rPr>
      </w:pPr>
      <w:r w:rsidRPr="001C1F23">
        <w:rPr>
          <w:rFonts w:eastAsia="Century Gothic" w:cs="Century Gothic"/>
          <w:position w:val="0"/>
          <w:lang w:val="es-AR" w:eastAsia="es-AR"/>
        </w:rPr>
        <w:t>RECOMIENDA</w:t>
      </w:r>
    </w:p>
    <w:p w14:paraId="03055851" w14:textId="77777777" w:rsidR="001C1F23" w:rsidRPr="001C1F23" w:rsidRDefault="001C1F23" w:rsidP="001C1F23">
      <w:pPr>
        <w:jc w:val="center"/>
        <w:rPr>
          <w:rFonts w:eastAsia="Century Gothic" w:cs="Century Gothic"/>
          <w:position w:val="0"/>
          <w:lang w:val="es-AR" w:eastAsia="es-AR"/>
        </w:rPr>
      </w:pPr>
    </w:p>
    <w:p w14:paraId="7F19BD5D" w14:textId="77777777" w:rsidR="001C1F23" w:rsidRPr="001C1F23" w:rsidRDefault="001C1F23" w:rsidP="001C1F23">
      <w:pPr>
        <w:jc w:val="both"/>
        <w:rPr>
          <w:rFonts w:eastAsia="Century Gothic" w:cs="Century Gothic"/>
          <w:position w:val="0"/>
          <w:lang w:val="es-AR" w:eastAsia="es-AR"/>
        </w:rPr>
      </w:pPr>
      <w:r w:rsidRPr="001C1F23">
        <w:rPr>
          <w:rFonts w:eastAsia="Century Gothic" w:cs="Century Gothic"/>
          <w:position w:val="0"/>
          <w:lang w:val="es-AR" w:eastAsia="es-AR"/>
        </w:rPr>
        <w:t xml:space="preserve">ARTÍCULO 1º.- Dar de baja la asignación de funciones desde la aprobación de la presente Resolución, al Ing. Héctor Daniel PEREZ, CUIL N.º 20-32030249-9, fecha de nacimiento 07/05/86, en el cargo de Jefe de Trabajos Prácticos (04) interino con dedicación Simple (03) – CODIGO 11.4.3.5 en la asignatura Autómatas y Lenguaje. </w:t>
      </w:r>
    </w:p>
    <w:p w14:paraId="1982A3DB" w14:textId="77777777" w:rsidR="001C1F23" w:rsidRPr="001C1F23" w:rsidRDefault="001C1F23" w:rsidP="001C1F23">
      <w:pPr>
        <w:jc w:val="both"/>
        <w:rPr>
          <w:rFonts w:eastAsia="Century Gothic" w:cs="Century Gothic"/>
          <w:position w:val="0"/>
          <w:lang w:val="es-AR" w:eastAsia="es-AR"/>
        </w:rPr>
      </w:pPr>
    </w:p>
    <w:p w14:paraId="43D4D7E8" w14:textId="77777777" w:rsidR="001C1F23" w:rsidRPr="001C1F23" w:rsidRDefault="001C1F23" w:rsidP="001C1F23">
      <w:pPr>
        <w:jc w:val="both"/>
        <w:rPr>
          <w:rFonts w:eastAsia="Century Gothic" w:cs="Century Gothic"/>
          <w:color w:val="000000"/>
          <w:position w:val="0"/>
          <w:lang w:val="es-AR" w:eastAsia="es-AR"/>
        </w:rPr>
      </w:pPr>
      <w:r w:rsidRPr="001C1F23">
        <w:rPr>
          <w:rFonts w:eastAsia="Century Gothic" w:cs="Century Gothic"/>
          <w:position w:val="0"/>
          <w:lang w:val="es-AR" w:eastAsia="es-AR"/>
        </w:rPr>
        <w:t>ARTÍCULO 2º.-</w:t>
      </w:r>
      <w:r w:rsidRPr="001C1F23">
        <w:rPr>
          <w:rFonts w:eastAsia="Century Gothic" w:cs="Century Gothic"/>
          <w:b/>
          <w:position w:val="0"/>
          <w:lang w:val="es-AR" w:eastAsia="es-AR"/>
        </w:rPr>
        <w:t xml:space="preserve"> </w:t>
      </w:r>
      <w:r w:rsidRPr="001C1F23">
        <w:rPr>
          <w:rFonts w:eastAsia="Century Gothic" w:cs="Century Gothic"/>
          <w:color w:val="000000"/>
          <w:position w:val="0"/>
          <w:lang w:val="es-AR" w:eastAsia="es-AR"/>
        </w:rPr>
        <w:t>De forma.-</w:t>
      </w:r>
    </w:p>
    <w:p w14:paraId="576BC6D5" w14:textId="77777777" w:rsidR="001C1F23" w:rsidRPr="001C1F23" w:rsidRDefault="001C1F23" w:rsidP="001C1F23">
      <w:pPr>
        <w:jc w:val="both"/>
        <w:rPr>
          <w:rFonts w:eastAsia="Century Gothic" w:cs="Century Gothic"/>
          <w:color w:val="000000"/>
          <w:position w:val="0"/>
          <w:lang w:val="es-AR" w:eastAsia="es-AR"/>
        </w:rPr>
      </w:pPr>
    </w:p>
    <w:p w14:paraId="5CB7B444" w14:textId="77777777" w:rsidR="001C1F23" w:rsidRPr="001C1F23" w:rsidRDefault="001C1F23" w:rsidP="001C1F23">
      <w:pPr>
        <w:jc w:val="both"/>
        <w:rPr>
          <w:rFonts w:eastAsia="Century Gothic" w:cs="Century Gothic"/>
          <w:color w:val="000000"/>
          <w:position w:val="0"/>
          <w:lang w:val="es-AR" w:eastAsia="es-AR"/>
        </w:rPr>
      </w:pPr>
    </w:p>
    <w:p w14:paraId="0E8B7B35" w14:textId="77777777" w:rsidR="001C1F23" w:rsidRPr="001C1F23" w:rsidRDefault="001C1F23" w:rsidP="001C1F23">
      <w:pPr>
        <w:jc w:val="both"/>
        <w:rPr>
          <w:rFonts w:eastAsia="Century Gothic" w:cs="Century Gothic"/>
          <w:bCs/>
          <w:position w:val="0"/>
          <w:lang w:val="es-AR" w:eastAsia="es-AR"/>
        </w:rPr>
      </w:pPr>
      <w:r w:rsidRPr="001C1F23">
        <w:rPr>
          <w:rFonts w:eastAsia="Century Gothic" w:cs="Century Gothic"/>
          <w:bCs/>
          <w:position w:val="0"/>
          <w:lang w:val="es-AR" w:eastAsia="es-AR"/>
        </w:rPr>
        <w:t xml:space="preserve">KOVAC, F. </w:t>
      </w:r>
    </w:p>
    <w:p w14:paraId="18026651" w14:textId="77777777" w:rsidR="001C1F23" w:rsidRPr="004F7AAB" w:rsidRDefault="001C1F23" w:rsidP="001C1F23">
      <w:pPr>
        <w:jc w:val="both"/>
        <w:rPr>
          <w:rFonts w:eastAsia="Times New Roman" w:cs="Times New Roman"/>
          <w:bCs/>
          <w:position w:val="0"/>
          <w:lang w:val="es-AR" w:eastAsia="es-AR"/>
        </w:rPr>
      </w:pPr>
      <w:r w:rsidRPr="004F7AAB">
        <w:rPr>
          <w:rFonts w:eastAsia="Calibri" w:cs="Calibri"/>
          <w:bCs/>
          <w:position w:val="0"/>
          <w:lang w:val="es-AR" w:eastAsia="es-AR"/>
        </w:rPr>
        <w:t>MICHELIS, A.</w:t>
      </w:r>
    </w:p>
    <w:p w14:paraId="2F1BDE89" w14:textId="77777777" w:rsidR="001C1F23" w:rsidRPr="004F7AAB" w:rsidRDefault="001C1F23" w:rsidP="001C1F23">
      <w:pPr>
        <w:ind w:left="2"/>
        <w:rPr>
          <w:rFonts w:eastAsia="Century Gothic" w:cs="Century Gothic"/>
          <w:bCs/>
          <w:position w:val="0"/>
          <w:lang w:val="es-AR" w:eastAsia="es-AR"/>
        </w:rPr>
      </w:pPr>
      <w:r w:rsidRPr="004F7AAB">
        <w:rPr>
          <w:rFonts w:eastAsia="Century Gothic" w:cs="Century Gothic"/>
          <w:bCs/>
          <w:position w:val="0"/>
          <w:lang w:val="es-AR" w:eastAsia="es-AR"/>
        </w:rPr>
        <w:t>PAPA, F.</w:t>
      </w:r>
    </w:p>
    <w:p w14:paraId="5B34EE95" w14:textId="77777777" w:rsidR="001C1F23" w:rsidRPr="004F7AAB" w:rsidRDefault="001C1F23" w:rsidP="001C1F23">
      <w:pPr>
        <w:ind w:left="2"/>
        <w:rPr>
          <w:rFonts w:eastAsia="Century Gothic" w:cs="Century Gothic"/>
          <w:bCs/>
          <w:position w:val="0"/>
          <w:lang w:val="es-AR" w:eastAsia="es-AR"/>
        </w:rPr>
      </w:pPr>
      <w:r w:rsidRPr="004F7AAB">
        <w:rPr>
          <w:rFonts w:eastAsia="Century Gothic" w:cs="Century Gothic"/>
          <w:bCs/>
          <w:position w:val="0"/>
          <w:lang w:val="es-AR" w:eastAsia="es-AR"/>
        </w:rPr>
        <w:t>VALINOTTI, J.</w:t>
      </w:r>
    </w:p>
    <w:p w14:paraId="18B1A88B" w14:textId="77777777" w:rsidR="001C1F23" w:rsidRPr="004F7AAB" w:rsidRDefault="001C1F23" w:rsidP="001C1F23">
      <w:pPr>
        <w:pBdr>
          <w:top w:val="nil"/>
          <w:left w:val="nil"/>
          <w:bottom w:val="nil"/>
          <w:right w:val="nil"/>
          <w:between w:val="nil"/>
        </w:pBdr>
        <w:tabs>
          <w:tab w:val="left" w:pos="3828"/>
          <w:tab w:val="left" w:pos="6804"/>
        </w:tabs>
        <w:ind w:left="2"/>
        <w:jc w:val="both"/>
        <w:rPr>
          <w:rFonts w:eastAsia="Century Gothic" w:cs="Century Gothic"/>
          <w:bCs/>
          <w:color w:val="000000"/>
          <w:position w:val="0"/>
          <w:lang w:val="es-AR" w:eastAsia="es-AR"/>
        </w:rPr>
      </w:pPr>
    </w:p>
    <w:p w14:paraId="729B8AE0" w14:textId="77777777" w:rsidR="001C1F23" w:rsidRPr="004F7AAB" w:rsidRDefault="001C1F23" w:rsidP="001C1F23">
      <w:pPr>
        <w:pBdr>
          <w:top w:val="nil"/>
          <w:left w:val="nil"/>
          <w:bottom w:val="nil"/>
          <w:right w:val="nil"/>
          <w:between w:val="nil"/>
        </w:pBdr>
        <w:tabs>
          <w:tab w:val="left" w:pos="3828"/>
          <w:tab w:val="left" w:pos="6804"/>
        </w:tabs>
        <w:ind w:left="2"/>
        <w:jc w:val="both"/>
        <w:rPr>
          <w:rFonts w:eastAsia="Century Gothic" w:cs="Century Gothic"/>
          <w:bCs/>
          <w:position w:val="0"/>
          <w:lang w:val="es-AR" w:eastAsia="es-AR"/>
        </w:rPr>
      </w:pPr>
    </w:p>
    <w:p w14:paraId="245EB068" w14:textId="77777777" w:rsidR="001C1F23" w:rsidRDefault="001C1F23">
      <w:pPr>
        <w:rPr>
          <w:b/>
          <w:highlight w:val="yellow"/>
        </w:rPr>
      </w:pPr>
    </w:p>
    <w:p w14:paraId="077FEC52" w14:textId="4506790D" w:rsidR="0090670D" w:rsidRDefault="0090670D">
      <w:pPr>
        <w:rPr>
          <w:b/>
          <w:highlight w:val="yellow"/>
        </w:rPr>
      </w:pPr>
      <w:r>
        <w:rPr>
          <w:b/>
          <w:highlight w:val="yellow"/>
        </w:rPr>
        <w:br w:type="page"/>
      </w:r>
    </w:p>
    <w:p w14:paraId="49020C2B" w14:textId="042B2D92" w:rsidR="0090670D" w:rsidRPr="0090670D" w:rsidRDefault="0090670D" w:rsidP="0090670D">
      <w:pPr>
        <w:ind w:hanging="2"/>
        <w:jc w:val="both"/>
        <w:rPr>
          <w:position w:val="0"/>
          <w:highlight w:val="yellow"/>
          <w:lang w:eastAsia="es-AR"/>
        </w:rPr>
      </w:pPr>
      <w:r w:rsidRPr="0090670D">
        <w:rPr>
          <w:b/>
          <w:highlight w:val="yellow"/>
        </w:rPr>
        <w:lastRenderedPageBreak/>
        <w:t xml:space="preserve">4.2. </w:t>
      </w:r>
      <w:r w:rsidRPr="0090670D">
        <w:rPr>
          <w:highlight w:val="yellow"/>
        </w:rPr>
        <w:t xml:space="preserve">Despacho N.º 059, recomienda </w:t>
      </w:r>
      <w:r w:rsidRPr="0090670D">
        <w:rPr>
          <w:rFonts w:eastAsia="Century Gothic" w:cs="Century Gothic"/>
          <w:color w:val="000000"/>
          <w:highlight w:val="yellow"/>
        </w:rPr>
        <w:t>llamar a inscripción para cubrir un cargo de</w:t>
      </w:r>
      <w:r w:rsidRPr="0090670D">
        <w:rPr>
          <w:rFonts w:eastAsia="Century Gothic" w:cs="Century Gothic"/>
          <w:highlight w:val="yellow"/>
        </w:rPr>
        <w:t xml:space="preserve"> Ayudante de Primera interino/a con dedicación Simple en la asignatura Autómatas y Lenguaje</w:t>
      </w:r>
      <w:r w:rsidRPr="0090670D">
        <w:rPr>
          <w:rFonts w:eastAsia="Century Gothic" w:cs="Century Gothic"/>
          <w:color w:val="000000"/>
          <w:highlight w:val="yellow"/>
        </w:rPr>
        <w:t>, según los requisitos especificados, basándose en lo establecido por Resoluciones N.º 178/2003 del Consejo Superior</w:t>
      </w:r>
      <w:r w:rsidRPr="0090670D">
        <w:rPr>
          <w:rFonts w:eastAsia="Century Gothic" w:cs="Century Gothic"/>
          <w:highlight w:val="yellow"/>
        </w:rPr>
        <w:t>.</w:t>
      </w:r>
    </w:p>
    <w:p w14:paraId="6E99995F" w14:textId="77777777" w:rsidR="0090670D" w:rsidRPr="0090670D" w:rsidRDefault="0090670D" w:rsidP="0090670D">
      <w:pPr>
        <w:jc w:val="both"/>
        <w:rPr>
          <w:highlight w:val="yellow"/>
        </w:rPr>
      </w:pPr>
    </w:p>
    <w:p w14:paraId="0F6051B8" w14:textId="77777777" w:rsidR="001C1F23" w:rsidRDefault="001C1F23" w:rsidP="00D0299C">
      <w:pPr>
        <w:jc w:val="center"/>
        <w:rPr>
          <w:rFonts w:eastAsia="Century Gothic" w:cs="Century Gothic"/>
          <w:color w:val="000000"/>
        </w:rPr>
      </w:pPr>
      <w:r>
        <w:rPr>
          <w:rFonts w:eastAsia="Century Gothic" w:cs="Century Gothic"/>
          <w:color w:val="000000"/>
        </w:rPr>
        <w:t>COMISIÓN DE LEGISLACIÓN Y REGLAMENTO</w:t>
      </w:r>
    </w:p>
    <w:p w14:paraId="7D2BC333" w14:textId="77777777" w:rsidR="001C1F23" w:rsidRDefault="001C1F23" w:rsidP="00D0299C">
      <w:pPr>
        <w:jc w:val="center"/>
        <w:rPr>
          <w:rFonts w:eastAsia="Century Gothic" w:cs="Century Gothic"/>
          <w:color w:val="000000"/>
        </w:rPr>
      </w:pPr>
    </w:p>
    <w:p w14:paraId="12EC870C" w14:textId="77777777" w:rsidR="001C1F23" w:rsidRDefault="001C1F23" w:rsidP="00D0299C">
      <w:pPr>
        <w:jc w:val="center"/>
        <w:rPr>
          <w:rFonts w:eastAsia="Century Gothic" w:cs="Century Gothic"/>
          <w:color w:val="000000"/>
        </w:rPr>
      </w:pPr>
      <w:r>
        <w:rPr>
          <w:rFonts w:eastAsia="Century Gothic" w:cs="Century Gothic"/>
          <w:color w:val="000000"/>
        </w:rPr>
        <w:t>DESPACHO N.º 059</w:t>
      </w:r>
    </w:p>
    <w:p w14:paraId="1705933B" w14:textId="77777777" w:rsidR="001C1F23" w:rsidRDefault="001C1F23" w:rsidP="00D0299C">
      <w:pPr>
        <w:jc w:val="right"/>
        <w:rPr>
          <w:rFonts w:eastAsia="Century Gothic" w:cs="Century Gothic"/>
          <w:color w:val="000000"/>
        </w:rPr>
      </w:pPr>
      <w:r>
        <w:rPr>
          <w:rFonts w:eastAsia="Century Gothic" w:cs="Century Gothic"/>
          <w:color w:val="000000"/>
        </w:rPr>
        <w:t xml:space="preserve">GENERAL PICO, 17 de junio de </w:t>
      </w:r>
      <w:sdt>
        <w:sdtPr>
          <w:tag w:val="goog_rdk_0"/>
          <w:id w:val="1143466921"/>
        </w:sdtPr>
        <w:sdtContent/>
      </w:sdt>
      <w:r>
        <w:rPr>
          <w:rFonts w:eastAsia="Century Gothic" w:cs="Century Gothic"/>
          <w:color w:val="000000"/>
        </w:rPr>
        <w:t>2025</w:t>
      </w:r>
    </w:p>
    <w:p w14:paraId="4BEDF6EE" w14:textId="77777777" w:rsidR="001C1F23" w:rsidRDefault="001C1F23">
      <w:pPr>
        <w:ind w:left="2" w:hanging="2"/>
        <w:jc w:val="right"/>
        <w:rPr>
          <w:rFonts w:eastAsia="Century Gothic" w:cs="Century Gothic"/>
        </w:rPr>
      </w:pPr>
    </w:p>
    <w:p w14:paraId="0326E0A8" w14:textId="77777777" w:rsidR="001C1F23" w:rsidRDefault="001C1F23">
      <w:pPr>
        <w:ind w:left="-2" w:hanging="4"/>
        <w:jc w:val="both"/>
        <w:rPr>
          <w:rFonts w:eastAsia="Century Gothic" w:cs="Century Gothic"/>
          <w:color w:val="000000"/>
        </w:rPr>
      </w:pPr>
      <w:r>
        <w:rPr>
          <w:rFonts w:eastAsia="Century Gothic" w:cs="Century Gothic"/>
          <w:color w:val="000000"/>
        </w:rPr>
        <w:t>VISTO:</w:t>
      </w:r>
    </w:p>
    <w:p w14:paraId="0585387E" w14:textId="77777777" w:rsidR="001C1F23" w:rsidRDefault="001C1F23">
      <w:pPr>
        <w:ind w:left="-2" w:firstLine="569"/>
        <w:jc w:val="both"/>
        <w:rPr>
          <w:rFonts w:eastAsia="Century Gothic" w:cs="Century Gothic"/>
          <w:color w:val="000000"/>
        </w:rPr>
      </w:pPr>
      <w:r>
        <w:rPr>
          <w:rFonts w:eastAsia="Century Gothic" w:cs="Century Gothic"/>
          <w:color w:val="000000"/>
        </w:rPr>
        <w:t>El Ex</w:t>
      </w:r>
      <w:r>
        <w:rPr>
          <w:rFonts w:eastAsia="Century Gothic" w:cs="Century Gothic"/>
        </w:rPr>
        <w:t xml:space="preserve">pediente </w:t>
      </w:r>
      <w:proofErr w:type="spellStart"/>
      <w:r>
        <w:rPr>
          <w:rFonts w:eastAsia="Century Gothic" w:cs="Century Gothic"/>
        </w:rPr>
        <w:t>N.°</w:t>
      </w:r>
      <w:proofErr w:type="spellEnd"/>
      <w:r>
        <w:rPr>
          <w:rFonts w:eastAsia="Century Gothic" w:cs="Century Gothic"/>
        </w:rPr>
        <w:t xml:space="preserve"> 171/2025 del registro de la Facultad de Ingeniería, r</w:t>
      </w:r>
      <w:r>
        <w:rPr>
          <w:rFonts w:eastAsia="Century Gothic" w:cs="Century Gothic"/>
          <w:color w:val="000000"/>
        </w:rPr>
        <w:t>elacionado con el</w:t>
      </w:r>
      <w:r>
        <w:rPr>
          <w:rFonts w:eastAsia="Century Gothic" w:cs="Century Gothic"/>
        </w:rPr>
        <w:t xml:space="preserve"> l</w:t>
      </w:r>
      <w:r>
        <w:rPr>
          <w:rFonts w:eastAsia="Century Gothic" w:cs="Century Gothic"/>
          <w:color w:val="000000"/>
        </w:rPr>
        <w:t>lamado</w:t>
      </w:r>
      <w:r>
        <w:rPr>
          <w:rFonts w:eastAsia="Century Gothic" w:cs="Century Gothic"/>
        </w:rPr>
        <w:t xml:space="preserve"> para cubrir un cargo de Ayudante de Primera interino con dedicación Simple en la asignatura Autómatas y Lenguaje,</w:t>
      </w:r>
      <w:r>
        <w:rPr>
          <w:rFonts w:eastAsia="Century Gothic" w:cs="Century Gothic"/>
          <w:color w:val="000000"/>
        </w:rPr>
        <w:t xml:space="preserve"> y </w:t>
      </w:r>
    </w:p>
    <w:p w14:paraId="62D4FABD" w14:textId="77777777" w:rsidR="001C1F23" w:rsidRDefault="001C1F23">
      <w:pPr>
        <w:ind w:left="-2" w:hanging="4"/>
        <w:jc w:val="both"/>
        <w:rPr>
          <w:rFonts w:eastAsia="Century Gothic" w:cs="Century Gothic"/>
          <w:color w:val="000000"/>
        </w:rPr>
      </w:pPr>
    </w:p>
    <w:p w14:paraId="1FA401A4" w14:textId="77777777" w:rsidR="001C1F23" w:rsidRDefault="001C1F23">
      <w:pPr>
        <w:ind w:left="-2" w:hanging="4"/>
        <w:jc w:val="both"/>
        <w:rPr>
          <w:rFonts w:eastAsia="Century Gothic" w:cs="Century Gothic"/>
        </w:rPr>
      </w:pPr>
    </w:p>
    <w:p w14:paraId="71DFA4BA" w14:textId="77777777" w:rsidR="001C1F23" w:rsidRDefault="001C1F23">
      <w:pPr>
        <w:tabs>
          <w:tab w:val="left" w:pos="851"/>
        </w:tabs>
        <w:jc w:val="both"/>
        <w:rPr>
          <w:rFonts w:eastAsia="Century Gothic" w:cs="Century Gothic"/>
        </w:rPr>
      </w:pPr>
      <w:r>
        <w:rPr>
          <w:rFonts w:eastAsia="Century Gothic" w:cs="Century Gothic"/>
        </w:rPr>
        <w:t>CONSIDERANDO:</w:t>
      </w:r>
    </w:p>
    <w:p w14:paraId="2BBF5D98" w14:textId="77777777" w:rsidR="001C1F23" w:rsidRDefault="001C1F23">
      <w:pPr>
        <w:ind w:left="-2" w:firstLine="569"/>
        <w:jc w:val="both"/>
        <w:rPr>
          <w:rFonts w:eastAsia="Century Gothic" w:cs="Century Gothic"/>
        </w:rPr>
      </w:pPr>
      <w:r>
        <w:rPr>
          <w:rFonts w:eastAsia="Century Gothic" w:cs="Century Gothic"/>
        </w:rPr>
        <w:t>Que la asignatura Autómatas y Lenguajes cuenta con un Auxiliar docente con funciones en dicha asignatura.</w:t>
      </w:r>
    </w:p>
    <w:p w14:paraId="67766AF4" w14:textId="77777777" w:rsidR="001C1F23" w:rsidRDefault="001C1F23">
      <w:pPr>
        <w:ind w:left="-2" w:firstLine="569"/>
        <w:jc w:val="both"/>
        <w:rPr>
          <w:rFonts w:eastAsia="Century Gothic" w:cs="Century Gothic"/>
        </w:rPr>
      </w:pPr>
      <w:r>
        <w:rPr>
          <w:rFonts w:eastAsia="Century Gothic" w:cs="Century Gothic"/>
        </w:rPr>
        <w:t>Que el auxiliar docente mencionado presenta la renuncia a las funciones en la asignatura mencionada.</w:t>
      </w:r>
    </w:p>
    <w:p w14:paraId="44F21192" w14:textId="77777777" w:rsidR="001C1F23" w:rsidRDefault="001C1F23">
      <w:pPr>
        <w:ind w:left="-2" w:firstLine="569"/>
        <w:jc w:val="both"/>
        <w:rPr>
          <w:rFonts w:eastAsia="Century Gothic" w:cs="Century Gothic"/>
        </w:rPr>
      </w:pPr>
      <w:r>
        <w:rPr>
          <w:rFonts w:eastAsia="Century Gothic" w:cs="Century Gothic"/>
        </w:rPr>
        <w:t xml:space="preserve">Que por Resolución </w:t>
      </w:r>
      <w:proofErr w:type="spellStart"/>
      <w:r>
        <w:rPr>
          <w:rFonts w:eastAsia="Century Gothic" w:cs="Century Gothic"/>
        </w:rPr>
        <w:t>N.°</w:t>
      </w:r>
      <w:proofErr w:type="spellEnd"/>
      <w:r>
        <w:rPr>
          <w:rFonts w:eastAsia="Century Gothic" w:cs="Century Gothic"/>
        </w:rPr>
        <w:t xml:space="preserve">  XXX-25 del Consejo Directivo se acepta la baja de asignación de funciones en el cargo de Ayudante de Primera solicitada por el Ing. Héctor Daniel PEREZ a su cargo de Ayudante de Primera con dedicación Simple.</w:t>
      </w:r>
    </w:p>
    <w:p w14:paraId="1598DC58" w14:textId="77777777" w:rsidR="001C1F23" w:rsidRDefault="001C1F23">
      <w:pPr>
        <w:ind w:left="-2" w:firstLine="569"/>
        <w:jc w:val="both"/>
        <w:rPr>
          <w:rFonts w:eastAsia="Century Gothic" w:cs="Century Gothic"/>
          <w:color w:val="000000"/>
        </w:rPr>
      </w:pPr>
      <w:r>
        <w:rPr>
          <w:rFonts w:eastAsia="Century Gothic" w:cs="Century Gothic"/>
          <w:color w:val="000000"/>
        </w:rPr>
        <w:t xml:space="preserve">Que el docente responsable </w:t>
      </w:r>
      <w:r>
        <w:rPr>
          <w:rFonts w:eastAsia="Century Gothic" w:cs="Century Gothic"/>
        </w:rPr>
        <w:t>de la asignatura Autómatas y Lenguajes</w:t>
      </w:r>
      <w:r>
        <w:rPr>
          <w:rFonts w:eastAsia="Century Gothic" w:cs="Century Gothic"/>
          <w:color w:val="000000"/>
        </w:rPr>
        <w:t>, Mg. José Luis FILIPPI, solicita un Ayudante de Primera con dedicación Simple</w:t>
      </w:r>
      <w:r>
        <w:rPr>
          <w:rFonts w:eastAsia="Century Gothic" w:cs="Century Gothic"/>
        </w:rPr>
        <w:t xml:space="preserve"> en función de la renuncia del auxiliar docente.</w:t>
      </w:r>
    </w:p>
    <w:p w14:paraId="2449C854" w14:textId="77777777" w:rsidR="001C1F23" w:rsidRDefault="001C1F23">
      <w:pPr>
        <w:ind w:left="-2" w:firstLine="569"/>
        <w:jc w:val="both"/>
        <w:rPr>
          <w:rFonts w:eastAsia="Century Gothic" w:cs="Century Gothic"/>
          <w:color w:val="000000"/>
        </w:rPr>
      </w:pPr>
      <w:r>
        <w:rPr>
          <w:rFonts w:eastAsia="Century Gothic" w:cs="Century Gothic"/>
          <w:color w:val="000000"/>
        </w:rPr>
        <w:t>Que dicha asignatura se dicta durante el segundo semestre del ciclo lectivo.</w:t>
      </w:r>
    </w:p>
    <w:p w14:paraId="3D97065F" w14:textId="77777777" w:rsidR="001C1F23" w:rsidRDefault="001C1F23">
      <w:pPr>
        <w:tabs>
          <w:tab w:val="left" w:pos="851"/>
        </w:tabs>
        <w:ind w:firstLine="569"/>
        <w:jc w:val="both"/>
        <w:rPr>
          <w:rFonts w:eastAsia="Century Gothic" w:cs="Century Gothic"/>
        </w:rPr>
      </w:pPr>
      <w:r>
        <w:rPr>
          <w:rFonts w:eastAsia="Century Gothic" w:cs="Century Gothic"/>
        </w:rPr>
        <w:t>Que, en consecuencia, es necesario contar con personal auxiliar docente en la cátedra a partir del segundo semestre.</w:t>
      </w:r>
    </w:p>
    <w:p w14:paraId="65DC4BC4" w14:textId="77777777" w:rsidR="001C1F23" w:rsidRDefault="001C1F23">
      <w:pPr>
        <w:ind w:left="-2" w:firstLine="569"/>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interino/a con dedicación Simple en la asignatura Autómatas y Lenguaje, según los requisitos especificados en el articulado.</w:t>
      </w:r>
    </w:p>
    <w:p w14:paraId="4F539590" w14:textId="77777777" w:rsidR="001C1F23" w:rsidRDefault="001C1F23">
      <w:pPr>
        <w:ind w:left="2" w:firstLine="562"/>
        <w:jc w:val="both"/>
        <w:rPr>
          <w:rFonts w:eastAsia="Century Gothic" w:cs="Century Gothic"/>
        </w:rPr>
      </w:pPr>
      <w:r>
        <w:rPr>
          <w:rFonts w:eastAsia="Century Gothic" w:cs="Century Gothic"/>
        </w:rPr>
        <w:t>Que el llamado deberá ser decidido por el Consejo Directivo, según se especifica en las Resoluciones N.º</w:t>
      </w:r>
      <w:hyperlink r:id="rId13">
        <w:r>
          <w:rPr>
            <w:rFonts w:eastAsia="Century Gothic" w:cs="Century Gothic"/>
          </w:rPr>
          <w:t xml:space="preserve"> 178/2003</w:t>
        </w:r>
      </w:hyperlink>
      <w:r>
        <w:t xml:space="preserve"> </w:t>
      </w:r>
      <w:r>
        <w:rPr>
          <w:rFonts w:eastAsia="Century Gothic" w:cs="Century Gothic"/>
        </w:rPr>
        <w:t>del Consejo Superior.</w:t>
      </w:r>
    </w:p>
    <w:p w14:paraId="549D9CB6" w14:textId="77777777" w:rsidR="001C1F23" w:rsidRDefault="001C1F23">
      <w:pPr>
        <w:ind w:left="2" w:firstLine="569"/>
        <w:jc w:val="both"/>
        <w:rPr>
          <w:rFonts w:eastAsia="Century Gothic" w:cs="Century Gothic"/>
        </w:rPr>
      </w:pPr>
      <w:r>
        <w:rPr>
          <w:rFonts w:eastAsia="Century Gothic" w:cs="Century Gothic"/>
        </w:rPr>
        <w:t xml:space="preserve">Que de acuerdo a lo estipulado en la Resolución N.º </w:t>
      </w:r>
      <w:hyperlink r:id="rId14">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3D91E56F" w14:textId="77777777" w:rsidR="001C1F23" w:rsidRDefault="001C1F23" w:rsidP="00D0299C">
      <w:pPr>
        <w:ind w:left="-2" w:firstLineChars="283" w:firstLine="566"/>
        <w:rPr>
          <w:rFonts w:eastAsia="Century Gothic" w:cs="Century Gothic"/>
        </w:rPr>
      </w:pPr>
      <w:r>
        <w:rPr>
          <w:rFonts w:eastAsia="Century Gothic" w:cs="Century Gothic"/>
        </w:rPr>
        <w:t xml:space="preserve">POR ELLO </w:t>
      </w:r>
    </w:p>
    <w:p w14:paraId="211B9BB5" w14:textId="77777777" w:rsidR="001C1F23" w:rsidRDefault="001C1F23" w:rsidP="00D0299C">
      <w:pPr>
        <w:ind w:left="-2" w:firstLineChars="283" w:firstLine="566"/>
        <w:rPr>
          <w:rFonts w:eastAsia="Century Gothic" w:cs="Century Gothic"/>
        </w:rPr>
      </w:pPr>
      <w:r>
        <w:rPr>
          <w:rFonts w:eastAsia="Century Gothic" w:cs="Century Gothic"/>
        </w:rPr>
        <w:t>LA COMISIÓN DE LEGISLACIÓN Y REGLAMENTO</w:t>
      </w:r>
    </w:p>
    <w:p w14:paraId="3B313410" w14:textId="77777777" w:rsidR="001C1F23" w:rsidRDefault="001C1F23" w:rsidP="00D0299C">
      <w:pPr>
        <w:ind w:left="-2" w:firstLineChars="283" w:firstLine="566"/>
        <w:rPr>
          <w:rFonts w:eastAsia="Century Gothic" w:cs="Century Gothic"/>
        </w:rPr>
      </w:pPr>
      <w:r>
        <w:rPr>
          <w:rFonts w:eastAsia="Century Gothic" w:cs="Century Gothic"/>
        </w:rPr>
        <w:t>DEL CONSEJO DIRECTIVO DE LA FACULTAD DE INGENIERÍA</w:t>
      </w:r>
    </w:p>
    <w:p w14:paraId="69A72453" w14:textId="77777777" w:rsidR="001C1F23" w:rsidRDefault="001C1F23" w:rsidP="00D0299C">
      <w:pPr>
        <w:ind w:left="2" w:hanging="2"/>
        <w:rPr>
          <w:rFonts w:eastAsia="Century Gothic" w:cs="Century Gothic"/>
        </w:rPr>
      </w:pPr>
      <w:r>
        <w:rPr>
          <w:rFonts w:eastAsia="Century Gothic" w:cs="Century Gothic"/>
        </w:rPr>
        <w:tab/>
      </w:r>
    </w:p>
    <w:p w14:paraId="4C296E2D" w14:textId="77777777" w:rsidR="001C1F23" w:rsidRDefault="001C1F23" w:rsidP="00D0299C">
      <w:pPr>
        <w:ind w:left="2" w:hanging="2"/>
        <w:jc w:val="center"/>
        <w:rPr>
          <w:rFonts w:eastAsia="Century Gothic" w:cs="Century Gothic"/>
        </w:rPr>
      </w:pPr>
      <w:r>
        <w:rPr>
          <w:rFonts w:eastAsia="Century Gothic" w:cs="Century Gothic"/>
        </w:rPr>
        <w:t>RECOMIENDA</w:t>
      </w:r>
    </w:p>
    <w:p w14:paraId="6C748F02" w14:textId="77777777" w:rsidR="001C1F23" w:rsidRDefault="001C1F23" w:rsidP="00D0299C">
      <w:pPr>
        <w:jc w:val="center"/>
        <w:rPr>
          <w:rFonts w:eastAsia="Century Gothic" w:cs="Century Gothic"/>
        </w:rPr>
      </w:pPr>
    </w:p>
    <w:p w14:paraId="4E9F37B0" w14:textId="77777777" w:rsidR="001C1F23" w:rsidRDefault="001C1F23">
      <w:pPr>
        <w:ind w:left="-2" w:hanging="4"/>
        <w:jc w:val="both"/>
        <w:rPr>
          <w:rFonts w:eastAsia="Century Gothic" w:cs="Century Gothic"/>
        </w:rPr>
      </w:pPr>
      <w:r>
        <w:rPr>
          <w:rFonts w:eastAsia="Century Gothic" w:cs="Century Gothic"/>
          <w:color w:val="000000"/>
        </w:rPr>
        <w:t>ARTÍCULO 1º.- Llamar a inscripción para cubrir un cargo de</w:t>
      </w:r>
      <w:r>
        <w:rPr>
          <w:rFonts w:eastAsia="Century Gothic" w:cs="Century Gothic"/>
        </w:rPr>
        <w:t xml:space="preserve"> Ayudante de Primera interino/a con dedicación Simple en la asignatura Autómatas y Lenguaje</w:t>
      </w:r>
      <w:r>
        <w:rPr>
          <w:rFonts w:eastAsia="Century Gothic" w:cs="Century Gothic"/>
          <w:color w:val="000000"/>
        </w:rPr>
        <w:t>, según los requisitos especificados a continuación, basándose en lo establecido por Resoluciones N.º 178/2003 del Consejo Superior, en los siguientes términos:</w:t>
      </w:r>
    </w:p>
    <w:p w14:paraId="4D282D6F" w14:textId="77777777" w:rsidR="001C1F23" w:rsidRDefault="001C1F23">
      <w:pPr>
        <w:tabs>
          <w:tab w:val="left" w:pos="4111"/>
          <w:tab w:val="left" w:pos="4678"/>
        </w:tabs>
        <w:jc w:val="both"/>
        <w:rPr>
          <w:rFonts w:eastAsia="Century Gothic" w:cs="Century Gothic"/>
          <w:color w:val="000000"/>
        </w:rPr>
      </w:pPr>
    </w:p>
    <w:p w14:paraId="1963D4A4" w14:textId="77777777" w:rsidR="001C1F23" w:rsidRDefault="001C1F23">
      <w:pPr>
        <w:rPr>
          <w:rFonts w:eastAsia="Century Gothic" w:cs="Century Gothic"/>
        </w:rPr>
      </w:pPr>
      <w:r>
        <w:rPr>
          <w:rFonts w:eastAsia="Century Gothic" w:cs="Century Gothic"/>
        </w:rPr>
        <w:t>Día y Hora de Apertura de Inscripción:</w:t>
      </w:r>
    </w:p>
    <w:p w14:paraId="25E15ED6" w14:textId="77777777" w:rsidR="001C1F23" w:rsidRDefault="001C1F23">
      <w:pPr>
        <w:rPr>
          <w:rFonts w:eastAsia="Century Gothic" w:cs="Century Gothic"/>
        </w:rPr>
      </w:pPr>
      <w:r>
        <w:rPr>
          <w:rFonts w:eastAsia="Century Gothic" w:cs="Century Gothic"/>
        </w:rPr>
        <w:t>Día y Hora de Cierre de Inscripción:</w:t>
      </w:r>
      <w:r>
        <w:rPr>
          <w:rFonts w:eastAsia="Century Gothic" w:cs="Century Gothic"/>
        </w:rPr>
        <w:tab/>
      </w:r>
    </w:p>
    <w:p w14:paraId="5200079D" w14:textId="77777777" w:rsidR="001C1F23" w:rsidRDefault="001C1F23">
      <w:pPr>
        <w:rPr>
          <w:rFonts w:eastAsia="Century Gothic" w:cs="Century Gothic"/>
        </w:rPr>
      </w:pPr>
    </w:p>
    <w:p w14:paraId="66310400" w14:textId="77777777" w:rsidR="001C1F23" w:rsidRDefault="001C1F23">
      <w:pPr>
        <w:ind w:left="-2" w:hanging="4"/>
        <w:rPr>
          <w:rFonts w:eastAsia="Century Gothic" w:cs="Century Gothic"/>
          <w:color w:val="000000"/>
        </w:rPr>
      </w:pPr>
      <w:r>
        <w:rPr>
          <w:rFonts w:eastAsia="Century Gothic" w:cs="Century Gothic"/>
          <w:color w:val="000000"/>
        </w:rPr>
        <w:t>REQUISITOS: </w:t>
      </w:r>
    </w:p>
    <w:p w14:paraId="01735868" w14:textId="77777777" w:rsidR="001C1F23" w:rsidRDefault="001C1F23">
      <w:pPr>
        <w:ind w:left="718" w:hanging="3"/>
        <w:rPr>
          <w:rFonts w:eastAsia="Century Gothic" w:cs="Century Gothic"/>
          <w:color w:val="000000"/>
        </w:rPr>
      </w:pPr>
      <w:r>
        <w:rPr>
          <w:rFonts w:eastAsia="Century Gothic" w:cs="Century Gothic"/>
          <w:color w:val="000000"/>
        </w:rPr>
        <w:t xml:space="preserve">− Graduado/a Universitario/a. </w:t>
      </w:r>
    </w:p>
    <w:p w14:paraId="4113508B" w14:textId="77777777" w:rsidR="001C1F23" w:rsidRDefault="001C1F23">
      <w:pPr>
        <w:ind w:left="718" w:hanging="3"/>
        <w:jc w:val="both"/>
        <w:rPr>
          <w:rFonts w:eastAsia="Century Gothic" w:cs="Century Gothic"/>
          <w:color w:val="000000"/>
        </w:rPr>
      </w:pPr>
      <w:r>
        <w:rPr>
          <w:rFonts w:eastAsia="Century Gothic" w:cs="Century Gothic"/>
          <w:color w:val="000000"/>
        </w:rPr>
        <w:t>− Título de:</w:t>
      </w:r>
      <w:r>
        <w:rPr>
          <w:rFonts w:eastAsia="Century Gothic" w:cs="Century Gothic"/>
        </w:rPr>
        <w:t xml:space="preserve"> Lic. en Sistemas / Ing. en Sistemas </w:t>
      </w:r>
      <w:r>
        <w:rPr>
          <w:rFonts w:eastAsia="Century Gothic" w:cs="Century Gothic"/>
          <w:color w:val="000000"/>
        </w:rPr>
        <w:t>o título similar que acredite conocimientos en la temática de la asignatura.</w:t>
      </w:r>
    </w:p>
    <w:p w14:paraId="1D05B845" w14:textId="77777777" w:rsidR="001C1F23" w:rsidRDefault="001C1F23">
      <w:pPr>
        <w:ind w:left="718" w:hanging="3"/>
        <w:rPr>
          <w:rFonts w:eastAsia="Century Gothic" w:cs="Century Gothic"/>
          <w:color w:val="000000"/>
        </w:rPr>
      </w:pPr>
      <w:r>
        <w:rPr>
          <w:rFonts w:eastAsia="Century Gothic" w:cs="Century Gothic"/>
          <w:color w:val="000000"/>
        </w:rPr>
        <w:t xml:space="preserve">− Experiencia en docencia universitaria en el área de Sistemas. No excluyente. </w:t>
      </w:r>
    </w:p>
    <w:p w14:paraId="7F7AF0DA" w14:textId="77777777" w:rsidR="001C1F23" w:rsidRDefault="001C1F23">
      <w:pPr>
        <w:ind w:left="720"/>
        <w:rPr>
          <w:rFonts w:eastAsia="Century Gothic" w:cs="Century Gothic"/>
        </w:rPr>
      </w:pPr>
      <w:r>
        <w:rPr>
          <w:rFonts w:eastAsia="Century Gothic" w:cs="Century Gothic"/>
        </w:rPr>
        <w:t>−No poseer un cargo de profesor/a regular o interino en la Facultad de Ingeniería con una antigüedad superior a un (1) año.</w:t>
      </w:r>
    </w:p>
    <w:p w14:paraId="2A76C778" w14:textId="77777777" w:rsidR="001C1F23" w:rsidRDefault="001C1F23">
      <w:pPr>
        <w:ind w:left="-2" w:hanging="4"/>
        <w:rPr>
          <w:rFonts w:eastAsia="Century Gothic" w:cs="Century Gothic"/>
          <w:color w:val="000000"/>
          <w:highlight w:val="yellow"/>
        </w:rPr>
      </w:pPr>
    </w:p>
    <w:p w14:paraId="29CF0C34" w14:textId="77777777" w:rsidR="001C1F23" w:rsidRDefault="001C1F23">
      <w:pPr>
        <w:ind w:left="-2" w:hanging="4"/>
        <w:rPr>
          <w:rFonts w:eastAsia="Century Gothic" w:cs="Century Gothic"/>
          <w:color w:val="000000"/>
        </w:rPr>
      </w:pPr>
      <w:r>
        <w:rPr>
          <w:rFonts w:eastAsia="Century Gothic" w:cs="Century Gothic"/>
          <w:color w:val="000000"/>
        </w:rPr>
        <w:t>ARTÍCULO 2º.- El Comité de Selección estará integrado por:</w:t>
      </w:r>
    </w:p>
    <w:p w14:paraId="0713F6EB" w14:textId="77777777" w:rsidR="001C1F23" w:rsidRDefault="001C1F23">
      <w:pPr>
        <w:ind w:left="-2" w:hanging="4"/>
        <w:rPr>
          <w:rFonts w:eastAsia="Century Gothic" w:cs="Century Gothic"/>
          <w:color w:val="000000"/>
        </w:rPr>
      </w:pPr>
      <w:r>
        <w:rPr>
          <w:rFonts w:eastAsia="Century Gothic" w:cs="Century Gothic"/>
          <w:color w:val="000000"/>
        </w:rPr>
        <w:lastRenderedPageBreak/>
        <w:t>1º Miembro Titular: Mg. José Luis FILIPPI – DNI 17.310.862</w:t>
      </w:r>
    </w:p>
    <w:p w14:paraId="23F4488D" w14:textId="77777777" w:rsidR="001C1F23" w:rsidRDefault="001C1F23">
      <w:pPr>
        <w:ind w:left="-2" w:hanging="4"/>
        <w:rPr>
          <w:rFonts w:eastAsia="Century Gothic" w:cs="Century Gothic"/>
        </w:rPr>
      </w:pPr>
      <w:r>
        <w:rPr>
          <w:rFonts w:eastAsia="Century Gothic" w:cs="Century Gothic"/>
          <w:color w:val="000000"/>
        </w:rPr>
        <w:t xml:space="preserve">2º Miembro Titular: </w:t>
      </w:r>
      <w:r>
        <w:rPr>
          <w:rFonts w:eastAsia="Century Gothic" w:cs="Century Gothic"/>
        </w:rPr>
        <w:t>Mg. Carlos Alberto BALLESTEROS – DNI 14.625.163</w:t>
      </w:r>
    </w:p>
    <w:p w14:paraId="6D8FFF05" w14:textId="77777777" w:rsidR="001C1F23" w:rsidRDefault="001C1F23">
      <w:pPr>
        <w:ind w:left="-2" w:hanging="4"/>
        <w:rPr>
          <w:rFonts w:eastAsia="Century Gothic" w:cs="Century Gothic"/>
        </w:rPr>
      </w:pPr>
      <w:r>
        <w:rPr>
          <w:rFonts w:eastAsia="Century Gothic" w:cs="Century Gothic"/>
          <w:color w:val="000000"/>
        </w:rPr>
        <w:t>3º Miembro Titular:</w:t>
      </w:r>
      <w:r>
        <w:rPr>
          <w:rFonts w:eastAsia="Century Gothic" w:cs="Century Gothic"/>
        </w:rPr>
        <w:t xml:space="preserve"> Dra. María Fernanda PAPA – DNI 26.672.997</w:t>
      </w:r>
    </w:p>
    <w:p w14:paraId="48374CB1" w14:textId="77777777" w:rsidR="001C1F23" w:rsidRDefault="001C1F23">
      <w:pPr>
        <w:ind w:left="-2" w:hanging="4"/>
        <w:rPr>
          <w:rFonts w:eastAsia="Century Gothic" w:cs="Century Gothic"/>
          <w:color w:val="000000"/>
        </w:rPr>
      </w:pPr>
    </w:p>
    <w:p w14:paraId="0C85EF1B" w14:textId="77777777" w:rsidR="001C1F23" w:rsidRDefault="001C1F23">
      <w:pPr>
        <w:ind w:left="-2" w:hanging="4"/>
        <w:rPr>
          <w:rFonts w:eastAsia="Century Gothic" w:cs="Century Gothic"/>
        </w:rPr>
      </w:pPr>
      <w:r>
        <w:rPr>
          <w:rFonts w:eastAsia="Century Gothic" w:cs="Century Gothic"/>
          <w:color w:val="000000"/>
        </w:rPr>
        <w:t xml:space="preserve">1º Miembro Suplente: </w:t>
      </w:r>
      <w:r>
        <w:rPr>
          <w:rFonts w:eastAsia="Century Gothic" w:cs="Century Gothic"/>
        </w:rPr>
        <w:t>Dra. Gabriela Fabiana MINETTI – DNI 23.378.474</w:t>
      </w:r>
    </w:p>
    <w:p w14:paraId="09329942" w14:textId="77777777" w:rsidR="001C1F23" w:rsidRDefault="001C1F23">
      <w:pPr>
        <w:ind w:left="-2" w:hanging="4"/>
        <w:rPr>
          <w:rFonts w:eastAsia="Century Gothic" w:cs="Century Gothic"/>
        </w:rPr>
      </w:pPr>
      <w:r>
        <w:rPr>
          <w:rFonts w:eastAsia="Century Gothic" w:cs="Century Gothic"/>
          <w:color w:val="000000"/>
        </w:rPr>
        <w:t xml:space="preserve">2º Miembro Suplente: </w:t>
      </w:r>
      <w:r>
        <w:rPr>
          <w:rFonts w:eastAsia="Century Gothic" w:cs="Century Gothic"/>
        </w:rPr>
        <w:t xml:space="preserve"> Ing. Leonardo José TORRES – DNI 26.237.350 </w:t>
      </w:r>
    </w:p>
    <w:p w14:paraId="752E2029" w14:textId="77777777" w:rsidR="001C1F23" w:rsidRDefault="001C1F23">
      <w:pPr>
        <w:ind w:left="-2" w:hanging="4"/>
        <w:rPr>
          <w:rFonts w:eastAsia="Century Gothic" w:cs="Century Gothic"/>
        </w:rPr>
      </w:pPr>
      <w:r>
        <w:rPr>
          <w:rFonts w:eastAsia="Century Gothic" w:cs="Century Gothic"/>
          <w:color w:val="000000"/>
        </w:rPr>
        <w:t xml:space="preserve">3º Miembro Suplente: </w:t>
      </w:r>
      <w:r>
        <w:rPr>
          <w:rFonts w:eastAsia="Century Gothic" w:cs="Century Gothic"/>
        </w:rPr>
        <w:t>Dra. María Belén RIVERA – DNI 29.074.006</w:t>
      </w:r>
    </w:p>
    <w:p w14:paraId="0594C507" w14:textId="77777777" w:rsidR="001C1F23" w:rsidRDefault="001C1F23">
      <w:pPr>
        <w:ind w:left="-2" w:hanging="4"/>
        <w:rPr>
          <w:rFonts w:eastAsia="Century Gothic" w:cs="Century Gothic"/>
          <w:color w:val="000000"/>
        </w:rPr>
      </w:pPr>
    </w:p>
    <w:p w14:paraId="37574209" w14:textId="77777777" w:rsidR="001C1F23" w:rsidRDefault="001C1F23">
      <w:pPr>
        <w:ind w:left="-2" w:hanging="4"/>
        <w:rPr>
          <w:rFonts w:eastAsia="Century Gothic" w:cs="Century Gothic"/>
          <w:color w:val="000000"/>
        </w:rPr>
      </w:pPr>
      <w:r>
        <w:rPr>
          <w:rFonts w:eastAsia="Century Gothic" w:cs="Century Gothic"/>
          <w:color w:val="000000"/>
        </w:rPr>
        <w:t xml:space="preserve">ARTÍCULO 3º.- Los Representantes de los claustros serán: </w:t>
      </w:r>
    </w:p>
    <w:p w14:paraId="298D185B" w14:textId="77777777" w:rsidR="001C1F23" w:rsidRDefault="001C1F23">
      <w:pPr>
        <w:ind w:left="-2" w:hanging="4"/>
        <w:rPr>
          <w:rFonts w:eastAsia="Century Gothic" w:cs="Century Gothic"/>
        </w:rPr>
      </w:pPr>
      <w:r>
        <w:rPr>
          <w:rFonts w:eastAsia="Century Gothic" w:cs="Century Gothic"/>
          <w:color w:val="000000"/>
        </w:rPr>
        <w:t xml:space="preserve">Por el claustro Docente: </w:t>
      </w:r>
      <w:r>
        <w:rPr>
          <w:rFonts w:eastAsia="Century Gothic" w:cs="Century Gothic"/>
        </w:rPr>
        <w:t>Ing. Denis Hernán PEPPINO – DNI 36.313.832</w:t>
      </w:r>
    </w:p>
    <w:p w14:paraId="24EC20AB" w14:textId="77777777" w:rsidR="001C1F23" w:rsidRDefault="001C1F23">
      <w:pPr>
        <w:ind w:left="-2" w:hanging="4"/>
        <w:rPr>
          <w:rFonts w:eastAsia="Century Gothic" w:cs="Century Gothic"/>
          <w:color w:val="000000"/>
        </w:rPr>
      </w:pPr>
      <w:r>
        <w:rPr>
          <w:rFonts w:eastAsia="Century Gothic" w:cs="Century Gothic"/>
          <w:color w:val="000000"/>
        </w:rPr>
        <w:t xml:space="preserve">Por el claustro Graduados/as: Ing. Damián José RATTALINO - DNI 31.243.037 </w:t>
      </w:r>
    </w:p>
    <w:p w14:paraId="11AE1026" w14:textId="77777777" w:rsidR="001C1F23" w:rsidRDefault="001C1F23">
      <w:pPr>
        <w:ind w:left="-2" w:hanging="4"/>
        <w:rPr>
          <w:rFonts w:eastAsia="Century Gothic" w:cs="Century Gothic"/>
          <w:color w:val="000000"/>
        </w:rPr>
      </w:pPr>
      <w:r>
        <w:rPr>
          <w:rFonts w:eastAsia="Century Gothic" w:cs="Century Gothic"/>
          <w:color w:val="000000"/>
        </w:rPr>
        <w:t>Por el claustro Estudiantes:</w:t>
      </w:r>
      <w:r>
        <w:rPr>
          <w:rFonts w:eastAsia="Century Gothic" w:cs="Century Gothic"/>
        </w:rPr>
        <w:t xml:space="preserve"> Joaquín FIGUEROA </w:t>
      </w:r>
      <w:r>
        <w:rPr>
          <w:rFonts w:eastAsia="Century Gothic" w:cs="Century Gothic"/>
          <w:color w:val="000000"/>
        </w:rPr>
        <w:t xml:space="preserve">– DNI </w:t>
      </w:r>
      <w:r>
        <w:rPr>
          <w:rFonts w:eastAsia="Century Gothic" w:cs="Century Gothic"/>
        </w:rPr>
        <w:t>44.167.659</w:t>
      </w:r>
    </w:p>
    <w:p w14:paraId="5DAE34FB" w14:textId="77777777" w:rsidR="001C1F23" w:rsidRDefault="001C1F23">
      <w:pPr>
        <w:ind w:left="-2" w:hanging="4"/>
        <w:rPr>
          <w:rFonts w:eastAsia="Century Gothic" w:cs="Century Gothic"/>
        </w:rPr>
      </w:pPr>
    </w:p>
    <w:p w14:paraId="7F335D58" w14:textId="77777777" w:rsidR="001C1F23" w:rsidRDefault="001C1F23" w:rsidP="00D0299C">
      <w:pPr>
        <w:jc w:val="both"/>
        <w:rPr>
          <w:rFonts w:eastAsia="Century Gothic" w:cs="Century Gothic"/>
          <w:color w:val="000000"/>
        </w:rPr>
      </w:pPr>
      <w:r>
        <w:rPr>
          <w:rFonts w:eastAsia="Century Gothic" w:cs="Century Gothic"/>
        </w:rPr>
        <w:t>ARTÍCULO 4º.-</w:t>
      </w:r>
      <w:r>
        <w:rPr>
          <w:rFonts w:eastAsia="Century Gothic" w:cs="Century Gothic"/>
          <w:b/>
        </w:rPr>
        <w:t xml:space="preserve"> </w:t>
      </w:r>
      <w:r>
        <w:rPr>
          <w:rFonts w:eastAsia="Century Gothic" w:cs="Century Gothic"/>
          <w:color w:val="000000"/>
        </w:rPr>
        <w:t>De forma.-</w:t>
      </w:r>
    </w:p>
    <w:p w14:paraId="7090E2D7" w14:textId="77777777" w:rsidR="001C1F23" w:rsidRDefault="001C1F23" w:rsidP="00D0299C">
      <w:pPr>
        <w:jc w:val="both"/>
        <w:rPr>
          <w:rFonts w:eastAsia="Century Gothic" w:cs="Century Gothic"/>
          <w:color w:val="000000"/>
        </w:rPr>
      </w:pPr>
    </w:p>
    <w:p w14:paraId="015B4546" w14:textId="77777777" w:rsidR="001C1F23" w:rsidRDefault="001C1F23" w:rsidP="00D0299C">
      <w:pPr>
        <w:jc w:val="both"/>
        <w:rPr>
          <w:rFonts w:eastAsia="Century Gothic" w:cs="Century Gothic"/>
          <w:color w:val="000000"/>
        </w:rPr>
      </w:pPr>
    </w:p>
    <w:p w14:paraId="257D48F3" w14:textId="77777777" w:rsidR="001C1F23" w:rsidRPr="00D0299C" w:rsidRDefault="001C1F23" w:rsidP="00D0299C">
      <w:pPr>
        <w:jc w:val="both"/>
        <w:rPr>
          <w:rFonts w:eastAsia="Century Gothic" w:cs="Century Gothic"/>
          <w:bCs/>
        </w:rPr>
      </w:pPr>
      <w:r w:rsidRPr="00D0299C">
        <w:rPr>
          <w:rFonts w:eastAsia="Century Gothic" w:cs="Century Gothic"/>
          <w:bCs/>
        </w:rPr>
        <w:t xml:space="preserve">KOVAC, F. </w:t>
      </w:r>
    </w:p>
    <w:p w14:paraId="526466CC" w14:textId="77777777" w:rsidR="001C1F23" w:rsidRPr="004F7AAB" w:rsidRDefault="001C1F23" w:rsidP="00D0299C">
      <w:pPr>
        <w:jc w:val="both"/>
        <w:rPr>
          <w:rFonts w:eastAsia="Times New Roman" w:cs="Times New Roman"/>
          <w:bCs/>
          <w:lang w:val="es-AR"/>
        </w:rPr>
      </w:pPr>
      <w:r w:rsidRPr="004F7AAB">
        <w:rPr>
          <w:bCs/>
          <w:lang w:val="es-AR"/>
        </w:rPr>
        <w:t>MICHELIS, A.</w:t>
      </w:r>
    </w:p>
    <w:p w14:paraId="70C88140" w14:textId="77777777" w:rsidR="001C1F23" w:rsidRPr="004F7AAB" w:rsidRDefault="001C1F23" w:rsidP="00D0299C">
      <w:pPr>
        <w:ind w:left="2"/>
        <w:rPr>
          <w:rFonts w:eastAsia="Century Gothic" w:cs="Century Gothic"/>
          <w:bCs/>
          <w:lang w:val="es-AR"/>
        </w:rPr>
      </w:pPr>
      <w:r w:rsidRPr="004F7AAB">
        <w:rPr>
          <w:rFonts w:eastAsia="Century Gothic" w:cs="Century Gothic"/>
          <w:bCs/>
          <w:lang w:val="es-AR"/>
        </w:rPr>
        <w:t>PAPA, F.</w:t>
      </w:r>
    </w:p>
    <w:p w14:paraId="57137460" w14:textId="77777777" w:rsidR="001C1F23" w:rsidRPr="004F7AAB" w:rsidRDefault="001C1F23" w:rsidP="00D0299C">
      <w:pPr>
        <w:ind w:left="2"/>
        <w:rPr>
          <w:rFonts w:eastAsia="Century Gothic" w:cs="Century Gothic"/>
          <w:bCs/>
          <w:lang w:val="es-AR"/>
        </w:rPr>
      </w:pPr>
      <w:r w:rsidRPr="004F7AAB">
        <w:rPr>
          <w:rFonts w:eastAsia="Century Gothic" w:cs="Century Gothic"/>
          <w:bCs/>
          <w:lang w:val="es-AR"/>
        </w:rPr>
        <w:t>VALINOTTI, J.</w:t>
      </w:r>
    </w:p>
    <w:p w14:paraId="20647818" w14:textId="77777777" w:rsidR="001C1F23" w:rsidRPr="004F7AAB" w:rsidRDefault="001C1F23" w:rsidP="00D0299C">
      <w:pPr>
        <w:tabs>
          <w:tab w:val="left" w:pos="3828"/>
          <w:tab w:val="left" w:pos="6804"/>
        </w:tabs>
        <w:ind w:left="2"/>
        <w:jc w:val="both"/>
        <w:rPr>
          <w:rFonts w:eastAsia="Century Gothic" w:cs="Century Gothic"/>
          <w:bCs/>
          <w:color w:val="000000"/>
          <w:lang w:val="es-AR"/>
        </w:rPr>
      </w:pPr>
    </w:p>
    <w:p w14:paraId="495FF5CD" w14:textId="77777777" w:rsidR="001C1F23" w:rsidRDefault="001C1F23" w:rsidP="00D0299C">
      <w:pPr>
        <w:tabs>
          <w:tab w:val="left" w:pos="3828"/>
          <w:tab w:val="left" w:pos="6804"/>
        </w:tabs>
        <w:ind w:left="2"/>
        <w:jc w:val="both"/>
        <w:rPr>
          <w:rFonts w:eastAsia="Century Gothic" w:cs="Century Gothic"/>
        </w:rPr>
      </w:pPr>
    </w:p>
    <w:p w14:paraId="36014C66" w14:textId="77777777" w:rsidR="00071CD1" w:rsidRDefault="00071CD1">
      <w:pPr>
        <w:rPr>
          <w:b/>
          <w:highlight w:val="yellow"/>
        </w:rPr>
      </w:pPr>
      <w:r>
        <w:rPr>
          <w:b/>
          <w:highlight w:val="yellow"/>
        </w:rPr>
        <w:br w:type="page"/>
      </w:r>
    </w:p>
    <w:p w14:paraId="159DC3DB" w14:textId="3C5C24EC" w:rsidR="0090670D" w:rsidRPr="0090670D" w:rsidRDefault="0090670D" w:rsidP="0090670D">
      <w:pPr>
        <w:ind w:left="2" w:hanging="2"/>
        <w:jc w:val="both"/>
        <w:rPr>
          <w:color w:val="000000"/>
          <w:highlight w:val="yellow"/>
        </w:rPr>
      </w:pPr>
      <w:r w:rsidRPr="0090670D">
        <w:rPr>
          <w:b/>
          <w:highlight w:val="yellow"/>
        </w:rPr>
        <w:lastRenderedPageBreak/>
        <w:t>4.3.</w:t>
      </w:r>
      <w:r w:rsidRPr="0090670D">
        <w:rPr>
          <w:highlight w:val="yellow"/>
        </w:rPr>
        <w:t xml:space="preserve"> Despacho N.º 060, recomienda </w:t>
      </w:r>
      <w:r w:rsidRPr="0090670D">
        <w:rPr>
          <w:rFonts w:eastAsia="Century Gothic" w:cs="Century Gothic"/>
          <w:highlight w:val="yellow"/>
        </w:rPr>
        <w:t>llamar a inscripción para cubrir un cargo de Ayudante de Primera interino/a con dedicación Simple para la asignatura Teoría de Control Clásico, según los requisitos solicitados, basándose en lo establecido por Resoluciones N.º 178/2003 del Consejo Superior</w:t>
      </w:r>
      <w:r w:rsidRPr="0090670D">
        <w:rPr>
          <w:highlight w:val="yellow"/>
        </w:rPr>
        <w:t>.</w:t>
      </w:r>
    </w:p>
    <w:p w14:paraId="606F633A" w14:textId="77777777" w:rsidR="0090670D" w:rsidRPr="0090670D" w:rsidRDefault="0090670D" w:rsidP="0090670D">
      <w:pPr>
        <w:jc w:val="both"/>
        <w:rPr>
          <w:highlight w:val="yellow"/>
        </w:rPr>
      </w:pPr>
    </w:p>
    <w:p w14:paraId="69C9DA4D" w14:textId="77777777" w:rsidR="001C1F23" w:rsidRDefault="001C1F23" w:rsidP="00E827D8">
      <w:pPr>
        <w:jc w:val="center"/>
        <w:rPr>
          <w:rFonts w:eastAsia="Century Gothic" w:cs="Century Gothic"/>
          <w:color w:val="000000"/>
          <w:position w:val="0"/>
          <w:lang w:eastAsia="es-AR"/>
        </w:rPr>
      </w:pPr>
      <w:r>
        <w:rPr>
          <w:rFonts w:eastAsia="Century Gothic" w:cs="Century Gothic"/>
          <w:color w:val="000000"/>
        </w:rPr>
        <w:t>COMISIÓN DE LEGISLACIÓN Y REGLAMENTO</w:t>
      </w:r>
    </w:p>
    <w:p w14:paraId="7FC8A3D2" w14:textId="77777777" w:rsidR="001C1F23" w:rsidRDefault="001C1F23" w:rsidP="00E827D8">
      <w:pPr>
        <w:jc w:val="center"/>
        <w:rPr>
          <w:rFonts w:eastAsia="Century Gothic" w:cs="Century Gothic"/>
          <w:color w:val="000000"/>
        </w:rPr>
      </w:pPr>
    </w:p>
    <w:p w14:paraId="4F41A60D" w14:textId="77777777" w:rsidR="001C1F23" w:rsidRDefault="001C1F23" w:rsidP="00E827D8">
      <w:pPr>
        <w:jc w:val="center"/>
        <w:rPr>
          <w:rFonts w:eastAsia="Century Gothic" w:cs="Century Gothic"/>
          <w:color w:val="000000"/>
          <w:position w:val="0"/>
          <w:lang w:eastAsia="es-AR"/>
        </w:rPr>
      </w:pPr>
      <w:r>
        <w:rPr>
          <w:rFonts w:eastAsia="Century Gothic" w:cs="Century Gothic"/>
          <w:color w:val="000000"/>
        </w:rPr>
        <w:t>DESPACHO N.º 060</w:t>
      </w:r>
    </w:p>
    <w:p w14:paraId="248C16D1" w14:textId="77777777" w:rsidR="001C1F23" w:rsidRDefault="001C1F23" w:rsidP="00E827D8">
      <w:pPr>
        <w:jc w:val="right"/>
        <w:rPr>
          <w:rFonts w:eastAsia="Century Gothic" w:cs="Century Gothic"/>
          <w:color w:val="000000"/>
        </w:rPr>
      </w:pPr>
      <w:r>
        <w:rPr>
          <w:rFonts w:eastAsia="Century Gothic" w:cs="Century Gothic"/>
          <w:color w:val="000000"/>
        </w:rPr>
        <w:t xml:space="preserve">GENERAL PICO, 17 de junio de </w:t>
      </w:r>
      <w:sdt>
        <w:sdtPr>
          <w:tag w:val="goog_rdk_0"/>
          <w:id w:val="-232936201"/>
        </w:sdtPr>
        <w:sdtContent/>
      </w:sdt>
      <w:r>
        <w:rPr>
          <w:rFonts w:eastAsia="Century Gothic" w:cs="Century Gothic"/>
          <w:color w:val="000000"/>
        </w:rPr>
        <w:t>2025</w:t>
      </w:r>
    </w:p>
    <w:p w14:paraId="2D541E74" w14:textId="77777777" w:rsidR="001C1F23" w:rsidRDefault="001C1F23">
      <w:pPr>
        <w:tabs>
          <w:tab w:val="left" w:pos="3013"/>
        </w:tabs>
        <w:rPr>
          <w:rFonts w:eastAsia="Century Gothic" w:cs="Century Gothic"/>
        </w:rPr>
      </w:pPr>
      <w:r>
        <w:rPr>
          <w:rFonts w:eastAsia="Century Gothic" w:cs="Century Gothic"/>
        </w:rPr>
        <w:tab/>
      </w:r>
      <w:r>
        <w:rPr>
          <w:rFonts w:eastAsia="Century Gothic" w:cs="Century Gothic"/>
        </w:rPr>
        <w:tab/>
      </w:r>
    </w:p>
    <w:p w14:paraId="0F210968" w14:textId="77777777" w:rsidR="001C1F23" w:rsidRDefault="001C1F23">
      <w:pPr>
        <w:jc w:val="both"/>
        <w:rPr>
          <w:rFonts w:eastAsia="Century Gothic" w:cs="Century Gothic"/>
        </w:rPr>
      </w:pPr>
      <w:r>
        <w:rPr>
          <w:rFonts w:eastAsia="Century Gothic" w:cs="Century Gothic"/>
        </w:rPr>
        <w:t>VISTO:</w:t>
      </w:r>
    </w:p>
    <w:p w14:paraId="01729647" w14:textId="77777777" w:rsidR="001C1F23" w:rsidRDefault="001C1F23" w:rsidP="00B46A68">
      <w:pPr>
        <w:ind w:leftChars="1" w:left="2" w:firstLineChars="282" w:firstLine="564"/>
        <w:jc w:val="both"/>
        <w:rPr>
          <w:rFonts w:eastAsia="Century Gothic" w:cs="Century Gothic"/>
        </w:rPr>
      </w:pPr>
      <w:r>
        <w:rPr>
          <w:rFonts w:eastAsia="Century Gothic" w:cs="Century Gothic"/>
        </w:rPr>
        <w:t>El Expediente FI 86/2025 relacionado con el llamado para cubrir un cargo de Ayudante de Primera interino/a con dedicación Simple en la asignatura Teoría de Control Clásico, y </w:t>
      </w:r>
    </w:p>
    <w:p w14:paraId="23FBDDD0" w14:textId="77777777" w:rsidR="001C1F23" w:rsidRDefault="001C1F23">
      <w:pPr>
        <w:pBdr>
          <w:top w:val="nil"/>
          <w:left w:val="nil"/>
          <w:bottom w:val="nil"/>
          <w:right w:val="nil"/>
          <w:between w:val="nil"/>
        </w:pBdr>
        <w:jc w:val="both"/>
        <w:rPr>
          <w:rFonts w:eastAsia="Century Gothic" w:cs="Century Gothic"/>
        </w:rPr>
      </w:pPr>
    </w:p>
    <w:p w14:paraId="10793B00" w14:textId="77777777" w:rsidR="001C1F23" w:rsidRDefault="001C1F23">
      <w:pPr>
        <w:jc w:val="both"/>
        <w:rPr>
          <w:rFonts w:eastAsia="Century Gothic" w:cs="Century Gothic"/>
        </w:rPr>
      </w:pPr>
      <w:r>
        <w:rPr>
          <w:rFonts w:eastAsia="Century Gothic" w:cs="Century Gothic"/>
        </w:rPr>
        <w:t>CONSIDERANDO:</w:t>
      </w:r>
    </w:p>
    <w:p w14:paraId="15D92417"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bookmarkStart w:id="2" w:name="_heading=h.aj0fa1g2luuk" w:colFirst="0" w:colLast="0"/>
      <w:bookmarkEnd w:id="2"/>
      <w:r>
        <w:rPr>
          <w:rFonts w:eastAsia="Century Gothic" w:cs="Century Gothic"/>
        </w:rPr>
        <w:t>Que el Ing. Lucas Oscar LEGUIZAMON docente responsable de la asignatura Teoría de Control Clásico solicitó un Ayudante de Primera.</w:t>
      </w:r>
    </w:p>
    <w:p w14:paraId="464A4136"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Nº</w:t>
      </w:r>
      <w:proofErr w:type="spellEnd"/>
      <w:r>
        <w:rPr>
          <w:rFonts w:eastAsia="Century Gothic" w:cs="Century Gothic"/>
        </w:rPr>
        <w:t xml:space="preserve"> 044/25 de Consejo Directivo se llamó a inscripción para cubrir esta necesidad. </w:t>
      </w:r>
    </w:p>
    <w:p w14:paraId="29B49550"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el comité de selección recomendó la designación del único aspirante inscripto, Ing. Iván Alberto DITZ, en el cargo de Ayudante de Primera interino con dedicación Simple en la asignatura.</w:t>
      </w:r>
    </w:p>
    <w:p w14:paraId="0FD0F462"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la Comisión de Legislación y Reglamento del Consejo Directivo aprobó el día 20/05/2025 el Proyecto de designación del Ing. Iván Alberto DITZ, presentado por Secretaría Académica.</w:t>
      </w:r>
    </w:p>
    <w:p w14:paraId="5E3C10AB"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el día 27/05/2025 el Ing. Iván Alberto DITZ informó, mediante correo electrónico a Secretaría Académica, su decisión de renunciar al cargo por motivos personales.</w:t>
      </w:r>
    </w:p>
    <w:p w14:paraId="41584B62"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el Consejo Directivo en su reunión del día 29 de mayo de 2025, resolvió que el despacho vuelva para su tratamiento en Comisión de Legislación y Reglamento.</w:t>
      </w:r>
    </w:p>
    <w:p w14:paraId="7350D194"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en reunión de Comisión se resolvió que dicho despacho sea retirado de tratamiento por Secretaría Académica.</w:t>
      </w:r>
    </w:p>
    <w:p w14:paraId="7E8518F1"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es necesario que la asignatura teoría de Control Clásico cuente con docente auxiliar para el segundo cuatrimestre.</w:t>
      </w:r>
    </w:p>
    <w:p w14:paraId="531AD142"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 con dedicación Simple en la asignatura Teoría de Control Clásico, según los requisitos especificados en el articulado.</w:t>
      </w:r>
    </w:p>
    <w:p w14:paraId="46DAA69F"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la Directora del Departamento de Tecnologías Básicas y Aplicadas de Electromecánica, Mg. Adriana Lorena MICHELIS, avaló oportunamente dicho llamado.</w:t>
      </w:r>
    </w:p>
    <w:p w14:paraId="4D36ECD7" w14:textId="77777777" w:rsidR="001C1F23" w:rsidRDefault="001C1F23" w:rsidP="00B46A68">
      <w:pPr>
        <w:ind w:leftChars="1" w:left="2" w:firstLineChars="282" w:firstLine="564"/>
        <w:jc w:val="both"/>
        <w:rPr>
          <w:rFonts w:eastAsia="Century Gothic" w:cs="Century Gothic"/>
        </w:rPr>
      </w:pPr>
      <w:r>
        <w:rPr>
          <w:rFonts w:eastAsia="Century Gothic" w:cs="Century Gothic"/>
        </w:rPr>
        <w:t>Que el llamado deberá ser decidido por el Consejo Directivo, según se especifica en las Resoluciones N.º</w:t>
      </w:r>
      <w:hyperlink r:id="rId15">
        <w:r>
          <w:rPr>
            <w:rFonts w:eastAsia="Century Gothic" w:cs="Century Gothic"/>
          </w:rPr>
          <w:t xml:space="preserve"> 178/2003</w:t>
        </w:r>
      </w:hyperlink>
      <w:r>
        <w:t xml:space="preserve"> </w:t>
      </w:r>
      <w:r>
        <w:rPr>
          <w:rFonts w:eastAsia="Century Gothic" w:cs="Century Gothic"/>
        </w:rPr>
        <w:t>del Consejo Superior.</w:t>
      </w:r>
    </w:p>
    <w:p w14:paraId="4F28CE18" w14:textId="77777777" w:rsidR="001C1F23" w:rsidRDefault="001C1F23" w:rsidP="00B46A68">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de acuerdo a lo estipulado en la Resolución N.º </w:t>
      </w:r>
      <w:hyperlink r:id="rId16">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6B774E53" w14:textId="77777777" w:rsidR="001C1F23" w:rsidRDefault="001C1F23" w:rsidP="00E827D8">
      <w:pPr>
        <w:ind w:left="-2" w:firstLineChars="283" w:firstLine="566"/>
        <w:rPr>
          <w:rFonts w:eastAsia="Century Gothic" w:cs="Century Gothic"/>
          <w:position w:val="0"/>
          <w:lang w:eastAsia="es-AR"/>
        </w:rPr>
      </w:pPr>
      <w:bookmarkStart w:id="3" w:name="_heading=h.30j0zll" w:colFirst="0" w:colLast="0"/>
      <w:bookmarkEnd w:id="3"/>
      <w:r>
        <w:rPr>
          <w:rFonts w:eastAsia="Century Gothic" w:cs="Century Gothic"/>
        </w:rPr>
        <w:t xml:space="preserve">POR ELLO </w:t>
      </w:r>
    </w:p>
    <w:p w14:paraId="5B04BDA9" w14:textId="77777777" w:rsidR="001C1F23" w:rsidRDefault="001C1F23" w:rsidP="00E827D8">
      <w:pPr>
        <w:ind w:left="-2" w:firstLineChars="283" w:firstLine="566"/>
        <w:rPr>
          <w:rFonts w:eastAsia="Century Gothic" w:cs="Century Gothic"/>
        </w:rPr>
      </w:pPr>
      <w:r>
        <w:rPr>
          <w:rFonts w:eastAsia="Century Gothic" w:cs="Century Gothic"/>
        </w:rPr>
        <w:t>LA COMISIÓN DE LEGISLACIÓN Y REGLAMENTO</w:t>
      </w:r>
    </w:p>
    <w:p w14:paraId="5FECF1CE" w14:textId="77777777" w:rsidR="001C1F23" w:rsidRDefault="001C1F23" w:rsidP="00E827D8">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20055DE1" w14:textId="77777777" w:rsidR="001C1F23" w:rsidRDefault="001C1F23" w:rsidP="00E827D8">
      <w:pPr>
        <w:rPr>
          <w:rFonts w:eastAsia="Century Gothic" w:cs="Century Gothic"/>
        </w:rPr>
      </w:pPr>
      <w:r>
        <w:rPr>
          <w:rFonts w:eastAsia="Century Gothic" w:cs="Century Gothic"/>
        </w:rPr>
        <w:tab/>
      </w:r>
    </w:p>
    <w:p w14:paraId="08EF45C0" w14:textId="77777777" w:rsidR="001C1F23" w:rsidRDefault="001C1F23" w:rsidP="00E827D8">
      <w:pPr>
        <w:jc w:val="center"/>
        <w:rPr>
          <w:rFonts w:eastAsia="Century Gothic" w:cs="Century Gothic"/>
          <w:position w:val="0"/>
          <w:lang w:eastAsia="es-AR"/>
        </w:rPr>
      </w:pPr>
      <w:r>
        <w:rPr>
          <w:rFonts w:eastAsia="Century Gothic" w:cs="Century Gothic"/>
        </w:rPr>
        <w:t>RECOMIENDA</w:t>
      </w:r>
    </w:p>
    <w:p w14:paraId="5E539563" w14:textId="77777777" w:rsidR="001C1F23" w:rsidRDefault="001C1F23">
      <w:pPr>
        <w:pBdr>
          <w:top w:val="nil"/>
          <w:left w:val="nil"/>
          <w:bottom w:val="nil"/>
          <w:right w:val="nil"/>
          <w:between w:val="nil"/>
        </w:pBdr>
      </w:pPr>
    </w:p>
    <w:p w14:paraId="4796F179" w14:textId="77777777" w:rsidR="001C1F23" w:rsidRDefault="001C1F23">
      <w:pPr>
        <w:jc w:val="both"/>
        <w:rPr>
          <w:rFonts w:eastAsia="Century Gothic" w:cs="Century Gothic"/>
        </w:rPr>
      </w:pPr>
      <w:r>
        <w:rPr>
          <w:rFonts w:eastAsia="Century Gothic" w:cs="Century Gothic"/>
        </w:rPr>
        <w:t>ARTÍCULO 1º.- Llamar a inscripción para cubrir un cargo de Ayudante de Primera interino/a con dedicación Simple para la asignatura Teoría de Control Clásico, según los requisitos solicitados a continuación, basándose en lo establecido por Resoluciones N.º 178/2003 del Consejo Superior, en los siguientes términos:</w:t>
      </w:r>
    </w:p>
    <w:p w14:paraId="04BA8820" w14:textId="77777777" w:rsidR="001C1F23" w:rsidRDefault="001C1F23">
      <w:pPr>
        <w:jc w:val="both"/>
        <w:rPr>
          <w:rFonts w:eastAsia="Century Gothic" w:cs="Century Gothic"/>
        </w:rPr>
      </w:pPr>
    </w:p>
    <w:p w14:paraId="0304ECF3" w14:textId="77777777" w:rsidR="001C1F23" w:rsidRDefault="001C1F23">
      <w:pPr>
        <w:rPr>
          <w:rFonts w:eastAsia="Century Gothic" w:cs="Century Gothic"/>
        </w:rPr>
      </w:pPr>
      <w:r>
        <w:rPr>
          <w:rFonts w:eastAsia="Century Gothic" w:cs="Century Gothic"/>
        </w:rPr>
        <w:t>REQUISITOS: </w:t>
      </w:r>
    </w:p>
    <w:p w14:paraId="6F02D807" w14:textId="77777777" w:rsidR="001C1F23" w:rsidRDefault="001C1F23" w:rsidP="001C1F23">
      <w:pPr>
        <w:numPr>
          <w:ilvl w:val="0"/>
          <w:numId w:val="56"/>
        </w:numPr>
        <w:tabs>
          <w:tab w:val="left" w:pos="3828"/>
          <w:tab w:val="left" w:pos="6804"/>
        </w:tabs>
        <w:suppressAutoHyphens/>
        <w:ind w:left="426"/>
        <w:jc w:val="both"/>
        <w:textDirection w:val="btLr"/>
        <w:textAlignment w:val="top"/>
        <w:outlineLvl w:val="0"/>
        <w:rPr>
          <w:rFonts w:eastAsia="Century Gothic" w:cs="Century Gothic"/>
        </w:rPr>
      </w:pPr>
      <w:r>
        <w:rPr>
          <w:rFonts w:eastAsia="Century Gothic" w:cs="Century Gothic"/>
        </w:rPr>
        <w:t>Ing. Electromecánico / Ing. Electromecánico con Orientación en Automatización Industrial o con título afín, que haya cursado en su/s carrera/s asignaturas relacionadas al Control Automático.</w:t>
      </w:r>
    </w:p>
    <w:p w14:paraId="5B2675C3" w14:textId="77777777" w:rsidR="001C1F23" w:rsidRDefault="001C1F23" w:rsidP="001C1F23">
      <w:pPr>
        <w:numPr>
          <w:ilvl w:val="0"/>
          <w:numId w:val="56"/>
        </w:numPr>
        <w:tabs>
          <w:tab w:val="left" w:pos="3828"/>
          <w:tab w:val="left" w:pos="6804"/>
        </w:tabs>
        <w:suppressAutoHyphens/>
        <w:ind w:left="426"/>
        <w:jc w:val="both"/>
        <w:textDirection w:val="btLr"/>
        <w:textAlignment w:val="top"/>
        <w:outlineLvl w:val="0"/>
        <w:rPr>
          <w:rFonts w:eastAsia="Century Gothic" w:cs="Century Gothic"/>
        </w:rPr>
      </w:pPr>
      <w:r>
        <w:rPr>
          <w:rFonts w:eastAsia="Century Gothic" w:cs="Century Gothic"/>
        </w:rPr>
        <w:t>Experiencia en Ayudantías en asignaturas relacionadas al Control Automático. Requisito No excluyente.</w:t>
      </w:r>
    </w:p>
    <w:p w14:paraId="6D8095ED" w14:textId="77777777" w:rsidR="001C1F23" w:rsidRDefault="001C1F23" w:rsidP="001C1F23">
      <w:pPr>
        <w:numPr>
          <w:ilvl w:val="0"/>
          <w:numId w:val="56"/>
        </w:numPr>
        <w:tabs>
          <w:tab w:val="left" w:pos="3828"/>
          <w:tab w:val="left" w:pos="6804"/>
        </w:tabs>
        <w:suppressAutoHyphens/>
        <w:ind w:left="426"/>
        <w:jc w:val="both"/>
        <w:textDirection w:val="btLr"/>
        <w:textAlignment w:val="top"/>
        <w:outlineLvl w:val="0"/>
        <w:rPr>
          <w:rFonts w:eastAsia="Century Gothic" w:cs="Century Gothic"/>
        </w:rPr>
      </w:pPr>
      <w:r>
        <w:rPr>
          <w:rFonts w:eastAsia="Century Gothic" w:cs="Century Gothic"/>
        </w:rPr>
        <w:lastRenderedPageBreak/>
        <w:t>No poseer en la actualidad un cargo de profesor regular o interino en la Facultad de Ingeniería con una antigüedad superior a un (1) año.</w:t>
      </w:r>
    </w:p>
    <w:p w14:paraId="79048800" w14:textId="77777777" w:rsidR="001C1F23" w:rsidRDefault="001C1F23" w:rsidP="00E827D8">
      <w:pPr>
        <w:tabs>
          <w:tab w:val="left" w:pos="4111"/>
          <w:tab w:val="left" w:pos="4678"/>
        </w:tabs>
        <w:jc w:val="both"/>
        <w:rPr>
          <w:rFonts w:eastAsia="Century Gothic" w:cs="Century Gothic"/>
        </w:rPr>
      </w:pPr>
    </w:p>
    <w:p w14:paraId="3DE25F36" w14:textId="77777777" w:rsidR="001C1F23" w:rsidRDefault="001C1F23">
      <w:pPr>
        <w:tabs>
          <w:tab w:val="left" w:pos="4111"/>
          <w:tab w:val="left" w:pos="4678"/>
        </w:tabs>
        <w:jc w:val="both"/>
        <w:rPr>
          <w:rFonts w:eastAsia="Century Gothic" w:cs="Century Gothic"/>
        </w:rPr>
      </w:pPr>
      <w:r>
        <w:rPr>
          <w:rFonts w:eastAsia="Century Gothic" w:cs="Century Gothic"/>
        </w:rPr>
        <w:t>Día y Hora de Apertura de Inscripción:</w:t>
      </w:r>
      <w:r>
        <w:rPr>
          <w:rFonts w:eastAsia="Century Gothic" w:cs="Century Gothic"/>
        </w:rPr>
        <w:tab/>
      </w:r>
      <w:r>
        <w:rPr>
          <w:rFonts w:eastAsia="Century Gothic" w:cs="Century Gothic"/>
        </w:rPr>
        <w:tab/>
      </w:r>
      <w:r>
        <w:rPr>
          <w:rFonts w:eastAsia="Century Gothic" w:cs="Century Gothic"/>
        </w:rPr>
        <w:tab/>
      </w:r>
    </w:p>
    <w:p w14:paraId="306B7428" w14:textId="77777777" w:rsidR="001C1F23" w:rsidRDefault="001C1F23">
      <w:pPr>
        <w:tabs>
          <w:tab w:val="left" w:pos="4111"/>
          <w:tab w:val="left" w:pos="4678"/>
        </w:tabs>
        <w:jc w:val="both"/>
        <w:rPr>
          <w:rFonts w:eastAsia="Century Gothic" w:cs="Century Gothic"/>
        </w:rPr>
      </w:pPr>
      <w:r>
        <w:rPr>
          <w:rFonts w:eastAsia="Century Gothic" w:cs="Century Gothic"/>
        </w:rPr>
        <w:t>Día y Hora de Cierre de Inscripción:</w:t>
      </w:r>
      <w:r>
        <w:rPr>
          <w:rFonts w:eastAsia="Century Gothic" w:cs="Century Gothic"/>
        </w:rPr>
        <w:tab/>
      </w:r>
      <w:r>
        <w:rPr>
          <w:rFonts w:eastAsia="Century Gothic" w:cs="Century Gothic"/>
        </w:rPr>
        <w:tab/>
      </w:r>
      <w:r>
        <w:rPr>
          <w:rFonts w:eastAsia="Century Gothic" w:cs="Century Gothic"/>
        </w:rPr>
        <w:tab/>
      </w:r>
    </w:p>
    <w:p w14:paraId="2553FEB2" w14:textId="77777777" w:rsidR="001C1F23" w:rsidRDefault="001C1F23">
      <w:pPr>
        <w:jc w:val="both"/>
      </w:pPr>
    </w:p>
    <w:p w14:paraId="225EB62D" w14:textId="77777777" w:rsidR="001C1F23" w:rsidRDefault="001C1F23">
      <w:pPr>
        <w:jc w:val="both"/>
        <w:rPr>
          <w:rFonts w:eastAsia="Century Gothic" w:cs="Century Gothic"/>
        </w:rPr>
      </w:pPr>
      <w:r>
        <w:rPr>
          <w:rFonts w:eastAsia="Century Gothic" w:cs="Century Gothic"/>
        </w:rPr>
        <w:t>ARTÍCULO 2º.- El Comité de Selección estará integrado por:</w:t>
      </w:r>
    </w:p>
    <w:p w14:paraId="267FA913" w14:textId="77777777" w:rsidR="001C1F23" w:rsidRDefault="001C1F23">
      <w:pPr>
        <w:jc w:val="both"/>
        <w:rPr>
          <w:rFonts w:eastAsia="Century Gothic" w:cs="Century Gothic"/>
        </w:rPr>
      </w:pPr>
    </w:p>
    <w:p w14:paraId="0A8617BF" w14:textId="77777777" w:rsidR="001C1F23" w:rsidRDefault="001C1F23">
      <w:pPr>
        <w:jc w:val="both"/>
        <w:rPr>
          <w:rFonts w:eastAsia="Century Gothic" w:cs="Century Gothic"/>
        </w:rPr>
      </w:pPr>
      <w:r>
        <w:rPr>
          <w:rFonts w:eastAsia="Century Gothic" w:cs="Century Gothic"/>
        </w:rPr>
        <w:t>1º Miembro Titular: Ing. Lucas Oscar LEGUIZAMON – DNI 28.943.751</w:t>
      </w:r>
    </w:p>
    <w:p w14:paraId="5549A5B2" w14:textId="77777777" w:rsidR="001C1F23" w:rsidRDefault="001C1F23">
      <w:pPr>
        <w:jc w:val="both"/>
        <w:rPr>
          <w:rFonts w:eastAsia="Century Gothic" w:cs="Century Gothic"/>
        </w:rPr>
      </w:pPr>
      <w:r>
        <w:rPr>
          <w:rFonts w:eastAsia="Century Gothic" w:cs="Century Gothic"/>
        </w:rPr>
        <w:t>2º Miembro Titular: Dr. Rogelio Lorenzo HECKER – DNI 21.429.502</w:t>
      </w:r>
    </w:p>
    <w:p w14:paraId="0566770F" w14:textId="77777777" w:rsidR="001C1F23" w:rsidRDefault="001C1F23">
      <w:pPr>
        <w:jc w:val="both"/>
        <w:rPr>
          <w:rFonts w:eastAsia="Century Gothic" w:cs="Century Gothic"/>
        </w:rPr>
      </w:pPr>
      <w:r>
        <w:rPr>
          <w:rFonts w:eastAsia="Century Gothic" w:cs="Century Gothic"/>
        </w:rPr>
        <w:t>3º Miembro Titular: Ing. Diego Alberto VICENTE – DNI 26.854.201</w:t>
      </w:r>
    </w:p>
    <w:p w14:paraId="46F22250" w14:textId="77777777" w:rsidR="001C1F23" w:rsidRDefault="001C1F23">
      <w:pPr>
        <w:jc w:val="both"/>
        <w:rPr>
          <w:rFonts w:eastAsia="Century Gothic" w:cs="Century Gothic"/>
        </w:rPr>
      </w:pPr>
    </w:p>
    <w:p w14:paraId="521B22D0" w14:textId="77777777" w:rsidR="001C1F23" w:rsidRDefault="001C1F23">
      <w:pPr>
        <w:pBdr>
          <w:top w:val="nil"/>
          <w:left w:val="nil"/>
          <w:bottom w:val="nil"/>
          <w:right w:val="nil"/>
          <w:between w:val="nil"/>
        </w:pBdr>
        <w:jc w:val="both"/>
        <w:rPr>
          <w:rFonts w:eastAsia="Century Gothic" w:cs="Century Gothic"/>
        </w:rPr>
      </w:pPr>
      <w:r>
        <w:rPr>
          <w:rFonts w:eastAsia="Century Gothic" w:cs="Century Gothic"/>
        </w:rPr>
        <w:t>1º Miembro Suplente: Mg. Ing. Hugo BERTI – DNI 21.428.488</w:t>
      </w:r>
    </w:p>
    <w:p w14:paraId="761377E6" w14:textId="77777777" w:rsidR="001C1F23" w:rsidRDefault="001C1F23">
      <w:pPr>
        <w:jc w:val="both"/>
        <w:rPr>
          <w:rFonts w:eastAsia="Century Gothic" w:cs="Century Gothic"/>
        </w:rPr>
      </w:pPr>
      <w:r>
        <w:rPr>
          <w:rFonts w:eastAsia="Century Gothic" w:cs="Century Gothic"/>
        </w:rPr>
        <w:t xml:space="preserve">2º Miembro Suplente: Dr. Federico Rafael MASCH – DNI 30.226.961 </w:t>
      </w:r>
    </w:p>
    <w:p w14:paraId="63EBB9CC" w14:textId="77777777" w:rsidR="001C1F23" w:rsidRDefault="001C1F23">
      <w:pPr>
        <w:pBdr>
          <w:top w:val="nil"/>
          <w:left w:val="nil"/>
          <w:bottom w:val="nil"/>
          <w:right w:val="nil"/>
          <w:between w:val="nil"/>
        </w:pBdr>
        <w:jc w:val="both"/>
        <w:rPr>
          <w:rFonts w:eastAsia="Century Gothic" w:cs="Century Gothic"/>
        </w:rPr>
      </w:pPr>
      <w:r>
        <w:rPr>
          <w:rFonts w:eastAsia="Century Gothic" w:cs="Century Gothic"/>
        </w:rPr>
        <w:t>3º Miembro Suplente: Mg. Adriana Lorena MICHELIS – DNI 23.378.357</w:t>
      </w:r>
    </w:p>
    <w:p w14:paraId="6543C211" w14:textId="77777777" w:rsidR="001C1F23" w:rsidRDefault="001C1F23">
      <w:pPr>
        <w:pBdr>
          <w:top w:val="nil"/>
          <w:left w:val="nil"/>
          <w:bottom w:val="nil"/>
          <w:right w:val="nil"/>
          <w:between w:val="nil"/>
        </w:pBdr>
        <w:jc w:val="both"/>
        <w:rPr>
          <w:rFonts w:eastAsia="Century Gothic" w:cs="Century Gothic"/>
        </w:rPr>
      </w:pPr>
    </w:p>
    <w:p w14:paraId="7378E2C9" w14:textId="77777777" w:rsidR="001C1F23" w:rsidRDefault="001C1F23">
      <w:pPr>
        <w:jc w:val="both"/>
        <w:rPr>
          <w:rFonts w:eastAsia="Century Gothic" w:cs="Century Gothic"/>
        </w:rPr>
      </w:pPr>
      <w:r>
        <w:rPr>
          <w:rFonts w:eastAsia="Century Gothic" w:cs="Century Gothic"/>
        </w:rPr>
        <w:t>ARTÍCULO 3º.- Los Representantes de los claustros serán:</w:t>
      </w:r>
    </w:p>
    <w:p w14:paraId="7FA12656" w14:textId="77777777" w:rsidR="001C1F23" w:rsidRDefault="001C1F23">
      <w:pPr>
        <w:jc w:val="both"/>
        <w:rPr>
          <w:rFonts w:eastAsia="Century Gothic" w:cs="Century Gothic"/>
          <w:sz w:val="18"/>
          <w:szCs w:val="18"/>
        </w:rPr>
      </w:pPr>
    </w:p>
    <w:p w14:paraId="6448B20B" w14:textId="77777777" w:rsidR="001C1F23" w:rsidRDefault="001C1F23">
      <w:pPr>
        <w:jc w:val="both"/>
        <w:rPr>
          <w:rFonts w:eastAsia="Century Gothic" w:cs="Century Gothic"/>
        </w:rPr>
      </w:pPr>
      <w:r>
        <w:rPr>
          <w:rFonts w:eastAsia="Century Gothic" w:cs="Century Gothic"/>
        </w:rPr>
        <w:t>Por el claustro Docente: Dr. Fernando Javier VILLEGAS – DNI 27.167.643</w:t>
      </w:r>
    </w:p>
    <w:p w14:paraId="53E33320" w14:textId="77777777" w:rsidR="001C1F23" w:rsidRDefault="001C1F23">
      <w:pPr>
        <w:jc w:val="both"/>
        <w:rPr>
          <w:rFonts w:eastAsia="Century Gothic" w:cs="Century Gothic"/>
        </w:rPr>
      </w:pPr>
      <w:r>
        <w:rPr>
          <w:rFonts w:eastAsia="Century Gothic" w:cs="Century Gothic"/>
        </w:rPr>
        <w:t xml:space="preserve">Por el claustro Graduados/as: Ing. Nair Salomé PAPARINI - </w:t>
      </w:r>
      <w:r>
        <w:rPr>
          <w:rFonts w:eastAsia="Century Gothic" w:cs="Century Gothic"/>
          <w:highlight w:val="white"/>
        </w:rPr>
        <w:t>DNI 41.416.768</w:t>
      </w:r>
    </w:p>
    <w:p w14:paraId="4E2D3861" w14:textId="77777777" w:rsidR="001C1F23" w:rsidRDefault="001C1F23">
      <w:pPr>
        <w:jc w:val="both"/>
        <w:rPr>
          <w:rFonts w:eastAsia="Century Gothic" w:cs="Century Gothic"/>
          <w:highlight w:val="white"/>
        </w:rPr>
      </w:pPr>
      <w:r>
        <w:rPr>
          <w:rFonts w:eastAsia="Century Gothic" w:cs="Century Gothic"/>
        </w:rPr>
        <w:t>Por el claustro Estudiantes: Martiniano ALVAREZ BLAS - DNI 44.680.431</w:t>
      </w:r>
    </w:p>
    <w:p w14:paraId="37D8AE57" w14:textId="77777777" w:rsidR="001C1F23" w:rsidRDefault="001C1F23">
      <w:pPr>
        <w:jc w:val="both"/>
        <w:rPr>
          <w:rFonts w:eastAsia="Century Gothic" w:cs="Century Gothic"/>
          <w:highlight w:val="yellow"/>
        </w:rPr>
      </w:pPr>
    </w:p>
    <w:p w14:paraId="0EA515ED" w14:textId="77777777" w:rsidR="001C1F23" w:rsidRDefault="001C1F23" w:rsidP="00E827D8">
      <w:pPr>
        <w:jc w:val="both"/>
        <w:rPr>
          <w:rFonts w:eastAsia="Century Gothic" w:cs="Century Gothic"/>
          <w:color w:val="000000"/>
          <w:position w:val="0"/>
          <w:lang w:eastAsia="es-AR"/>
        </w:rPr>
      </w:pPr>
      <w:r>
        <w:rPr>
          <w:rFonts w:eastAsia="Century Gothic" w:cs="Century Gothic"/>
          <w:color w:val="000000"/>
        </w:rPr>
        <w:t>ARTÍCULO 4º.- De forma.-</w:t>
      </w:r>
    </w:p>
    <w:p w14:paraId="6E46E229" w14:textId="77777777" w:rsidR="001C1F23" w:rsidRDefault="001C1F23" w:rsidP="00E827D8">
      <w:pPr>
        <w:jc w:val="both"/>
        <w:rPr>
          <w:rFonts w:eastAsia="Century Gothic" w:cs="Century Gothic"/>
          <w:color w:val="000000"/>
        </w:rPr>
      </w:pPr>
    </w:p>
    <w:p w14:paraId="305F4086" w14:textId="77777777" w:rsidR="001C1F23" w:rsidRDefault="001C1F23" w:rsidP="00E827D8">
      <w:pPr>
        <w:jc w:val="both"/>
        <w:rPr>
          <w:rFonts w:eastAsia="Century Gothic" w:cs="Century Gothic"/>
          <w:color w:val="000000"/>
        </w:rPr>
      </w:pPr>
    </w:p>
    <w:p w14:paraId="513B1172" w14:textId="77777777" w:rsidR="001C1F23" w:rsidRPr="00E827D8" w:rsidRDefault="001C1F23" w:rsidP="00E827D8">
      <w:pPr>
        <w:jc w:val="both"/>
        <w:rPr>
          <w:rFonts w:eastAsia="Century Gothic" w:cs="Century Gothic"/>
          <w:bCs/>
          <w:lang w:val="es-AR"/>
        </w:rPr>
      </w:pPr>
      <w:r w:rsidRPr="00E827D8">
        <w:rPr>
          <w:rFonts w:eastAsia="Century Gothic" w:cs="Century Gothic"/>
          <w:bCs/>
          <w:lang w:val="es-AR"/>
        </w:rPr>
        <w:t xml:space="preserve">KOVAC, F. </w:t>
      </w:r>
    </w:p>
    <w:p w14:paraId="6219282A" w14:textId="77777777" w:rsidR="001C1F23" w:rsidRPr="004F7AAB" w:rsidRDefault="001C1F23" w:rsidP="00E827D8">
      <w:pPr>
        <w:jc w:val="both"/>
        <w:rPr>
          <w:bCs/>
          <w:lang w:val="es-AR"/>
        </w:rPr>
      </w:pPr>
      <w:r w:rsidRPr="004F7AAB">
        <w:rPr>
          <w:bCs/>
          <w:lang w:val="es-AR"/>
        </w:rPr>
        <w:t>MICHELIS, A.</w:t>
      </w:r>
    </w:p>
    <w:p w14:paraId="7A26C6B8" w14:textId="77777777" w:rsidR="001C1F23" w:rsidRPr="004F7AAB" w:rsidRDefault="001C1F23" w:rsidP="00E827D8">
      <w:pPr>
        <w:rPr>
          <w:rFonts w:eastAsia="Century Gothic" w:cs="Century Gothic"/>
          <w:bCs/>
          <w:lang w:val="es-AR"/>
        </w:rPr>
      </w:pPr>
      <w:r w:rsidRPr="004F7AAB">
        <w:rPr>
          <w:rFonts w:eastAsia="Century Gothic" w:cs="Century Gothic"/>
          <w:bCs/>
          <w:lang w:val="es-AR"/>
        </w:rPr>
        <w:t>PAPA, F.</w:t>
      </w:r>
    </w:p>
    <w:p w14:paraId="3CA27D86" w14:textId="77777777" w:rsidR="001C1F23" w:rsidRPr="004F7AAB" w:rsidRDefault="001C1F23" w:rsidP="00E827D8">
      <w:pPr>
        <w:rPr>
          <w:rFonts w:eastAsia="Century Gothic" w:cs="Century Gothic"/>
          <w:bCs/>
          <w:lang w:val="es-AR"/>
        </w:rPr>
      </w:pPr>
      <w:r w:rsidRPr="004F7AAB">
        <w:rPr>
          <w:rFonts w:eastAsia="Century Gothic" w:cs="Century Gothic"/>
          <w:bCs/>
          <w:lang w:val="es-AR"/>
        </w:rPr>
        <w:t>VALINOTTI, J.</w:t>
      </w:r>
    </w:p>
    <w:p w14:paraId="40B6611C" w14:textId="77777777" w:rsidR="001C1F23" w:rsidRPr="004F7AAB" w:rsidRDefault="001C1F23" w:rsidP="00E827D8">
      <w:pPr>
        <w:jc w:val="both"/>
        <w:rPr>
          <w:rFonts w:eastAsia="Century Gothic" w:cs="Century Gothic"/>
          <w:bCs/>
          <w:color w:val="000000"/>
          <w:lang w:val="es-AR"/>
        </w:rPr>
      </w:pPr>
    </w:p>
    <w:p w14:paraId="2FB84A70" w14:textId="77777777" w:rsidR="001C1F23" w:rsidRDefault="001C1F23" w:rsidP="00E827D8">
      <w:pPr>
        <w:pBdr>
          <w:top w:val="nil"/>
          <w:left w:val="nil"/>
          <w:bottom w:val="nil"/>
          <w:right w:val="nil"/>
          <w:between w:val="nil"/>
        </w:pBdr>
        <w:jc w:val="both"/>
        <w:rPr>
          <w:rFonts w:eastAsia="Century Gothic" w:cs="Century Gothic"/>
        </w:rPr>
      </w:pPr>
    </w:p>
    <w:p w14:paraId="3057F717" w14:textId="77777777" w:rsidR="00071CD1" w:rsidRDefault="00071CD1">
      <w:pPr>
        <w:rPr>
          <w:rFonts w:eastAsia="Century Gothic" w:cs="Century Gothic"/>
          <w:b/>
          <w:position w:val="0"/>
          <w:highlight w:val="yellow"/>
          <w:lang w:val="es-ES_tradnl" w:eastAsia="es-AR"/>
        </w:rPr>
      </w:pPr>
      <w:r>
        <w:rPr>
          <w:rFonts w:eastAsia="Century Gothic" w:cs="Century Gothic"/>
          <w:b/>
          <w:position w:val="0"/>
          <w:highlight w:val="yellow"/>
          <w:lang w:val="es-ES_tradnl" w:eastAsia="es-AR"/>
        </w:rPr>
        <w:br w:type="page"/>
      </w:r>
    </w:p>
    <w:p w14:paraId="2C3E8A87" w14:textId="6ADCB6A6" w:rsidR="0090670D" w:rsidRPr="0090670D" w:rsidRDefault="0090670D" w:rsidP="0090670D">
      <w:pPr>
        <w:jc w:val="both"/>
        <w:rPr>
          <w:rFonts w:eastAsia="Century Gothic" w:cs="Century Gothic"/>
          <w:position w:val="0"/>
          <w:highlight w:val="yellow"/>
          <w:lang w:val="es-ES_tradnl" w:eastAsia="es-AR"/>
        </w:rPr>
      </w:pPr>
      <w:r w:rsidRPr="0090670D">
        <w:rPr>
          <w:rFonts w:eastAsia="Century Gothic" w:cs="Century Gothic"/>
          <w:b/>
          <w:position w:val="0"/>
          <w:highlight w:val="yellow"/>
          <w:lang w:val="es-ES_tradnl" w:eastAsia="es-AR"/>
        </w:rPr>
        <w:lastRenderedPageBreak/>
        <w:t xml:space="preserve">4.4. </w:t>
      </w:r>
      <w:r w:rsidRPr="0090670D">
        <w:rPr>
          <w:rFonts w:eastAsia="Century Gothic" w:cs="Century Gothic"/>
          <w:position w:val="0"/>
          <w:highlight w:val="yellow"/>
          <w:lang w:val="es-ES_tradnl" w:eastAsia="es-AR"/>
        </w:rPr>
        <w:t>Despacho N.º 061, recomienda l</w:t>
      </w:r>
      <w:proofErr w:type="spellStart"/>
      <w:r w:rsidRPr="0090670D">
        <w:rPr>
          <w:rFonts w:eastAsia="Century Gothic" w:cs="Century Gothic"/>
          <w:position w:val="0"/>
          <w:highlight w:val="yellow"/>
          <w:lang w:eastAsia="es-AR"/>
        </w:rPr>
        <w:t>lamar</w:t>
      </w:r>
      <w:proofErr w:type="spellEnd"/>
      <w:r w:rsidRPr="0090670D">
        <w:rPr>
          <w:rFonts w:eastAsia="Century Gothic" w:cs="Century Gothic"/>
          <w:position w:val="0"/>
          <w:highlight w:val="yellow"/>
          <w:lang w:eastAsia="es-AR"/>
        </w:rPr>
        <w:t xml:space="preserve"> a inscripción para cubrir un cargo de Ayudante de Segunda con dedicación Simple para el Área de Inglés </w:t>
      </w:r>
      <w:r w:rsidRPr="0090670D">
        <w:rPr>
          <w:rFonts w:eastAsia="Century Gothic" w:cs="Century Gothic"/>
          <w:color w:val="000000"/>
          <w:position w:val="0"/>
          <w:highlight w:val="yellow"/>
          <w:lang w:eastAsia="es-AR"/>
        </w:rPr>
        <w:t>según los requisitos solicitados</w:t>
      </w:r>
      <w:r w:rsidRPr="0090670D">
        <w:rPr>
          <w:rFonts w:eastAsia="Century Gothic" w:cs="Century Gothic"/>
          <w:position w:val="0"/>
          <w:highlight w:val="yellow"/>
          <w:lang w:eastAsia="es-AR"/>
        </w:rPr>
        <w:t>, basándose en lo establecido por Resolución N.º 004/2011 del Consejo Superior</w:t>
      </w:r>
      <w:r w:rsidRPr="0090670D">
        <w:rPr>
          <w:rFonts w:eastAsia="Century Gothic" w:cs="Century Gothic"/>
          <w:position w:val="0"/>
          <w:highlight w:val="yellow"/>
          <w:lang w:val="es-ES_tradnl" w:eastAsia="es-AR"/>
        </w:rPr>
        <w:t>.</w:t>
      </w:r>
    </w:p>
    <w:p w14:paraId="76552A71" w14:textId="77777777" w:rsidR="0090670D" w:rsidRPr="0090670D" w:rsidRDefault="0090670D" w:rsidP="0090670D">
      <w:pPr>
        <w:rPr>
          <w:rFonts w:eastAsia="Century Gothic" w:cs="Century Gothic"/>
          <w:b/>
          <w:position w:val="0"/>
          <w:highlight w:val="yellow"/>
          <w:lang w:val="es-ES_tradnl" w:eastAsia="es-AR"/>
        </w:rPr>
      </w:pPr>
    </w:p>
    <w:p w14:paraId="71B7D67E" w14:textId="77777777" w:rsidR="001C1F23" w:rsidRDefault="001C1F23" w:rsidP="009E270A">
      <w:pPr>
        <w:jc w:val="center"/>
        <w:rPr>
          <w:rFonts w:eastAsia="Century Gothic" w:cs="Century Gothic"/>
          <w:color w:val="000000"/>
        </w:rPr>
      </w:pPr>
      <w:r>
        <w:rPr>
          <w:rFonts w:eastAsia="Century Gothic" w:cs="Century Gothic"/>
          <w:color w:val="000000"/>
        </w:rPr>
        <w:t>COMISIÓN DE LEGISLACIÓN Y REGLAMENTO</w:t>
      </w:r>
    </w:p>
    <w:p w14:paraId="34ACA080" w14:textId="77777777" w:rsidR="001C1F23" w:rsidRDefault="001C1F23" w:rsidP="009E270A">
      <w:pPr>
        <w:jc w:val="center"/>
        <w:rPr>
          <w:rFonts w:eastAsia="Century Gothic" w:cs="Century Gothic"/>
          <w:color w:val="000000"/>
        </w:rPr>
      </w:pPr>
    </w:p>
    <w:p w14:paraId="5D962ABC" w14:textId="77777777" w:rsidR="001C1F23" w:rsidRDefault="001C1F23" w:rsidP="009E270A">
      <w:pPr>
        <w:jc w:val="center"/>
        <w:rPr>
          <w:rFonts w:eastAsia="Century Gothic" w:cs="Century Gothic"/>
          <w:color w:val="000000"/>
        </w:rPr>
      </w:pPr>
      <w:r>
        <w:rPr>
          <w:rFonts w:eastAsia="Century Gothic" w:cs="Century Gothic"/>
          <w:color w:val="000000"/>
        </w:rPr>
        <w:t>DESPACHO N.º 061</w:t>
      </w:r>
    </w:p>
    <w:p w14:paraId="64F25F23" w14:textId="77777777" w:rsidR="001C1F23" w:rsidRDefault="001C1F23" w:rsidP="009E270A">
      <w:pPr>
        <w:jc w:val="right"/>
        <w:rPr>
          <w:rFonts w:eastAsia="Century Gothic" w:cs="Century Gothic"/>
          <w:color w:val="000000"/>
        </w:rPr>
      </w:pPr>
      <w:r>
        <w:rPr>
          <w:rFonts w:eastAsia="Century Gothic" w:cs="Century Gothic"/>
          <w:color w:val="000000"/>
        </w:rPr>
        <w:t xml:space="preserve">GENERAL PICO, 17 de junio de </w:t>
      </w:r>
      <w:sdt>
        <w:sdtPr>
          <w:tag w:val="goog_rdk_0"/>
          <w:id w:val="1893927123"/>
        </w:sdtPr>
        <w:sdtContent/>
      </w:sdt>
      <w:r>
        <w:rPr>
          <w:rFonts w:eastAsia="Century Gothic" w:cs="Century Gothic"/>
          <w:color w:val="000000"/>
        </w:rPr>
        <w:t>2025</w:t>
      </w:r>
    </w:p>
    <w:p w14:paraId="4138B0AF" w14:textId="77777777" w:rsidR="001C1F23" w:rsidRDefault="001C1F23">
      <w:pPr>
        <w:ind w:left="2" w:hanging="2"/>
        <w:jc w:val="right"/>
        <w:rPr>
          <w:rFonts w:eastAsia="Century Gothic" w:cs="Century Gothic"/>
        </w:rPr>
      </w:pPr>
    </w:p>
    <w:p w14:paraId="36DF03CA" w14:textId="77777777" w:rsidR="001C1F23" w:rsidRDefault="001C1F23">
      <w:pPr>
        <w:rPr>
          <w:rFonts w:eastAsia="Century Gothic" w:cs="Century Gothic"/>
        </w:rPr>
      </w:pPr>
      <w:r>
        <w:rPr>
          <w:rFonts w:eastAsia="Century Gothic" w:cs="Century Gothic"/>
        </w:rPr>
        <w:t>VISTO:</w:t>
      </w:r>
    </w:p>
    <w:p w14:paraId="24A12A89" w14:textId="77777777" w:rsidR="001C1F23" w:rsidRDefault="001C1F23">
      <w:pPr>
        <w:ind w:firstLine="567"/>
        <w:jc w:val="both"/>
        <w:rPr>
          <w:rFonts w:eastAsia="Century Gothic" w:cs="Century Gothic"/>
        </w:rPr>
      </w:pPr>
      <w:r>
        <w:rPr>
          <w:rFonts w:eastAsia="Century Gothic" w:cs="Century Gothic"/>
        </w:rPr>
        <w:t>El Expediente FI 179/2025 relacionado con el llamado para cubrir un cargo de Ayudante de Segunda interino con dedicación Simple en Área de Inglés, y</w:t>
      </w:r>
      <w:r>
        <w:rPr>
          <w:rFonts w:eastAsia="Century Gothic" w:cs="Century Gothic"/>
          <w:highlight w:val="yellow"/>
        </w:rPr>
        <w:t xml:space="preserve"> </w:t>
      </w:r>
    </w:p>
    <w:p w14:paraId="55E98E8D" w14:textId="77777777" w:rsidR="001C1F23" w:rsidRDefault="001C1F23">
      <w:pPr>
        <w:jc w:val="both"/>
        <w:rPr>
          <w:rFonts w:eastAsia="Century Gothic" w:cs="Century Gothic"/>
        </w:rPr>
      </w:pPr>
    </w:p>
    <w:p w14:paraId="7C0EADAE" w14:textId="77777777" w:rsidR="001C1F23" w:rsidRDefault="001C1F23">
      <w:pPr>
        <w:jc w:val="both"/>
        <w:rPr>
          <w:rFonts w:eastAsia="Century Gothic" w:cs="Century Gothic"/>
        </w:rPr>
      </w:pPr>
      <w:r>
        <w:rPr>
          <w:rFonts w:eastAsia="Century Gothic" w:cs="Century Gothic"/>
        </w:rPr>
        <w:t>CONSIDERANDO:</w:t>
      </w:r>
    </w:p>
    <w:p w14:paraId="5A29F315" w14:textId="77777777" w:rsidR="001C1F23" w:rsidRDefault="001C1F23">
      <w:pPr>
        <w:ind w:firstLine="540"/>
        <w:jc w:val="both"/>
        <w:rPr>
          <w:rFonts w:eastAsia="Century Gothic" w:cs="Century Gothic"/>
        </w:rPr>
      </w:pPr>
      <w:r>
        <w:rPr>
          <w:rFonts w:eastAsia="Century Gothic" w:cs="Century Gothic"/>
        </w:rPr>
        <w:t xml:space="preserve">Que la Prof. María Julia FORTE solicita un Ayudante de Segunda para el Curso de Inglés Preparatorio. </w:t>
      </w:r>
    </w:p>
    <w:p w14:paraId="165F44AC" w14:textId="77777777" w:rsidR="001C1F23" w:rsidRDefault="001C1F23">
      <w:pPr>
        <w:ind w:firstLine="540"/>
        <w:jc w:val="both"/>
        <w:rPr>
          <w:rFonts w:eastAsia="Century Gothic" w:cs="Century Gothic"/>
        </w:rPr>
      </w:pPr>
      <w:r>
        <w:rPr>
          <w:rFonts w:eastAsia="Century Gothic" w:cs="Century Gothic"/>
        </w:rPr>
        <w:t xml:space="preserve">Que el Área de Inglés cuenta con un Ayudante de Segunda actualmente designado, Sebastián Omar MEDIZA, pero con asignación de funciones para el segundo semestre en la asignatura Análisis y Diseño de Sistemas II. </w:t>
      </w:r>
    </w:p>
    <w:p w14:paraId="5FDA3E5E" w14:textId="77777777" w:rsidR="001C1F23" w:rsidRDefault="001C1F23">
      <w:pPr>
        <w:ind w:left="2" w:firstLine="564"/>
        <w:jc w:val="both"/>
        <w:rPr>
          <w:rFonts w:eastAsia="Century Gothic" w:cs="Century Gothic"/>
        </w:rPr>
      </w:pPr>
      <w:r>
        <w:rPr>
          <w:rFonts w:eastAsia="Century Gothic" w:cs="Century Gothic"/>
        </w:rPr>
        <w:t>Que, por lo tanto, se deben arbitrar los medios para llamar a Selección de Aspirantes para cubrir un cargo de Ayudante de Segunda interino con dedicación Simple para el Área de Inglés, según los requisitos especificados en el articulado.</w:t>
      </w:r>
    </w:p>
    <w:p w14:paraId="52978BB7" w14:textId="77777777" w:rsidR="001C1F23" w:rsidRDefault="001C1F23">
      <w:pPr>
        <w:ind w:firstLine="540"/>
        <w:jc w:val="both"/>
        <w:rPr>
          <w:rFonts w:eastAsia="Century Gothic" w:cs="Century Gothic"/>
        </w:rPr>
      </w:pPr>
      <w:r>
        <w:rPr>
          <w:rFonts w:eastAsia="Century Gothic" w:cs="Century Gothic"/>
        </w:rPr>
        <w:t xml:space="preserve">Que el Director del Departamento de Administración y Complementarias, Ing. Nicolás Ariel SCHPETTER, avala dicho llamado. </w:t>
      </w:r>
    </w:p>
    <w:p w14:paraId="1AD7D715" w14:textId="77777777" w:rsidR="001C1F23" w:rsidRDefault="001C1F23">
      <w:pPr>
        <w:ind w:firstLine="566"/>
        <w:jc w:val="both"/>
        <w:rPr>
          <w:rFonts w:eastAsia="Century Gothic" w:cs="Century Gothic"/>
        </w:rPr>
      </w:pPr>
      <w:r>
        <w:rPr>
          <w:rFonts w:eastAsia="Century Gothic" w:cs="Century Gothic"/>
        </w:rPr>
        <w:t xml:space="preserve">Que el llamado deberá ser resuelto por el Consejo Directivo, según se especifica en Resoluciones N.º </w:t>
      </w:r>
      <w:hyperlink r:id="rId17">
        <w:r>
          <w:rPr>
            <w:rFonts w:eastAsia="Century Gothic" w:cs="Century Gothic"/>
            <w:color w:val="000000"/>
          </w:rPr>
          <w:t>004/2011</w:t>
        </w:r>
      </w:hyperlink>
      <w:r>
        <w:rPr>
          <w:rFonts w:eastAsia="Century Gothic" w:cs="Century Gothic"/>
        </w:rPr>
        <w:t xml:space="preserve"> del Consejo Superior.</w:t>
      </w:r>
    </w:p>
    <w:p w14:paraId="6562EDCF" w14:textId="77777777" w:rsidR="001C1F23" w:rsidRDefault="001C1F23">
      <w:pPr>
        <w:ind w:firstLine="566"/>
        <w:jc w:val="both"/>
        <w:rPr>
          <w:rFonts w:eastAsia="Century Gothic" w:cs="Century Gothic"/>
        </w:rPr>
      </w:pPr>
      <w:r>
        <w:rPr>
          <w:rFonts w:eastAsia="Century Gothic" w:cs="Century Gothic"/>
        </w:rPr>
        <w:t>Que de acuerdo a lo estipulado en la Resolución N.º</w:t>
      </w:r>
      <w:hyperlink r:id="rId18">
        <w:r>
          <w:rPr>
            <w:rFonts w:eastAsia="Century Gothic" w:cs="Century Gothic"/>
            <w:color w:val="000000"/>
          </w:rPr>
          <w:t xml:space="preserve"> 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 </w:t>
      </w:r>
    </w:p>
    <w:p w14:paraId="1F4A0C59" w14:textId="77777777" w:rsidR="001C1F23" w:rsidRDefault="001C1F23" w:rsidP="009E270A">
      <w:pPr>
        <w:ind w:left="-2" w:firstLineChars="283" w:firstLine="566"/>
        <w:rPr>
          <w:rFonts w:eastAsia="Century Gothic" w:cs="Century Gothic"/>
        </w:rPr>
      </w:pPr>
      <w:r>
        <w:rPr>
          <w:rFonts w:eastAsia="Century Gothic" w:cs="Century Gothic"/>
        </w:rPr>
        <w:t xml:space="preserve">POR ELLO </w:t>
      </w:r>
    </w:p>
    <w:p w14:paraId="76C86641" w14:textId="77777777" w:rsidR="001C1F23" w:rsidRDefault="001C1F23" w:rsidP="009E270A">
      <w:pPr>
        <w:ind w:left="-2" w:firstLineChars="283" w:firstLine="566"/>
        <w:rPr>
          <w:rFonts w:eastAsia="Century Gothic" w:cs="Century Gothic"/>
        </w:rPr>
      </w:pPr>
      <w:r>
        <w:rPr>
          <w:rFonts w:eastAsia="Century Gothic" w:cs="Century Gothic"/>
        </w:rPr>
        <w:t>LA COMISIÓN DE LEGISLACIÓN Y REGLAMENTO</w:t>
      </w:r>
    </w:p>
    <w:p w14:paraId="0107C719" w14:textId="77777777" w:rsidR="001C1F23" w:rsidRDefault="001C1F23" w:rsidP="009E270A">
      <w:pPr>
        <w:ind w:left="-2" w:firstLineChars="283" w:firstLine="566"/>
        <w:rPr>
          <w:rFonts w:eastAsia="Century Gothic" w:cs="Century Gothic"/>
        </w:rPr>
      </w:pPr>
      <w:r>
        <w:rPr>
          <w:rFonts w:eastAsia="Century Gothic" w:cs="Century Gothic"/>
        </w:rPr>
        <w:t>DEL CONSEJO DIRECTIVO DE LA FACULTAD DE INGENIERÍA</w:t>
      </w:r>
    </w:p>
    <w:p w14:paraId="226DCABF" w14:textId="77777777" w:rsidR="001C1F23" w:rsidRDefault="001C1F23" w:rsidP="009E270A">
      <w:pPr>
        <w:ind w:left="2" w:hanging="2"/>
        <w:rPr>
          <w:rFonts w:eastAsia="Century Gothic" w:cs="Century Gothic"/>
        </w:rPr>
      </w:pPr>
      <w:r>
        <w:rPr>
          <w:rFonts w:eastAsia="Century Gothic" w:cs="Century Gothic"/>
        </w:rPr>
        <w:tab/>
      </w:r>
    </w:p>
    <w:p w14:paraId="6907D1DC" w14:textId="77777777" w:rsidR="001C1F23" w:rsidRDefault="001C1F23" w:rsidP="009E270A">
      <w:pPr>
        <w:ind w:left="2" w:hanging="2"/>
        <w:jc w:val="center"/>
        <w:rPr>
          <w:rFonts w:eastAsia="Century Gothic" w:cs="Century Gothic"/>
        </w:rPr>
      </w:pPr>
      <w:r>
        <w:rPr>
          <w:rFonts w:eastAsia="Century Gothic" w:cs="Century Gothic"/>
        </w:rPr>
        <w:t>RECOMIENDA</w:t>
      </w:r>
    </w:p>
    <w:p w14:paraId="6C0ACD68" w14:textId="77777777" w:rsidR="001C1F23" w:rsidRDefault="001C1F23">
      <w:pPr>
        <w:rPr>
          <w:rFonts w:eastAsia="Century Gothic" w:cs="Century Gothic"/>
        </w:rPr>
      </w:pPr>
    </w:p>
    <w:p w14:paraId="75770743" w14:textId="77777777" w:rsidR="001C1F23" w:rsidRDefault="001C1F23">
      <w:pPr>
        <w:jc w:val="both"/>
        <w:rPr>
          <w:rFonts w:eastAsia="Century Gothic" w:cs="Century Gothic"/>
        </w:rPr>
      </w:pPr>
      <w:r>
        <w:rPr>
          <w:rFonts w:eastAsia="Century Gothic" w:cs="Century Gothic"/>
        </w:rPr>
        <w:t xml:space="preserve">ARTÍCULO 1º.- Llamar a inscripción para cubrir un cargo de Ayudante de Segunda con dedicación Simple para el Área de Inglés </w:t>
      </w:r>
      <w:r>
        <w:rPr>
          <w:rFonts w:eastAsia="Century Gothic" w:cs="Century Gothic"/>
          <w:color w:val="000000"/>
        </w:rPr>
        <w:t>según los requisitos solicitados a continuación</w:t>
      </w:r>
      <w:r>
        <w:rPr>
          <w:rFonts w:eastAsia="Century Gothic" w:cs="Century Gothic"/>
        </w:rPr>
        <w:t>, basándose en lo establecido por Resolución N.º 004/2011 del Consejo Superior, en los siguiente términos:</w:t>
      </w:r>
    </w:p>
    <w:p w14:paraId="725E9889" w14:textId="77777777" w:rsidR="001C1F23" w:rsidRDefault="001C1F23">
      <w:pPr>
        <w:jc w:val="both"/>
        <w:rPr>
          <w:rFonts w:eastAsia="Century Gothic" w:cs="Century Gothic"/>
        </w:rPr>
      </w:pPr>
    </w:p>
    <w:p w14:paraId="320EC212" w14:textId="77777777" w:rsidR="001C1F23" w:rsidRDefault="001C1F23">
      <w:pPr>
        <w:rPr>
          <w:rFonts w:eastAsia="Century Gothic" w:cs="Century Gothic"/>
          <w:color w:val="000000"/>
        </w:rPr>
      </w:pPr>
      <w:r>
        <w:rPr>
          <w:rFonts w:eastAsia="Century Gothic" w:cs="Century Gothic"/>
          <w:color w:val="000000"/>
        </w:rPr>
        <w:t>REQUISITOS: </w:t>
      </w:r>
    </w:p>
    <w:p w14:paraId="7B380194" w14:textId="77777777" w:rsidR="001C1F23" w:rsidRDefault="001C1F23" w:rsidP="001C1F23">
      <w:pPr>
        <w:numPr>
          <w:ilvl w:val="0"/>
          <w:numId w:val="57"/>
        </w:numPr>
        <w:pBdr>
          <w:top w:val="nil"/>
          <w:left w:val="nil"/>
          <w:bottom w:val="nil"/>
          <w:right w:val="nil"/>
          <w:between w:val="nil"/>
        </w:pBdr>
        <w:rPr>
          <w:rFonts w:eastAsia="Century Gothic" w:cs="Century Gothic"/>
          <w:color w:val="000000"/>
        </w:rPr>
      </w:pPr>
      <w:r>
        <w:rPr>
          <w:rFonts w:eastAsia="Century Gothic" w:cs="Century Gothic"/>
        </w:rPr>
        <w:t>INGLÉS I e INGLÉS II Aprobados (excluyente).</w:t>
      </w:r>
    </w:p>
    <w:p w14:paraId="2EA19130" w14:textId="77777777" w:rsidR="001C1F23" w:rsidRDefault="001C1F23" w:rsidP="001C1F23">
      <w:pPr>
        <w:numPr>
          <w:ilvl w:val="0"/>
          <w:numId w:val="57"/>
        </w:numPr>
        <w:pBdr>
          <w:top w:val="nil"/>
          <w:left w:val="nil"/>
          <w:bottom w:val="nil"/>
          <w:right w:val="nil"/>
          <w:between w:val="nil"/>
        </w:pBdr>
        <w:rPr>
          <w:rFonts w:eastAsia="Century Gothic" w:cs="Century Gothic"/>
          <w:color w:val="000000"/>
        </w:rPr>
      </w:pPr>
      <w:r>
        <w:rPr>
          <w:rFonts w:eastAsia="Century Gothic" w:cs="Century Gothic"/>
        </w:rPr>
        <w:t>INGLÉS III aprobado (deseable pero no excluyente)</w:t>
      </w:r>
    </w:p>
    <w:p w14:paraId="074BB32F" w14:textId="77777777" w:rsidR="001C1F23" w:rsidRDefault="001C1F23" w:rsidP="001C1F23">
      <w:pPr>
        <w:numPr>
          <w:ilvl w:val="0"/>
          <w:numId w:val="57"/>
        </w:numPr>
        <w:pBdr>
          <w:top w:val="nil"/>
          <w:left w:val="nil"/>
          <w:bottom w:val="nil"/>
          <w:right w:val="nil"/>
          <w:between w:val="nil"/>
        </w:pBdr>
        <w:rPr>
          <w:rFonts w:eastAsia="Century Gothic" w:cs="Century Gothic"/>
          <w:color w:val="000000"/>
        </w:rPr>
      </w:pPr>
      <w:r>
        <w:rPr>
          <w:rFonts w:eastAsia="Century Gothic" w:cs="Century Gothic"/>
        </w:rPr>
        <w:t>Certificado internacional o universitario de nivel B1 o superior (deseable pero no excluyente).</w:t>
      </w:r>
    </w:p>
    <w:p w14:paraId="7E25D641" w14:textId="77777777" w:rsidR="001C1F23" w:rsidRDefault="001C1F23">
      <w:pPr>
        <w:jc w:val="both"/>
        <w:rPr>
          <w:rFonts w:eastAsia="Century Gothic" w:cs="Century Gothic"/>
        </w:rPr>
      </w:pPr>
    </w:p>
    <w:p w14:paraId="0C99870F" w14:textId="77777777" w:rsidR="001C1F23" w:rsidRDefault="001C1F23">
      <w:pPr>
        <w:tabs>
          <w:tab w:val="left" w:pos="4111"/>
          <w:tab w:val="left" w:pos="4678"/>
        </w:tabs>
        <w:jc w:val="both"/>
        <w:rPr>
          <w:rFonts w:eastAsia="Century Gothic" w:cs="Century Gothic"/>
          <w:color w:val="000000"/>
        </w:rPr>
      </w:pPr>
      <w:r>
        <w:rPr>
          <w:rFonts w:eastAsia="Century Gothic" w:cs="Century Gothic"/>
          <w:color w:val="000000"/>
        </w:rPr>
        <w:t>Día y Hora de Apertura de Inscripción:</w:t>
      </w:r>
      <w:r>
        <w:rPr>
          <w:rFonts w:eastAsia="Century Gothic" w:cs="Century Gothic"/>
          <w:color w:val="000000"/>
        </w:rPr>
        <w:tab/>
      </w:r>
    </w:p>
    <w:p w14:paraId="78DEFF45" w14:textId="77777777" w:rsidR="001C1F23" w:rsidRDefault="001C1F23">
      <w:pPr>
        <w:tabs>
          <w:tab w:val="left" w:pos="4678"/>
          <w:tab w:val="left" w:pos="4820"/>
        </w:tabs>
        <w:jc w:val="both"/>
        <w:rPr>
          <w:rFonts w:eastAsia="Century Gothic" w:cs="Century Gothic"/>
          <w:color w:val="000000"/>
        </w:rPr>
      </w:pPr>
      <w:r>
        <w:rPr>
          <w:rFonts w:eastAsia="Century Gothic" w:cs="Century Gothic"/>
          <w:color w:val="000000"/>
        </w:rPr>
        <w:t>Día y Hora de Cierre de Inscripción:</w:t>
      </w:r>
      <w:r>
        <w:rPr>
          <w:rFonts w:eastAsia="Century Gothic" w:cs="Century Gothic"/>
          <w:color w:val="000000"/>
        </w:rPr>
        <w:tab/>
      </w:r>
    </w:p>
    <w:p w14:paraId="1DF3FC72" w14:textId="77777777" w:rsidR="001C1F23" w:rsidRDefault="001C1F23">
      <w:pPr>
        <w:jc w:val="both"/>
        <w:rPr>
          <w:rFonts w:eastAsia="Century Gothic" w:cs="Century Gothic"/>
        </w:rPr>
      </w:pPr>
    </w:p>
    <w:p w14:paraId="342856FD" w14:textId="77777777" w:rsidR="001C1F23" w:rsidRDefault="001C1F23">
      <w:pPr>
        <w:jc w:val="both"/>
        <w:rPr>
          <w:rFonts w:eastAsia="Century Gothic" w:cs="Century Gothic"/>
        </w:rPr>
      </w:pPr>
      <w:r>
        <w:rPr>
          <w:rFonts w:eastAsia="Century Gothic" w:cs="Century Gothic"/>
        </w:rPr>
        <w:t>ARTÍCULO 2º.- El Comité de Selección estará integrado por:</w:t>
      </w:r>
    </w:p>
    <w:p w14:paraId="0A9DFCE2" w14:textId="77777777" w:rsidR="001C1F23" w:rsidRDefault="001C1F23">
      <w:pPr>
        <w:jc w:val="both"/>
        <w:rPr>
          <w:rFonts w:eastAsia="Century Gothic" w:cs="Century Gothic"/>
        </w:rPr>
      </w:pPr>
      <w:r>
        <w:rPr>
          <w:rFonts w:eastAsia="Century Gothic" w:cs="Century Gothic"/>
        </w:rPr>
        <w:t>1º Miembro Titular: Prof. María Julia FORTE – DNI N 21.704.439</w:t>
      </w:r>
    </w:p>
    <w:p w14:paraId="69FB1CD3" w14:textId="77777777" w:rsidR="001C1F23" w:rsidRDefault="001C1F23">
      <w:pPr>
        <w:rPr>
          <w:rFonts w:eastAsia="Century Gothic" w:cs="Century Gothic"/>
        </w:rPr>
      </w:pPr>
      <w:r>
        <w:rPr>
          <w:rFonts w:eastAsia="Century Gothic" w:cs="Century Gothic"/>
        </w:rPr>
        <w:t>2º Miembro Titular: Prof. Ana Laura BACCI – DNI N 25.526.749</w:t>
      </w:r>
    </w:p>
    <w:p w14:paraId="618DC9BB" w14:textId="77777777" w:rsidR="001C1F23" w:rsidRDefault="001C1F23">
      <w:pPr>
        <w:jc w:val="both"/>
        <w:rPr>
          <w:rFonts w:eastAsia="Century Gothic" w:cs="Century Gothic"/>
        </w:rPr>
      </w:pPr>
      <w:r>
        <w:rPr>
          <w:rFonts w:eastAsia="Century Gothic" w:cs="Century Gothic"/>
        </w:rPr>
        <w:t xml:space="preserve">3º Miembro Titular: Margarita VACCHINA – DNI </w:t>
      </w:r>
      <w:r>
        <w:rPr>
          <w:rFonts w:eastAsia="Century Gothic" w:cs="Century Gothic"/>
          <w:color w:val="000000"/>
        </w:rPr>
        <w:t>41.452.757</w:t>
      </w:r>
    </w:p>
    <w:p w14:paraId="1780E72C" w14:textId="77777777" w:rsidR="001C1F23" w:rsidRDefault="001C1F23">
      <w:pPr>
        <w:jc w:val="both"/>
        <w:rPr>
          <w:rFonts w:eastAsia="Century Gothic" w:cs="Century Gothic"/>
        </w:rPr>
      </w:pPr>
    </w:p>
    <w:p w14:paraId="47314D77" w14:textId="77777777" w:rsidR="001C1F23" w:rsidRDefault="001C1F23">
      <w:pPr>
        <w:jc w:val="both"/>
        <w:rPr>
          <w:rFonts w:eastAsia="Century Gothic" w:cs="Century Gothic"/>
        </w:rPr>
      </w:pPr>
      <w:r>
        <w:rPr>
          <w:rFonts w:eastAsia="Century Gothic" w:cs="Century Gothic"/>
        </w:rPr>
        <w:t>1º Miembro Suplente: Prof. Mariana PAGELLA – DNI 25.508.871</w:t>
      </w:r>
    </w:p>
    <w:p w14:paraId="497596D6" w14:textId="77777777" w:rsidR="001C1F23" w:rsidRDefault="001C1F23">
      <w:pPr>
        <w:jc w:val="both"/>
        <w:rPr>
          <w:rFonts w:eastAsia="Century Gothic" w:cs="Century Gothic"/>
        </w:rPr>
      </w:pPr>
      <w:r>
        <w:rPr>
          <w:rFonts w:eastAsia="Century Gothic" w:cs="Century Gothic"/>
        </w:rPr>
        <w:t xml:space="preserve">2º Miembro Suplente:  Prof. Camila </w:t>
      </w:r>
      <w:proofErr w:type="spellStart"/>
      <w:r>
        <w:rPr>
          <w:rFonts w:eastAsia="Century Gothic" w:cs="Century Gothic"/>
        </w:rPr>
        <w:t>Aluminé</w:t>
      </w:r>
      <w:proofErr w:type="spellEnd"/>
      <w:r>
        <w:rPr>
          <w:rFonts w:eastAsia="Century Gothic" w:cs="Century Gothic"/>
        </w:rPr>
        <w:t xml:space="preserve"> CANTONI DNI 42.968.156</w:t>
      </w:r>
    </w:p>
    <w:p w14:paraId="3F2869F5" w14:textId="77777777" w:rsidR="001C1F23" w:rsidRDefault="001C1F23">
      <w:pPr>
        <w:jc w:val="both"/>
        <w:rPr>
          <w:rFonts w:eastAsia="Century Gothic" w:cs="Century Gothic"/>
        </w:rPr>
      </w:pPr>
      <w:r>
        <w:rPr>
          <w:rFonts w:eastAsia="Century Gothic" w:cs="Century Gothic"/>
        </w:rPr>
        <w:t>3º Miembro Suplente:  Julia Marianela SIERRA - DNI 41.185.700</w:t>
      </w:r>
    </w:p>
    <w:p w14:paraId="0C75AA28" w14:textId="77777777" w:rsidR="001C1F23" w:rsidRDefault="001C1F23">
      <w:pPr>
        <w:jc w:val="both"/>
        <w:rPr>
          <w:rFonts w:eastAsia="Century Gothic" w:cs="Century Gothic"/>
        </w:rPr>
      </w:pPr>
    </w:p>
    <w:p w14:paraId="190D8551" w14:textId="77777777" w:rsidR="001C1F23" w:rsidRDefault="001C1F23" w:rsidP="009E270A">
      <w:pPr>
        <w:jc w:val="both"/>
        <w:rPr>
          <w:rFonts w:eastAsia="Century Gothic" w:cs="Century Gothic"/>
          <w:color w:val="000000"/>
        </w:rPr>
      </w:pPr>
      <w:r>
        <w:rPr>
          <w:rFonts w:eastAsia="Century Gothic" w:cs="Century Gothic"/>
          <w:color w:val="000000"/>
        </w:rPr>
        <w:t>ARTÍCULO 3º.- De forma.-</w:t>
      </w:r>
    </w:p>
    <w:p w14:paraId="36C04486" w14:textId="77777777" w:rsidR="001C1F23" w:rsidRDefault="001C1F23" w:rsidP="009E270A">
      <w:pPr>
        <w:jc w:val="both"/>
        <w:rPr>
          <w:rFonts w:eastAsia="Century Gothic" w:cs="Century Gothic"/>
          <w:bCs/>
          <w:lang w:val="es-AR"/>
        </w:rPr>
      </w:pPr>
    </w:p>
    <w:p w14:paraId="0911A931" w14:textId="77777777" w:rsidR="001C1F23" w:rsidRPr="001C1F23" w:rsidRDefault="001C1F23" w:rsidP="009E270A">
      <w:pPr>
        <w:jc w:val="both"/>
        <w:rPr>
          <w:rFonts w:eastAsia="Century Gothic" w:cs="Century Gothic"/>
          <w:bCs/>
          <w:lang w:val="es-AR"/>
        </w:rPr>
      </w:pPr>
      <w:r w:rsidRPr="001C1F23">
        <w:rPr>
          <w:rFonts w:eastAsia="Century Gothic" w:cs="Century Gothic"/>
          <w:bCs/>
          <w:lang w:val="es-AR"/>
        </w:rPr>
        <w:t xml:space="preserve">KOVAC, F. </w:t>
      </w:r>
    </w:p>
    <w:p w14:paraId="05946E7B" w14:textId="77777777" w:rsidR="001C1F23" w:rsidRPr="004F7AAB" w:rsidRDefault="001C1F23" w:rsidP="009E270A">
      <w:pPr>
        <w:jc w:val="both"/>
        <w:rPr>
          <w:bCs/>
          <w:lang w:val="es-AR"/>
        </w:rPr>
      </w:pPr>
      <w:r w:rsidRPr="004F7AAB">
        <w:rPr>
          <w:bCs/>
          <w:lang w:val="es-AR"/>
        </w:rPr>
        <w:lastRenderedPageBreak/>
        <w:t>MICHELIS, A.</w:t>
      </w:r>
    </w:p>
    <w:p w14:paraId="2A5F2892" w14:textId="77777777" w:rsidR="001C1F23" w:rsidRPr="004F7AAB" w:rsidRDefault="001C1F23" w:rsidP="009E270A">
      <w:pPr>
        <w:ind w:left="2"/>
        <w:rPr>
          <w:rFonts w:eastAsia="Century Gothic" w:cs="Century Gothic"/>
          <w:bCs/>
          <w:lang w:val="es-AR"/>
        </w:rPr>
      </w:pPr>
      <w:r w:rsidRPr="004F7AAB">
        <w:rPr>
          <w:rFonts w:eastAsia="Century Gothic" w:cs="Century Gothic"/>
          <w:bCs/>
          <w:lang w:val="es-AR"/>
        </w:rPr>
        <w:t>PAPA, F.</w:t>
      </w:r>
    </w:p>
    <w:p w14:paraId="1FA4323F" w14:textId="77777777" w:rsidR="001C1F23" w:rsidRPr="004F7AAB" w:rsidRDefault="001C1F23" w:rsidP="009E270A">
      <w:pPr>
        <w:ind w:left="2"/>
        <w:rPr>
          <w:rFonts w:eastAsia="Century Gothic" w:cs="Century Gothic"/>
          <w:lang w:val="es-AR"/>
        </w:rPr>
      </w:pPr>
      <w:r w:rsidRPr="004F7AAB">
        <w:rPr>
          <w:rFonts w:eastAsia="Century Gothic" w:cs="Century Gothic"/>
          <w:bCs/>
          <w:lang w:val="es-AR"/>
        </w:rPr>
        <w:t>VALINOTTI, J.</w:t>
      </w:r>
    </w:p>
    <w:p w14:paraId="099467C6" w14:textId="77777777" w:rsidR="00071CD1" w:rsidRDefault="00071CD1">
      <w:pPr>
        <w:rPr>
          <w:rFonts w:eastAsia="Century Gothic" w:cs="Century Gothic"/>
          <w:b/>
          <w:position w:val="0"/>
          <w:highlight w:val="yellow"/>
          <w:lang w:val="es-ES_tradnl" w:eastAsia="es-AR"/>
        </w:rPr>
      </w:pPr>
      <w:r>
        <w:rPr>
          <w:rFonts w:eastAsia="Century Gothic" w:cs="Century Gothic"/>
          <w:b/>
          <w:position w:val="0"/>
          <w:highlight w:val="yellow"/>
          <w:lang w:val="es-ES_tradnl" w:eastAsia="es-AR"/>
        </w:rPr>
        <w:br w:type="page"/>
      </w:r>
    </w:p>
    <w:p w14:paraId="3C4A233E" w14:textId="39AEFFB4" w:rsidR="0090670D" w:rsidRPr="0090670D" w:rsidRDefault="0090670D" w:rsidP="0090670D">
      <w:pPr>
        <w:jc w:val="both"/>
        <w:rPr>
          <w:rFonts w:eastAsia="Century Gothic" w:cs="Century Gothic"/>
          <w:position w:val="0"/>
          <w:highlight w:val="yellow"/>
          <w:lang w:val="es-ES_tradnl" w:eastAsia="es-AR"/>
        </w:rPr>
      </w:pPr>
      <w:r w:rsidRPr="0090670D">
        <w:rPr>
          <w:rFonts w:eastAsia="Century Gothic" w:cs="Century Gothic"/>
          <w:b/>
          <w:position w:val="0"/>
          <w:highlight w:val="yellow"/>
          <w:lang w:val="es-ES_tradnl" w:eastAsia="es-AR"/>
        </w:rPr>
        <w:lastRenderedPageBreak/>
        <w:t xml:space="preserve">4.5. </w:t>
      </w:r>
      <w:r w:rsidRPr="0090670D">
        <w:rPr>
          <w:rFonts w:eastAsia="Century Gothic" w:cs="Century Gothic"/>
          <w:position w:val="0"/>
          <w:highlight w:val="yellow"/>
          <w:lang w:val="es-ES_tradnl" w:eastAsia="es-AR"/>
        </w:rPr>
        <w:t xml:space="preserve">Despacho N.º 062, recomienda </w:t>
      </w:r>
      <w:r w:rsidRPr="0090670D">
        <w:rPr>
          <w:rFonts w:eastAsia="Century Gothic" w:cs="Century Gothic"/>
          <w:color w:val="000000"/>
          <w:position w:val="0"/>
          <w:highlight w:val="yellow"/>
          <w:lang w:eastAsia="es-AR"/>
        </w:rPr>
        <w:t>llamar a inscripción para cubrir un cargo de Ayudante de Primera interino/a con dedicación Semiexclusiva en las asignaturas “Máquinas Hidráulicas” y “Componentes de Sistemas de Control”, según los requisitos especificados a continuación, basándose en lo establecido por Resoluciones N.º 178/2003 del Consejo Superior</w:t>
      </w:r>
      <w:r w:rsidRPr="0090670D">
        <w:rPr>
          <w:rFonts w:eastAsia="Century Gothic" w:cs="Century Gothic"/>
          <w:position w:val="0"/>
          <w:highlight w:val="yellow"/>
          <w:lang w:val="es-ES_tradnl" w:eastAsia="es-AR"/>
        </w:rPr>
        <w:t>.</w:t>
      </w:r>
    </w:p>
    <w:p w14:paraId="0336D479" w14:textId="77777777" w:rsidR="0090670D" w:rsidRPr="0090670D" w:rsidRDefault="0090670D" w:rsidP="0090670D">
      <w:pPr>
        <w:rPr>
          <w:rFonts w:eastAsia="Century Gothic" w:cs="Century Gothic"/>
          <w:b/>
          <w:position w:val="0"/>
          <w:highlight w:val="yellow"/>
          <w:lang w:val="es-ES_tradnl" w:eastAsia="es-AR"/>
        </w:rPr>
      </w:pPr>
    </w:p>
    <w:p w14:paraId="1B6C01F3" w14:textId="77777777" w:rsidR="001C1F23" w:rsidRDefault="001C1F23" w:rsidP="00577742">
      <w:pPr>
        <w:jc w:val="center"/>
        <w:rPr>
          <w:rFonts w:eastAsia="Century Gothic" w:cs="Century Gothic"/>
          <w:color w:val="000000"/>
        </w:rPr>
      </w:pPr>
      <w:r>
        <w:rPr>
          <w:rFonts w:eastAsia="Century Gothic" w:cs="Century Gothic"/>
          <w:color w:val="000000"/>
        </w:rPr>
        <w:t>COMISIÓN DE LEGISLACIÓN Y REGLAMENTO</w:t>
      </w:r>
    </w:p>
    <w:p w14:paraId="1993944E" w14:textId="77777777" w:rsidR="001C1F23" w:rsidRDefault="001C1F23" w:rsidP="00577742">
      <w:pPr>
        <w:jc w:val="center"/>
        <w:rPr>
          <w:rFonts w:eastAsia="Century Gothic" w:cs="Century Gothic"/>
          <w:color w:val="000000"/>
        </w:rPr>
      </w:pPr>
    </w:p>
    <w:p w14:paraId="4DAD43AF" w14:textId="77777777" w:rsidR="001C1F23" w:rsidRDefault="001C1F23" w:rsidP="00577742">
      <w:pPr>
        <w:jc w:val="center"/>
        <w:rPr>
          <w:rFonts w:eastAsia="Century Gothic" w:cs="Century Gothic"/>
          <w:color w:val="000000"/>
        </w:rPr>
      </w:pPr>
      <w:r>
        <w:rPr>
          <w:rFonts w:eastAsia="Century Gothic" w:cs="Century Gothic"/>
          <w:color w:val="000000"/>
        </w:rPr>
        <w:t>DESPACHO N.º 062</w:t>
      </w:r>
    </w:p>
    <w:p w14:paraId="0B0A7821" w14:textId="77777777" w:rsidR="001C1F23" w:rsidRDefault="001C1F23" w:rsidP="00577742">
      <w:pPr>
        <w:jc w:val="right"/>
        <w:rPr>
          <w:rFonts w:eastAsia="Century Gothic" w:cs="Century Gothic"/>
          <w:color w:val="000000"/>
        </w:rPr>
      </w:pPr>
      <w:r>
        <w:rPr>
          <w:rFonts w:eastAsia="Century Gothic" w:cs="Century Gothic"/>
          <w:color w:val="000000"/>
        </w:rPr>
        <w:t xml:space="preserve">GENERAL PICO, 17 de junio de </w:t>
      </w:r>
      <w:sdt>
        <w:sdtPr>
          <w:tag w:val="goog_rdk_0"/>
          <w:id w:val="1316069961"/>
        </w:sdtPr>
        <w:sdtContent/>
      </w:sdt>
      <w:r>
        <w:rPr>
          <w:rFonts w:eastAsia="Century Gothic" w:cs="Century Gothic"/>
          <w:color w:val="000000"/>
        </w:rPr>
        <w:t>2025</w:t>
      </w:r>
    </w:p>
    <w:p w14:paraId="2BAF3E84" w14:textId="77777777" w:rsidR="001C1F23" w:rsidRDefault="001C1F23">
      <w:pPr>
        <w:ind w:left="2" w:hanging="2"/>
        <w:jc w:val="right"/>
        <w:rPr>
          <w:rFonts w:eastAsia="Century Gothic" w:cs="Century Gothic"/>
        </w:rPr>
      </w:pPr>
    </w:p>
    <w:p w14:paraId="7CFE0E17" w14:textId="77777777" w:rsidR="001C1F23" w:rsidRDefault="001C1F23">
      <w:pPr>
        <w:ind w:left="-2" w:hanging="4"/>
        <w:jc w:val="both"/>
        <w:rPr>
          <w:rFonts w:eastAsia="Century Gothic" w:cs="Century Gothic"/>
          <w:color w:val="000000"/>
        </w:rPr>
      </w:pPr>
      <w:r>
        <w:rPr>
          <w:rFonts w:eastAsia="Century Gothic" w:cs="Century Gothic"/>
          <w:color w:val="000000"/>
        </w:rPr>
        <w:t>VISTO:</w:t>
      </w:r>
    </w:p>
    <w:p w14:paraId="396F74C7" w14:textId="77777777" w:rsidR="001C1F23" w:rsidRDefault="001C1F23">
      <w:pPr>
        <w:ind w:left="-2" w:firstLine="569"/>
        <w:jc w:val="both"/>
        <w:rPr>
          <w:rFonts w:eastAsia="Century Gothic" w:cs="Century Gothic"/>
          <w:color w:val="000000"/>
        </w:rPr>
      </w:pPr>
      <w:r>
        <w:rPr>
          <w:rFonts w:eastAsia="Century Gothic" w:cs="Century Gothic"/>
          <w:color w:val="000000"/>
        </w:rPr>
        <w:t>El Ex</w:t>
      </w:r>
      <w:r>
        <w:rPr>
          <w:rFonts w:eastAsia="Century Gothic" w:cs="Century Gothic"/>
        </w:rPr>
        <w:t xml:space="preserve">pediente </w:t>
      </w:r>
      <w:proofErr w:type="spellStart"/>
      <w:r>
        <w:rPr>
          <w:rFonts w:eastAsia="Century Gothic" w:cs="Century Gothic"/>
        </w:rPr>
        <w:t>N.°</w:t>
      </w:r>
      <w:proofErr w:type="spellEnd"/>
      <w:r>
        <w:rPr>
          <w:rFonts w:eastAsia="Century Gothic" w:cs="Century Gothic"/>
        </w:rPr>
        <w:t xml:space="preserve"> 180/2025 del registro de la Facultad de Ingeniería, r</w:t>
      </w:r>
      <w:r>
        <w:rPr>
          <w:rFonts w:eastAsia="Century Gothic" w:cs="Century Gothic"/>
          <w:color w:val="000000"/>
        </w:rPr>
        <w:t xml:space="preserve">elacionado con </w:t>
      </w:r>
      <w:r>
        <w:rPr>
          <w:rFonts w:eastAsia="Century Gothic" w:cs="Century Gothic"/>
        </w:rPr>
        <w:t xml:space="preserve">el llamado a cubrir un </w:t>
      </w:r>
      <w:r>
        <w:rPr>
          <w:rFonts w:eastAsia="Century Gothic" w:cs="Century Gothic"/>
          <w:color w:val="000000"/>
        </w:rPr>
        <w:t>cargo de Ayudante de Primera interino con dedicación Semiexclusiva en las asignaturas “Máquinas Hidráulicas” y “Componentes de Sistemas de Control”</w:t>
      </w:r>
      <w:r>
        <w:rPr>
          <w:rFonts w:eastAsia="Century Gothic" w:cs="Century Gothic"/>
        </w:rPr>
        <w:t>,</w:t>
      </w:r>
      <w:r>
        <w:rPr>
          <w:rFonts w:eastAsia="Century Gothic" w:cs="Century Gothic"/>
          <w:color w:val="000000"/>
        </w:rPr>
        <w:t xml:space="preserve"> y </w:t>
      </w:r>
    </w:p>
    <w:p w14:paraId="03DFC9D8" w14:textId="77777777" w:rsidR="001C1F23" w:rsidRDefault="001C1F23">
      <w:pPr>
        <w:ind w:left="-2" w:hanging="4"/>
        <w:jc w:val="both"/>
        <w:rPr>
          <w:rFonts w:eastAsia="Century Gothic" w:cs="Century Gothic"/>
        </w:rPr>
      </w:pPr>
    </w:p>
    <w:p w14:paraId="3B4F04E3" w14:textId="77777777" w:rsidR="001C1F23" w:rsidRDefault="001C1F23">
      <w:pPr>
        <w:tabs>
          <w:tab w:val="left" w:pos="851"/>
        </w:tabs>
        <w:jc w:val="both"/>
        <w:rPr>
          <w:rFonts w:eastAsia="Century Gothic" w:cs="Century Gothic"/>
          <w:color w:val="000000"/>
        </w:rPr>
      </w:pPr>
      <w:r>
        <w:rPr>
          <w:rFonts w:eastAsia="Century Gothic" w:cs="Century Gothic"/>
        </w:rPr>
        <w:t>CONSIDERANDO:</w:t>
      </w:r>
    </w:p>
    <w:p w14:paraId="617B52C0" w14:textId="77777777" w:rsidR="001C1F23" w:rsidRDefault="001C1F23">
      <w:pPr>
        <w:ind w:left="-2" w:firstLine="569"/>
        <w:jc w:val="both"/>
        <w:rPr>
          <w:rFonts w:eastAsia="Century Gothic" w:cs="Century Gothic"/>
        </w:rPr>
      </w:pPr>
      <w:r>
        <w:rPr>
          <w:rFonts w:eastAsia="Century Gothic" w:cs="Century Gothic"/>
        </w:rPr>
        <w:t>Que la Directora del Departamento de Tecnologías Básicas y Aplicadas de Electromecánica, Mg. Adriana MICHELIS, solicitó oportunamente un Ayudante de Primera con dedicación Semiexclusiva, en las asignaturas “Máquinas Hidráulicas” y “Componentes de Sistemas de Control”.</w:t>
      </w:r>
    </w:p>
    <w:p w14:paraId="53228B3B" w14:textId="77777777" w:rsidR="001C1F23" w:rsidRDefault="001C1F23">
      <w:pPr>
        <w:ind w:left="-2" w:firstLine="569"/>
        <w:jc w:val="both"/>
        <w:rPr>
          <w:rFonts w:eastAsia="Century Gothic" w:cs="Century Gothic"/>
        </w:rPr>
      </w:pPr>
      <w:r>
        <w:rPr>
          <w:rFonts w:eastAsia="Century Gothic" w:cs="Century Gothic"/>
        </w:rPr>
        <w:t>Que ambas asignaturas se dictan durante el segundo semestre.</w:t>
      </w:r>
    </w:p>
    <w:p w14:paraId="6F443D75" w14:textId="77777777" w:rsidR="001C1F23" w:rsidRDefault="001C1F23">
      <w:pPr>
        <w:ind w:left="-2" w:firstLine="569"/>
        <w:jc w:val="both"/>
        <w:rPr>
          <w:rFonts w:eastAsia="Century Gothic" w:cs="Century Gothic"/>
        </w:rPr>
      </w:pPr>
      <w:r>
        <w:rPr>
          <w:rFonts w:eastAsia="Century Gothic" w:cs="Century Gothic"/>
        </w:rPr>
        <w:t>Que la asignatura “Máquinas Hidráulicas” dejó de contar con el docente auxiliar por la reciente renuncia del Ing. Mauro Andrés BAGNATI</w:t>
      </w:r>
    </w:p>
    <w:p w14:paraId="27F6A858" w14:textId="77777777" w:rsidR="001C1F23" w:rsidRDefault="001C1F23">
      <w:pPr>
        <w:ind w:left="-2" w:firstLine="569"/>
        <w:jc w:val="both"/>
        <w:rPr>
          <w:rFonts w:eastAsia="Century Gothic" w:cs="Century Gothic"/>
        </w:rPr>
      </w:pPr>
      <w:r>
        <w:rPr>
          <w:rFonts w:eastAsia="Century Gothic" w:cs="Century Gothic"/>
        </w:rPr>
        <w:t>Que la asignatura “Componentes de Sistemas de Control” requiere la incorporación de un docente auxiliar adicional, con el fin de colaborar en la preparación y desarrollo de los trabajos prácticos de laboratorio.</w:t>
      </w:r>
    </w:p>
    <w:p w14:paraId="3CA4EEBE" w14:textId="77777777" w:rsidR="001C1F23" w:rsidRDefault="001C1F23">
      <w:pPr>
        <w:ind w:left="-2" w:firstLine="569"/>
        <w:jc w:val="both"/>
        <w:rPr>
          <w:rFonts w:eastAsia="Century Gothic" w:cs="Century Gothic"/>
        </w:rPr>
      </w:pPr>
      <w:r>
        <w:rPr>
          <w:rFonts w:eastAsia="Century Gothic" w:cs="Century Gothic"/>
        </w:rPr>
        <w:t>Que dichas asignaturas cuentan con auxiliar docente hasta el 31/07/2025, por una designación de urgencia.</w:t>
      </w:r>
    </w:p>
    <w:p w14:paraId="1E67C066" w14:textId="77777777" w:rsidR="001C1F23" w:rsidRDefault="001C1F23">
      <w:pPr>
        <w:tabs>
          <w:tab w:val="left" w:pos="851"/>
        </w:tabs>
        <w:ind w:firstLine="569"/>
        <w:jc w:val="both"/>
        <w:rPr>
          <w:rFonts w:eastAsia="Century Gothic" w:cs="Century Gothic"/>
        </w:rPr>
      </w:pPr>
      <w:r>
        <w:rPr>
          <w:rFonts w:eastAsia="Century Gothic" w:cs="Century Gothic"/>
        </w:rPr>
        <w:t>Que, en consecuencia, es necesaria la incorporación de un auxiliar docente en dichas cátedras a partir de esa fecha.</w:t>
      </w:r>
    </w:p>
    <w:p w14:paraId="0D4CC693" w14:textId="77777777" w:rsidR="001C1F23" w:rsidRDefault="001C1F23">
      <w:pPr>
        <w:ind w:left="-2" w:firstLine="569"/>
        <w:jc w:val="both"/>
        <w:rPr>
          <w:rFonts w:eastAsia="Century Gothic" w:cs="Century Gothic"/>
        </w:rPr>
      </w:pPr>
      <w:r>
        <w:rPr>
          <w:rFonts w:eastAsia="Century Gothic" w:cs="Century Gothic"/>
        </w:rPr>
        <w:t xml:space="preserve">Que, por lo tanto, se deben arbitrar los medios para llamar a Selección de Aspirantes para cubrir un cargo de </w:t>
      </w:r>
      <w:r>
        <w:rPr>
          <w:rFonts w:eastAsia="Century Gothic" w:cs="Century Gothic"/>
          <w:color w:val="000000"/>
        </w:rPr>
        <w:t>Ayudante de Primera interino con dedicación Semiexclusiva en las asignaturas “Máquinas Hidráulicas” y “Componentes de Sistemas de Control”</w:t>
      </w:r>
      <w:r>
        <w:rPr>
          <w:rFonts w:eastAsia="Century Gothic" w:cs="Century Gothic"/>
        </w:rPr>
        <w:t>, según los requisitos especificados en el articulado.</w:t>
      </w:r>
    </w:p>
    <w:p w14:paraId="556AADBF" w14:textId="77777777" w:rsidR="001C1F23" w:rsidRDefault="001C1F23">
      <w:pPr>
        <w:ind w:left="2" w:firstLine="562"/>
        <w:jc w:val="both"/>
        <w:rPr>
          <w:rFonts w:eastAsia="Century Gothic" w:cs="Century Gothic"/>
        </w:rPr>
      </w:pPr>
      <w:r>
        <w:rPr>
          <w:rFonts w:eastAsia="Century Gothic" w:cs="Century Gothic"/>
        </w:rPr>
        <w:t>Que el llamado deberá ser decidido por el Consejo Directivo, según se especifica en las Resoluciones N.º</w:t>
      </w:r>
      <w:hyperlink r:id="rId19">
        <w:r>
          <w:rPr>
            <w:rFonts w:eastAsia="Century Gothic" w:cs="Century Gothic"/>
          </w:rPr>
          <w:t xml:space="preserve"> 178/2003</w:t>
        </w:r>
      </w:hyperlink>
      <w:r>
        <w:t xml:space="preserve"> </w:t>
      </w:r>
      <w:r>
        <w:rPr>
          <w:rFonts w:eastAsia="Century Gothic" w:cs="Century Gothic"/>
        </w:rPr>
        <w:t>del Consejo Superior.</w:t>
      </w:r>
    </w:p>
    <w:p w14:paraId="78986900" w14:textId="77777777" w:rsidR="001C1F23" w:rsidRDefault="001C1F23">
      <w:pPr>
        <w:ind w:left="2" w:firstLine="569"/>
        <w:jc w:val="both"/>
        <w:rPr>
          <w:rFonts w:eastAsia="Century Gothic" w:cs="Century Gothic"/>
        </w:rPr>
      </w:pPr>
      <w:r>
        <w:rPr>
          <w:rFonts w:eastAsia="Century Gothic" w:cs="Century Gothic"/>
        </w:rPr>
        <w:t xml:space="preserve">Que de acuerdo a lo estipulado en la Resolución N.º </w:t>
      </w:r>
      <w:hyperlink r:id="rId20">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0A01256E" w14:textId="77777777" w:rsidR="001C1F23" w:rsidRDefault="001C1F23" w:rsidP="00577742">
      <w:pPr>
        <w:ind w:left="-2" w:firstLineChars="283" w:firstLine="566"/>
        <w:rPr>
          <w:rFonts w:eastAsia="Century Gothic" w:cs="Century Gothic"/>
        </w:rPr>
      </w:pPr>
      <w:r>
        <w:rPr>
          <w:rFonts w:eastAsia="Century Gothic" w:cs="Century Gothic"/>
        </w:rPr>
        <w:t xml:space="preserve">POR ELLO </w:t>
      </w:r>
    </w:p>
    <w:p w14:paraId="6905AD52" w14:textId="77777777" w:rsidR="001C1F23" w:rsidRDefault="001C1F23" w:rsidP="00577742">
      <w:pPr>
        <w:ind w:left="-2" w:firstLineChars="283" w:firstLine="566"/>
        <w:rPr>
          <w:rFonts w:eastAsia="Century Gothic" w:cs="Century Gothic"/>
        </w:rPr>
      </w:pPr>
      <w:r>
        <w:rPr>
          <w:rFonts w:eastAsia="Century Gothic" w:cs="Century Gothic"/>
        </w:rPr>
        <w:t>LA COMISIÓN DE LEGISLACIÓN Y REGLAMENTO</w:t>
      </w:r>
    </w:p>
    <w:p w14:paraId="19D7241E" w14:textId="77777777" w:rsidR="001C1F23" w:rsidRDefault="001C1F23" w:rsidP="00577742">
      <w:pPr>
        <w:ind w:left="-2" w:firstLineChars="283" w:firstLine="566"/>
        <w:rPr>
          <w:rFonts w:eastAsia="Century Gothic" w:cs="Century Gothic"/>
        </w:rPr>
      </w:pPr>
      <w:r>
        <w:rPr>
          <w:rFonts w:eastAsia="Century Gothic" w:cs="Century Gothic"/>
        </w:rPr>
        <w:t>DEL CONSEJO DIRECTIVO DE LA FACULTAD DE INGENIERÍA</w:t>
      </w:r>
    </w:p>
    <w:p w14:paraId="6D915A01" w14:textId="77777777" w:rsidR="001C1F23" w:rsidRDefault="001C1F23" w:rsidP="00577742">
      <w:pPr>
        <w:ind w:left="2" w:hanging="2"/>
        <w:rPr>
          <w:rFonts w:eastAsia="Century Gothic" w:cs="Century Gothic"/>
        </w:rPr>
      </w:pPr>
      <w:r>
        <w:rPr>
          <w:rFonts w:eastAsia="Century Gothic" w:cs="Century Gothic"/>
        </w:rPr>
        <w:tab/>
      </w:r>
    </w:p>
    <w:p w14:paraId="7C36C0A9" w14:textId="77777777" w:rsidR="001C1F23" w:rsidRDefault="001C1F23" w:rsidP="00577742">
      <w:pPr>
        <w:ind w:left="2" w:hanging="2"/>
        <w:jc w:val="center"/>
        <w:rPr>
          <w:rFonts w:eastAsia="Century Gothic" w:cs="Century Gothic"/>
        </w:rPr>
      </w:pPr>
      <w:r>
        <w:rPr>
          <w:rFonts w:eastAsia="Century Gothic" w:cs="Century Gothic"/>
        </w:rPr>
        <w:t>RECOMIENDA</w:t>
      </w:r>
    </w:p>
    <w:p w14:paraId="5B8A0D9A" w14:textId="77777777" w:rsidR="001C1F23" w:rsidRDefault="001C1F23" w:rsidP="00577742">
      <w:pPr>
        <w:jc w:val="center"/>
        <w:rPr>
          <w:rFonts w:eastAsia="Century Gothic" w:cs="Century Gothic"/>
        </w:rPr>
      </w:pPr>
    </w:p>
    <w:p w14:paraId="5A38B0AC" w14:textId="77777777" w:rsidR="001C1F23" w:rsidRDefault="001C1F23">
      <w:pPr>
        <w:ind w:left="-2" w:hanging="4"/>
        <w:jc w:val="both"/>
        <w:rPr>
          <w:rFonts w:eastAsia="Century Gothic" w:cs="Century Gothic"/>
        </w:rPr>
      </w:pPr>
      <w:r>
        <w:rPr>
          <w:rFonts w:eastAsia="Century Gothic" w:cs="Century Gothic"/>
          <w:color w:val="000000"/>
        </w:rPr>
        <w:t>ARTÍCULO 1º.- Llamar a inscripción para cubrir un cargo de Ayudante de Primera interino/a con dedicación Semiexclusiva en las asignaturas “Máquinas Hidráulicas” y “Componentes de Sistemas de Control”, según los requisitos especificados a continuación, basándose en lo establecido por Resoluciones N.º 178/2003 del Consejo Superior, en los siguientes términos:</w:t>
      </w:r>
    </w:p>
    <w:p w14:paraId="4BDEAD9F" w14:textId="77777777" w:rsidR="001C1F23" w:rsidRDefault="001C1F23">
      <w:pPr>
        <w:tabs>
          <w:tab w:val="left" w:pos="4111"/>
          <w:tab w:val="left" w:pos="4678"/>
        </w:tabs>
        <w:jc w:val="both"/>
        <w:rPr>
          <w:rFonts w:eastAsia="Century Gothic" w:cs="Century Gothic"/>
          <w:color w:val="000000"/>
        </w:rPr>
      </w:pPr>
    </w:p>
    <w:p w14:paraId="38B77F42" w14:textId="77777777" w:rsidR="001C1F23" w:rsidRDefault="001C1F23">
      <w:pPr>
        <w:rPr>
          <w:rFonts w:eastAsia="Century Gothic" w:cs="Century Gothic"/>
        </w:rPr>
      </w:pPr>
      <w:r>
        <w:rPr>
          <w:rFonts w:eastAsia="Century Gothic" w:cs="Century Gothic"/>
        </w:rPr>
        <w:t>Día y Hora de Apertura de Inscripción:</w:t>
      </w:r>
    </w:p>
    <w:p w14:paraId="7299E04A" w14:textId="77777777" w:rsidR="001C1F23" w:rsidRDefault="001C1F23">
      <w:pPr>
        <w:rPr>
          <w:rFonts w:eastAsia="Century Gothic" w:cs="Century Gothic"/>
        </w:rPr>
      </w:pPr>
      <w:r>
        <w:rPr>
          <w:rFonts w:eastAsia="Century Gothic" w:cs="Century Gothic"/>
        </w:rPr>
        <w:t>Día y Hora de Cierre de Inscripción:</w:t>
      </w:r>
      <w:r>
        <w:rPr>
          <w:rFonts w:eastAsia="Century Gothic" w:cs="Century Gothic"/>
        </w:rPr>
        <w:tab/>
      </w:r>
    </w:p>
    <w:p w14:paraId="143E6482" w14:textId="77777777" w:rsidR="001C1F23" w:rsidRDefault="001C1F23">
      <w:pPr>
        <w:rPr>
          <w:rFonts w:eastAsia="Century Gothic" w:cs="Century Gothic"/>
        </w:rPr>
      </w:pPr>
    </w:p>
    <w:p w14:paraId="38A278D0" w14:textId="77777777" w:rsidR="001C1F23" w:rsidRDefault="001C1F23">
      <w:pPr>
        <w:ind w:left="-2" w:hanging="4"/>
        <w:rPr>
          <w:rFonts w:eastAsia="Century Gothic" w:cs="Century Gothic"/>
          <w:color w:val="000000"/>
        </w:rPr>
      </w:pPr>
      <w:r>
        <w:rPr>
          <w:rFonts w:eastAsia="Century Gothic" w:cs="Century Gothic"/>
          <w:color w:val="000000"/>
        </w:rPr>
        <w:t>REQUISITOS: </w:t>
      </w:r>
    </w:p>
    <w:p w14:paraId="4C019622" w14:textId="77777777" w:rsidR="001C1F23" w:rsidRDefault="001C1F23" w:rsidP="001C1F23">
      <w:pPr>
        <w:numPr>
          <w:ilvl w:val="0"/>
          <w:numId w:val="60"/>
        </w:numPr>
        <w:rPr>
          <w:rFonts w:eastAsia="Century Gothic" w:cs="Century Gothic"/>
          <w:color w:val="000000"/>
        </w:rPr>
      </w:pPr>
      <w:r>
        <w:rPr>
          <w:rFonts w:eastAsia="Century Gothic" w:cs="Century Gothic"/>
          <w:color w:val="000000"/>
        </w:rPr>
        <w:t xml:space="preserve">Graduado/a Universitario/a. </w:t>
      </w:r>
    </w:p>
    <w:p w14:paraId="73E976A2" w14:textId="77777777" w:rsidR="001C1F23" w:rsidRDefault="001C1F23" w:rsidP="001C1F23">
      <w:pPr>
        <w:numPr>
          <w:ilvl w:val="0"/>
          <w:numId w:val="59"/>
        </w:numPr>
        <w:rPr>
          <w:rFonts w:eastAsia="Century Gothic" w:cs="Century Gothic"/>
        </w:rPr>
      </w:pPr>
      <w:r>
        <w:rPr>
          <w:rFonts w:eastAsia="Century Gothic" w:cs="Century Gothic"/>
          <w:color w:val="000000"/>
        </w:rPr>
        <w:t>Título de: Ingenier</w:t>
      </w:r>
      <w:r>
        <w:rPr>
          <w:rFonts w:eastAsia="Century Gothic" w:cs="Century Gothic"/>
        </w:rPr>
        <w:t>ía</w:t>
      </w:r>
      <w:r>
        <w:rPr>
          <w:rFonts w:eastAsia="Century Gothic" w:cs="Century Gothic"/>
          <w:color w:val="000000"/>
        </w:rPr>
        <w:t xml:space="preserve"> Electromecánica / Ing. Mecánica / Ing. Industrial; o título similar que acredite conocimientos en la temática de la asignatura.</w:t>
      </w:r>
    </w:p>
    <w:p w14:paraId="5E790E59" w14:textId="77777777" w:rsidR="001C1F23" w:rsidRDefault="001C1F23" w:rsidP="001C1F23">
      <w:pPr>
        <w:numPr>
          <w:ilvl w:val="0"/>
          <w:numId w:val="58"/>
        </w:numPr>
        <w:tabs>
          <w:tab w:val="left" w:pos="3828"/>
          <w:tab w:val="left" w:pos="6804"/>
        </w:tabs>
        <w:jc w:val="both"/>
        <w:rPr>
          <w:rFonts w:eastAsia="Century Gothic" w:cs="Century Gothic"/>
        </w:rPr>
      </w:pPr>
      <w:r>
        <w:rPr>
          <w:rFonts w:eastAsia="Century Gothic" w:cs="Century Gothic"/>
        </w:rPr>
        <w:t>Experiencia como auxiliar docente. Requisito No excluyente.</w:t>
      </w:r>
    </w:p>
    <w:p w14:paraId="652862F1" w14:textId="77777777" w:rsidR="001C1F23" w:rsidRDefault="001C1F23" w:rsidP="001C1F23">
      <w:pPr>
        <w:numPr>
          <w:ilvl w:val="0"/>
          <w:numId w:val="58"/>
        </w:numPr>
        <w:tabs>
          <w:tab w:val="left" w:pos="3828"/>
          <w:tab w:val="left" w:pos="6804"/>
        </w:tabs>
        <w:jc w:val="both"/>
        <w:rPr>
          <w:rFonts w:eastAsia="Century Gothic" w:cs="Century Gothic"/>
        </w:rPr>
      </w:pPr>
      <w:r>
        <w:rPr>
          <w:rFonts w:eastAsia="Century Gothic" w:cs="Century Gothic"/>
        </w:rPr>
        <w:lastRenderedPageBreak/>
        <w:t>No poseer en la actualidad un cargo de profesor regular o interino en la Facultad de Ingeniería con una antigüedad superior a un (1) año.</w:t>
      </w:r>
    </w:p>
    <w:p w14:paraId="5968A5FE" w14:textId="77777777" w:rsidR="001C1F23" w:rsidRDefault="001C1F23">
      <w:pPr>
        <w:ind w:left="-2" w:hanging="4"/>
        <w:rPr>
          <w:rFonts w:eastAsia="Century Gothic" w:cs="Century Gothic"/>
          <w:color w:val="000000"/>
        </w:rPr>
      </w:pPr>
    </w:p>
    <w:p w14:paraId="1EB4F770" w14:textId="77777777" w:rsidR="001C1F23" w:rsidRDefault="001C1F23">
      <w:pPr>
        <w:ind w:left="-2" w:hanging="4"/>
        <w:rPr>
          <w:rFonts w:eastAsia="Century Gothic" w:cs="Century Gothic"/>
          <w:color w:val="000000"/>
        </w:rPr>
      </w:pPr>
      <w:r>
        <w:rPr>
          <w:rFonts w:eastAsia="Century Gothic" w:cs="Century Gothic"/>
          <w:color w:val="000000"/>
        </w:rPr>
        <w:t>ARTÍCULO 2º.- El Comité de Selección estará integrado por:</w:t>
      </w:r>
    </w:p>
    <w:p w14:paraId="1F854853" w14:textId="77777777" w:rsidR="001C1F23" w:rsidRDefault="001C1F23">
      <w:pPr>
        <w:ind w:left="-2" w:hanging="4"/>
        <w:rPr>
          <w:rFonts w:eastAsia="Century Gothic" w:cs="Century Gothic"/>
          <w:color w:val="000000"/>
        </w:rPr>
      </w:pPr>
      <w:r>
        <w:rPr>
          <w:rFonts w:eastAsia="Century Gothic" w:cs="Century Gothic"/>
          <w:color w:val="000000"/>
        </w:rPr>
        <w:t xml:space="preserve">1º Miembro Titular: </w:t>
      </w:r>
      <w:r>
        <w:rPr>
          <w:rFonts w:eastAsia="Century Gothic" w:cs="Century Gothic"/>
        </w:rPr>
        <w:t xml:space="preserve"> Ing. Diego Alberto VICENTE – DNI 26.854.201 </w:t>
      </w:r>
    </w:p>
    <w:p w14:paraId="57345A50" w14:textId="77777777" w:rsidR="001C1F23" w:rsidRDefault="001C1F23">
      <w:pPr>
        <w:ind w:left="-2" w:hanging="4"/>
        <w:rPr>
          <w:rFonts w:eastAsia="Century Gothic" w:cs="Century Gothic"/>
          <w:color w:val="000000"/>
        </w:rPr>
      </w:pPr>
      <w:r>
        <w:rPr>
          <w:rFonts w:eastAsia="Century Gothic" w:cs="Century Gothic"/>
          <w:color w:val="000000"/>
        </w:rPr>
        <w:t xml:space="preserve">2º Miembro Titular: Mg. Alejandro Luis MASSOLO – DNI 17.335.853 </w:t>
      </w:r>
    </w:p>
    <w:p w14:paraId="0E7997D1" w14:textId="77777777" w:rsidR="001C1F23" w:rsidRDefault="001C1F23">
      <w:pPr>
        <w:ind w:left="-2" w:hanging="4"/>
        <w:rPr>
          <w:rFonts w:eastAsia="Century Gothic" w:cs="Century Gothic"/>
        </w:rPr>
      </w:pPr>
      <w:r>
        <w:rPr>
          <w:rFonts w:eastAsia="Century Gothic" w:cs="Century Gothic"/>
          <w:color w:val="000000"/>
        </w:rPr>
        <w:t xml:space="preserve">3º Miembro Titular: </w:t>
      </w:r>
      <w:r>
        <w:rPr>
          <w:rFonts w:eastAsia="Century Gothic" w:cs="Century Gothic"/>
        </w:rPr>
        <w:t xml:space="preserve">Ing. </w:t>
      </w:r>
      <w:r>
        <w:rPr>
          <w:rFonts w:eastAsia="Century Gothic" w:cs="Century Gothic"/>
          <w:color w:val="222222"/>
        </w:rPr>
        <w:t xml:space="preserve">Mauro Andrés BAGNATI - </w:t>
      </w:r>
      <w:r>
        <w:rPr>
          <w:rFonts w:eastAsia="Century Gothic" w:cs="Century Gothic"/>
        </w:rPr>
        <w:t>DNI 31.517.040</w:t>
      </w:r>
    </w:p>
    <w:p w14:paraId="69C1DDDA" w14:textId="77777777" w:rsidR="001C1F23" w:rsidRDefault="001C1F23">
      <w:pPr>
        <w:ind w:left="-2" w:hanging="4"/>
        <w:rPr>
          <w:rFonts w:eastAsia="Century Gothic" w:cs="Century Gothic"/>
          <w:color w:val="000000"/>
          <w:highlight w:val="yellow"/>
        </w:rPr>
      </w:pPr>
    </w:p>
    <w:p w14:paraId="4D68E57D" w14:textId="77777777" w:rsidR="001C1F23" w:rsidRDefault="001C1F23">
      <w:pPr>
        <w:ind w:left="-2" w:hanging="4"/>
        <w:rPr>
          <w:rFonts w:eastAsia="Century Gothic" w:cs="Century Gothic"/>
        </w:rPr>
      </w:pPr>
      <w:r>
        <w:rPr>
          <w:rFonts w:eastAsia="Century Gothic" w:cs="Century Gothic"/>
          <w:color w:val="000000"/>
        </w:rPr>
        <w:t xml:space="preserve">1º Miembro Suplente: </w:t>
      </w:r>
      <w:r>
        <w:rPr>
          <w:rFonts w:eastAsia="Century Gothic" w:cs="Century Gothic"/>
        </w:rPr>
        <w:t>Mg. Jorge Luis AMIGONE - DNI13.445.607</w:t>
      </w:r>
    </w:p>
    <w:p w14:paraId="4C38B876" w14:textId="77777777" w:rsidR="001C1F23" w:rsidRDefault="001C1F23">
      <w:pPr>
        <w:ind w:left="-2" w:hanging="4"/>
        <w:rPr>
          <w:rFonts w:eastAsia="Century Gothic" w:cs="Century Gothic"/>
          <w:color w:val="000000"/>
        </w:rPr>
      </w:pPr>
      <w:r>
        <w:rPr>
          <w:rFonts w:eastAsia="Century Gothic" w:cs="Century Gothic"/>
          <w:color w:val="000000"/>
        </w:rPr>
        <w:t xml:space="preserve">2º Miembro Suplente: </w:t>
      </w:r>
      <w:r>
        <w:rPr>
          <w:rFonts w:eastAsia="Century Gothic" w:cs="Century Gothic"/>
        </w:rPr>
        <w:t>Ing. Lucas Oscar LEGUIZAMON – DNI 28.943.751</w:t>
      </w:r>
    </w:p>
    <w:p w14:paraId="37096EB8" w14:textId="77777777" w:rsidR="001C1F23" w:rsidRDefault="001C1F23">
      <w:pPr>
        <w:ind w:left="-2" w:hanging="4"/>
        <w:rPr>
          <w:rFonts w:eastAsia="Century Gothic" w:cs="Century Gothic"/>
          <w:color w:val="000000"/>
        </w:rPr>
      </w:pPr>
      <w:r>
        <w:rPr>
          <w:rFonts w:eastAsia="Century Gothic" w:cs="Century Gothic"/>
          <w:color w:val="000000"/>
        </w:rPr>
        <w:t>3º Miembro Suplente: Mg. Adriana Lorena MICHELIS – DNI 23.378.357</w:t>
      </w:r>
    </w:p>
    <w:p w14:paraId="7FE9593D" w14:textId="77777777" w:rsidR="001C1F23" w:rsidRDefault="001C1F23">
      <w:pPr>
        <w:ind w:left="-2" w:hanging="4"/>
        <w:rPr>
          <w:rFonts w:eastAsia="Century Gothic" w:cs="Century Gothic"/>
          <w:color w:val="000000"/>
          <w:highlight w:val="yellow"/>
        </w:rPr>
      </w:pPr>
    </w:p>
    <w:p w14:paraId="3611758B" w14:textId="77777777" w:rsidR="001C1F23" w:rsidRDefault="001C1F23">
      <w:pPr>
        <w:ind w:left="-2" w:hanging="4"/>
        <w:rPr>
          <w:rFonts w:eastAsia="Century Gothic" w:cs="Century Gothic"/>
          <w:color w:val="000000"/>
        </w:rPr>
      </w:pPr>
      <w:r>
        <w:rPr>
          <w:rFonts w:eastAsia="Century Gothic" w:cs="Century Gothic"/>
          <w:color w:val="000000"/>
        </w:rPr>
        <w:t xml:space="preserve">ARTÍCULO 3º.- Los Representantes de los claustros serán: </w:t>
      </w:r>
    </w:p>
    <w:p w14:paraId="56D71D0D" w14:textId="77777777" w:rsidR="001C1F23" w:rsidRDefault="001C1F23">
      <w:pPr>
        <w:tabs>
          <w:tab w:val="left" w:pos="3828"/>
          <w:tab w:val="left" w:pos="6804"/>
        </w:tabs>
        <w:ind w:left="2" w:hanging="4"/>
        <w:jc w:val="both"/>
        <w:rPr>
          <w:rFonts w:eastAsia="Century Gothic" w:cs="Century Gothic"/>
        </w:rPr>
      </w:pPr>
      <w:r>
        <w:rPr>
          <w:rFonts w:eastAsia="Century Gothic" w:cs="Century Gothic"/>
        </w:rPr>
        <w:t>Por el claustro Docente: Ing. Lucas Isaías LAMAS – DNI 28.300.881</w:t>
      </w:r>
    </w:p>
    <w:p w14:paraId="15826779" w14:textId="77777777" w:rsidR="001C1F23" w:rsidRDefault="001C1F23">
      <w:pPr>
        <w:tabs>
          <w:tab w:val="left" w:pos="3828"/>
          <w:tab w:val="left" w:pos="6804"/>
        </w:tabs>
        <w:ind w:left="2" w:hanging="4"/>
        <w:jc w:val="both"/>
        <w:rPr>
          <w:rFonts w:eastAsia="Century Gothic" w:cs="Century Gothic"/>
        </w:rPr>
      </w:pPr>
      <w:r>
        <w:rPr>
          <w:rFonts w:eastAsia="Century Gothic" w:cs="Century Gothic"/>
        </w:rPr>
        <w:t xml:space="preserve">Por el claustro Graduados/as: Ing. Gabriel Antonio BELOSO - </w:t>
      </w:r>
      <w:r>
        <w:rPr>
          <w:rFonts w:eastAsia="Century Gothic" w:cs="Century Gothic"/>
          <w:highlight w:val="white"/>
        </w:rPr>
        <w:t>DNI 39.958.278</w:t>
      </w:r>
    </w:p>
    <w:p w14:paraId="46C84813" w14:textId="77777777" w:rsidR="001C1F23" w:rsidRDefault="001C1F23">
      <w:pPr>
        <w:tabs>
          <w:tab w:val="left" w:pos="3828"/>
          <w:tab w:val="left" w:pos="6804"/>
        </w:tabs>
        <w:ind w:left="2" w:hanging="4"/>
        <w:jc w:val="both"/>
        <w:rPr>
          <w:rFonts w:eastAsia="Century Gothic" w:cs="Century Gothic"/>
          <w:highlight w:val="white"/>
        </w:rPr>
      </w:pPr>
      <w:r>
        <w:rPr>
          <w:rFonts w:eastAsia="Century Gothic" w:cs="Century Gothic"/>
        </w:rPr>
        <w:t>Por el claustro Estudiantes: Emiliano RAVIDA BELTRAMO - DNI 42.446.653</w:t>
      </w:r>
    </w:p>
    <w:p w14:paraId="0C81E6CF" w14:textId="77777777" w:rsidR="001C1F23" w:rsidRDefault="001C1F23">
      <w:pPr>
        <w:ind w:left="-2" w:hanging="4"/>
        <w:rPr>
          <w:rFonts w:eastAsia="Century Gothic" w:cs="Century Gothic"/>
          <w:highlight w:val="yellow"/>
        </w:rPr>
      </w:pPr>
    </w:p>
    <w:p w14:paraId="6E8047DF" w14:textId="77777777" w:rsidR="001C1F23" w:rsidRDefault="001C1F23" w:rsidP="00577742">
      <w:pPr>
        <w:jc w:val="both"/>
        <w:rPr>
          <w:rFonts w:eastAsia="Century Gothic" w:cs="Century Gothic"/>
          <w:color w:val="000000"/>
        </w:rPr>
      </w:pPr>
      <w:r>
        <w:rPr>
          <w:rFonts w:eastAsia="Century Gothic" w:cs="Century Gothic"/>
          <w:color w:val="000000"/>
        </w:rPr>
        <w:t>ARTÍCULO 4º.- De forma.-</w:t>
      </w:r>
    </w:p>
    <w:p w14:paraId="4A522A73" w14:textId="77777777" w:rsidR="001C1F23" w:rsidRDefault="001C1F23" w:rsidP="00577742">
      <w:pPr>
        <w:jc w:val="both"/>
        <w:rPr>
          <w:rFonts w:eastAsia="Century Gothic" w:cs="Century Gothic"/>
          <w:color w:val="000000"/>
        </w:rPr>
      </w:pPr>
    </w:p>
    <w:p w14:paraId="4D33621B" w14:textId="77777777" w:rsidR="001C1F23" w:rsidRDefault="001C1F23" w:rsidP="00577742">
      <w:pPr>
        <w:jc w:val="both"/>
        <w:rPr>
          <w:rFonts w:eastAsia="Century Gothic" w:cs="Century Gothic"/>
          <w:color w:val="000000"/>
        </w:rPr>
      </w:pPr>
    </w:p>
    <w:p w14:paraId="474787F7" w14:textId="77777777" w:rsidR="001C1F23" w:rsidRPr="00577742" w:rsidRDefault="001C1F23" w:rsidP="00577742">
      <w:pPr>
        <w:jc w:val="both"/>
        <w:rPr>
          <w:rFonts w:eastAsia="Century Gothic" w:cs="Century Gothic"/>
          <w:bCs/>
        </w:rPr>
      </w:pPr>
      <w:r w:rsidRPr="00577742">
        <w:rPr>
          <w:rFonts w:eastAsia="Century Gothic" w:cs="Century Gothic"/>
          <w:bCs/>
        </w:rPr>
        <w:t xml:space="preserve">KOVAC, F. </w:t>
      </w:r>
    </w:p>
    <w:p w14:paraId="1E37E6A0" w14:textId="77777777" w:rsidR="001C1F23" w:rsidRPr="004F7AAB" w:rsidRDefault="001C1F23" w:rsidP="00577742">
      <w:pPr>
        <w:jc w:val="both"/>
        <w:rPr>
          <w:rFonts w:eastAsia="Times New Roman" w:cs="Times New Roman"/>
          <w:bCs/>
          <w:lang w:val="es-AR"/>
        </w:rPr>
      </w:pPr>
      <w:r w:rsidRPr="004F7AAB">
        <w:rPr>
          <w:bCs/>
          <w:lang w:val="es-AR"/>
        </w:rPr>
        <w:t>MICHELIS, A.</w:t>
      </w:r>
    </w:p>
    <w:p w14:paraId="61973E12" w14:textId="77777777" w:rsidR="001C1F23" w:rsidRPr="004F7AAB" w:rsidRDefault="001C1F23" w:rsidP="00577742">
      <w:pPr>
        <w:ind w:left="2"/>
        <w:rPr>
          <w:rFonts w:eastAsia="Century Gothic" w:cs="Century Gothic"/>
          <w:bCs/>
          <w:lang w:val="es-AR"/>
        </w:rPr>
      </w:pPr>
      <w:r w:rsidRPr="004F7AAB">
        <w:rPr>
          <w:rFonts w:eastAsia="Century Gothic" w:cs="Century Gothic"/>
          <w:bCs/>
          <w:lang w:val="es-AR"/>
        </w:rPr>
        <w:t>PAPA, F.</w:t>
      </w:r>
    </w:p>
    <w:p w14:paraId="0235305A" w14:textId="77777777" w:rsidR="001C1F23" w:rsidRPr="004F7AAB" w:rsidRDefault="001C1F23" w:rsidP="00577742">
      <w:pPr>
        <w:ind w:left="2"/>
        <w:rPr>
          <w:rFonts w:eastAsia="Century Gothic" w:cs="Century Gothic"/>
          <w:bCs/>
          <w:lang w:val="es-AR"/>
        </w:rPr>
      </w:pPr>
      <w:r w:rsidRPr="004F7AAB">
        <w:rPr>
          <w:rFonts w:eastAsia="Century Gothic" w:cs="Century Gothic"/>
          <w:bCs/>
          <w:lang w:val="es-AR"/>
        </w:rPr>
        <w:t>VALINOTTI, J.</w:t>
      </w:r>
    </w:p>
    <w:p w14:paraId="4D8CB12E" w14:textId="77777777" w:rsidR="001C1F23" w:rsidRPr="004F7AAB" w:rsidRDefault="001C1F23" w:rsidP="00577742">
      <w:pPr>
        <w:tabs>
          <w:tab w:val="left" w:pos="3828"/>
          <w:tab w:val="left" w:pos="6804"/>
        </w:tabs>
        <w:ind w:left="2"/>
        <w:jc w:val="both"/>
        <w:rPr>
          <w:rFonts w:eastAsia="Century Gothic" w:cs="Century Gothic"/>
          <w:bCs/>
          <w:color w:val="000000"/>
          <w:lang w:val="es-AR"/>
        </w:rPr>
      </w:pPr>
    </w:p>
    <w:p w14:paraId="309E1B4D" w14:textId="77777777" w:rsidR="00071CD1" w:rsidRDefault="00071CD1">
      <w:pPr>
        <w:rPr>
          <w:rFonts w:eastAsia="Century Gothic" w:cs="Century Gothic"/>
          <w:b/>
          <w:position w:val="0"/>
          <w:highlight w:val="yellow"/>
          <w:lang w:val="es-ES_tradnl" w:eastAsia="es-AR"/>
        </w:rPr>
      </w:pPr>
      <w:r>
        <w:rPr>
          <w:rFonts w:eastAsia="Century Gothic" w:cs="Century Gothic"/>
          <w:b/>
          <w:position w:val="0"/>
          <w:highlight w:val="yellow"/>
          <w:lang w:val="es-ES_tradnl" w:eastAsia="es-AR"/>
        </w:rPr>
        <w:br w:type="page"/>
      </w:r>
    </w:p>
    <w:p w14:paraId="6981DC5A" w14:textId="1D5DC011" w:rsidR="0090670D" w:rsidRPr="0090670D" w:rsidRDefault="0090670D" w:rsidP="0090670D">
      <w:pPr>
        <w:jc w:val="both"/>
        <w:rPr>
          <w:rFonts w:eastAsia="Century Gothic" w:cs="Century Gothic"/>
          <w:position w:val="0"/>
          <w:highlight w:val="yellow"/>
          <w:lang w:val="es-ES_tradnl" w:eastAsia="es-AR"/>
        </w:rPr>
      </w:pPr>
      <w:r w:rsidRPr="0090670D">
        <w:rPr>
          <w:rFonts w:eastAsia="Century Gothic" w:cs="Century Gothic"/>
          <w:b/>
          <w:position w:val="0"/>
          <w:highlight w:val="yellow"/>
          <w:lang w:val="es-ES_tradnl" w:eastAsia="es-AR"/>
        </w:rPr>
        <w:lastRenderedPageBreak/>
        <w:t xml:space="preserve">4.6. </w:t>
      </w:r>
      <w:r w:rsidRPr="0090670D">
        <w:rPr>
          <w:rFonts w:eastAsia="Century Gothic" w:cs="Century Gothic"/>
          <w:position w:val="0"/>
          <w:highlight w:val="yellow"/>
          <w:lang w:val="es-ES_tradnl" w:eastAsia="es-AR"/>
        </w:rPr>
        <w:t>Despacho N.º 063, recomienda l</w:t>
      </w:r>
      <w:proofErr w:type="spellStart"/>
      <w:r w:rsidRPr="0090670D">
        <w:rPr>
          <w:rFonts w:eastAsia="Century Gothic" w:cs="Century Gothic"/>
          <w:color w:val="000000"/>
          <w:position w:val="0"/>
          <w:highlight w:val="yellow"/>
          <w:lang w:eastAsia="es-AR"/>
        </w:rPr>
        <w:t>lamar</w:t>
      </w:r>
      <w:proofErr w:type="spellEnd"/>
      <w:r w:rsidRPr="0090670D">
        <w:rPr>
          <w:rFonts w:eastAsia="Century Gothic" w:cs="Century Gothic"/>
          <w:color w:val="000000"/>
          <w:position w:val="0"/>
          <w:highlight w:val="yellow"/>
          <w:lang w:eastAsia="es-AR"/>
        </w:rPr>
        <w:t xml:space="preserve"> a inscripción para cubrir un</w:t>
      </w:r>
      <w:r w:rsidRPr="0090670D">
        <w:rPr>
          <w:rFonts w:eastAsia="Century Gothic" w:cs="Century Gothic"/>
          <w:position w:val="0"/>
          <w:highlight w:val="yellow"/>
          <w:lang w:eastAsia="es-AR"/>
        </w:rPr>
        <w:t xml:space="preserve"> </w:t>
      </w:r>
      <w:r w:rsidRPr="0090670D">
        <w:rPr>
          <w:rFonts w:eastAsia="Century Gothic" w:cs="Century Gothic"/>
          <w:color w:val="000000"/>
          <w:position w:val="0"/>
          <w:highlight w:val="yellow"/>
          <w:lang w:eastAsia="es-AR"/>
        </w:rPr>
        <w:t>cargo de Profesor/a Adjunto/a interino/a con dedicación Simple en la asignatura Introducción a la Robótica, según los requisitos especificado, basándose en lo establecido por Resoluciones N.º 178/2003 del Consejo Superior.</w:t>
      </w:r>
    </w:p>
    <w:p w14:paraId="35EF63F5" w14:textId="77777777" w:rsidR="0090670D" w:rsidRPr="0090670D" w:rsidRDefault="0090670D" w:rsidP="0090670D">
      <w:pPr>
        <w:rPr>
          <w:rFonts w:eastAsia="Century Gothic" w:cs="Century Gothic"/>
          <w:position w:val="0"/>
          <w:highlight w:val="yellow"/>
          <w:lang w:val="es-ES_tradnl" w:eastAsia="es-AR"/>
        </w:rPr>
      </w:pPr>
    </w:p>
    <w:p w14:paraId="7F9532D5" w14:textId="77777777" w:rsidR="001C1F23" w:rsidRDefault="001C1F23" w:rsidP="001A3D71">
      <w:pPr>
        <w:jc w:val="center"/>
        <w:rPr>
          <w:rFonts w:eastAsia="Century Gothic" w:cs="Century Gothic"/>
          <w:color w:val="000000"/>
        </w:rPr>
      </w:pPr>
      <w:r>
        <w:rPr>
          <w:rFonts w:eastAsia="Century Gothic" w:cs="Century Gothic"/>
          <w:color w:val="000000"/>
        </w:rPr>
        <w:t>COMISIÓN DE LEGISLACIÓN Y REGLAMENTO</w:t>
      </w:r>
    </w:p>
    <w:p w14:paraId="19CC0B65" w14:textId="77777777" w:rsidR="001C1F23" w:rsidRDefault="001C1F23" w:rsidP="001A3D71">
      <w:pPr>
        <w:jc w:val="center"/>
        <w:rPr>
          <w:rFonts w:eastAsia="Century Gothic" w:cs="Century Gothic"/>
          <w:color w:val="000000"/>
        </w:rPr>
      </w:pPr>
    </w:p>
    <w:p w14:paraId="43DDD877" w14:textId="77777777" w:rsidR="001C1F23" w:rsidRDefault="001C1F23" w:rsidP="001A3D71">
      <w:pPr>
        <w:jc w:val="center"/>
        <w:rPr>
          <w:rFonts w:eastAsia="Century Gothic" w:cs="Century Gothic"/>
          <w:color w:val="000000"/>
        </w:rPr>
      </w:pPr>
      <w:r>
        <w:rPr>
          <w:rFonts w:eastAsia="Century Gothic" w:cs="Century Gothic"/>
          <w:color w:val="000000"/>
        </w:rPr>
        <w:t>DESPACHO N.º 063</w:t>
      </w:r>
    </w:p>
    <w:p w14:paraId="30C61E9B" w14:textId="77777777" w:rsidR="001C1F23" w:rsidRDefault="001C1F23" w:rsidP="001A3D71">
      <w:pPr>
        <w:jc w:val="right"/>
        <w:rPr>
          <w:rFonts w:eastAsia="Century Gothic" w:cs="Century Gothic"/>
          <w:color w:val="000000"/>
        </w:rPr>
      </w:pPr>
      <w:r>
        <w:rPr>
          <w:rFonts w:eastAsia="Century Gothic" w:cs="Century Gothic"/>
          <w:color w:val="000000"/>
        </w:rPr>
        <w:t xml:space="preserve">GENERAL PICO, 17 de junio de </w:t>
      </w:r>
      <w:sdt>
        <w:sdtPr>
          <w:tag w:val="goog_rdk_0"/>
          <w:id w:val="-71438414"/>
        </w:sdtPr>
        <w:sdtContent/>
      </w:sdt>
      <w:r>
        <w:rPr>
          <w:rFonts w:eastAsia="Century Gothic" w:cs="Century Gothic"/>
          <w:color w:val="000000"/>
        </w:rPr>
        <w:t>2025</w:t>
      </w:r>
    </w:p>
    <w:p w14:paraId="3B90DDD3" w14:textId="77777777" w:rsidR="001C1F23" w:rsidRDefault="001C1F23">
      <w:pPr>
        <w:ind w:left="2" w:hanging="2"/>
        <w:jc w:val="right"/>
        <w:rPr>
          <w:rFonts w:eastAsia="Century Gothic" w:cs="Century Gothic"/>
        </w:rPr>
      </w:pPr>
    </w:p>
    <w:p w14:paraId="3F9AC65D" w14:textId="77777777" w:rsidR="001C1F23" w:rsidRDefault="001C1F23">
      <w:pPr>
        <w:ind w:left="-2" w:hanging="4"/>
        <w:jc w:val="both"/>
        <w:rPr>
          <w:rFonts w:eastAsia="Century Gothic" w:cs="Century Gothic"/>
          <w:color w:val="000000"/>
        </w:rPr>
      </w:pPr>
      <w:r>
        <w:rPr>
          <w:rFonts w:eastAsia="Century Gothic" w:cs="Century Gothic"/>
          <w:color w:val="000000"/>
        </w:rPr>
        <w:t>VISTO:</w:t>
      </w:r>
    </w:p>
    <w:p w14:paraId="2FB8A80A" w14:textId="77777777" w:rsidR="001C1F23" w:rsidRDefault="001C1F23">
      <w:pPr>
        <w:ind w:left="-2" w:firstLine="569"/>
        <w:jc w:val="both"/>
        <w:rPr>
          <w:rFonts w:eastAsia="Century Gothic" w:cs="Century Gothic"/>
          <w:color w:val="000000"/>
        </w:rPr>
      </w:pPr>
      <w:r>
        <w:rPr>
          <w:rFonts w:eastAsia="Century Gothic" w:cs="Century Gothic"/>
          <w:color w:val="000000"/>
        </w:rPr>
        <w:t>El Ex</w:t>
      </w:r>
      <w:r>
        <w:rPr>
          <w:rFonts w:eastAsia="Century Gothic" w:cs="Century Gothic"/>
        </w:rPr>
        <w:t xml:space="preserve">pediente </w:t>
      </w:r>
      <w:proofErr w:type="spellStart"/>
      <w:r>
        <w:rPr>
          <w:rFonts w:eastAsia="Century Gothic" w:cs="Century Gothic"/>
        </w:rPr>
        <w:t>N.°</w:t>
      </w:r>
      <w:proofErr w:type="spellEnd"/>
      <w:r>
        <w:rPr>
          <w:rFonts w:eastAsia="Century Gothic" w:cs="Century Gothic"/>
        </w:rPr>
        <w:t xml:space="preserve"> 189/2025 del registro de la Facultad de Ingeniería, r</w:t>
      </w:r>
      <w:r>
        <w:rPr>
          <w:rFonts w:eastAsia="Century Gothic" w:cs="Century Gothic"/>
          <w:color w:val="000000"/>
        </w:rPr>
        <w:t>elacionado con Llamar a inscripción para cubrir un cargo de cargo de Profesor/a Adjunto/a interino/a con dedicación Simple en la asignatura Introducción a la Robótica</w:t>
      </w:r>
      <w:r>
        <w:rPr>
          <w:rFonts w:eastAsia="Century Gothic" w:cs="Century Gothic"/>
        </w:rPr>
        <w:t>,</w:t>
      </w:r>
      <w:r>
        <w:rPr>
          <w:rFonts w:eastAsia="Century Gothic" w:cs="Century Gothic"/>
          <w:color w:val="000000"/>
        </w:rPr>
        <w:t xml:space="preserve"> y </w:t>
      </w:r>
    </w:p>
    <w:p w14:paraId="5A1361B2" w14:textId="77777777" w:rsidR="001C1F23" w:rsidRDefault="001C1F23">
      <w:pPr>
        <w:ind w:left="-2" w:hanging="4"/>
        <w:jc w:val="both"/>
        <w:rPr>
          <w:rFonts w:eastAsia="Century Gothic" w:cs="Century Gothic"/>
        </w:rPr>
      </w:pPr>
    </w:p>
    <w:p w14:paraId="3497D03E" w14:textId="77777777" w:rsidR="001C1F23" w:rsidRDefault="001C1F23">
      <w:pPr>
        <w:tabs>
          <w:tab w:val="left" w:pos="851"/>
        </w:tabs>
        <w:jc w:val="both"/>
        <w:rPr>
          <w:rFonts w:eastAsia="Century Gothic" w:cs="Century Gothic"/>
        </w:rPr>
      </w:pPr>
      <w:r>
        <w:rPr>
          <w:rFonts w:eastAsia="Century Gothic" w:cs="Century Gothic"/>
        </w:rPr>
        <w:t>CONSIDERANDO:</w:t>
      </w:r>
    </w:p>
    <w:p w14:paraId="3F1CA78D" w14:textId="77777777" w:rsidR="001C1F23" w:rsidRDefault="001C1F23">
      <w:pPr>
        <w:tabs>
          <w:tab w:val="left" w:pos="851"/>
        </w:tabs>
        <w:ind w:firstLine="569"/>
        <w:jc w:val="both"/>
        <w:rPr>
          <w:rFonts w:eastAsia="Century Gothic" w:cs="Century Gothic"/>
        </w:rPr>
      </w:pPr>
      <w:r>
        <w:rPr>
          <w:rFonts w:eastAsia="Century Gothic" w:cs="Century Gothic"/>
        </w:rPr>
        <w:t xml:space="preserve">Que la asignatura </w:t>
      </w:r>
      <w:r>
        <w:rPr>
          <w:rFonts w:eastAsia="Century Gothic" w:cs="Century Gothic"/>
          <w:color w:val="000000"/>
        </w:rPr>
        <w:t>Introducción a la Robótica</w:t>
      </w:r>
      <w:r>
        <w:rPr>
          <w:rFonts w:eastAsia="Century Gothic" w:cs="Century Gothic"/>
        </w:rPr>
        <w:t xml:space="preserve"> se dicta durante el primer semestre en el Instituto Balseiro.</w:t>
      </w:r>
    </w:p>
    <w:p w14:paraId="49549B92" w14:textId="77777777" w:rsidR="001C1F23" w:rsidRDefault="001C1F23">
      <w:pPr>
        <w:ind w:left="-2" w:firstLine="569"/>
        <w:jc w:val="both"/>
        <w:rPr>
          <w:rFonts w:eastAsia="Century Gothic" w:cs="Century Gothic"/>
        </w:rPr>
      </w:pPr>
      <w:r>
        <w:rPr>
          <w:rFonts w:eastAsia="Century Gothic" w:cs="Century Gothic"/>
        </w:rPr>
        <w:t>Que, a partir del lamentable fallecimiento del Ing. José María RELLOSO, en el mes de mayo del presente año, la asignatura ha quedado sin docente responsable.</w:t>
      </w:r>
    </w:p>
    <w:p w14:paraId="4DE11797" w14:textId="77777777" w:rsidR="001C1F23" w:rsidRDefault="001C1F23">
      <w:pPr>
        <w:tabs>
          <w:tab w:val="left" w:pos="851"/>
        </w:tabs>
        <w:ind w:firstLine="569"/>
        <w:jc w:val="both"/>
        <w:rPr>
          <w:rFonts w:eastAsia="Century Gothic" w:cs="Century Gothic"/>
        </w:rPr>
      </w:pPr>
      <w:r>
        <w:rPr>
          <w:rFonts w:eastAsia="Century Gothic" w:cs="Century Gothic"/>
        </w:rPr>
        <w:t xml:space="preserve">Que se hace necesario la incorporación de un docente responsable de la cátedra. </w:t>
      </w:r>
    </w:p>
    <w:p w14:paraId="4F52D6BE" w14:textId="77777777" w:rsidR="001C1F23" w:rsidRDefault="001C1F23">
      <w:pPr>
        <w:tabs>
          <w:tab w:val="left" w:pos="851"/>
        </w:tabs>
        <w:ind w:firstLine="569"/>
        <w:jc w:val="both"/>
        <w:rPr>
          <w:rFonts w:eastAsia="Century Gothic" w:cs="Century Gothic"/>
        </w:rPr>
      </w:pPr>
      <w:r>
        <w:rPr>
          <w:rFonts w:eastAsia="Century Gothic" w:cs="Century Gothic"/>
        </w:rPr>
        <w:t>Que la asignatura se encuentra en desarrollo durante el primer semestre del corriente año académico, y posteriormente se dará continuidad al cronograma con las instancias de exámenes.</w:t>
      </w:r>
    </w:p>
    <w:p w14:paraId="38051D87" w14:textId="77777777" w:rsidR="001C1F23" w:rsidRDefault="001C1F23">
      <w:pPr>
        <w:ind w:left="-2" w:firstLine="569"/>
        <w:jc w:val="both"/>
        <w:rPr>
          <w:rFonts w:eastAsia="Century Gothic" w:cs="Century Gothic"/>
        </w:rPr>
      </w:pPr>
      <w:r>
        <w:rPr>
          <w:rFonts w:eastAsia="Century Gothic" w:cs="Century Gothic"/>
        </w:rPr>
        <w:t xml:space="preserve">Que, por lo tanto, se deben arbitrar los medios para llamar a Selección de Aspirantes para cubrir un cargo de </w:t>
      </w:r>
      <w:r>
        <w:rPr>
          <w:rFonts w:eastAsia="Century Gothic" w:cs="Century Gothic"/>
          <w:color w:val="000000"/>
        </w:rPr>
        <w:t>Profesor/a Adjunto/a interino/a con dedicación Simple en la asignatura Introducción a la Robótica</w:t>
      </w:r>
      <w:r>
        <w:rPr>
          <w:rFonts w:eastAsia="Century Gothic" w:cs="Century Gothic"/>
        </w:rPr>
        <w:t>, según los requisitos especificados en el articulado.</w:t>
      </w:r>
    </w:p>
    <w:p w14:paraId="374A8A1A" w14:textId="77777777" w:rsidR="001C1F23" w:rsidRDefault="001C1F23">
      <w:pPr>
        <w:ind w:left="2" w:firstLine="562"/>
        <w:jc w:val="both"/>
        <w:rPr>
          <w:rFonts w:eastAsia="Century Gothic" w:cs="Century Gothic"/>
        </w:rPr>
      </w:pPr>
      <w:r>
        <w:rPr>
          <w:rFonts w:eastAsia="Century Gothic" w:cs="Century Gothic"/>
        </w:rPr>
        <w:t>Que el llamado deberá ser decidido por el Consejo Directivo, según se especifica en las Resoluciones N.º</w:t>
      </w:r>
      <w:hyperlink r:id="rId21">
        <w:r>
          <w:rPr>
            <w:rFonts w:eastAsia="Century Gothic" w:cs="Century Gothic"/>
          </w:rPr>
          <w:t xml:space="preserve"> 178/2003</w:t>
        </w:r>
      </w:hyperlink>
      <w:r>
        <w:t xml:space="preserve"> </w:t>
      </w:r>
      <w:r>
        <w:rPr>
          <w:rFonts w:eastAsia="Century Gothic" w:cs="Century Gothic"/>
        </w:rPr>
        <w:t>del Consejo Superior.</w:t>
      </w:r>
    </w:p>
    <w:p w14:paraId="41A0DAEA" w14:textId="77777777" w:rsidR="001C1F23" w:rsidRDefault="001C1F23">
      <w:pPr>
        <w:ind w:left="2" w:firstLine="569"/>
        <w:jc w:val="both"/>
        <w:rPr>
          <w:rFonts w:eastAsia="Century Gothic" w:cs="Century Gothic"/>
        </w:rPr>
      </w:pPr>
      <w:r>
        <w:rPr>
          <w:rFonts w:eastAsia="Century Gothic" w:cs="Century Gothic"/>
        </w:rPr>
        <w:t xml:space="preserve">Que de acuerdo a lo estipulado en la Resolución N.º </w:t>
      </w:r>
      <w:hyperlink r:id="rId22">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52FB2A2F" w14:textId="77777777" w:rsidR="001C1F23" w:rsidRDefault="001C1F23" w:rsidP="001A3D71">
      <w:pPr>
        <w:ind w:left="-2" w:firstLineChars="283" w:firstLine="566"/>
        <w:rPr>
          <w:rFonts w:eastAsia="Century Gothic" w:cs="Century Gothic"/>
        </w:rPr>
      </w:pPr>
      <w:r>
        <w:rPr>
          <w:rFonts w:eastAsia="Century Gothic" w:cs="Century Gothic"/>
        </w:rPr>
        <w:t xml:space="preserve">POR ELLO </w:t>
      </w:r>
    </w:p>
    <w:p w14:paraId="088E2B7D" w14:textId="77777777" w:rsidR="001C1F23" w:rsidRDefault="001C1F23" w:rsidP="001A3D71">
      <w:pPr>
        <w:ind w:left="-2" w:firstLineChars="283" w:firstLine="566"/>
        <w:rPr>
          <w:rFonts w:eastAsia="Century Gothic" w:cs="Century Gothic"/>
        </w:rPr>
      </w:pPr>
      <w:r>
        <w:rPr>
          <w:rFonts w:eastAsia="Century Gothic" w:cs="Century Gothic"/>
        </w:rPr>
        <w:t>LA COMISIÓN DE LEGISLACIÓN Y REGLAMENTO</w:t>
      </w:r>
    </w:p>
    <w:p w14:paraId="512708CA" w14:textId="77777777" w:rsidR="001C1F23" w:rsidRDefault="001C1F23" w:rsidP="001A3D71">
      <w:pPr>
        <w:ind w:left="-2" w:firstLineChars="283" w:firstLine="566"/>
        <w:rPr>
          <w:rFonts w:eastAsia="Century Gothic" w:cs="Century Gothic"/>
        </w:rPr>
      </w:pPr>
      <w:r>
        <w:rPr>
          <w:rFonts w:eastAsia="Century Gothic" w:cs="Century Gothic"/>
        </w:rPr>
        <w:t>DEL CONSEJO DIRECTIVO DE LA FACULTAD DE INGENIERÍA</w:t>
      </w:r>
    </w:p>
    <w:p w14:paraId="618917EE" w14:textId="77777777" w:rsidR="001C1F23" w:rsidRDefault="001C1F23" w:rsidP="001A3D71">
      <w:pPr>
        <w:ind w:left="2" w:hanging="2"/>
        <w:rPr>
          <w:rFonts w:eastAsia="Century Gothic" w:cs="Century Gothic"/>
        </w:rPr>
      </w:pPr>
      <w:r>
        <w:rPr>
          <w:rFonts w:eastAsia="Century Gothic" w:cs="Century Gothic"/>
        </w:rPr>
        <w:tab/>
      </w:r>
    </w:p>
    <w:p w14:paraId="6367EA8A" w14:textId="77777777" w:rsidR="001C1F23" w:rsidRDefault="001C1F23" w:rsidP="001A3D71">
      <w:pPr>
        <w:ind w:left="2" w:hanging="2"/>
        <w:jc w:val="center"/>
        <w:rPr>
          <w:rFonts w:eastAsia="Century Gothic" w:cs="Century Gothic"/>
        </w:rPr>
      </w:pPr>
      <w:r>
        <w:rPr>
          <w:rFonts w:eastAsia="Century Gothic" w:cs="Century Gothic"/>
        </w:rPr>
        <w:t>RECOMIENDA</w:t>
      </w:r>
    </w:p>
    <w:p w14:paraId="249D8B3F" w14:textId="77777777" w:rsidR="001C1F23" w:rsidRDefault="001C1F23" w:rsidP="001A3D71">
      <w:pPr>
        <w:jc w:val="center"/>
        <w:rPr>
          <w:rFonts w:eastAsia="Century Gothic" w:cs="Century Gothic"/>
        </w:rPr>
      </w:pPr>
    </w:p>
    <w:p w14:paraId="4AF3C4EE" w14:textId="77777777" w:rsidR="001C1F23" w:rsidRDefault="001C1F23">
      <w:pPr>
        <w:ind w:left="-2" w:hanging="4"/>
        <w:jc w:val="both"/>
        <w:rPr>
          <w:rFonts w:eastAsia="Century Gothic" w:cs="Century Gothic"/>
        </w:rPr>
      </w:pPr>
      <w:r>
        <w:rPr>
          <w:rFonts w:eastAsia="Century Gothic" w:cs="Century Gothic"/>
          <w:color w:val="000000"/>
        </w:rPr>
        <w:t>ARTÍCULO 1º.- Llamar a inscripción para cubrir un</w:t>
      </w:r>
      <w:r>
        <w:rPr>
          <w:rFonts w:eastAsia="Century Gothic" w:cs="Century Gothic"/>
        </w:rPr>
        <w:t xml:space="preserve"> </w:t>
      </w:r>
      <w:r>
        <w:rPr>
          <w:rFonts w:eastAsia="Century Gothic" w:cs="Century Gothic"/>
          <w:color w:val="000000"/>
        </w:rPr>
        <w:t>cargo de Profesor/a Adjunto/a interino/a con dedicación Simple en la asignatura Introducción a la Robótica, según los requisitos especificados a continuación, basándose en lo establecido por Resoluciones N.º 178/2003 del Consejo Superior, en los siguientes términos:</w:t>
      </w:r>
    </w:p>
    <w:p w14:paraId="04D6BE86" w14:textId="77777777" w:rsidR="001C1F23" w:rsidRDefault="001C1F23">
      <w:pPr>
        <w:tabs>
          <w:tab w:val="left" w:pos="4111"/>
          <w:tab w:val="left" w:pos="4678"/>
        </w:tabs>
        <w:jc w:val="both"/>
        <w:rPr>
          <w:rFonts w:eastAsia="Century Gothic" w:cs="Century Gothic"/>
          <w:color w:val="000000"/>
        </w:rPr>
      </w:pPr>
    </w:p>
    <w:p w14:paraId="3D57C8E9" w14:textId="77777777" w:rsidR="001C1F23" w:rsidRDefault="001C1F23">
      <w:pPr>
        <w:rPr>
          <w:rFonts w:eastAsia="Century Gothic" w:cs="Century Gothic"/>
        </w:rPr>
      </w:pPr>
      <w:r>
        <w:rPr>
          <w:rFonts w:eastAsia="Century Gothic" w:cs="Century Gothic"/>
        </w:rPr>
        <w:t>Día y Hora de Apertura de Inscripción:</w:t>
      </w:r>
    </w:p>
    <w:p w14:paraId="6BC36F41" w14:textId="77777777" w:rsidR="001C1F23" w:rsidRDefault="001C1F23">
      <w:pPr>
        <w:rPr>
          <w:rFonts w:eastAsia="Century Gothic" w:cs="Century Gothic"/>
        </w:rPr>
      </w:pPr>
      <w:r>
        <w:rPr>
          <w:rFonts w:eastAsia="Century Gothic" w:cs="Century Gothic"/>
        </w:rPr>
        <w:t>Día y Hora de Cierre de Inscripción:</w:t>
      </w:r>
      <w:r>
        <w:rPr>
          <w:rFonts w:eastAsia="Century Gothic" w:cs="Century Gothic"/>
        </w:rPr>
        <w:tab/>
      </w:r>
    </w:p>
    <w:p w14:paraId="438FFDEF" w14:textId="77777777" w:rsidR="001C1F23" w:rsidRDefault="001C1F23">
      <w:pPr>
        <w:rPr>
          <w:rFonts w:eastAsia="Century Gothic" w:cs="Century Gothic"/>
        </w:rPr>
      </w:pPr>
    </w:p>
    <w:p w14:paraId="060D9444" w14:textId="77777777" w:rsidR="001C1F23" w:rsidRDefault="001C1F23">
      <w:pPr>
        <w:rPr>
          <w:rFonts w:eastAsia="Century Gothic" w:cs="Century Gothic"/>
          <w:color w:val="000000"/>
        </w:rPr>
      </w:pPr>
      <w:r>
        <w:rPr>
          <w:rFonts w:eastAsia="Century Gothic" w:cs="Century Gothic"/>
          <w:color w:val="000000"/>
        </w:rPr>
        <w:t>REQUISITO</w:t>
      </w:r>
      <w:r>
        <w:rPr>
          <w:rFonts w:eastAsia="Century Gothic" w:cs="Century Gothic"/>
        </w:rPr>
        <w:t>S</w:t>
      </w:r>
    </w:p>
    <w:p w14:paraId="51FDB165" w14:textId="77777777" w:rsidR="001C1F23" w:rsidRPr="001A3D71" w:rsidRDefault="001C1F23" w:rsidP="001C1F23">
      <w:pPr>
        <w:pStyle w:val="Prrafodelista"/>
        <w:numPr>
          <w:ilvl w:val="0"/>
          <w:numId w:val="61"/>
        </w:numPr>
        <w:autoSpaceDE/>
        <w:autoSpaceDN/>
        <w:adjustRightInd/>
        <w:spacing w:before="0"/>
        <w:ind w:left="426"/>
        <w:contextualSpacing/>
        <w:rPr>
          <w:rFonts w:eastAsia="Century Gothic" w:cs="Century Gothic"/>
        </w:rPr>
      </w:pPr>
      <w:r w:rsidRPr="001A3D71">
        <w:rPr>
          <w:rFonts w:eastAsia="Century Gothic" w:cs="Century Gothic"/>
        </w:rPr>
        <w:t>Graduado/a universitario/a</w:t>
      </w:r>
    </w:p>
    <w:p w14:paraId="0C8B4E7B" w14:textId="77777777" w:rsidR="001C1F23" w:rsidRPr="001A3D71" w:rsidRDefault="001C1F23" w:rsidP="001C1F23">
      <w:pPr>
        <w:pStyle w:val="Prrafodelista"/>
        <w:numPr>
          <w:ilvl w:val="0"/>
          <w:numId w:val="61"/>
        </w:numPr>
        <w:autoSpaceDE/>
        <w:autoSpaceDN/>
        <w:adjustRightInd/>
        <w:spacing w:before="0"/>
        <w:ind w:left="426"/>
        <w:contextualSpacing/>
        <w:rPr>
          <w:rFonts w:eastAsia="Century Gothic" w:cs="Century Gothic"/>
        </w:rPr>
      </w:pPr>
      <w:r w:rsidRPr="001A3D71">
        <w:rPr>
          <w:rFonts w:eastAsia="Century Gothic" w:cs="Century Gothic"/>
        </w:rPr>
        <w:t>- Título:   Ingeniera/o Electromecánico/ Electromecánico c/ Automatización Industrial / Electrónico / Mecánico o título afín.</w:t>
      </w:r>
    </w:p>
    <w:p w14:paraId="574E6F8B" w14:textId="77777777" w:rsidR="001C1F23" w:rsidRPr="001A3D71" w:rsidRDefault="001C1F23" w:rsidP="001C1F23">
      <w:pPr>
        <w:pStyle w:val="Prrafodelista"/>
        <w:numPr>
          <w:ilvl w:val="0"/>
          <w:numId w:val="61"/>
        </w:numPr>
        <w:autoSpaceDE/>
        <w:autoSpaceDN/>
        <w:adjustRightInd/>
        <w:spacing w:before="0"/>
        <w:ind w:left="426"/>
        <w:contextualSpacing/>
        <w:rPr>
          <w:rFonts w:eastAsia="Century Gothic" w:cs="Century Gothic"/>
        </w:rPr>
      </w:pPr>
      <w:r w:rsidRPr="001A3D71">
        <w:rPr>
          <w:rFonts w:eastAsia="Century Gothic" w:cs="Century Gothic"/>
        </w:rPr>
        <w:t>Experiencia Docente.</w:t>
      </w:r>
    </w:p>
    <w:p w14:paraId="7719FD70" w14:textId="77777777" w:rsidR="001C1F23" w:rsidRPr="001A3D71" w:rsidRDefault="001C1F23" w:rsidP="001C1F23">
      <w:pPr>
        <w:pStyle w:val="Prrafodelista"/>
        <w:numPr>
          <w:ilvl w:val="0"/>
          <w:numId w:val="61"/>
        </w:numPr>
        <w:autoSpaceDE/>
        <w:autoSpaceDN/>
        <w:adjustRightInd/>
        <w:spacing w:before="0"/>
        <w:ind w:left="426"/>
        <w:contextualSpacing/>
        <w:rPr>
          <w:rFonts w:eastAsia="Century Gothic" w:cs="Century Gothic"/>
        </w:rPr>
      </w:pPr>
      <w:r w:rsidRPr="001A3D71">
        <w:rPr>
          <w:rFonts w:eastAsia="Century Gothic" w:cs="Century Gothic"/>
        </w:rPr>
        <w:t>-Acreditar conocimientos en robótica, control y manejo de software para aplicaciones de control.</w:t>
      </w:r>
    </w:p>
    <w:p w14:paraId="3B1C98A4" w14:textId="77777777" w:rsidR="001C1F23" w:rsidRDefault="001C1F23">
      <w:pPr>
        <w:ind w:left="-2" w:hanging="4"/>
        <w:rPr>
          <w:rFonts w:eastAsia="Century Gothic" w:cs="Century Gothic"/>
          <w:color w:val="000000"/>
          <w:highlight w:val="yellow"/>
        </w:rPr>
      </w:pPr>
    </w:p>
    <w:p w14:paraId="5318953B" w14:textId="77777777" w:rsidR="001C1F23" w:rsidRDefault="001C1F23">
      <w:pPr>
        <w:ind w:left="-2" w:hanging="4"/>
        <w:rPr>
          <w:rFonts w:eastAsia="Century Gothic" w:cs="Century Gothic"/>
          <w:color w:val="000000"/>
        </w:rPr>
      </w:pPr>
      <w:r>
        <w:rPr>
          <w:rFonts w:eastAsia="Century Gothic" w:cs="Century Gothic"/>
          <w:color w:val="000000"/>
        </w:rPr>
        <w:t>ARTÍCULO 2º.- El Comité de Selección estará integrado por:</w:t>
      </w:r>
    </w:p>
    <w:p w14:paraId="7121E77A" w14:textId="77777777" w:rsidR="001C1F23" w:rsidRDefault="001C1F23">
      <w:pPr>
        <w:ind w:left="-2" w:hanging="4"/>
        <w:rPr>
          <w:rFonts w:eastAsia="Century Gothic" w:cs="Century Gothic"/>
          <w:color w:val="000000"/>
        </w:rPr>
      </w:pPr>
      <w:r>
        <w:rPr>
          <w:rFonts w:eastAsia="Century Gothic" w:cs="Century Gothic"/>
          <w:color w:val="000000"/>
        </w:rPr>
        <w:t xml:space="preserve">1º Miembro Titular: </w:t>
      </w:r>
      <w:r>
        <w:rPr>
          <w:rFonts w:eastAsia="Century Gothic" w:cs="Century Gothic"/>
        </w:rPr>
        <w:t>Dr. Andrés ETCHEPAREBORDA – DNI 16.893.774</w:t>
      </w:r>
    </w:p>
    <w:p w14:paraId="3CBA1481" w14:textId="77777777" w:rsidR="001C1F23" w:rsidRDefault="001C1F23">
      <w:pPr>
        <w:ind w:left="-2" w:hanging="4"/>
        <w:rPr>
          <w:rFonts w:eastAsia="Century Gothic" w:cs="Century Gothic"/>
          <w:color w:val="000000"/>
        </w:rPr>
      </w:pPr>
      <w:r>
        <w:rPr>
          <w:rFonts w:eastAsia="Century Gothic" w:cs="Century Gothic"/>
          <w:color w:val="000000"/>
        </w:rPr>
        <w:t>2º Miembro Titular: Ing. Félix Eduardo MACIEL PALACIO – DNI 17.767.068</w:t>
      </w:r>
    </w:p>
    <w:p w14:paraId="49B162F8" w14:textId="77777777" w:rsidR="001C1F23" w:rsidRDefault="001C1F23">
      <w:pPr>
        <w:ind w:left="-2" w:hanging="4"/>
        <w:rPr>
          <w:rFonts w:eastAsia="Century Gothic" w:cs="Century Gothic"/>
          <w:color w:val="000000"/>
        </w:rPr>
      </w:pPr>
      <w:r>
        <w:rPr>
          <w:rFonts w:eastAsia="Century Gothic" w:cs="Century Gothic"/>
          <w:color w:val="000000"/>
        </w:rPr>
        <w:t>3º Miembro Titular: Dr. Rogelio Lorenzo HECKER – DNI 21.429.502</w:t>
      </w:r>
    </w:p>
    <w:p w14:paraId="352E9039" w14:textId="77777777" w:rsidR="001C1F23" w:rsidRDefault="001C1F23">
      <w:pPr>
        <w:ind w:left="-2" w:hanging="4"/>
        <w:rPr>
          <w:rFonts w:eastAsia="Century Gothic" w:cs="Century Gothic"/>
          <w:color w:val="000000"/>
        </w:rPr>
      </w:pPr>
    </w:p>
    <w:p w14:paraId="565FA329" w14:textId="77777777" w:rsidR="001C1F23" w:rsidRDefault="001C1F23">
      <w:pPr>
        <w:pBdr>
          <w:top w:val="nil"/>
          <w:left w:val="nil"/>
          <w:bottom w:val="nil"/>
          <w:right w:val="nil"/>
          <w:between w:val="nil"/>
        </w:pBdr>
        <w:ind w:left="-2" w:hanging="4"/>
        <w:rPr>
          <w:rFonts w:eastAsia="Century Gothic" w:cs="Century Gothic"/>
        </w:rPr>
      </w:pPr>
      <w:r>
        <w:rPr>
          <w:rFonts w:eastAsia="Century Gothic" w:cs="Century Gothic"/>
        </w:rPr>
        <w:t>1º Miembro Suplente: Dr. Fabián Marcelo LEMA – DNI 17.761.957</w:t>
      </w:r>
    </w:p>
    <w:p w14:paraId="2E034E89" w14:textId="77777777" w:rsidR="001C1F23" w:rsidRDefault="001C1F23">
      <w:pPr>
        <w:pBdr>
          <w:top w:val="nil"/>
          <w:left w:val="nil"/>
          <w:bottom w:val="nil"/>
          <w:right w:val="nil"/>
          <w:between w:val="nil"/>
        </w:pBdr>
        <w:ind w:left="-2" w:hanging="4"/>
        <w:rPr>
          <w:rFonts w:eastAsia="Century Gothic" w:cs="Century Gothic"/>
        </w:rPr>
      </w:pPr>
      <w:r>
        <w:rPr>
          <w:rFonts w:eastAsia="Century Gothic" w:cs="Century Gothic"/>
        </w:rPr>
        <w:t>2º Miembro Suplente: Ing. Diego Alberto VICENTE – DNI 26.854.201</w:t>
      </w:r>
    </w:p>
    <w:p w14:paraId="4FE8B429" w14:textId="77777777" w:rsidR="001C1F23" w:rsidRDefault="001C1F23">
      <w:pPr>
        <w:pBdr>
          <w:top w:val="nil"/>
          <w:left w:val="nil"/>
          <w:bottom w:val="nil"/>
          <w:right w:val="nil"/>
          <w:between w:val="nil"/>
        </w:pBdr>
        <w:ind w:left="-2" w:hanging="4"/>
        <w:rPr>
          <w:rFonts w:eastAsia="Century Gothic" w:cs="Century Gothic"/>
        </w:rPr>
      </w:pPr>
      <w:r>
        <w:rPr>
          <w:rFonts w:eastAsia="Century Gothic" w:cs="Century Gothic"/>
        </w:rPr>
        <w:lastRenderedPageBreak/>
        <w:t>3º Miembro Suplente: Mg. Gustavo Marcelo FLORES – DNI 21.955.086</w:t>
      </w:r>
    </w:p>
    <w:p w14:paraId="2D54734B" w14:textId="77777777" w:rsidR="001C1F23" w:rsidRDefault="001C1F23">
      <w:pPr>
        <w:pBdr>
          <w:top w:val="nil"/>
          <w:left w:val="nil"/>
          <w:bottom w:val="nil"/>
          <w:right w:val="nil"/>
          <w:between w:val="nil"/>
        </w:pBdr>
        <w:ind w:left="-2" w:hanging="4"/>
        <w:rPr>
          <w:rFonts w:eastAsia="Century Gothic" w:cs="Century Gothic"/>
        </w:rPr>
      </w:pPr>
    </w:p>
    <w:p w14:paraId="1BD7DB64" w14:textId="77777777" w:rsidR="001C1F23" w:rsidRDefault="001C1F23">
      <w:pPr>
        <w:pBdr>
          <w:top w:val="nil"/>
          <w:left w:val="nil"/>
          <w:bottom w:val="nil"/>
          <w:right w:val="nil"/>
          <w:between w:val="nil"/>
        </w:pBdr>
        <w:ind w:left="-2" w:hanging="4"/>
        <w:rPr>
          <w:rFonts w:eastAsia="Century Gothic" w:cs="Century Gothic"/>
        </w:rPr>
      </w:pPr>
      <w:r>
        <w:rPr>
          <w:rFonts w:eastAsia="Century Gothic" w:cs="Century Gothic"/>
        </w:rPr>
        <w:t>ARTÍCULO 3º.- Los Representantes de los claustros serán:</w:t>
      </w:r>
    </w:p>
    <w:p w14:paraId="43084852" w14:textId="77777777" w:rsidR="001C1F23" w:rsidRDefault="001C1F23">
      <w:pPr>
        <w:pBdr>
          <w:top w:val="nil"/>
          <w:left w:val="nil"/>
          <w:bottom w:val="nil"/>
          <w:right w:val="nil"/>
          <w:between w:val="nil"/>
        </w:pBdr>
        <w:ind w:left="-2" w:hanging="4"/>
        <w:rPr>
          <w:rFonts w:eastAsia="Century Gothic" w:cs="Century Gothic"/>
        </w:rPr>
      </w:pPr>
      <w:r>
        <w:rPr>
          <w:rFonts w:eastAsia="Century Gothic" w:cs="Century Gothic"/>
        </w:rPr>
        <w:t>Por el claustro Docente: Mg. Ing. Hugo BERTI – DNI 21.428.488</w:t>
      </w:r>
    </w:p>
    <w:p w14:paraId="2FCB4616" w14:textId="77777777" w:rsidR="001C1F23" w:rsidRDefault="001C1F23">
      <w:pPr>
        <w:ind w:left="-2" w:hanging="4"/>
        <w:rPr>
          <w:rFonts w:eastAsia="Century Gothic" w:cs="Century Gothic"/>
          <w:color w:val="000000"/>
        </w:rPr>
      </w:pPr>
      <w:r>
        <w:rPr>
          <w:rFonts w:eastAsia="Century Gothic" w:cs="Century Gothic"/>
          <w:color w:val="000000"/>
        </w:rPr>
        <w:t xml:space="preserve">Por el claustro Graduados: Ing. </w:t>
      </w:r>
      <w:r>
        <w:rPr>
          <w:rFonts w:eastAsia="Century Gothic" w:cs="Century Gothic"/>
        </w:rPr>
        <w:t>Carlos Augusto GIAI</w:t>
      </w:r>
      <w:r>
        <w:rPr>
          <w:rFonts w:eastAsia="Century Gothic" w:cs="Century Gothic"/>
          <w:color w:val="000000"/>
        </w:rPr>
        <w:t xml:space="preserve"> – DNI </w:t>
      </w:r>
      <w:r>
        <w:rPr>
          <w:rFonts w:eastAsia="Century Gothic" w:cs="Century Gothic"/>
        </w:rPr>
        <w:t>39.931.468</w:t>
      </w:r>
    </w:p>
    <w:p w14:paraId="244C7ABB" w14:textId="77777777" w:rsidR="001C1F23" w:rsidRDefault="001C1F23">
      <w:pPr>
        <w:ind w:left="-2" w:hanging="4"/>
        <w:rPr>
          <w:rFonts w:eastAsia="Century Gothic" w:cs="Century Gothic"/>
          <w:color w:val="000000"/>
        </w:rPr>
      </w:pPr>
      <w:r>
        <w:rPr>
          <w:rFonts w:eastAsia="Century Gothic" w:cs="Century Gothic"/>
          <w:color w:val="000000"/>
        </w:rPr>
        <w:t xml:space="preserve">Por el claustro Estudiantes: </w:t>
      </w:r>
      <w:r>
        <w:rPr>
          <w:rFonts w:eastAsia="Century Gothic" w:cs="Century Gothic"/>
        </w:rPr>
        <w:t>Valentín</w:t>
      </w:r>
      <w:r>
        <w:rPr>
          <w:rFonts w:eastAsia="Century Gothic" w:cs="Century Gothic"/>
          <w:color w:val="000000"/>
        </w:rPr>
        <w:t xml:space="preserve"> VIGNA BENITO – DNI</w:t>
      </w:r>
      <w:r>
        <w:rPr>
          <w:rFonts w:eastAsia="Century Gothic" w:cs="Century Gothic"/>
        </w:rPr>
        <w:t xml:space="preserve"> 42.234.672 </w:t>
      </w:r>
      <w:r>
        <w:rPr>
          <w:rFonts w:eastAsia="Century Gothic" w:cs="Century Gothic"/>
          <w:color w:val="000000"/>
        </w:rPr>
        <w:t xml:space="preserve"> </w:t>
      </w:r>
    </w:p>
    <w:p w14:paraId="250D2F60" w14:textId="77777777" w:rsidR="001C1F23" w:rsidRDefault="001C1F23">
      <w:pPr>
        <w:ind w:left="-2" w:hanging="4"/>
        <w:rPr>
          <w:rFonts w:eastAsia="Century Gothic" w:cs="Century Gothic"/>
          <w:color w:val="000000"/>
        </w:rPr>
      </w:pPr>
    </w:p>
    <w:p w14:paraId="05DF4EBE" w14:textId="77777777" w:rsidR="001C1F23" w:rsidRDefault="001C1F23" w:rsidP="001A3D71">
      <w:pPr>
        <w:jc w:val="both"/>
        <w:rPr>
          <w:rFonts w:eastAsia="Century Gothic" w:cs="Century Gothic"/>
          <w:color w:val="000000"/>
        </w:rPr>
      </w:pPr>
      <w:r>
        <w:rPr>
          <w:rFonts w:eastAsia="Century Gothic" w:cs="Century Gothic"/>
          <w:color w:val="000000"/>
        </w:rPr>
        <w:t>ARTÍCULO 4º.- De forma.-</w:t>
      </w:r>
    </w:p>
    <w:p w14:paraId="62DC92D5" w14:textId="77777777" w:rsidR="001C1F23" w:rsidRDefault="001C1F23" w:rsidP="001A3D71">
      <w:pPr>
        <w:jc w:val="both"/>
        <w:rPr>
          <w:rFonts w:eastAsia="Century Gothic" w:cs="Century Gothic"/>
          <w:color w:val="000000"/>
        </w:rPr>
      </w:pPr>
    </w:p>
    <w:p w14:paraId="42F9DDFB" w14:textId="77777777" w:rsidR="001C1F23" w:rsidRDefault="001C1F23" w:rsidP="001A3D71">
      <w:pPr>
        <w:jc w:val="both"/>
        <w:rPr>
          <w:rFonts w:eastAsia="Century Gothic" w:cs="Century Gothic"/>
          <w:color w:val="000000"/>
        </w:rPr>
      </w:pPr>
    </w:p>
    <w:p w14:paraId="06C5AF8B" w14:textId="77777777" w:rsidR="001C1F23" w:rsidRPr="001A3D71" w:rsidRDefault="001C1F23" w:rsidP="001A3D71">
      <w:pPr>
        <w:jc w:val="both"/>
        <w:rPr>
          <w:rFonts w:eastAsia="Century Gothic" w:cs="Century Gothic"/>
          <w:bCs/>
          <w:lang w:val="es-AR"/>
        </w:rPr>
      </w:pPr>
      <w:r w:rsidRPr="001A3D71">
        <w:rPr>
          <w:rFonts w:eastAsia="Century Gothic" w:cs="Century Gothic"/>
          <w:bCs/>
          <w:lang w:val="es-AR"/>
        </w:rPr>
        <w:t xml:space="preserve">KOVAC, F. </w:t>
      </w:r>
    </w:p>
    <w:p w14:paraId="68EC144D" w14:textId="77777777" w:rsidR="001C1F23" w:rsidRPr="004F7AAB" w:rsidRDefault="001C1F23" w:rsidP="001A3D71">
      <w:pPr>
        <w:jc w:val="both"/>
        <w:rPr>
          <w:rFonts w:eastAsia="Times New Roman" w:cs="Times New Roman"/>
          <w:bCs/>
          <w:lang w:val="es-AR"/>
        </w:rPr>
      </w:pPr>
      <w:r w:rsidRPr="004F7AAB">
        <w:rPr>
          <w:bCs/>
          <w:lang w:val="es-AR"/>
        </w:rPr>
        <w:t>MICHELIS, A.</w:t>
      </w:r>
    </w:p>
    <w:p w14:paraId="43D3BFA4" w14:textId="77777777" w:rsidR="001C1F23" w:rsidRPr="004F7AAB" w:rsidRDefault="001C1F23" w:rsidP="001A3D71">
      <w:pPr>
        <w:ind w:left="2"/>
        <w:rPr>
          <w:rFonts w:eastAsia="Century Gothic" w:cs="Century Gothic"/>
          <w:bCs/>
          <w:lang w:val="es-AR"/>
        </w:rPr>
      </w:pPr>
      <w:r w:rsidRPr="004F7AAB">
        <w:rPr>
          <w:rFonts w:eastAsia="Century Gothic" w:cs="Century Gothic"/>
          <w:bCs/>
          <w:lang w:val="es-AR"/>
        </w:rPr>
        <w:t>PAPA, F.</w:t>
      </w:r>
    </w:p>
    <w:p w14:paraId="2D6BBF1C" w14:textId="77777777" w:rsidR="001C1F23" w:rsidRPr="004F7AAB" w:rsidRDefault="001C1F23" w:rsidP="001A3D71">
      <w:pPr>
        <w:ind w:left="2"/>
        <w:rPr>
          <w:rFonts w:eastAsia="Century Gothic" w:cs="Century Gothic"/>
          <w:bCs/>
          <w:lang w:val="es-AR"/>
        </w:rPr>
      </w:pPr>
      <w:r w:rsidRPr="004F7AAB">
        <w:rPr>
          <w:rFonts w:eastAsia="Century Gothic" w:cs="Century Gothic"/>
          <w:bCs/>
          <w:lang w:val="es-AR"/>
        </w:rPr>
        <w:t>VALINOTTI, J.</w:t>
      </w:r>
    </w:p>
    <w:p w14:paraId="198F686B" w14:textId="77777777" w:rsidR="001C1F23" w:rsidRPr="004F7AAB" w:rsidRDefault="001C1F23" w:rsidP="001A3D71">
      <w:pPr>
        <w:tabs>
          <w:tab w:val="left" w:pos="3828"/>
          <w:tab w:val="left" w:pos="6804"/>
        </w:tabs>
        <w:ind w:left="2"/>
        <w:jc w:val="both"/>
        <w:rPr>
          <w:rFonts w:eastAsia="Century Gothic" w:cs="Century Gothic"/>
          <w:bCs/>
          <w:color w:val="000000"/>
          <w:lang w:val="es-AR"/>
        </w:rPr>
      </w:pPr>
    </w:p>
    <w:p w14:paraId="2DA5A325" w14:textId="77777777" w:rsidR="001C1F23" w:rsidRDefault="001C1F23" w:rsidP="001A3D71">
      <w:pPr>
        <w:pBdr>
          <w:top w:val="nil"/>
          <w:left w:val="nil"/>
          <w:bottom w:val="nil"/>
          <w:right w:val="nil"/>
          <w:between w:val="nil"/>
        </w:pBdr>
        <w:tabs>
          <w:tab w:val="left" w:pos="3828"/>
          <w:tab w:val="left" w:pos="6804"/>
        </w:tabs>
        <w:ind w:left="2"/>
        <w:jc w:val="both"/>
        <w:rPr>
          <w:rFonts w:eastAsia="Century Gothic" w:cs="Century Gothic"/>
        </w:rPr>
      </w:pPr>
    </w:p>
    <w:p w14:paraId="1BB833A7" w14:textId="77777777" w:rsidR="00071CD1" w:rsidRDefault="00071CD1">
      <w:pPr>
        <w:rPr>
          <w:rFonts w:eastAsia="Century Gothic" w:cs="Century Gothic"/>
          <w:b/>
          <w:highlight w:val="yellow"/>
          <w:lang w:val="es-ES_tradnl"/>
        </w:rPr>
      </w:pPr>
      <w:r>
        <w:rPr>
          <w:rFonts w:eastAsia="Century Gothic" w:cs="Century Gothic"/>
          <w:b/>
          <w:highlight w:val="yellow"/>
          <w:lang w:val="es-ES_tradnl"/>
        </w:rPr>
        <w:br w:type="page"/>
      </w:r>
    </w:p>
    <w:p w14:paraId="3BDA70C4" w14:textId="3C8A2B9E" w:rsidR="0090670D" w:rsidRPr="0090670D" w:rsidRDefault="0090670D" w:rsidP="0090670D">
      <w:pPr>
        <w:jc w:val="both"/>
        <w:rPr>
          <w:rFonts w:eastAsia="Century Gothic" w:cs="Century Gothic"/>
          <w:highlight w:val="yellow"/>
          <w:lang w:val="es-ES_tradnl"/>
        </w:rPr>
      </w:pPr>
      <w:r w:rsidRPr="0090670D">
        <w:rPr>
          <w:rFonts w:eastAsia="Century Gothic" w:cs="Century Gothic"/>
          <w:b/>
          <w:highlight w:val="yellow"/>
          <w:lang w:val="es-ES_tradnl"/>
        </w:rPr>
        <w:lastRenderedPageBreak/>
        <w:t xml:space="preserve">4.7. </w:t>
      </w:r>
      <w:r w:rsidRPr="0090670D">
        <w:rPr>
          <w:rFonts w:eastAsia="Century Gothic" w:cs="Century Gothic"/>
          <w:highlight w:val="yellow"/>
          <w:lang w:val="es-ES_tradnl"/>
        </w:rPr>
        <w:t xml:space="preserve">Despacho N.º 064, recomienda </w:t>
      </w:r>
      <w:r w:rsidRPr="0090670D">
        <w:rPr>
          <w:rFonts w:eastAsia="Century Gothic" w:cs="Century Gothic"/>
          <w:b/>
          <w:color w:val="000000"/>
          <w:highlight w:val="yellow"/>
        </w:rPr>
        <w:t xml:space="preserve">prorrogar la designación, </w:t>
      </w:r>
      <w:r w:rsidRPr="0090670D">
        <w:rPr>
          <w:rFonts w:eastAsia="Century Gothic" w:cs="Century Gothic"/>
          <w:color w:val="000000"/>
          <w:highlight w:val="yellow"/>
        </w:rPr>
        <w:t>desde el 01/08/2025 y hasta el 31/</w:t>
      </w:r>
      <w:r w:rsidRPr="0090670D">
        <w:rPr>
          <w:rFonts w:eastAsia="Century Gothic" w:cs="Century Gothic"/>
          <w:highlight w:val="yellow"/>
        </w:rPr>
        <w:t>12</w:t>
      </w:r>
      <w:r w:rsidRPr="0090670D">
        <w:rPr>
          <w:rFonts w:eastAsia="Century Gothic" w:cs="Century Gothic"/>
          <w:color w:val="000000"/>
          <w:highlight w:val="yellow"/>
        </w:rPr>
        <w:t>/2025, a l</w:t>
      </w:r>
      <w:r w:rsidRPr="0090670D">
        <w:rPr>
          <w:rFonts w:eastAsia="Century Gothic" w:cs="Century Gothic"/>
          <w:highlight w:val="yellow"/>
        </w:rPr>
        <w:t>a</w:t>
      </w:r>
      <w:r w:rsidRPr="0090670D">
        <w:rPr>
          <w:rFonts w:eastAsia="Century Gothic" w:cs="Century Gothic"/>
          <w:color w:val="000000"/>
          <w:highlight w:val="yellow"/>
        </w:rPr>
        <w:t xml:space="preserve">s </w:t>
      </w:r>
      <w:r w:rsidRPr="0090670D">
        <w:rPr>
          <w:rFonts w:eastAsia="Century Gothic" w:cs="Century Gothic"/>
          <w:b/>
          <w:color w:val="000000"/>
          <w:highlight w:val="yellow"/>
        </w:rPr>
        <w:t>Docentes Interin</w:t>
      </w:r>
      <w:r w:rsidRPr="0090670D">
        <w:rPr>
          <w:rFonts w:eastAsia="Century Gothic" w:cs="Century Gothic"/>
          <w:b/>
          <w:highlight w:val="yellow"/>
        </w:rPr>
        <w:t>a</w:t>
      </w:r>
      <w:r w:rsidRPr="0090670D">
        <w:rPr>
          <w:rFonts w:eastAsia="Century Gothic" w:cs="Century Gothic"/>
          <w:b/>
          <w:color w:val="000000"/>
          <w:highlight w:val="yellow"/>
        </w:rPr>
        <w:t>s</w:t>
      </w:r>
      <w:r w:rsidRPr="0090670D">
        <w:rPr>
          <w:rFonts w:eastAsia="Century Gothic" w:cs="Century Gothic"/>
          <w:color w:val="000000"/>
          <w:highlight w:val="yellow"/>
        </w:rPr>
        <w:t xml:space="preserve"> en los cargos, dedicaciones y asignaturas que figuran en </w:t>
      </w:r>
      <w:r w:rsidRPr="0090670D">
        <w:rPr>
          <w:rFonts w:eastAsia="Century Gothic" w:cs="Century Gothic"/>
          <w:b/>
          <w:color w:val="000000"/>
          <w:highlight w:val="yellow"/>
        </w:rPr>
        <w:t>Anexo</w:t>
      </w:r>
      <w:r w:rsidRPr="0090670D">
        <w:rPr>
          <w:rFonts w:eastAsia="Century Gothic" w:cs="Century Gothic"/>
          <w:highlight w:val="yellow"/>
          <w:lang w:val="es-ES_tradnl"/>
        </w:rPr>
        <w:t>.</w:t>
      </w:r>
    </w:p>
    <w:p w14:paraId="4624E2F9" w14:textId="77777777" w:rsidR="0090670D" w:rsidRPr="0090670D" w:rsidRDefault="0090670D" w:rsidP="0090670D">
      <w:pPr>
        <w:rPr>
          <w:rFonts w:eastAsia="Century Gothic" w:cs="Century Gothic"/>
          <w:position w:val="0"/>
          <w:highlight w:val="yellow"/>
          <w:lang w:val="es-ES_tradnl" w:eastAsia="es-AR"/>
        </w:rPr>
      </w:pPr>
    </w:p>
    <w:p w14:paraId="462F4562" w14:textId="77777777" w:rsidR="001C1F23" w:rsidRDefault="001C1F23" w:rsidP="00FE6E34">
      <w:pPr>
        <w:ind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1E858C82" w14:textId="77777777" w:rsidR="001C1F23" w:rsidRDefault="001C1F23" w:rsidP="00FE6E34">
      <w:pPr>
        <w:ind w:hanging="2"/>
        <w:jc w:val="center"/>
        <w:rPr>
          <w:rFonts w:eastAsia="Century Gothic" w:cs="Century Gothic"/>
          <w:color w:val="000000"/>
        </w:rPr>
      </w:pPr>
    </w:p>
    <w:p w14:paraId="046C163F" w14:textId="77777777" w:rsidR="001C1F23" w:rsidRDefault="001C1F23" w:rsidP="00FE6E34">
      <w:pPr>
        <w:ind w:hanging="2"/>
        <w:jc w:val="center"/>
        <w:rPr>
          <w:rFonts w:eastAsia="Century Gothic" w:cs="Century Gothic"/>
          <w:color w:val="000000"/>
          <w:position w:val="0"/>
          <w:lang w:eastAsia="es-AR"/>
        </w:rPr>
      </w:pPr>
      <w:r>
        <w:rPr>
          <w:rFonts w:eastAsia="Century Gothic" w:cs="Century Gothic"/>
          <w:color w:val="000000"/>
        </w:rPr>
        <w:t>DESPACHO N.º 064</w:t>
      </w:r>
    </w:p>
    <w:p w14:paraId="419E1926" w14:textId="77777777" w:rsidR="001C1F23" w:rsidRDefault="001C1F23" w:rsidP="00FE6E34">
      <w:pPr>
        <w:ind w:hanging="2"/>
        <w:jc w:val="right"/>
        <w:rPr>
          <w:rFonts w:eastAsia="Century Gothic" w:cs="Century Gothic"/>
          <w:color w:val="000000"/>
        </w:rPr>
      </w:pPr>
      <w:r>
        <w:rPr>
          <w:rFonts w:eastAsia="Century Gothic" w:cs="Century Gothic"/>
          <w:color w:val="000000"/>
        </w:rPr>
        <w:t xml:space="preserve">GENERAL PICO, 17 de junio de </w:t>
      </w:r>
      <w:sdt>
        <w:sdtPr>
          <w:tag w:val="goog_rdk_0"/>
          <w:id w:val="675087018"/>
        </w:sdtPr>
        <w:sdtContent/>
      </w:sdt>
      <w:r>
        <w:rPr>
          <w:rFonts w:eastAsia="Century Gothic" w:cs="Century Gothic"/>
          <w:color w:val="000000"/>
        </w:rPr>
        <w:t>2025</w:t>
      </w:r>
    </w:p>
    <w:p w14:paraId="69378B5D" w14:textId="77777777" w:rsidR="001C1F23" w:rsidRDefault="001C1F23">
      <w:pPr>
        <w:pBdr>
          <w:top w:val="nil"/>
          <w:left w:val="nil"/>
          <w:bottom w:val="nil"/>
          <w:right w:val="nil"/>
          <w:between w:val="nil"/>
        </w:pBdr>
        <w:ind w:hanging="2"/>
        <w:rPr>
          <w:color w:val="000000"/>
        </w:rPr>
      </w:pPr>
    </w:p>
    <w:p w14:paraId="12EA5058" w14:textId="77777777" w:rsidR="001C1F23" w:rsidRDefault="001C1F23">
      <w:pPr>
        <w:pBdr>
          <w:top w:val="nil"/>
          <w:left w:val="nil"/>
          <w:bottom w:val="nil"/>
          <w:right w:val="nil"/>
          <w:between w:val="nil"/>
        </w:pBdr>
        <w:ind w:hanging="2"/>
        <w:jc w:val="both"/>
        <w:rPr>
          <w:rFonts w:eastAsia="Century Gothic" w:cs="Century Gothic"/>
        </w:rPr>
      </w:pPr>
      <w:r>
        <w:rPr>
          <w:rFonts w:eastAsia="Century Gothic" w:cs="Century Gothic"/>
        </w:rPr>
        <w:t>VISTO:</w:t>
      </w:r>
    </w:p>
    <w:p w14:paraId="4219067A" w14:textId="77777777" w:rsidR="001C1F23" w:rsidRDefault="001C1F23" w:rsidP="00FE6E34">
      <w:pPr>
        <w:pBdr>
          <w:top w:val="nil"/>
          <w:left w:val="nil"/>
          <w:bottom w:val="nil"/>
          <w:right w:val="nil"/>
          <w:between w:val="nil"/>
        </w:pBdr>
        <w:ind w:firstLineChars="283" w:firstLine="566"/>
        <w:jc w:val="both"/>
        <w:rPr>
          <w:rFonts w:eastAsia="Century Gothic" w:cs="Century Gothic"/>
        </w:rPr>
      </w:pPr>
      <w:r>
        <w:rPr>
          <w:rFonts w:eastAsia="Century Gothic" w:cs="Century Gothic"/>
        </w:rPr>
        <w:t>El Expediente FI 340/2024 relacionado con la Prórroga de Docentes Interinos de la carrera Ingeniería Biomédica para el ciclo 2025, y</w:t>
      </w:r>
    </w:p>
    <w:p w14:paraId="551A4D3C" w14:textId="77777777" w:rsidR="001C1F23" w:rsidRDefault="001C1F23" w:rsidP="00FE6E34">
      <w:pPr>
        <w:pBdr>
          <w:top w:val="nil"/>
          <w:left w:val="nil"/>
          <w:bottom w:val="nil"/>
          <w:right w:val="nil"/>
          <w:between w:val="nil"/>
        </w:pBdr>
        <w:ind w:firstLineChars="283" w:firstLine="566"/>
        <w:jc w:val="both"/>
        <w:rPr>
          <w:rFonts w:eastAsia="Century Gothic" w:cs="Century Gothic"/>
        </w:rPr>
      </w:pPr>
    </w:p>
    <w:p w14:paraId="6D11EB9C" w14:textId="77777777" w:rsidR="001C1F23" w:rsidRDefault="001C1F23">
      <w:pPr>
        <w:pBdr>
          <w:top w:val="nil"/>
          <w:left w:val="nil"/>
          <w:bottom w:val="nil"/>
          <w:right w:val="nil"/>
          <w:between w:val="nil"/>
        </w:pBdr>
        <w:ind w:hanging="2"/>
        <w:jc w:val="both"/>
        <w:rPr>
          <w:rFonts w:eastAsia="Century Gothic" w:cs="Century Gothic"/>
        </w:rPr>
      </w:pPr>
      <w:r>
        <w:rPr>
          <w:rFonts w:eastAsia="Century Gothic" w:cs="Century Gothic"/>
        </w:rPr>
        <w:t>CONSIDERANDO:</w:t>
      </w:r>
    </w:p>
    <w:p w14:paraId="6388A054" w14:textId="77777777" w:rsidR="001C1F23" w:rsidRDefault="001C1F23" w:rsidP="00FE6E34">
      <w:pPr>
        <w:ind w:firstLineChars="283" w:firstLine="566"/>
        <w:jc w:val="both"/>
        <w:rPr>
          <w:rFonts w:eastAsia="Century Gothic" w:cs="Century Gothic"/>
        </w:rPr>
      </w:pPr>
      <w:r>
        <w:rPr>
          <w:rFonts w:eastAsia="Century Gothic" w:cs="Century Gothic"/>
        </w:rPr>
        <w:t>Que la Secretaría Académica propone la prórroga del Personal Docente interino rentado de la carrera Ingeniería Biomédica para cubrir parte de las necesidades académicas para el ciclo lectivo 2025.</w:t>
      </w:r>
    </w:p>
    <w:p w14:paraId="0B7B9CA5" w14:textId="77777777" w:rsidR="001C1F23" w:rsidRDefault="001C1F23" w:rsidP="00FE6E34">
      <w:pPr>
        <w:pBdr>
          <w:top w:val="nil"/>
          <w:left w:val="nil"/>
          <w:bottom w:val="nil"/>
          <w:right w:val="nil"/>
          <w:between w:val="nil"/>
        </w:pBdr>
        <w:ind w:firstLineChars="283" w:firstLine="566"/>
        <w:jc w:val="both"/>
        <w:rPr>
          <w:rFonts w:eastAsia="Century Gothic" w:cs="Century Gothic"/>
        </w:rPr>
      </w:pPr>
      <w:r>
        <w:rPr>
          <w:rFonts w:eastAsia="Century Gothic" w:cs="Century Gothic"/>
        </w:rPr>
        <w:t>Que se debe garantizar que los exámenes finales cuenten con docente a cargo de las asignaturas</w:t>
      </w:r>
    </w:p>
    <w:p w14:paraId="20352F86" w14:textId="77777777" w:rsidR="001C1F23" w:rsidRDefault="001C1F23" w:rsidP="00FE6E34">
      <w:pPr>
        <w:pBdr>
          <w:top w:val="nil"/>
          <w:left w:val="nil"/>
          <w:bottom w:val="nil"/>
          <w:right w:val="nil"/>
          <w:between w:val="nil"/>
        </w:pBdr>
        <w:ind w:firstLineChars="283" w:firstLine="566"/>
        <w:jc w:val="both"/>
        <w:rPr>
          <w:rFonts w:eastAsia="Century Gothic" w:cs="Century Gothic"/>
        </w:rPr>
      </w:pPr>
      <w:r>
        <w:rPr>
          <w:rFonts w:eastAsia="Century Gothic" w:cs="Century Gothic"/>
          <w:color w:val="000000"/>
        </w:rPr>
        <w:t xml:space="preserve">Que </w:t>
      </w:r>
      <w:r>
        <w:rPr>
          <w:rFonts w:eastAsia="Century Gothic" w:cs="Century Gothic"/>
        </w:rPr>
        <w:t xml:space="preserve">es necesario </w:t>
      </w:r>
      <w:proofErr w:type="spellStart"/>
      <w:r>
        <w:rPr>
          <w:rFonts w:eastAsia="Century Gothic" w:cs="Century Gothic"/>
        </w:rPr>
        <w:t>redictar</w:t>
      </w:r>
      <w:proofErr w:type="spellEnd"/>
      <w:r>
        <w:rPr>
          <w:rFonts w:eastAsia="Century Gothic" w:cs="Century Gothic"/>
        </w:rPr>
        <w:t xml:space="preserve"> las cátedras de Fisiología y Biomecánica durante el segundo cuatrimestre para la carrera Ingeniería Biomédica, por existir alumnos en condiciones de cursarlas.</w:t>
      </w:r>
    </w:p>
    <w:p w14:paraId="336CE965" w14:textId="77777777" w:rsidR="001C1F23" w:rsidRDefault="001C1F23" w:rsidP="00FE6E34">
      <w:pPr>
        <w:pBdr>
          <w:top w:val="nil"/>
          <w:left w:val="nil"/>
          <w:bottom w:val="nil"/>
          <w:right w:val="nil"/>
          <w:between w:val="nil"/>
        </w:pBdr>
        <w:ind w:firstLineChars="283" w:firstLine="566"/>
        <w:jc w:val="both"/>
        <w:rPr>
          <w:rFonts w:eastAsia="Century Gothic" w:cs="Century Gothic"/>
        </w:rPr>
      </w:pPr>
      <w:r>
        <w:rPr>
          <w:rFonts w:eastAsia="Century Gothic" w:cs="Century Gothic"/>
        </w:rPr>
        <w:t>Que los docentes a cargo de las asignaturas mencionadas poseen nombramiento hasta el 31/07/2025.</w:t>
      </w:r>
    </w:p>
    <w:p w14:paraId="744286A1" w14:textId="77777777" w:rsidR="001C1F23" w:rsidRDefault="001C1F23" w:rsidP="00FE6E34">
      <w:pPr>
        <w:ind w:firstLineChars="283" w:firstLine="566"/>
        <w:jc w:val="both"/>
        <w:rPr>
          <w:rFonts w:eastAsia="Century Gothic" w:cs="Century Gothic"/>
        </w:rPr>
      </w:pPr>
      <w:r>
        <w:rPr>
          <w:rFonts w:eastAsia="Century Gothic" w:cs="Century Gothic"/>
        </w:rPr>
        <w:t xml:space="preserve">Que en función a los considerandos enunciados con anterioridad, es necesario prorrogar las designaciones de las docentes de la carrera Ingeniería Biomédica para el segundo semestre: Susana Beatriz MALDONADO, en el cargo de Profesora Adjunta interina con dedicación Simple como docente responsable en la asignatura Fisiología (IB) y Carolina </w:t>
      </w:r>
      <w:proofErr w:type="spellStart"/>
      <w:r>
        <w:rPr>
          <w:rFonts w:eastAsia="Century Gothic" w:cs="Century Gothic"/>
        </w:rPr>
        <w:t>Norali</w:t>
      </w:r>
      <w:proofErr w:type="spellEnd"/>
      <w:r>
        <w:rPr>
          <w:rFonts w:eastAsia="Century Gothic" w:cs="Century Gothic"/>
        </w:rPr>
        <w:t xml:space="preserve"> SUARES en el cargo de Profesora Adjunta interina con dedicación Simple como responsable de la asignatura Biomecánica (IB) hasta el 31/12/2025.</w:t>
      </w:r>
    </w:p>
    <w:p w14:paraId="3733BE82" w14:textId="77777777" w:rsidR="001C1F23" w:rsidRDefault="001C1F23" w:rsidP="00FE6E34">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de acuerdo a lo estipulado en la Resolución N.º </w:t>
      </w:r>
      <w:hyperlink r:id="rId23">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las presentes designaciones, teniendo en cuenta el convenio con el Ministerio de Educación de la provincia de La Pampa para el financiamiento de la carrera Ingeniería Biomédica.</w:t>
      </w:r>
    </w:p>
    <w:p w14:paraId="572049FB" w14:textId="77777777" w:rsidR="001C1F23" w:rsidRDefault="001C1F23" w:rsidP="00FE6E34">
      <w:pPr>
        <w:ind w:left="-2" w:firstLineChars="283" w:firstLine="566"/>
        <w:rPr>
          <w:rFonts w:eastAsia="Century Gothic" w:cs="Century Gothic"/>
          <w:position w:val="0"/>
          <w:lang w:eastAsia="es-AR"/>
        </w:rPr>
      </w:pPr>
      <w:r>
        <w:rPr>
          <w:rFonts w:eastAsia="Century Gothic" w:cs="Century Gothic"/>
        </w:rPr>
        <w:t xml:space="preserve">POR ELLO </w:t>
      </w:r>
    </w:p>
    <w:p w14:paraId="0CC30A56" w14:textId="77777777" w:rsidR="001C1F23" w:rsidRDefault="001C1F23" w:rsidP="00FE6E34">
      <w:pPr>
        <w:ind w:left="-2" w:firstLineChars="283" w:firstLine="566"/>
        <w:rPr>
          <w:rFonts w:eastAsia="Century Gothic" w:cs="Century Gothic"/>
        </w:rPr>
      </w:pPr>
      <w:r>
        <w:rPr>
          <w:rFonts w:eastAsia="Century Gothic" w:cs="Century Gothic"/>
        </w:rPr>
        <w:t>LA COMISIÓN DE LEGISLACIÓN Y REGLAMENTO</w:t>
      </w:r>
    </w:p>
    <w:p w14:paraId="31704B27" w14:textId="77777777" w:rsidR="001C1F23" w:rsidRDefault="001C1F23" w:rsidP="00FE6E34">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3BFFDCB4" w14:textId="77777777" w:rsidR="001C1F23" w:rsidRDefault="001C1F23" w:rsidP="00FE6E34">
      <w:pPr>
        <w:ind w:hanging="2"/>
        <w:rPr>
          <w:rFonts w:eastAsia="Century Gothic" w:cs="Century Gothic"/>
        </w:rPr>
      </w:pPr>
      <w:r>
        <w:rPr>
          <w:rFonts w:eastAsia="Century Gothic" w:cs="Century Gothic"/>
        </w:rPr>
        <w:tab/>
      </w:r>
    </w:p>
    <w:p w14:paraId="61C2AE72" w14:textId="77777777" w:rsidR="001C1F23" w:rsidRDefault="001C1F23" w:rsidP="00FE6E34">
      <w:pPr>
        <w:ind w:hanging="2"/>
        <w:jc w:val="center"/>
        <w:rPr>
          <w:rFonts w:eastAsia="Century Gothic" w:cs="Century Gothic"/>
          <w:position w:val="0"/>
          <w:lang w:eastAsia="es-AR"/>
        </w:rPr>
      </w:pPr>
      <w:r>
        <w:rPr>
          <w:rFonts w:eastAsia="Century Gothic" w:cs="Century Gothic"/>
        </w:rPr>
        <w:t>RECOMIENDA</w:t>
      </w:r>
    </w:p>
    <w:p w14:paraId="04AB2914" w14:textId="77777777" w:rsidR="001C1F23" w:rsidRDefault="001C1F23">
      <w:pPr>
        <w:pBdr>
          <w:top w:val="nil"/>
          <w:left w:val="nil"/>
          <w:bottom w:val="nil"/>
          <w:right w:val="nil"/>
          <w:between w:val="nil"/>
        </w:pBdr>
        <w:ind w:hanging="2"/>
        <w:jc w:val="center"/>
        <w:rPr>
          <w:rFonts w:eastAsia="Century Gothic" w:cs="Century Gothic"/>
          <w:color w:val="000000"/>
        </w:rPr>
      </w:pPr>
    </w:p>
    <w:p w14:paraId="355399B1" w14:textId="77777777" w:rsidR="001C1F23" w:rsidRDefault="001C1F23">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1º.- </w:t>
      </w:r>
      <w:r>
        <w:rPr>
          <w:rFonts w:eastAsia="Century Gothic" w:cs="Century Gothic"/>
          <w:b/>
          <w:color w:val="000000"/>
        </w:rPr>
        <w:t xml:space="preserve">Prorrogar la designación, </w:t>
      </w:r>
      <w:r>
        <w:rPr>
          <w:rFonts w:eastAsia="Century Gothic" w:cs="Century Gothic"/>
          <w:color w:val="000000"/>
        </w:rPr>
        <w:t>desde el 01/08/2025 y hasta el 31/</w:t>
      </w:r>
      <w:r>
        <w:rPr>
          <w:rFonts w:eastAsia="Century Gothic" w:cs="Century Gothic"/>
        </w:rPr>
        <w:t>12</w:t>
      </w:r>
      <w:r>
        <w:rPr>
          <w:rFonts w:eastAsia="Century Gothic" w:cs="Century Gothic"/>
          <w:color w:val="000000"/>
        </w:rPr>
        <w:t>/2025, a l</w:t>
      </w:r>
      <w:r>
        <w:rPr>
          <w:rFonts w:eastAsia="Century Gothic" w:cs="Century Gothic"/>
        </w:rPr>
        <w:t>a</w:t>
      </w:r>
      <w:r>
        <w:rPr>
          <w:rFonts w:eastAsia="Century Gothic" w:cs="Century Gothic"/>
          <w:color w:val="000000"/>
        </w:rPr>
        <w:t xml:space="preserve">s </w:t>
      </w:r>
      <w:r>
        <w:rPr>
          <w:rFonts w:eastAsia="Century Gothic" w:cs="Century Gothic"/>
          <w:b/>
          <w:color w:val="000000"/>
        </w:rPr>
        <w:t>Docentes Interin</w:t>
      </w:r>
      <w:r>
        <w:rPr>
          <w:rFonts w:eastAsia="Century Gothic" w:cs="Century Gothic"/>
          <w:b/>
        </w:rPr>
        <w:t>a</w:t>
      </w:r>
      <w:r>
        <w:rPr>
          <w:rFonts w:eastAsia="Century Gothic" w:cs="Century Gothic"/>
          <w:b/>
          <w:color w:val="000000"/>
        </w:rPr>
        <w:t>s</w:t>
      </w:r>
      <w:r>
        <w:rPr>
          <w:rFonts w:eastAsia="Century Gothic" w:cs="Century Gothic"/>
          <w:color w:val="000000"/>
        </w:rPr>
        <w:t xml:space="preserve"> en los cargos, dedicaciones y asignaturas que figuran en </w:t>
      </w:r>
      <w:r>
        <w:rPr>
          <w:rFonts w:eastAsia="Century Gothic" w:cs="Century Gothic"/>
          <w:b/>
          <w:color w:val="000000"/>
        </w:rPr>
        <w:t xml:space="preserve">Anexo </w:t>
      </w:r>
      <w:r>
        <w:rPr>
          <w:rFonts w:eastAsia="Century Gothic" w:cs="Century Gothic"/>
          <w:color w:val="000000"/>
        </w:rPr>
        <w:t>de la presente Resolución.</w:t>
      </w:r>
    </w:p>
    <w:p w14:paraId="633BE255" w14:textId="77777777" w:rsidR="001C1F23" w:rsidRDefault="001C1F23">
      <w:pPr>
        <w:pBdr>
          <w:top w:val="nil"/>
          <w:left w:val="nil"/>
          <w:bottom w:val="nil"/>
          <w:right w:val="nil"/>
          <w:between w:val="nil"/>
        </w:pBdr>
        <w:ind w:hanging="2"/>
        <w:jc w:val="both"/>
        <w:rPr>
          <w:rFonts w:eastAsia="Century Gothic" w:cs="Century Gothic"/>
          <w:color w:val="000000"/>
        </w:rPr>
      </w:pPr>
      <w:bookmarkStart w:id="4" w:name="_heading=h.gjdgxs" w:colFirst="0" w:colLast="0"/>
      <w:bookmarkEnd w:id="4"/>
    </w:p>
    <w:p w14:paraId="0B66B837" w14:textId="77777777" w:rsidR="001C1F23" w:rsidRDefault="001C1F23">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w:t>
      </w:r>
      <w:r>
        <w:rPr>
          <w:rFonts w:eastAsia="Century Gothic" w:cs="Century Gothic"/>
        </w:rPr>
        <w:t>2</w:t>
      </w:r>
      <w:r>
        <w:rPr>
          <w:rFonts w:eastAsia="Century Gothic" w:cs="Century Gothic"/>
          <w:color w:val="000000"/>
        </w:rPr>
        <w:t>º.- Los movimientos presupuestarios que resultasen se imputarán a: Fuente de Financiamiento 1</w:t>
      </w:r>
      <w:r>
        <w:rPr>
          <w:rFonts w:eastAsia="Century Gothic" w:cs="Century Gothic"/>
        </w:rPr>
        <w:t>6</w:t>
      </w:r>
      <w:r>
        <w:rPr>
          <w:rFonts w:eastAsia="Century Gothic" w:cs="Century Gothic"/>
          <w:color w:val="000000"/>
        </w:rPr>
        <w:t xml:space="preserve"> – Programa 19 – Actividad 1 – Inciso 1 – Partida Principal 1.2 del Presupuesto Vigente.</w:t>
      </w:r>
    </w:p>
    <w:p w14:paraId="7EB5C794" w14:textId="77777777" w:rsidR="001C1F23" w:rsidRDefault="001C1F23">
      <w:pPr>
        <w:pBdr>
          <w:top w:val="nil"/>
          <w:left w:val="nil"/>
          <w:bottom w:val="nil"/>
          <w:right w:val="nil"/>
          <w:between w:val="nil"/>
        </w:pBdr>
        <w:ind w:hanging="2"/>
        <w:jc w:val="both"/>
        <w:rPr>
          <w:rFonts w:eastAsia="Century Gothic" w:cs="Century Gothic"/>
          <w:color w:val="000000"/>
        </w:rPr>
      </w:pPr>
    </w:p>
    <w:p w14:paraId="1EB68269" w14:textId="77777777" w:rsidR="001C1F23" w:rsidRDefault="001C1F23" w:rsidP="00C52AF3">
      <w:pPr>
        <w:ind w:hanging="2"/>
        <w:jc w:val="both"/>
        <w:rPr>
          <w:rFonts w:eastAsia="Century Gothic" w:cs="Century Gothic"/>
          <w:color w:val="000000"/>
          <w:position w:val="0"/>
          <w:lang w:eastAsia="es-AR"/>
        </w:rPr>
      </w:pPr>
      <w:r>
        <w:rPr>
          <w:rFonts w:eastAsia="Century Gothic" w:cs="Century Gothic"/>
          <w:color w:val="000000"/>
        </w:rPr>
        <w:t xml:space="preserve">ARTÍCULO </w:t>
      </w:r>
      <w:r>
        <w:rPr>
          <w:rFonts w:eastAsia="Century Gothic" w:cs="Century Gothic"/>
        </w:rPr>
        <w:t>3</w:t>
      </w:r>
      <w:r>
        <w:rPr>
          <w:rFonts w:eastAsia="Century Gothic" w:cs="Century Gothic"/>
          <w:color w:val="000000"/>
        </w:rPr>
        <w:t>º.- De forma.-</w:t>
      </w:r>
    </w:p>
    <w:p w14:paraId="5AB5C38B" w14:textId="77777777" w:rsidR="001C1F23" w:rsidRDefault="001C1F23" w:rsidP="00C52AF3">
      <w:pPr>
        <w:ind w:hanging="2"/>
        <w:jc w:val="both"/>
        <w:rPr>
          <w:rFonts w:eastAsia="Century Gothic" w:cs="Century Gothic"/>
          <w:color w:val="000000"/>
        </w:rPr>
      </w:pPr>
    </w:p>
    <w:p w14:paraId="0A1B9DB1" w14:textId="77777777" w:rsidR="001C1F23" w:rsidRDefault="001C1F23" w:rsidP="00C52AF3">
      <w:pPr>
        <w:ind w:hanging="2"/>
        <w:jc w:val="both"/>
        <w:rPr>
          <w:rFonts w:eastAsia="Century Gothic" w:cs="Century Gothic"/>
          <w:color w:val="000000"/>
        </w:rPr>
      </w:pPr>
    </w:p>
    <w:p w14:paraId="607D3BE2" w14:textId="77777777" w:rsidR="001C1F23" w:rsidRPr="00C52AF3" w:rsidRDefault="001C1F23" w:rsidP="00C52AF3">
      <w:pPr>
        <w:ind w:hanging="2"/>
        <w:jc w:val="both"/>
        <w:rPr>
          <w:rFonts w:eastAsia="Century Gothic" w:cs="Century Gothic"/>
          <w:bCs/>
          <w:lang w:val="es-AR"/>
        </w:rPr>
      </w:pPr>
      <w:r w:rsidRPr="00C52AF3">
        <w:rPr>
          <w:rFonts w:eastAsia="Century Gothic" w:cs="Century Gothic"/>
          <w:bCs/>
          <w:lang w:val="es-AR"/>
        </w:rPr>
        <w:t xml:space="preserve">KOVAC, F. </w:t>
      </w:r>
    </w:p>
    <w:p w14:paraId="3F6F29DD" w14:textId="77777777" w:rsidR="001C1F23" w:rsidRPr="001C1F23" w:rsidRDefault="001C1F23" w:rsidP="00C52AF3">
      <w:pPr>
        <w:ind w:hanging="2"/>
        <w:jc w:val="both"/>
        <w:rPr>
          <w:bCs/>
          <w:lang w:val="es-AR"/>
        </w:rPr>
      </w:pPr>
      <w:r w:rsidRPr="001C1F23">
        <w:rPr>
          <w:bCs/>
          <w:lang w:val="es-AR"/>
        </w:rPr>
        <w:t>MICHELIS, A.</w:t>
      </w:r>
    </w:p>
    <w:p w14:paraId="26A5D82E" w14:textId="77777777" w:rsidR="001C1F23" w:rsidRPr="001C1F23" w:rsidRDefault="001C1F23" w:rsidP="00C52AF3">
      <w:pPr>
        <w:ind w:hanging="2"/>
        <w:rPr>
          <w:rFonts w:eastAsia="Century Gothic" w:cs="Century Gothic"/>
          <w:bCs/>
          <w:lang w:val="es-AR"/>
        </w:rPr>
      </w:pPr>
      <w:r w:rsidRPr="001C1F23">
        <w:rPr>
          <w:rFonts w:eastAsia="Century Gothic" w:cs="Century Gothic"/>
          <w:bCs/>
          <w:lang w:val="es-AR"/>
        </w:rPr>
        <w:t>PAPA, F.</w:t>
      </w:r>
    </w:p>
    <w:p w14:paraId="43632ED5" w14:textId="77777777" w:rsidR="001C1F23" w:rsidRPr="001C1F23" w:rsidRDefault="001C1F23" w:rsidP="00C52AF3">
      <w:pPr>
        <w:ind w:hanging="2"/>
        <w:rPr>
          <w:rFonts w:eastAsia="Century Gothic" w:cs="Century Gothic"/>
          <w:bCs/>
          <w:lang w:val="es-AR"/>
        </w:rPr>
      </w:pPr>
      <w:r w:rsidRPr="001C1F23">
        <w:rPr>
          <w:rFonts w:eastAsia="Century Gothic" w:cs="Century Gothic"/>
          <w:bCs/>
          <w:lang w:val="es-AR"/>
        </w:rPr>
        <w:t>VALINOTTI, J.</w:t>
      </w:r>
    </w:p>
    <w:p w14:paraId="4F087E37" w14:textId="77777777" w:rsidR="001C1F23" w:rsidRPr="001C1F23" w:rsidRDefault="001C1F23" w:rsidP="00C52AF3">
      <w:pPr>
        <w:tabs>
          <w:tab w:val="left" w:pos="3828"/>
          <w:tab w:val="left" w:pos="6804"/>
        </w:tabs>
        <w:ind w:hanging="2"/>
        <w:jc w:val="both"/>
        <w:rPr>
          <w:rFonts w:eastAsia="Century Gothic" w:cs="Century Gothic"/>
          <w:bCs/>
          <w:color w:val="000000"/>
          <w:lang w:val="es-AR"/>
        </w:rPr>
      </w:pPr>
    </w:p>
    <w:p w14:paraId="13DEDFD8" w14:textId="77777777" w:rsidR="001C1F23" w:rsidRDefault="001C1F23" w:rsidP="00C52AF3">
      <w:pPr>
        <w:pBdr>
          <w:top w:val="nil"/>
          <w:left w:val="nil"/>
          <w:bottom w:val="nil"/>
          <w:right w:val="nil"/>
          <w:between w:val="nil"/>
        </w:pBdr>
        <w:spacing w:line="259" w:lineRule="auto"/>
        <w:ind w:hanging="2"/>
        <w:jc w:val="both"/>
        <w:rPr>
          <w:rFonts w:eastAsia="Century Gothic" w:cs="Century Gothic"/>
        </w:rPr>
      </w:pPr>
      <w:r>
        <w:br w:type="page"/>
      </w:r>
    </w:p>
    <w:p w14:paraId="683E2F78" w14:textId="77777777" w:rsidR="001C1F23" w:rsidRDefault="001C1F23">
      <w:pPr>
        <w:pBdr>
          <w:top w:val="nil"/>
          <w:left w:val="nil"/>
          <w:bottom w:val="nil"/>
          <w:right w:val="nil"/>
          <w:between w:val="nil"/>
        </w:pBdr>
        <w:spacing w:line="259" w:lineRule="auto"/>
        <w:ind w:hanging="2"/>
        <w:jc w:val="both"/>
        <w:rPr>
          <w:rFonts w:eastAsia="Century Gothic" w:cs="Century Gothic"/>
        </w:rPr>
      </w:pPr>
    </w:p>
    <w:p w14:paraId="34AFEBCE" w14:textId="77777777" w:rsidR="001C1F23" w:rsidRDefault="001C1F23">
      <w:pPr>
        <w:ind w:hanging="2"/>
        <w:jc w:val="center"/>
        <w:rPr>
          <w:rFonts w:eastAsia="Century Gothic" w:cs="Century Gothic"/>
          <w:color w:val="000000"/>
        </w:rPr>
      </w:pPr>
      <w:r>
        <w:rPr>
          <w:rFonts w:eastAsia="Century Gothic" w:cs="Century Gothic"/>
          <w:b/>
          <w:color w:val="000000"/>
        </w:rPr>
        <w:t xml:space="preserve">ANEXO </w:t>
      </w:r>
    </w:p>
    <w:p w14:paraId="5BF6162D" w14:textId="77777777" w:rsidR="001C1F23" w:rsidRDefault="001C1F23">
      <w:pPr>
        <w:pBdr>
          <w:top w:val="nil"/>
          <w:left w:val="nil"/>
          <w:bottom w:val="nil"/>
          <w:right w:val="nil"/>
          <w:between w:val="nil"/>
        </w:pBdr>
        <w:ind w:hanging="2"/>
        <w:jc w:val="center"/>
        <w:rPr>
          <w:rFonts w:eastAsia="Century Gothic" w:cs="Century Gothic"/>
          <w:color w:val="000000"/>
        </w:rPr>
      </w:pPr>
    </w:p>
    <w:p w14:paraId="0ABD9C1C" w14:textId="77777777" w:rsidR="001C1F23" w:rsidRDefault="001C1F23">
      <w:pPr>
        <w:keepNext/>
        <w:pBdr>
          <w:top w:val="nil"/>
          <w:left w:val="nil"/>
          <w:bottom w:val="nil"/>
          <w:right w:val="nil"/>
          <w:between w:val="nil"/>
        </w:pBdr>
        <w:spacing w:before="240" w:after="60"/>
        <w:ind w:hanging="2"/>
        <w:jc w:val="center"/>
        <w:rPr>
          <w:rFonts w:eastAsia="Century Gothic" w:cs="Century Gothic"/>
          <w:b/>
          <w:color w:val="000000"/>
        </w:rPr>
      </w:pPr>
      <w:r>
        <w:rPr>
          <w:rFonts w:eastAsia="Century Gothic" w:cs="Century Gothic"/>
          <w:b/>
          <w:color w:val="000000"/>
        </w:rPr>
        <w:t>PRORROGAR LA DESIGNACIÓN DESDE EL 01/08/2025 Y HASTA EL 31/12/2025 A:</w:t>
      </w:r>
    </w:p>
    <w:p w14:paraId="271A96E5" w14:textId="77777777" w:rsidR="001C1F23" w:rsidRDefault="001C1F23">
      <w:pPr>
        <w:pBdr>
          <w:top w:val="nil"/>
          <w:left w:val="nil"/>
          <w:bottom w:val="nil"/>
          <w:right w:val="nil"/>
          <w:between w:val="nil"/>
        </w:pBdr>
        <w:ind w:hanging="2"/>
        <w:rPr>
          <w:color w:val="000000"/>
        </w:rPr>
      </w:pPr>
    </w:p>
    <w:p w14:paraId="421B95ED" w14:textId="77777777" w:rsidR="001C1F23" w:rsidRDefault="001C1F23">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 xml:space="preserve">MALDONADO, Susana Beatriz: </w:t>
      </w:r>
      <w:r>
        <w:rPr>
          <w:rFonts w:eastAsia="Century Gothic" w:cs="Century Gothic"/>
          <w:color w:val="000000"/>
        </w:rPr>
        <w:t xml:space="preserve">CUIL N.º 27-21022612-0, fecha de nacimiento 12/11/1969, en el cargo de Profesora Adjunta (03) interina con dedicación Simple (03) – CÓDIGO 11.3.3.38 – como docente responsable en la asignatura Fisiología </w:t>
      </w:r>
      <w:sdt>
        <w:sdtPr>
          <w:tag w:val="goog_rdk_1"/>
          <w:id w:val="-817447966"/>
        </w:sdtPr>
        <w:sdtContent/>
      </w:sdt>
      <w:r>
        <w:rPr>
          <w:rFonts w:eastAsia="Century Gothic" w:cs="Century Gothic"/>
          <w:color w:val="000000"/>
        </w:rPr>
        <w:t>(IB).</w:t>
      </w:r>
    </w:p>
    <w:p w14:paraId="37536A8F" w14:textId="77777777" w:rsidR="001C1F23" w:rsidRDefault="001C1F23">
      <w:pPr>
        <w:pBdr>
          <w:top w:val="nil"/>
          <w:left w:val="nil"/>
          <w:bottom w:val="nil"/>
          <w:right w:val="nil"/>
          <w:between w:val="nil"/>
        </w:pBdr>
        <w:ind w:hanging="2"/>
        <w:rPr>
          <w:color w:val="000000"/>
        </w:rPr>
      </w:pPr>
    </w:p>
    <w:p w14:paraId="162BB20A" w14:textId="77777777" w:rsidR="001C1F23" w:rsidRDefault="001C1F23">
      <w:pPr>
        <w:pBdr>
          <w:top w:val="nil"/>
          <w:left w:val="nil"/>
          <w:bottom w:val="nil"/>
          <w:right w:val="nil"/>
          <w:between w:val="nil"/>
        </w:pBdr>
        <w:ind w:hanging="2"/>
        <w:rPr>
          <w:rFonts w:eastAsia="Century Gothic" w:cs="Century Gothic"/>
          <w:color w:val="000000"/>
        </w:rPr>
      </w:pPr>
      <w:r>
        <w:rPr>
          <w:rFonts w:eastAsia="Century Gothic" w:cs="Century Gothic"/>
          <w:b/>
          <w:color w:val="000000"/>
        </w:rPr>
        <w:t xml:space="preserve">SUARES, Carolina </w:t>
      </w:r>
      <w:proofErr w:type="spellStart"/>
      <w:r>
        <w:rPr>
          <w:rFonts w:eastAsia="Century Gothic" w:cs="Century Gothic"/>
          <w:b/>
          <w:color w:val="000000"/>
        </w:rPr>
        <w:t>Norali</w:t>
      </w:r>
      <w:proofErr w:type="spellEnd"/>
      <w:r>
        <w:rPr>
          <w:rFonts w:eastAsia="Century Gothic" w:cs="Century Gothic"/>
          <w:b/>
          <w:color w:val="000000"/>
        </w:rPr>
        <w:t>:</w:t>
      </w:r>
      <w:r>
        <w:rPr>
          <w:rFonts w:eastAsia="Century Gothic" w:cs="Century Gothic"/>
          <w:color w:val="000000"/>
        </w:rPr>
        <w:t xml:space="preserve">  CUIT N.º 23-33.136.525-4, fecha de nacimiento 05/11/1987, en el cargo de Profesora Adjunta (03) interina con dedicación Simple (03) – CÓDIGO 11.3.3.41 – como responsable de la asignatura Biomecánica </w:t>
      </w:r>
      <w:r>
        <w:rPr>
          <w:rFonts w:eastAsia="Century Gothic" w:cs="Century Gothic"/>
        </w:rPr>
        <w:t>(IB)</w:t>
      </w:r>
      <w:r>
        <w:rPr>
          <w:rFonts w:eastAsia="Century Gothic" w:cs="Century Gothic"/>
          <w:color w:val="000000"/>
        </w:rPr>
        <w:t xml:space="preserve">. </w:t>
      </w:r>
    </w:p>
    <w:p w14:paraId="2559E50E" w14:textId="77777777" w:rsidR="001C1F23" w:rsidRDefault="001C1F23">
      <w:pPr>
        <w:pBdr>
          <w:top w:val="nil"/>
          <w:left w:val="nil"/>
          <w:bottom w:val="nil"/>
          <w:right w:val="nil"/>
          <w:between w:val="nil"/>
        </w:pBdr>
        <w:ind w:hanging="2"/>
        <w:rPr>
          <w:color w:val="000000"/>
        </w:rPr>
      </w:pPr>
    </w:p>
    <w:p w14:paraId="04B4FF24" w14:textId="77777777" w:rsidR="001C1F23" w:rsidRDefault="001C1F23">
      <w:pPr>
        <w:pBdr>
          <w:top w:val="nil"/>
          <w:left w:val="nil"/>
          <w:bottom w:val="nil"/>
          <w:right w:val="nil"/>
          <w:between w:val="nil"/>
        </w:pBdr>
        <w:ind w:hanging="2"/>
        <w:rPr>
          <w:color w:val="000000"/>
        </w:rPr>
      </w:pPr>
    </w:p>
    <w:p w14:paraId="6164A632" w14:textId="77777777" w:rsidR="00071CD1" w:rsidRDefault="00071CD1">
      <w:pPr>
        <w:rPr>
          <w:rFonts w:eastAsia="Century Gothic" w:cs="Century Gothic"/>
          <w:b/>
          <w:highlight w:val="yellow"/>
          <w:lang w:val="es-ES_tradnl"/>
        </w:rPr>
      </w:pPr>
      <w:r>
        <w:rPr>
          <w:rFonts w:eastAsia="Century Gothic" w:cs="Century Gothic"/>
          <w:b/>
          <w:highlight w:val="yellow"/>
          <w:lang w:val="es-ES_tradnl"/>
        </w:rPr>
        <w:br w:type="page"/>
      </w:r>
    </w:p>
    <w:p w14:paraId="10244726" w14:textId="04A24CB0" w:rsidR="0090670D" w:rsidRPr="0090670D" w:rsidRDefault="0090670D" w:rsidP="0090670D">
      <w:pPr>
        <w:jc w:val="both"/>
        <w:rPr>
          <w:rFonts w:eastAsia="Century Gothic" w:cs="Century Gothic"/>
          <w:highlight w:val="yellow"/>
          <w:lang w:val="es-ES_tradnl"/>
        </w:rPr>
      </w:pPr>
      <w:r w:rsidRPr="0090670D">
        <w:rPr>
          <w:rFonts w:eastAsia="Century Gothic" w:cs="Century Gothic"/>
          <w:b/>
          <w:highlight w:val="yellow"/>
          <w:lang w:val="es-ES_tradnl"/>
        </w:rPr>
        <w:lastRenderedPageBreak/>
        <w:t xml:space="preserve">4.8. </w:t>
      </w:r>
      <w:r w:rsidRPr="0090670D">
        <w:rPr>
          <w:rFonts w:eastAsia="Century Gothic" w:cs="Century Gothic"/>
          <w:highlight w:val="yellow"/>
          <w:lang w:val="es-ES_tradnl"/>
        </w:rPr>
        <w:t xml:space="preserve">Despacho N.º 065, recomienda </w:t>
      </w:r>
      <w:r w:rsidRPr="0090670D">
        <w:rPr>
          <w:rFonts w:eastAsia="Century Gothic" w:cs="Century Gothic"/>
          <w:color w:val="000000"/>
          <w:highlight w:val="yellow"/>
          <w:lang w:val="es-ES_tradnl"/>
        </w:rPr>
        <w:t>r</w:t>
      </w:r>
      <w:proofErr w:type="spellStart"/>
      <w:r w:rsidRPr="0090670D">
        <w:rPr>
          <w:rFonts w:eastAsia="Century Gothic" w:cs="Century Gothic"/>
          <w:color w:val="000000"/>
          <w:highlight w:val="yellow"/>
        </w:rPr>
        <w:t>efrendar</w:t>
      </w:r>
      <w:proofErr w:type="spellEnd"/>
      <w:r w:rsidRPr="0090670D">
        <w:rPr>
          <w:rFonts w:eastAsia="Century Gothic" w:cs="Century Gothic"/>
          <w:color w:val="000000"/>
          <w:highlight w:val="yellow"/>
        </w:rPr>
        <w:t xml:space="preserve"> la Resolución N.º 267/25 del Decano dictada ad referéndum del Consejo Directivo de la Facultad de Ingeniería por la cual resuelve</w:t>
      </w:r>
      <w:r w:rsidRPr="0090670D">
        <w:rPr>
          <w:rFonts w:eastAsia="Century Gothic" w:cs="Century Gothic"/>
          <w:highlight w:val="yellow"/>
        </w:rPr>
        <w:t xml:space="preserve"> </w:t>
      </w:r>
      <w:r w:rsidRPr="0090670D">
        <w:rPr>
          <w:rFonts w:eastAsia="Century Gothic" w:cs="Century Gothic"/>
          <w:b/>
          <w:highlight w:val="yellow"/>
        </w:rPr>
        <w:t>aceptar la renuncia definitiva</w:t>
      </w:r>
      <w:r w:rsidRPr="0090670D">
        <w:rPr>
          <w:rFonts w:eastAsia="Century Gothic" w:cs="Century Gothic"/>
          <w:highlight w:val="yellow"/>
        </w:rPr>
        <w:t xml:space="preserve"> al efectivo otorgamiento de la jubilación ordinaria del Ing. Jorge Luis AMIGONE, al cargo de Profesor Asociado interino con dedicación Simple en la asignatura Mecánica de los Fluidos, a partir del 31/05/2025</w:t>
      </w:r>
      <w:r w:rsidRPr="0090670D">
        <w:rPr>
          <w:rFonts w:eastAsia="Century Gothic" w:cs="Century Gothic"/>
          <w:highlight w:val="yellow"/>
          <w:lang w:val="es-ES_tradnl"/>
        </w:rPr>
        <w:t>.</w:t>
      </w:r>
    </w:p>
    <w:p w14:paraId="5ACA245E" w14:textId="77777777" w:rsidR="0090670D" w:rsidRPr="0090670D" w:rsidRDefault="0090670D" w:rsidP="0090670D">
      <w:pPr>
        <w:rPr>
          <w:rFonts w:eastAsia="Century Gothic" w:cs="Century Gothic"/>
          <w:position w:val="0"/>
          <w:highlight w:val="yellow"/>
          <w:lang w:val="es-ES_tradnl" w:eastAsia="es-AR"/>
        </w:rPr>
      </w:pPr>
    </w:p>
    <w:p w14:paraId="2790CEA9" w14:textId="77777777" w:rsidR="001C1F23" w:rsidRDefault="001C1F23" w:rsidP="00B85B72">
      <w:pPr>
        <w:ind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7954E842" w14:textId="77777777" w:rsidR="001C1F23" w:rsidRDefault="001C1F23" w:rsidP="00B85B72">
      <w:pPr>
        <w:ind w:hanging="2"/>
        <w:jc w:val="center"/>
        <w:rPr>
          <w:rFonts w:eastAsia="Century Gothic" w:cs="Century Gothic"/>
          <w:color w:val="000000"/>
        </w:rPr>
      </w:pPr>
    </w:p>
    <w:p w14:paraId="495F1507" w14:textId="77777777" w:rsidR="001C1F23" w:rsidRDefault="001C1F23" w:rsidP="00B85B72">
      <w:pPr>
        <w:ind w:hanging="2"/>
        <w:jc w:val="center"/>
        <w:rPr>
          <w:rFonts w:eastAsia="Century Gothic" w:cs="Century Gothic"/>
          <w:color w:val="000000"/>
          <w:position w:val="0"/>
          <w:lang w:eastAsia="es-AR"/>
        </w:rPr>
      </w:pPr>
      <w:r>
        <w:rPr>
          <w:rFonts w:eastAsia="Century Gothic" w:cs="Century Gothic"/>
          <w:color w:val="000000"/>
        </w:rPr>
        <w:t>DESPACHO N.º 065</w:t>
      </w:r>
    </w:p>
    <w:p w14:paraId="5FB67A7E" w14:textId="77777777" w:rsidR="001C1F23" w:rsidRDefault="001C1F23" w:rsidP="00B85B72">
      <w:pPr>
        <w:ind w:hanging="2"/>
        <w:jc w:val="right"/>
        <w:rPr>
          <w:rFonts w:eastAsia="Century Gothic" w:cs="Century Gothic"/>
          <w:color w:val="000000"/>
        </w:rPr>
      </w:pPr>
      <w:r>
        <w:rPr>
          <w:rFonts w:eastAsia="Century Gothic" w:cs="Century Gothic"/>
          <w:color w:val="000000"/>
        </w:rPr>
        <w:t xml:space="preserve">GENERAL PICO, 17 de junio de </w:t>
      </w:r>
      <w:sdt>
        <w:sdtPr>
          <w:tag w:val="goog_rdk_0"/>
          <w:id w:val="681859626"/>
        </w:sdtPr>
        <w:sdtContent/>
      </w:sdt>
      <w:r>
        <w:rPr>
          <w:rFonts w:eastAsia="Century Gothic" w:cs="Century Gothic"/>
          <w:color w:val="000000"/>
        </w:rPr>
        <w:t>2025</w:t>
      </w:r>
    </w:p>
    <w:p w14:paraId="76862284" w14:textId="77777777" w:rsidR="001C1F23" w:rsidRDefault="001C1F23">
      <w:pPr>
        <w:ind w:hanging="2"/>
        <w:jc w:val="both"/>
        <w:rPr>
          <w:rFonts w:eastAsia="Century Gothic" w:cs="Century Gothic"/>
        </w:rPr>
      </w:pPr>
    </w:p>
    <w:p w14:paraId="12E70DA1" w14:textId="77777777" w:rsidR="001C1F23" w:rsidRDefault="001C1F23">
      <w:pPr>
        <w:ind w:hanging="2"/>
        <w:jc w:val="both"/>
        <w:rPr>
          <w:rFonts w:eastAsia="Century Gothic" w:cs="Century Gothic"/>
        </w:rPr>
      </w:pPr>
      <w:r>
        <w:rPr>
          <w:rFonts w:eastAsia="Century Gothic" w:cs="Century Gothic"/>
        </w:rPr>
        <w:t>VISTO:</w:t>
      </w:r>
    </w:p>
    <w:p w14:paraId="45028DB7" w14:textId="77777777" w:rsidR="001C1F23" w:rsidRDefault="001C1F23" w:rsidP="00B85B7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El Expediente </w:t>
      </w:r>
      <w:proofErr w:type="spellStart"/>
      <w:r>
        <w:rPr>
          <w:rFonts w:eastAsia="Century Gothic" w:cs="Century Gothic"/>
          <w:color w:val="000000"/>
        </w:rPr>
        <w:t>Nº</w:t>
      </w:r>
      <w:proofErr w:type="spellEnd"/>
      <w:r>
        <w:rPr>
          <w:rFonts w:eastAsia="Century Gothic" w:cs="Century Gothic"/>
          <w:color w:val="000000"/>
        </w:rPr>
        <w:t xml:space="preserve"> 186/2025 del registro de la Facultad de Ingeniería, relacionado con la renuncia definitiva del Ing. Jorge Luis AMIGONE, y </w:t>
      </w:r>
    </w:p>
    <w:p w14:paraId="0E03701D" w14:textId="77777777" w:rsidR="001C1F23" w:rsidRDefault="001C1F23" w:rsidP="00B85B72">
      <w:pPr>
        <w:pBdr>
          <w:top w:val="nil"/>
          <w:left w:val="nil"/>
          <w:bottom w:val="nil"/>
          <w:right w:val="nil"/>
          <w:between w:val="nil"/>
        </w:pBdr>
        <w:ind w:firstLineChars="283" w:firstLine="566"/>
        <w:jc w:val="both"/>
        <w:rPr>
          <w:rFonts w:eastAsia="Century Gothic" w:cs="Century Gothic"/>
          <w:color w:val="000000"/>
        </w:rPr>
      </w:pPr>
    </w:p>
    <w:p w14:paraId="34F0B8B7" w14:textId="77777777" w:rsidR="001C1F23" w:rsidRDefault="001C1F23">
      <w:pPr>
        <w:ind w:hanging="2"/>
        <w:jc w:val="both"/>
        <w:rPr>
          <w:rFonts w:eastAsia="Century Gothic" w:cs="Century Gothic"/>
        </w:rPr>
      </w:pPr>
      <w:r>
        <w:rPr>
          <w:rFonts w:eastAsia="Century Gothic" w:cs="Century Gothic"/>
        </w:rPr>
        <w:t>CONSIDERANDO:</w:t>
      </w:r>
    </w:p>
    <w:p w14:paraId="11EB1675" w14:textId="77777777" w:rsidR="001C1F23" w:rsidRDefault="001C1F23" w:rsidP="00B85B72">
      <w:pPr>
        <w:ind w:firstLineChars="283" w:firstLine="566"/>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w:t>
      </w:r>
      <w:proofErr w:type="spellEnd"/>
      <w:r>
        <w:rPr>
          <w:rFonts w:eastAsia="Century Gothic" w:cs="Century Gothic"/>
        </w:rPr>
        <w:t xml:space="preserve"> 267/25 el Decano de la Facultad de Ingeniería ad referéndum del Consejo Directivo resuelve </w:t>
      </w:r>
      <w:r>
        <w:rPr>
          <w:rFonts w:eastAsia="Century Gothic" w:cs="Century Gothic"/>
          <w:b/>
        </w:rPr>
        <w:t>aceptar la renuncia definitiva</w:t>
      </w:r>
      <w:r>
        <w:rPr>
          <w:rFonts w:eastAsia="Century Gothic" w:cs="Century Gothic"/>
        </w:rPr>
        <w:t xml:space="preserve"> al efectivo otorgamiento de la jubilación ordinaria del Ing. Jorge Luis AMIGONE al cargo de Profesor Asociado interino con dedicación Simple en la asignatura Mecánica de los Fluidos, a partir del 31/05/2025.</w:t>
      </w:r>
    </w:p>
    <w:p w14:paraId="02C92F0B" w14:textId="77777777" w:rsidR="001C1F23" w:rsidRDefault="001C1F23" w:rsidP="00B85B72">
      <w:pPr>
        <w:ind w:firstLineChars="283" w:firstLine="566"/>
        <w:jc w:val="both"/>
        <w:rPr>
          <w:rFonts w:eastAsia="Century Gothic" w:cs="Century Gothic"/>
        </w:rPr>
      </w:pPr>
      <w:r>
        <w:rPr>
          <w:rFonts w:eastAsia="Century Gothic" w:cs="Century Gothic"/>
        </w:rPr>
        <w:t>Que mediante</w:t>
      </w:r>
      <w:r>
        <w:rPr>
          <w:rFonts w:eastAsia="Century Gothic" w:cs="Century Gothic"/>
          <w:color w:val="000000"/>
        </w:rPr>
        <w:t xml:space="preserve"> nota emanada del Sistema Integral UDAI-ANSES, se otorga la Jubilación Ordinaria al Ing. Jorge Luis AMIGONE, Expediente N.º 024-2013445607-9-366-000001, a partir del 01/06/25.</w:t>
      </w:r>
    </w:p>
    <w:p w14:paraId="7B1E76BC" w14:textId="77777777" w:rsidR="001C1F23" w:rsidRDefault="001C1F23" w:rsidP="00B85B72">
      <w:pPr>
        <w:ind w:firstLineChars="283" w:firstLine="566"/>
        <w:jc w:val="both"/>
        <w:rPr>
          <w:rFonts w:eastAsia="Century Gothic" w:cs="Century Gothic"/>
        </w:rPr>
      </w:pPr>
      <w:r>
        <w:rPr>
          <w:rFonts w:eastAsia="Century Gothic" w:cs="Century Gothic"/>
        </w:rPr>
        <w:t>Que el mencionado docente posee un cargo de Profesor Asociado interino con dedicación Simple en la asignatura Mecánica de los Fluidos.</w:t>
      </w:r>
    </w:p>
    <w:p w14:paraId="5ABDFDEA" w14:textId="77777777" w:rsidR="001C1F23" w:rsidRDefault="001C1F23" w:rsidP="00B85B7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presentó la renuncia definitiva a partir del 31/05/2025.</w:t>
      </w:r>
    </w:p>
    <w:p w14:paraId="45C2CEE7" w14:textId="77777777" w:rsidR="001C1F23" w:rsidRDefault="001C1F23" w:rsidP="00B85B72">
      <w:pPr>
        <w:ind w:firstLineChars="283" w:firstLine="566"/>
        <w:jc w:val="both"/>
        <w:rPr>
          <w:rFonts w:eastAsia="Century Gothic" w:cs="Century Gothic"/>
        </w:rPr>
      </w:pPr>
      <w:r>
        <w:rPr>
          <w:rFonts w:eastAsia="Century Gothic" w:cs="Century Gothic"/>
        </w:rPr>
        <w:t>Que corresponde al Consejo Directivo aceptar la renuncia definitiva en el cargo interino del mencionado docente.</w:t>
      </w:r>
    </w:p>
    <w:p w14:paraId="5D88460A" w14:textId="77777777" w:rsidR="001C1F23" w:rsidRDefault="001C1F23" w:rsidP="00B85B7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por razones de urgencia se confecciona ad referéndum del Consejo Directivo.</w:t>
      </w:r>
    </w:p>
    <w:p w14:paraId="4FF3CA78" w14:textId="77777777" w:rsidR="001C1F23" w:rsidRDefault="001C1F23" w:rsidP="00B85B72">
      <w:pPr>
        <w:ind w:left="-2" w:firstLineChars="283" w:firstLine="566"/>
        <w:rPr>
          <w:rFonts w:eastAsia="Century Gothic" w:cs="Century Gothic"/>
          <w:position w:val="0"/>
          <w:lang w:eastAsia="es-AR"/>
        </w:rPr>
      </w:pPr>
      <w:r>
        <w:rPr>
          <w:rFonts w:eastAsia="Century Gothic" w:cs="Century Gothic"/>
        </w:rPr>
        <w:t xml:space="preserve">POR ELLO </w:t>
      </w:r>
    </w:p>
    <w:p w14:paraId="56AB3974" w14:textId="77777777" w:rsidR="001C1F23" w:rsidRDefault="001C1F23" w:rsidP="00B85B72">
      <w:pPr>
        <w:ind w:left="-2" w:firstLineChars="283" w:firstLine="566"/>
        <w:rPr>
          <w:rFonts w:eastAsia="Century Gothic" w:cs="Century Gothic"/>
        </w:rPr>
      </w:pPr>
      <w:r>
        <w:rPr>
          <w:rFonts w:eastAsia="Century Gothic" w:cs="Century Gothic"/>
        </w:rPr>
        <w:t>LA COMISIÓN DE LEGISLACIÓN Y REGLAMENTO</w:t>
      </w:r>
    </w:p>
    <w:p w14:paraId="01C80B82" w14:textId="77777777" w:rsidR="001C1F23" w:rsidRDefault="001C1F23" w:rsidP="00B85B72">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726E3112" w14:textId="77777777" w:rsidR="001C1F23" w:rsidRDefault="001C1F23" w:rsidP="00B85B72">
      <w:pPr>
        <w:ind w:hanging="2"/>
        <w:rPr>
          <w:rFonts w:eastAsia="Century Gothic" w:cs="Century Gothic"/>
        </w:rPr>
      </w:pPr>
      <w:r>
        <w:rPr>
          <w:rFonts w:eastAsia="Century Gothic" w:cs="Century Gothic"/>
        </w:rPr>
        <w:tab/>
      </w:r>
    </w:p>
    <w:p w14:paraId="085D7E40" w14:textId="77777777" w:rsidR="001C1F23" w:rsidRDefault="001C1F23" w:rsidP="00B85B72">
      <w:pPr>
        <w:ind w:hanging="2"/>
        <w:jc w:val="center"/>
        <w:rPr>
          <w:rFonts w:eastAsia="Century Gothic" w:cs="Century Gothic"/>
          <w:position w:val="0"/>
          <w:lang w:eastAsia="es-AR"/>
        </w:rPr>
      </w:pPr>
      <w:r>
        <w:rPr>
          <w:rFonts w:eastAsia="Century Gothic" w:cs="Century Gothic"/>
        </w:rPr>
        <w:t>RECOMIENDA</w:t>
      </w:r>
    </w:p>
    <w:p w14:paraId="05C1074A" w14:textId="77777777" w:rsidR="001C1F23" w:rsidRDefault="001C1F23" w:rsidP="00B85B72">
      <w:pPr>
        <w:ind w:hanging="2"/>
        <w:jc w:val="center"/>
        <w:rPr>
          <w:rFonts w:eastAsia="Century Gothic" w:cs="Century Gothic"/>
        </w:rPr>
      </w:pPr>
    </w:p>
    <w:p w14:paraId="59415189" w14:textId="77777777" w:rsidR="001C1F23" w:rsidRDefault="001C1F23">
      <w:pPr>
        <w:ind w:hanging="2"/>
        <w:jc w:val="both"/>
        <w:rPr>
          <w:rFonts w:eastAsia="Century Gothic" w:cs="Century Gothic"/>
        </w:rPr>
      </w:pPr>
      <w:r>
        <w:rPr>
          <w:rFonts w:eastAsia="Century Gothic" w:cs="Century Gothic"/>
          <w:color w:val="000000"/>
        </w:rPr>
        <w:t>ARTÍCULO 1º.- Refrendar la Resolución N.º 267/25 del Decano dictada ad referéndum del Consejo Directivo de la Facultad de Ingeniería por la cual se expresa: “</w:t>
      </w:r>
      <w:r>
        <w:rPr>
          <w:rFonts w:eastAsia="Century Gothic" w:cs="Century Gothic"/>
        </w:rPr>
        <w:t xml:space="preserve">ARTÍCULO 1º: </w:t>
      </w:r>
      <w:r>
        <w:rPr>
          <w:rFonts w:eastAsia="Century Gothic" w:cs="Century Gothic"/>
          <w:b/>
        </w:rPr>
        <w:t>Aceptar la renuncia definitiva</w:t>
      </w:r>
      <w:r>
        <w:rPr>
          <w:rFonts w:eastAsia="Century Gothic" w:cs="Century Gothic"/>
        </w:rPr>
        <w:t xml:space="preserve"> al efectivo otorgamiento de la jubilación ordinaria del Ing. Jorge Luis AMIGONE (Legajo 2516) – CUIL N.º 20-13445607-9, fecha de nacimiento 19/08/59, al cargo de Profesor Asociado interino con dedicación Simple – Código N.º 11.2.3.2– en la asignatura Mecánica de los Fluidos, a partir del 31/05/2025”. “ARTÍCULO 2º: Agradecer al Ing. Jorge Luis AMIGONE la tarea docente desempeñada en esta Unidad Académica”. “ARTÍCULO 3º: Regístrese, comuníquese, cumplido archívese”.</w:t>
      </w:r>
    </w:p>
    <w:p w14:paraId="39E1E2B1" w14:textId="77777777" w:rsidR="001C1F23" w:rsidRDefault="001C1F23">
      <w:pPr>
        <w:pBdr>
          <w:top w:val="nil"/>
          <w:left w:val="nil"/>
          <w:bottom w:val="nil"/>
          <w:right w:val="nil"/>
          <w:between w:val="nil"/>
        </w:pBdr>
        <w:ind w:hanging="2"/>
        <w:jc w:val="both"/>
        <w:rPr>
          <w:rFonts w:eastAsia="Century Gothic" w:cs="Century Gothic"/>
          <w:color w:val="000000"/>
        </w:rPr>
      </w:pPr>
    </w:p>
    <w:p w14:paraId="29C265B0" w14:textId="77777777" w:rsidR="001C1F23" w:rsidRDefault="001C1F23">
      <w:pPr>
        <w:ind w:hanging="2"/>
        <w:jc w:val="both"/>
        <w:rPr>
          <w:rFonts w:eastAsia="Century Gothic" w:cs="Century Gothic"/>
          <w:color w:val="000000"/>
        </w:rPr>
      </w:pPr>
    </w:p>
    <w:p w14:paraId="21C3CC0F" w14:textId="77777777" w:rsidR="001C1F23" w:rsidRDefault="001C1F23" w:rsidP="00B85B72">
      <w:pPr>
        <w:ind w:hanging="2"/>
        <w:jc w:val="both"/>
        <w:rPr>
          <w:rFonts w:eastAsia="Century Gothic" w:cs="Century Gothic"/>
          <w:color w:val="000000"/>
          <w:position w:val="0"/>
          <w:lang w:eastAsia="es-AR"/>
        </w:rPr>
      </w:pPr>
      <w:r>
        <w:rPr>
          <w:rFonts w:eastAsia="Century Gothic" w:cs="Century Gothic"/>
          <w:color w:val="000000"/>
        </w:rPr>
        <w:t>ARTÍCULO 2º.- De forma.-</w:t>
      </w:r>
    </w:p>
    <w:p w14:paraId="6F781AFC" w14:textId="77777777" w:rsidR="001C1F23" w:rsidRDefault="001C1F23" w:rsidP="00B85B72">
      <w:pPr>
        <w:ind w:hanging="2"/>
        <w:jc w:val="both"/>
        <w:rPr>
          <w:rFonts w:eastAsia="Century Gothic" w:cs="Century Gothic"/>
          <w:color w:val="000000"/>
        </w:rPr>
      </w:pPr>
    </w:p>
    <w:p w14:paraId="6DB036F2" w14:textId="77777777" w:rsidR="001C1F23" w:rsidRDefault="001C1F23" w:rsidP="00B85B72">
      <w:pPr>
        <w:ind w:hanging="2"/>
        <w:jc w:val="both"/>
        <w:rPr>
          <w:rFonts w:eastAsia="Century Gothic" w:cs="Century Gothic"/>
          <w:color w:val="000000"/>
        </w:rPr>
      </w:pPr>
    </w:p>
    <w:p w14:paraId="1C38D66E" w14:textId="77777777" w:rsidR="001C1F23" w:rsidRPr="00B87277" w:rsidRDefault="001C1F23" w:rsidP="00B85B72">
      <w:pPr>
        <w:ind w:hanging="2"/>
        <w:jc w:val="both"/>
        <w:rPr>
          <w:rFonts w:eastAsia="Century Gothic" w:cs="Century Gothic"/>
          <w:bCs/>
          <w:lang w:val="en-US"/>
        </w:rPr>
      </w:pPr>
      <w:r w:rsidRPr="00B87277">
        <w:rPr>
          <w:rFonts w:eastAsia="Century Gothic" w:cs="Century Gothic"/>
          <w:bCs/>
          <w:lang w:val="en-US"/>
        </w:rPr>
        <w:t xml:space="preserve">KOVAC, F. </w:t>
      </w:r>
    </w:p>
    <w:p w14:paraId="4B86FED2" w14:textId="77777777" w:rsidR="001C1F23" w:rsidRDefault="001C1F23" w:rsidP="00B85B72">
      <w:pPr>
        <w:ind w:hanging="2"/>
        <w:jc w:val="both"/>
        <w:rPr>
          <w:bCs/>
          <w:lang w:val="en-US"/>
        </w:rPr>
      </w:pPr>
      <w:r>
        <w:rPr>
          <w:bCs/>
          <w:lang w:val="en-US"/>
        </w:rPr>
        <w:t>MICHELIS, A.</w:t>
      </w:r>
    </w:p>
    <w:p w14:paraId="14EA955C" w14:textId="77777777" w:rsidR="001C1F23" w:rsidRDefault="001C1F23" w:rsidP="00B85B72">
      <w:pPr>
        <w:ind w:hanging="2"/>
        <w:rPr>
          <w:rFonts w:eastAsia="Century Gothic" w:cs="Century Gothic"/>
          <w:bCs/>
          <w:lang w:val="en-US"/>
        </w:rPr>
      </w:pPr>
      <w:r>
        <w:rPr>
          <w:rFonts w:eastAsia="Century Gothic" w:cs="Century Gothic"/>
          <w:bCs/>
          <w:lang w:val="en-US"/>
        </w:rPr>
        <w:t>PAPA, F.</w:t>
      </w:r>
    </w:p>
    <w:p w14:paraId="0670A073" w14:textId="77777777" w:rsidR="001C1F23" w:rsidRPr="004F7AAB" w:rsidRDefault="001C1F23" w:rsidP="00B85B72">
      <w:pPr>
        <w:ind w:hanging="2"/>
        <w:rPr>
          <w:rFonts w:eastAsia="Century Gothic" w:cs="Century Gothic"/>
          <w:bCs/>
          <w:lang w:val="es-AR"/>
        </w:rPr>
      </w:pPr>
      <w:r w:rsidRPr="004F7AAB">
        <w:rPr>
          <w:rFonts w:eastAsia="Century Gothic" w:cs="Century Gothic"/>
          <w:bCs/>
          <w:lang w:val="es-AR"/>
        </w:rPr>
        <w:t>VALINOTTI, J.</w:t>
      </w:r>
    </w:p>
    <w:p w14:paraId="29C80DD5" w14:textId="77777777" w:rsidR="001C1F23" w:rsidRPr="004F7AAB" w:rsidRDefault="001C1F23" w:rsidP="00B85B72">
      <w:pPr>
        <w:tabs>
          <w:tab w:val="left" w:pos="3828"/>
          <w:tab w:val="left" w:pos="6804"/>
        </w:tabs>
        <w:ind w:hanging="2"/>
        <w:jc w:val="both"/>
        <w:rPr>
          <w:rFonts w:eastAsia="Century Gothic" w:cs="Century Gothic"/>
          <w:bCs/>
          <w:color w:val="000000"/>
          <w:lang w:val="es-AR"/>
        </w:rPr>
      </w:pPr>
    </w:p>
    <w:p w14:paraId="7AC764BD" w14:textId="77777777" w:rsidR="001C1F23" w:rsidRDefault="001C1F23" w:rsidP="00B85B72">
      <w:pPr>
        <w:ind w:hanging="2"/>
      </w:pPr>
    </w:p>
    <w:p w14:paraId="19A4A88D" w14:textId="77777777" w:rsidR="00071CD1" w:rsidRDefault="00071CD1">
      <w:pPr>
        <w:rPr>
          <w:rFonts w:eastAsia="Century Gothic" w:cs="Century Gothic"/>
          <w:b/>
          <w:highlight w:val="yellow"/>
          <w:lang w:val="es-ES_tradnl"/>
        </w:rPr>
      </w:pPr>
      <w:r>
        <w:rPr>
          <w:rFonts w:eastAsia="Century Gothic" w:cs="Century Gothic"/>
          <w:b/>
          <w:highlight w:val="yellow"/>
          <w:lang w:val="es-ES_tradnl"/>
        </w:rPr>
        <w:br w:type="page"/>
      </w:r>
    </w:p>
    <w:p w14:paraId="17E20065" w14:textId="6D48B716" w:rsidR="0090670D" w:rsidRPr="0090670D" w:rsidRDefault="0090670D" w:rsidP="0090670D">
      <w:pPr>
        <w:jc w:val="both"/>
        <w:rPr>
          <w:rFonts w:eastAsia="Century Gothic" w:cs="Century Gothic"/>
          <w:highlight w:val="yellow"/>
          <w:lang w:val="es-ES_tradnl"/>
        </w:rPr>
      </w:pPr>
      <w:r w:rsidRPr="0090670D">
        <w:rPr>
          <w:rFonts w:eastAsia="Century Gothic" w:cs="Century Gothic"/>
          <w:b/>
          <w:highlight w:val="yellow"/>
          <w:lang w:val="es-ES_tradnl"/>
        </w:rPr>
        <w:lastRenderedPageBreak/>
        <w:t xml:space="preserve">4.9. </w:t>
      </w:r>
      <w:r w:rsidRPr="0090670D">
        <w:rPr>
          <w:rFonts w:eastAsia="Century Gothic" w:cs="Century Gothic"/>
          <w:highlight w:val="yellow"/>
          <w:lang w:val="es-ES_tradnl"/>
        </w:rPr>
        <w:t xml:space="preserve">Despacho N.º 066, recomienda </w:t>
      </w:r>
      <w:r w:rsidRPr="0090670D">
        <w:rPr>
          <w:rFonts w:eastAsia="Century Gothic" w:cs="Century Gothic"/>
          <w:color w:val="000000"/>
          <w:highlight w:val="yellow"/>
          <w:lang w:val="es-ES_tradnl"/>
        </w:rPr>
        <w:t>r</w:t>
      </w:r>
      <w:proofErr w:type="spellStart"/>
      <w:r w:rsidRPr="0090670D">
        <w:rPr>
          <w:rFonts w:eastAsia="Century Gothic" w:cs="Century Gothic"/>
          <w:color w:val="000000"/>
          <w:highlight w:val="yellow"/>
        </w:rPr>
        <w:t>efrendar</w:t>
      </w:r>
      <w:proofErr w:type="spellEnd"/>
      <w:r w:rsidRPr="0090670D">
        <w:rPr>
          <w:rFonts w:eastAsia="Century Gothic" w:cs="Century Gothic"/>
          <w:color w:val="000000"/>
          <w:highlight w:val="yellow"/>
        </w:rPr>
        <w:t xml:space="preserve"> la Resolución N.º 268/25 del Decano dictada ad referéndum del Consejo Directivo de la Facultad de Ingeniería por la cual resuelve</w:t>
      </w:r>
      <w:r w:rsidRPr="0090670D">
        <w:rPr>
          <w:rFonts w:eastAsia="Century Gothic" w:cs="Century Gothic"/>
          <w:highlight w:val="yellow"/>
        </w:rPr>
        <w:t xml:space="preserve"> </w:t>
      </w:r>
      <w:r w:rsidRPr="0090670D">
        <w:rPr>
          <w:rFonts w:eastAsia="Century Gothic" w:cs="Century Gothic"/>
          <w:b/>
          <w:highlight w:val="yellow"/>
        </w:rPr>
        <w:t>proponer al Consejo Superior acepte la renuncia definitiva</w:t>
      </w:r>
      <w:r w:rsidRPr="0090670D">
        <w:rPr>
          <w:rFonts w:eastAsia="Century Gothic" w:cs="Century Gothic"/>
          <w:highlight w:val="yellow"/>
        </w:rPr>
        <w:t xml:space="preserve"> al efectivo otorgamiento de la jubilación ordinaria del Ing. Jorge Luis AMIGONE, al cargo de Profesor Asociado regular con dedicación Semiexclusiva </w:t>
      </w:r>
      <w:r w:rsidRPr="0090670D">
        <w:rPr>
          <w:rFonts w:eastAsia="Century Gothic" w:cs="Century Gothic"/>
          <w:b/>
          <w:highlight w:val="yellow"/>
        </w:rPr>
        <w:t>(en licencia)</w:t>
      </w:r>
      <w:r w:rsidRPr="0090670D">
        <w:rPr>
          <w:rFonts w:eastAsia="Century Gothic" w:cs="Century Gothic"/>
          <w:highlight w:val="yellow"/>
        </w:rPr>
        <w:t xml:space="preserve"> en la asignatura Máquinas Hidráulicas, a partir del 31/05/2025</w:t>
      </w:r>
      <w:r w:rsidRPr="0090670D">
        <w:rPr>
          <w:rFonts w:eastAsia="Century Gothic" w:cs="Century Gothic"/>
          <w:highlight w:val="yellow"/>
          <w:lang w:val="es-ES_tradnl"/>
        </w:rPr>
        <w:t>.</w:t>
      </w:r>
    </w:p>
    <w:p w14:paraId="5435D8CA" w14:textId="77777777" w:rsidR="0090670D" w:rsidRPr="0090670D" w:rsidRDefault="0090670D" w:rsidP="0090670D">
      <w:pPr>
        <w:rPr>
          <w:rFonts w:eastAsia="Century Gothic" w:cs="Century Gothic"/>
          <w:position w:val="0"/>
          <w:highlight w:val="yellow"/>
          <w:lang w:val="es-ES_tradnl" w:eastAsia="es-AR"/>
        </w:rPr>
      </w:pPr>
    </w:p>
    <w:p w14:paraId="55540026" w14:textId="77777777" w:rsidR="001C1F23" w:rsidRDefault="001C1F23" w:rsidP="00A84992">
      <w:pPr>
        <w:ind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12969EFA" w14:textId="77777777" w:rsidR="001C1F23" w:rsidRDefault="001C1F23" w:rsidP="00A84992">
      <w:pPr>
        <w:ind w:hanging="2"/>
        <w:jc w:val="center"/>
        <w:rPr>
          <w:rFonts w:eastAsia="Century Gothic" w:cs="Century Gothic"/>
          <w:color w:val="000000"/>
        </w:rPr>
      </w:pPr>
    </w:p>
    <w:p w14:paraId="375DA93F" w14:textId="77777777" w:rsidR="001C1F23" w:rsidRDefault="001C1F23" w:rsidP="00A84992">
      <w:pPr>
        <w:ind w:hanging="2"/>
        <w:jc w:val="center"/>
        <w:rPr>
          <w:rFonts w:eastAsia="Century Gothic" w:cs="Century Gothic"/>
          <w:color w:val="000000"/>
          <w:position w:val="0"/>
          <w:lang w:eastAsia="es-AR"/>
        </w:rPr>
      </w:pPr>
      <w:r>
        <w:rPr>
          <w:rFonts w:eastAsia="Century Gothic" w:cs="Century Gothic"/>
          <w:color w:val="000000"/>
        </w:rPr>
        <w:t>DESPACHO N.º 066</w:t>
      </w:r>
    </w:p>
    <w:p w14:paraId="1F32BA38" w14:textId="77777777" w:rsidR="001C1F23" w:rsidRDefault="001C1F23" w:rsidP="00A84992">
      <w:pPr>
        <w:ind w:hanging="2"/>
        <w:jc w:val="right"/>
        <w:rPr>
          <w:rFonts w:eastAsia="Century Gothic" w:cs="Century Gothic"/>
          <w:color w:val="000000"/>
        </w:rPr>
      </w:pPr>
      <w:r>
        <w:rPr>
          <w:rFonts w:eastAsia="Century Gothic" w:cs="Century Gothic"/>
          <w:color w:val="000000"/>
        </w:rPr>
        <w:t xml:space="preserve">GENERAL PICO, 17 de junio de </w:t>
      </w:r>
      <w:sdt>
        <w:sdtPr>
          <w:tag w:val="goog_rdk_0"/>
          <w:id w:val="1920124785"/>
        </w:sdtPr>
        <w:sdtContent/>
      </w:sdt>
      <w:r>
        <w:rPr>
          <w:rFonts w:eastAsia="Century Gothic" w:cs="Century Gothic"/>
          <w:color w:val="000000"/>
        </w:rPr>
        <w:t>2025</w:t>
      </w:r>
    </w:p>
    <w:p w14:paraId="781EB222" w14:textId="77777777" w:rsidR="001C1F23" w:rsidRDefault="001C1F23">
      <w:pPr>
        <w:ind w:hanging="2"/>
        <w:jc w:val="both"/>
        <w:rPr>
          <w:rFonts w:eastAsia="Century Gothic" w:cs="Century Gothic"/>
        </w:rPr>
      </w:pPr>
    </w:p>
    <w:p w14:paraId="4CA4C09B" w14:textId="77777777" w:rsidR="001C1F23" w:rsidRDefault="001C1F23">
      <w:pPr>
        <w:ind w:hanging="2"/>
        <w:jc w:val="both"/>
        <w:rPr>
          <w:rFonts w:eastAsia="Century Gothic" w:cs="Century Gothic"/>
        </w:rPr>
      </w:pPr>
      <w:r>
        <w:rPr>
          <w:rFonts w:eastAsia="Century Gothic" w:cs="Century Gothic"/>
        </w:rPr>
        <w:t>VISTO:</w:t>
      </w:r>
    </w:p>
    <w:p w14:paraId="677DD6B1" w14:textId="77777777" w:rsidR="001C1F23" w:rsidRDefault="001C1F23" w:rsidP="00A8499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El Expediente </w:t>
      </w:r>
      <w:proofErr w:type="spellStart"/>
      <w:r>
        <w:rPr>
          <w:rFonts w:eastAsia="Century Gothic" w:cs="Century Gothic"/>
          <w:color w:val="000000"/>
        </w:rPr>
        <w:t>Nº</w:t>
      </w:r>
      <w:proofErr w:type="spellEnd"/>
      <w:r>
        <w:rPr>
          <w:rFonts w:eastAsia="Century Gothic" w:cs="Century Gothic"/>
          <w:color w:val="000000"/>
        </w:rPr>
        <w:t xml:space="preserve"> 187/2025 del registro de la Facultad de Ingeniería, relacionado con la renuncia definitiva del Ing. Jorge Luis AMIGONE, y </w:t>
      </w:r>
    </w:p>
    <w:p w14:paraId="61A24314" w14:textId="77777777" w:rsidR="001C1F23" w:rsidRDefault="001C1F23">
      <w:pPr>
        <w:pBdr>
          <w:top w:val="nil"/>
          <w:left w:val="nil"/>
          <w:bottom w:val="nil"/>
          <w:right w:val="nil"/>
          <w:between w:val="nil"/>
        </w:pBdr>
        <w:ind w:hanging="2"/>
        <w:jc w:val="both"/>
        <w:rPr>
          <w:rFonts w:eastAsia="Century Gothic" w:cs="Century Gothic"/>
          <w:color w:val="000000"/>
        </w:rPr>
      </w:pPr>
    </w:p>
    <w:p w14:paraId="28F43CFE" w14:textId="77777777" w:rsidR="001C1F23" w:rsidRDefault="001C1F23">
      <w:pPr>
        <w:ind w:hanging="2"/>
        <w:jc w:val="both"/>
        <w:rPr>
          <w:rFonts w:eastAsia="Century Gothic" w:cs="Century Gothic"/>
        </w:rPr>
      </w:pPr>
      <w:r>
        <w:rPr>
          <w:rFonts w:eastAsia="Century Gothic" w:cs="Century Gothic"/>
        </w:rPr>
        <w:t>CONSIDERANDO:</w:t>
      </w:r>
    </w:p>
    <w:p w14:paraId="3CD4B73D" w14:textId="77777777" w:rsidR="001C1F23" w:rsidRDefault="001C1F23" w:rsidP="00A84992">
      <w:pPr>
        <w:ind w:firstLineChars="283" w:firstLine="566"/>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w:t>
      </w:r>
      <w:proofErr w:type="spellEnd"/>
      <w:r>
        <w:rPr>
          <w:rFonts w:eastAsia="Century Gothic" w:cs="Century Gothic"/>
        </w:rPr>
        <w:t xml:space="preserve"> 268/25 el Decano de la Facultad de Ingeniería ad referéndum del Consejo Directivo resuelve </w:t>
      </w:r>
      <w:r>
        <w:rPr>
          <w:rFonts w:eastAsia="Century Gothic" w:cs="Century Gothic"/>
          <w:b/>
        </w:rPr>
        <w:t>proponer al Consejo Superior acepte la renuncia definitiva</w:t>
      </w:r>
      <w:r>
        <w:rPr>
          <w:rFonts w:eastAsia="Century Gothic" w:cs="Century Gothic"/>
        </w:rPr>
        <w:t xml:space="preserve"> al efectivo otorgamiento de la jubilación ordinaria del Ing. Jorge Luis AMIGONE, al cargo de Profesor Asociado regular con dedicación Semiexclusiva </w:t>
      </w:r>
      <w:r>
        <w:rPr>
          <w:rFonts w:eastAsia="Century Gothic" w:cs="Century Gothic"/>
          <w:b/>
        </w:rPr>
        <w:t>(en licencia)</w:t>
      </w:r>
      <w:r>
        <w:rPr>
          <w:rFonts w:eastAsia="Century Gothic" w:cs="Century Gothic"/>
        </w:rPr>
        <w:t>, en la asignatura Máquinas Hidráulicas, a partir del 31/05/2025.</w:t>
      </w:r>
    </w:p>
    <w:p w14:paraId="47866644" w14:textId="77777777" w:rsidR="001C1F23" w:rsidRDefault="001C1F23" w:rsidP="00A84992">
      <w:pPr>
        <w:ind w:firstLineChars="283" w:firstLine="566"/>
        <w:jc w:val="both"/>
        <w:rPr>
          <w:rFonts w:eastAsia="Century Gothic" w:cs="Century Gothic"/>
        </w:rPr>
      </w:pPr>
      <w:r>
        <w:rPr>
          <w:rFonts w:eastAsia="Century Gothic" w:cs="Century Gothic"/>
        </w:rPr>
        <w:t>Que mediante</w:t>
      </w:r>
      <w:r>
        <w:rPr>
          <w:rFonts w:eastAsia="Century Gothic" w:cs="Century Gothic"/>
          <w:color w:val="000000"/>
        </w:rPr>
        <w:t xml:space="preserve"> nota emanada del Sistema Integral UDAI-ANSES, se otorga la Jubilación Ordinaria al Ing. Jorge Luis AMIGONE, Expediente N.º 024-2013445607-9-366-000001, a partir del 01/06/2025.</w:t>
      </w:r>
    </w:p>
    <w:p w14:paraId="0A0E2702" w14:textId="77777777" w:rsidR="001C1F23" w:rsidRDefault="001C1F23" w:rsidP="00A84992">
      <w:pPr>
        <w:ind w:firstLineChars="283" w:firstLine="566"/>
        <w:jc w:val="both"/>
        <w:rPr>
          <w:rFonts w:eastAsia="Century Gothic" w:cs="Century Gothic"/>
        </w:rPr>
      </w:pPr>
      <w:r>
        <w:rPr>
          <w:rFonts w:eastAsia="Century Gothic" w:cs="Century Gothic"/>
        </w:rPr>
        <w:t xml:space="preserve">Que el mencionado docente posee un cargo de Profesor Asociado regular con dedicación Semiexclusiva en la asignatura Máquinas Hidráulicas </w:t>
      </w:r>
      <w:r>
        <w:rPr>
          <w:rFonts w:eastAsia="Century Gothic" w:cs="Century Gothic"/>
          <w:b/>
        </w:rPr>
        <w:t>(en licencia).</w:t>
      </w:r>
    </w:p>
    <w:p w14:paraId="5BFB2535" w14:textId="77777777" w:rsidR="001C1F23" w:rsidRDefault="001C1F23" w:rsidP="00A8499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presentó la renuncia definitiva a partir del 31/05/2025.</w:t>
      </w:r>
    </w:p>
    <w:p w14:paraId="4CCF45E8" w14:textId="77777777" w:rsidR="001C1F23" w:rsidRDefault="001C1F23" w:rsidP="00A8499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corresponde al Consejo Superior aceptar la renuncia definitiva en el cargo regular, del mencionado docente. </w:t>
      </w:r>
    </w:p>
    <w:p w14:paraId="46B9C573" w14:textId="77777777" w:rsidR="001C1F23" w:rsidRDefault="001C1F23" w:rsidP="00A84992">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por razones de urgencia se confecciona ad referéndum del Consejo Directivo.</w:t>
      </w:r>
    </w:p>
    <w:p w14:paraId="5FD8A365" w14:textId="77777777" w:rsidR="001C1F23" w:rsidRDefault="001C1F23" w:rsidP="00A84992">
      <w:pPr>
        <w:ind w:left="-2" w:firstLineChars="283" w:firstLine="566"/>
        <w:rPr>
          <w:rFonts w:eastAsia="Century Gothic" w:cs="Century Gothic"/>
          <w:position w:val="0"/>
          <w:lang w:eastAsia="es-AR"/>
        </w:rPr>
      </w:pPr>
      <w:r>
        <w:rPr>
          <w:rFonts w:eastAsia="Century Gothic" w:cs="Century Gothic"/>
        </w:rPr>
        <w:t xml:space="preserve">POR ELLO </w:t>
      </w:r>
    </w:p>
    <w:p w14:paraId="150132A2" w14:textId="77777777" w:rsidR="001C1F23" w:rsidRDefault="001C1F23" w:rsidP="00A84992">
      <w:pPr>
        <w:ind w:left="-2" w:firstLineChars="283" w:firstLine="566"/>
        <w:rPr>
          <w:rFonts w:eastAsia="Century Gothic" w:cs="Century Gothic"/>
        </w:rPr>
      </w:pPr>
      <w:r>
        <w:rPr>
          <w:rFonts w:eastAsia="Century Gothic" w:cs="Century Gothic"/>
        </w:rPr>
        <w:t>LA COMISIÓN DE LEGISLACIÓN Y REGLAMENTO</w:t>
      </w:r>
    </w:p>
    <w:p w14:paraId="6A003BA1" w14:textId="77777777" w:rsidR="001C1F23" w:rsidRDefault="001C1F23" w:rsidP="00A84992">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25FC73F8" w14:textId="77777777" w:rsidR="001C1F23" w:rsidRDefault="001C1F23" w:rsidP="00A84992">
      <w:pPr>
        <w:ind w:hanging="2"/>
        <w:rPr>
          <w:rFonts w:eastAsia="Century Gothic" w:cs="Century Gothic"/>
        </w:rPr>
      </w:pPr>
      <w:r>
        <w:rPr>
          <w:rFonts w:eastAsia="Century Gothic" w:cs="Century Gothic"/>
        </w:rPr>
        <w:tab/>
      </w:r>
    </w:p>
    <w:p w14:paraId="60F9BAD2" w14:textId="77777777" w:rsidR="001C1F23" w:rsidRDefault="001C1F23" w:rsidP="00A84992">
      <w:pPr>
        <w:ind w:hanging="2"/>
        <w:jc w:val="center"/>
        <w:rPr>
          <w:rFonts w:eastAsia="Century Gothic" w:cs="Century Gothic"/>
          <w:position w:val="0"/>
          <w:lang w:eastAsia="es-AR"/>
        </w:rPr>
      </w:pPr>
      <w:r>
        <w:rPr>
          <w:rFonts w:eastAsia="Century Gothic" w:cs="Century Gothic"/>
        </w:rPr>
        <w:t>RECOMIENDA</w:t>
      </w:r>
    </w:p>
    <w:p w14:paraId="6781004D" w14:textId="77777777" w:rsidR="001C1F23" w:rsidRDefault="001C1F23">
      <w:pPr>
        <w:ind w:hanging="2"/>
        <w:jc w:val="both"/>
        <w:rPr>
          <w:rFonts w:eastAsia="Century Gothic" w:cs="Century Gothic"/>
          <w:color w:val="000000"/>
        </w:rPr>
      </w:pPr>
    </w:p>
    <w:p w14:paraId="5AF56708" w14:textId="77777777" w:rsidR="001C1F23" w:rsidRDefault="001C1F23">
      <w:pPr>
        <w:ind w:hanging="2"/>
        <w:jc w:val="both"/>
        <w:rPr>
          <w:rFonts w:eastAsia="Century Gothic" w:cs="Century Gothic"/>
        </w:rPr>
      </w:pPr>
      <w:r>
        <w:rPr>
          <w:rFonts w:eastAsia="Century Gothic" w:cs="Century Gothic"/>
          <w:color w:val="000000"/>
        </w:rPr>
        <w:t>ARTÍCULO 1º.- Refrendar la Resolución N.º 268/25 del Decano dictada ad referéndum del Consejo Directivo de la Facultad de Ingeniería por la cual se expresa: “</w:t>
      </w:r>
      <w:r>
        <w:rPr>
          <w:rFonts w:eastAsia="Century Gothic" w:cs="Century Gothic"/>
        </w:rPr>
        <w:t xml:space="preserve">ARTÍCULO 1º: </w:t>
      </w:r>
      <w:r>
        <w:rPr>
          <w:rFonts w:eastAsia="Century Gothic" w:cs="Century Gothic"/>
          <w:b/>
        </w:rPr>
        <w:t>Proponer al Consejo Superior acepte la renuncia definitiva</w:t>
      </w:r>
      <w:r>
        <w:rPr>
          <w:rFonts w:eastAsia="Century Gothic" w:cs="Century Gothic"/>
        </w:rPr>
        <w:t xml:space="preserve"> al efectivo otorgamiento de la jubilación ordinaria del Ing. Jorge Luis AMIGONE (Legajo 2516) – CUIL N.º 20-13445607-9, fecha de nacimiento 19/08/59, al cargo de Profesor Asociado regular con dedicación Semiexclusiva </w:t>
      </w:r>
      <w:r>
        <w:rPr>
          <w:rFonts w:eastAsia="Century Gothic" w:cs="Century Gothic"/>
          <w:b/>
        </w:rPr>
        <w:t>(en licencia)</w:t>
      </w:r>
      <w:r>
        <w:rPr>
          <w:rFonts w:eastAsia="Century Gothic" w:cs="Century Gothic"/>
        </w:rPr>
        <w:t xml:space="preserve"> – Código N.º 11.2.2.1 – en la asignatura Máquinas Hidráulicas, a partir del 31/05/2025”. “ARTÍCULO 2º: Agradecer al Ing. Jorge Luis AMIGONE la tarea docente desempeñada en esta Unidad Académica”. “ARTÍCULO 3º: Regístrese, elévese al Consejo Superior para su tratamiento, cumplido archívese”.-</w:t>
      </w:r>
    </w:p>
    <w:p w14:paraId="137E8EAD" w14:textId="77777777" w:rsidR="001C1F23" w:rsidRDefault="001C1F23">
      <w:pPr>
        <w:pBdr>
          <w:top w:val="nil"/>
          <w:left w:val="nil"/>
          <w:bottom w:val="nil"/>
          <w:right w:val="nil"/>
          <w:between w:val="nil"/>
        </w:pBdr>
        <w:ind w:hanging="2"/>
        <w:jc w:val="both"/>
        <w:rPr>
          <w:rFonts w:eastAsia="Century Gothic" w:cs="Century Gothic"/>
          <w:color w:val="000000"/>
        </w:rPr>
      </w:pPr>
    </w:p>
    <w:p w14:paraId="7934447B" w14:textId="77777777" w:rsidR="001C1F23" w:rsidRDefault="001C1F23" w:rsidP="00A84992">
      <w:pPr>
        <w:ind w:hanging="2"/>
        <w:jc w:val="both"/>
        <w:rPr>
          <w:rFonts w:eastAsia="Century Gothic" w:cs="Century Gothic"/>
          <w:color w:val="000000"/>
          <w:position w:val="0"/>
          <w:lang w:eastAsia="es-AR"/>
        </w:rPr>
      </w:pPr>
      <w:r>
        <w:rPr>
          <w:rFonts w:eastAsia="Century Gothic" w:cs="Century Gothic"/>
          <w:color w:val="000000"/>
        </w:rPr>
        <w:t>ARTÍCULO 2º.- De forma.-</w:t>
      </w:r>
    </w:p>
    <w:p w14:paraId="65342761" w14:textId="77777777" w:rsidR="001C1F23" w:rsidRDefault="001C1F23" w:rsidP="00A84992">
      <w:pPr>
        <w:ind w:hanging="2"/>
        <w:jc w:val="both"/>
        <w:rPr>
          <w:rFonts w:eastAsia="Century Gothic" w:cs="Century Gothic"/>
          <w:color w:val="000000"/>
        </w:rPr>
      </w:pPr>
    </w:p>
    <w:p w14:paraId="1CD7A874" w14:textId="77777777" w:rsidR="001C1F23" w:rsidRPr="00A84992" w:rsidRDefault="001C1F23" w:rsidP="00A84992">
      <w:pPr>
        <w:ind w:hanging="2"/>
        <w:jc w:val="both"/>
        <w:rPr>
          <w:rFonts w:eastAsia="Century Gothic" w:cs="Century Gothic"/>
          <w:bCs/>
          <w:lang w:val="es-AR"/>
        </w:rPr>
      </w:pPr>
      <w:r w:rsidRPr="00A84992">
        <w:rPr>
          <w:rFonts w:eastAsia="Century Gothic" w:cs="Century Gothic"/>
          <w:bCs/>
          <w:lang w:val="es-AR"/>
        </w:rPr>
        <w:t xml:space="preserve">KOVAC, F. </w:t>
      </w:r>
    </w:p>
    <w:p w14:paraId="1866396B" w14:textId="77777777" w:rsidR="001C1F23" w:rsidRDefault="001C1F23" w:rsidP="00A84992">
      <w:pPr>
        <w:ind w:hanging="2"/>
        <w:jc w:val="both"/>
        <w:rPr>
          <w:bCs/>
          <w:lang w:val="en-US"/>
        </w:rPr>
      </w:pPr>
      <w:r>
        <w:rPr>
          <w:bCs/>
          <w:lang w:val="en-US"/>
        </w:rPr>
        <w:t>MICHELIS, A.</w:t>
      </w:r>
    </w:p>
    <w:p w14:paraId="24B57818" w14:textId="77777777" w:rsidR="001C1F23" w:rsidRDefault="001C1F23" w:rsidP="00A84992">
      <w:pPr>
        <w:ind w:hanging="2"/>
        <w:rPr>
          <w:rFonts w:eastAsia="Century Gothic" w:cs="Century Gothic"/>
          <w:bCs/>
          <w:lang w:val="en-US"/>
        </w:rPr>
      </w:pPr>
      <w:r>
        <w:rPr>
          <w:rFonts w:eastAsia="Century Gothic" w:cs="Century Gothic"/>
          <w:bCs/>
          <w:lang w:val="en-US"/>
        </w:rPr>
        <w:t>PAPA, F.</w:t>
      </w:r>
    </w:p>
    <w:p w14:paraId="60CCE95D" w14:textId="77777777" w:rsidR="001C1F23" w:rsidRDefault="001C1F23" w:rsidP="00A84992">
      <w:pPr>
        <w:ind w:hanging="2"/>
        <w:rPr>
          <w:rFonts w:eastAsia="Century Gothic" w:cs="Century Gothic"/>
          <w:bCs/>
          <w:lang w:val="en-US"/>
        </w:rPr>
      </w:pPr>
      <w:r>
        <w:rPr>
          <w:rFonts w:eastAsia="Century Gothic" w:cs="Century Gothic"/>
          <w:bCs/>
          <w:lang w:val="en-US"/>
        </w:rPr>
        <w:t>VALINOTTI, J.</w:t>
      </w:r>
    </w:p>
    <w:p w14:paraId="30217AEA" w14:textId="77777777" w:rsidR="001C1F23" w:rsidRDefault="001C1F23" w:rsidP="00A84992">
      <w:pPr>
        <w:tabs>
          <w:tab w:val="left" w:pos="3828"/>
          <w:tab w:val="left" w:pos="6804"/>
        </w:tabs>
        <w:ind w:hanging="2"/>
        <w:jc w:val="both"/>
        <w:rPr>
          <w:rFonts w:eastAsia="Century Gothic" w:cs="Century Gothic"/>
          <w:bCs/>
          <w:color w:val="000000"/>
          <w:lang w:val="en-US"/>
        </w:rPr>
      </w:pPr>
    </w:p>
    <w:p w14:paraId="0F752C97" w14:textId="77777777" w:rsidR="001C1F23" w:rsidRPr="00215B2F" w:rsidRDefault="001C1F23" w:rsidP="00A84992">
      <w:pPr>
        <w:ind w:hanging="2"/>
        <w:rPr>
          <w:rFonts w:eastAsia="Century Gothic" w:cs="Century Gothic"/>
          <w:lang w:val="en-US"/>
        </w:rPr>
      </w:pPr>
    </w:p>
    <w:p w14:paraId="09196F98" w14:textId="77777777" w:rsidR="00071CD1" w:rsidRPr="004F7AAB" w:rsidRDefault="00071CD1">
      <w:pPr>
        <w:rPr>
          <w:rFonts w:eastAsia="Century Gothic" w:cs="Century Gothic"/>
          <w:b/>
          <w:highlight w:val="yellow"/>
          <w:lang w:val="en-US"/>
        </w:rPr>
      </w:pPr>
      <w:r w:rsidRPr="004F7AAB">
        <w:rPr>
          <w:rFonts w:eastAsia="Century Gothic" w:cs="Century Gothic"/>
          <w:b/>
          <w:highlight w:val="yellow"/>
          <w:lang w:val="en-US"/>
        </w:rPr>
        <w:br w:type="page"/>
      </w:r>
    </w:p>
    <w:p w14:paraId="30CA9CC5" w14:textId="5CE2EFE1" w:rsidR="0090670D" w:rsidRPr="0090670D" w:rsidRDefault="0090670D" w:rsidP="0090670D">
      <w:pPr>
        <w:jc w:val="both"/>
        <w:rPr>
          <w:rFonts w:eastAsia="Century Gothic" w:cs="Century Gothic"/>
          <w:highlight w:val="yellow"/>
          <w:lang w:val="es-ES_tradnl"/>
        </w:rPr>
      </w:pPr>
      <w:r w:rsidRPr="004F7AAB">
        <w:rPr>
          <w:rFonts w:eastAsia="Century Gothic" w:cs="Century Gothic"/>
          <w:b/>
          <w:highlight w:val="yellow"/>
          <w:lang w:val="en-US"/>
        </w:rPr>
        <w:lastRenderedPageBreak/>
        <w:t xml:space="preserve">4.10. </w:t>
      </w:r>
      <w:r w:rsidRPr="0090670D">
        <w:rPr>
          <w:rFonts w:eastAsia="Century Gothic" w:cs="Century Gothic"/>
          <w:highlight w:val="yellow"/>
          <w:lang w:val="es-ES_tradnl"/>
        </w:rPr>
        <w:t>Despacho N.º 067, recomienda a</w:t>
      </w:r>
      <w:r w:rsidRPr="0090670D">
        <w:rPr>
          <w:rFonts w:eastAsia="Century Gothic" w:cs="Century Gothic"/>
          <w:highlight w:val="yellow"/>
        </w:rPr>
        <w:t xml:space="preserve">probar el pago mensual de pesos cuatrocientos dieciocho mil doscientos tres con seis centavos ($ 418.203,06), de acuerdo a lo establecido por Resoluciones N.º 064/22 y </w:t>
      </w:r>
      <w:hyperlink r:id="rId24" w:history="1">
        <w:r w:rsidRPr="0090670D">
          <w:rPr>
            <w:rFonts w:eastAsia="Century Gothic" w:cs="Century Gothic"/>
            <w:color w:val="0000FF"/>
            <w:highlight w:val="yellow"/>
            <w:u w:val="single"/>
          </w:rPr>
          <w:t>166/22</w:t>
        </w:r>
      </w:hyperlink>
      <w:r w:rsidRPr="0090670D">
        <w:rPr>
          <w:rFonts w:eastAsia="Century Gothic" w:cs="Century Gothic"/>
          <w:highlight w:val="yellow"/>
        </w:rPr>
        <w:t xml:space="preserve"> del Consejo Directivo, desde el 01/07/2025 y hasta el 31/12/2025, a los Directores de Departamento de esta Facultad</w:t>
      </w:r>
      <w:r w:rsidRPr="0090670D">
        <w:rPr>
          <w:rFonts w:eastAsia="Century Gothic" w:cs="Century Gothic"/>
          <w:highlight w:val="yellow"/>
          <w:lang w:val="es-ES_tradnl"/>
        </w:rPr>
        <w:t>.</w:t>
      </w:r>
    </w:p>
    <w:p w14:paraId="67ECEDCF" w14:textId="77777777" w:rsidR="0090670D" w:rsidRPr="0090670D" w:rsidRDefault="0090670D" w:rsidP="0090670D">
      <w:pPr>
        <w:jc w:val="both"/>
        <w:rPr>
          <w:rFonts w:eastAsia="Century Gothic" w:cs="Century Gothic"/>
          <w:b/>
          <w:highlight w:val="yellow"/>
          <w:lang w:val="es-ES_tradnl"/>
        </w:rPr>
      </w:pPr>
    </w:p>
    <w:p w14:paraId="131D621F" w14:textId="77777777" w:rsidR="001C1F23" w:rsidRDefault="001C1F23" w:rsidP="00B011EE">
      <w:pPr>
        <w:jc w:val="center"/>
        <w:rPr>
          <w:rFonts w:eastAsia="Century Gothic" w:cs="Century Gothic"/>
          <w:color w:val="000000"/>
          <w:position w:val="0"/>
        </w:rPr>
      </w:pPr>
      <w:r>
        <w:rPr>
          <w:rFonts w:eastAsia="Century Gothic" w:cs="Century Gothic"/>
          <w:color w:val="000000"/>
        </w:rPr>
        <w:t>COMISIÓN DE LEGISLACIÓN Y REGLAMENTO</w:t>
      </w:r>
    </w:p>
    <w:p w14:paraId="694A02EB" w14:textId="77777777" w:rsidR="001C1F23" w:rsidRDefault="001C1F23" w:rsidP="00B011EE">
      <w:pPr>
        <w:jc w:val="center"/>
        <w:rPr>
          <w:rFonts w:eastAsia="Century Gothic" w:cs="Century Gothic"/>
          <w:color w:val="000000"/>
        </w:rPr>
      </w:pPr>
    </w:p>
    <w:p w14:paraId="575EF266" w14:textId="77777777" w:rsidR="001C1F23" w:rsidRDefault="001C1F23" w:rsidP="00B011EE">
      <w:pPr>
        <w:jc w:val="center"/>
        <w:rPr>
          <w:rFonts w:eastAsia="Century Gothic" w:cs="Century Gothic"/>
          <w:color w:val="000000"/>
          <w:position w:val="0"/>
        </w:rPr>
      </w:pPr>
      <w:r>
        <w:rPr>
          <w:rFonts w:eastAsia="Century Gothic" w:cs="Century Gothic"/>
          <w:color w:val="000000"/>
        </w:rPr>
        <w:t>DESPACHO N.º 067</w:t>
      </w:r>
    </w:p>
    <w:p w14:paraId="708604A6" w14:textId="77777777" w:rsidR="001C1F23" w:rsidRDefault="001C1F23" w:rsidP="00B011EE">
      <w:pPr>
        <w:jc w:val="right"/>
        <w:rPr>
          <w:rFonts w:eastAsia="Century Gothic" w:cs="Century Gothic"/>
          <w:color w:val="000000"/>
        </w:rPr>
      </w:pPr>
      <w:r>
        <w:rPr>
          <w:rFonts w:eastAsia="Century Gothic" w:cs="Century Gothic"/>
          <w:color w:val="000000"/>
        </w:rPr>
        <w:t xml:space="preserve">GENERAL PICO, 17 de junio de </w:t>
      </w:r>
      <w:sdt>
        <w:sdtPr>
          <w:tag w:val="goog_rdk_0"/>
          <w:id w:val="-1658373574"/>
        </w:sdtPr>
        <w:sdtContent/>
      </w:sdt>
      <w:r>
        <w:rPr>
          <w:rFonts w:eastAsia="Century Gothic" w:cs="Century Gothic"/>
          <w:color w:val="000000"/>
        </w:rPr>
        <w:t>2025</w:t>
      </w:r>
    </w:p>
    <w:p w14:paraId="606D4D16"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p>
    <w:p w14:paraId="5C333DB3"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r>
        <w:rPr>
          <w:rFonts w:eastAsia="Century Gothic" w:cs="Century Gothic"/>
        </w:rPr>
        <w:t>VISTO:</w:t>
      </w:r>
    </w:p>
    <w:p w14:paraId="34D2EDC5" w14:textId="77777777" w:rsidR="001C1F23" w:rsidRDefault="001C1F23">
      <w:pPr>
        <w:ind w:firstLine="567"/>
        <w:jc w:val="both"/>
        <w:rPr>
          <w:rFonts w:eastAsia="Century Gothic" w:cs="Century Gothic"/>
        </w:rPr>
      </w:pPr>
      <w:r>
        <w:rPr>
          <w:rFonts w:eastAsia="Century Gothic" w:cs="Century Gothic"/>
        </w:rPr>
        <w:t>El Expediente FI 185/2025 relacionado con la aprobación del pago a Directores de Departamentos para segundo semestre 2025, y</w:t>
      </w:r>
    </w:p>
    <w:p w14:paraId="1AF86E11" w14:textId="77777777" w:rsidR="001C1F23" w:rsidRDefault="001C1F23">
      <w:pPr>
        <w:ind w:firstLine="566"/>
        <w:jc w:val="both"/>
        <w:rPr>
          <w:rFonts w:eastAsia="Century Gothic" w:cs="Century Gothic"/>
        </w:rPr>
      </w:pPr>
    </w:p>
    <w:p w14:paraId="47A3514D"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r>
        <w:rPr>
          <w:rFonts w:eastAsia="Century Gothic" w:cs="Century Gothic"/>
        </w:rPr>
        <w:t xml:space="preserve">CONSIDERANDO: </w:t>
      </w:r>
      <w:r>
        <w:rPr>
          <w:rFonts w:eastAsia="Century Gothic" w:cs="Century Gothic"/>
        </w:rPr>
        <w:tab/>
      </w:r>
    </w:p>
    <w:p w14:paraId="5F72C99E"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rPr>
      </w:pPr>
      <w:r>
        <w:rPr>
          <w:rFonts w:eastAsia="Century Gothic" w:cs="Century Gothic"/>
        </w:rPr>
        <w:t xml:space="preserve">Que mediante Resolución N.º </w:t>
      </w:r>
      <w:hyperlink r:id="rId25">
        <w:r>
          <w:rPr>
            <w:rFonts w:eastAsia="Century Gothic" w:cs="Century Gothic"/>
            <w:color w:val="0563C1"/>
            <w:u w:val="single"/>
          </w:rPr>
          <w:t>079/24</w:t>
        </w:r>
      </w:hyperlink>
      <w:r>
        <w:rPr>
          <w:rFonts w:eastAsia="Century Gothic" w:cs="Century Gothic"/>
        </w:rPr>
        <w:t xml:space="preserve"> del Consejo Directivo se designa a los Directores de Departamento de Ciencias Básicas, de Tecnologías Básicas y Aplicadas de Electromecánica, de Tecnologías Básicas y Aplicadas de Informática de la Facultad de Ingeniería hasta el 31/07/2026, que se detallan a continuación:</w:t>
      </w:r>
    </w:p>
    <w:p w14:paraId="51AD99A6" w14:textId="77777777" w:rsidR="001C1F23" w:rsidRDefault="001C1F23" w:rsidP="001C1F23">
      <w:pPr>
        <w:numPr>
          <w:ilvl w:val="0"/>
          <w:numId w:val="63"/>
        </w:numPr>
        <w:pBdr>
          <w:top w:val="none" w:sz="0" w:space="0" w:color="000000"/>
          <w:left w:val="none" w:sz="0" w:space="0" w:color="000000"/>
          <w:bottom w:val="none" w:sz="0" w:space="0" w:color="000000"/>
          <w:right w:val="none" w:sz="0" w:space="0" w:color="000000"/>
          <w:between w:val="none" w:sz="0" w:space="0" w:color="000000"/>
        </w:pBdr>
        <w:ind w:left="993"/>
        <w:jc w:val="both"/>
        <w:rPr>
          <w:rFonts w:eastAsia="Century Gothic" w:cs="Century Gothic"/>
        </w:rPr>
      </w:pPr>
      <w:r>
        <w:rPr>
          <w:rFonts w:eastAsia="Century Gothic" w:cs="Century Gothic"/>
        </w:rPr>
        <w:t>Departamento de Ciencias Básicas: Dr. Federico Darío KOVAC.</w:t>
      </w:r>
    </w:p>
    <w:p w14:paraId="0BEC5AB0" w14:textId="77777777" w:rsidR="001C1F23" w:rsidRDefault="001C1F23" w:rsidP="001C1F23">
      <w:pPr>
        <w:numPr>
          <w:ilvl w:val="0"/>
          <w:numId w:val="63"/>
        </w:numPr>
        <w:pBdr>
          <w:top w:val="none" w:sz="0" w:space="0" w:color="000000"/>
          <w:left w:val="none" w:sz="0" w:space="0" w:color="000000"/>
          <w:bottom w:val="none" w:sz="0" w:space="0" w:color="000000"/>
          <w:right w:val="none" w:sz="0" w:space="0" w:color="000000"/>
          <w:between w:val="none" w:sz="0" w:space="0" w:color="000000"/>
        </w:pBdr>
        <w:ind w:left="993"/>
        <w:jc w:val="both"/>
        <w:rPr>
          <w:rFonts w:eastAsia="Century Gothic" w:cs="Century Gothic"/>
        </w:rPr>
      </w:pPr>
      <w:r>
        <w:rPr>
          <w:rFonts w:eastAsia="Century Gothic" w:cs="Century Gothic"/>
        </w:rPr>
        <w:t>Departamento de Tecnologías Básicas y Aplicadas de Informática: Dra. María de los Ángeles MARTÍN.</w:t>
      </w:r>
    </w:p>
    <w:p w14:paraId="055FBC33" w14:textId="77777777" w:rsidR="001C1F23" w:rsidRDefault="001C1F23" w:rsidP="001C1F23">
      <w:pPr>
        <w:numPr>
          <w:ilvl w:val="0"/>
          <w:numId w:val="63"/>
        </w:numPr>
        <w:pBdr>
          <w:top w:val="none" w:sz="0" w:space="0" w:color="000000"/>
          <w:left w:val="none" w:sz="0" w:space="0" w:color="000000"/>
          <w:bottom w:val="none" w:sz="0" w:space="0" w:color="000000"/>
          <w:right w:val="none" w:sz="0" w:space="0" w:color="000000"/>
          <w:between w:val="none" w:sz="0" w:space="0" w:color="000000"/>
        </w:pBdr>
        <w:ind w:left="993"/>
        <w:jc w:val="both"/>
        <w:rPr>
          <w:rFonts w:eastAsia="Century Gothic" w:cs="Century Gothic"/>
        </w:rPr>
      </w:pPr>
      <w:r>
        <w:rPr>
          <w:rFonts w:eastAsia="Century Gothic" w:cs="Century Gothic"/>
        </w:rPr>
        <w:t>Departamento de Tecnologías Básicas y Aplicadas de Electromecánica: Mg. Adriana Lorena MICHELIS.</w:t>
      </w:r>
    </w:p>
    <w:p w14:paraId="44C3B516" w14:textId="77777777" w:rsidR="001C1F23" w:rsidRDefault="001C1F23" w:rsidP="001C1F23">
      <w:pPr>
        <w:numPr>
          <w:ilvl w:val="0"/>
          <w:numId w:val="63"/>
        </w:numPr>
        <w:pBdr>
          <w:top w:val="none" w:sz="0" w:space="0" w:color="000000"/>
          <w:left w:val="none" w:sz="0" w:space="0" w:color="000000"/>
          <w:bottom w:val="none" w:sz="0" w:space="0" w:color="000000"/>
          <w:right w:val="none" w:sz="0" w:space="0" w:color="000000"/>
          <w:between w:val="none" w:sz="0" w:space="0" w:color="000000"/>
        </w:pBdr>
        <w:ind w:left="993"/>
        <w:jc w:val="both"/>
        <w:rPr>
          <w:rFonts w:eastAsia="Century Gothic" w:cs="Century Gothic"/>
        </w:rPr>
      </w:pPr>
      <w:r>
        <w:rPr>
          <w:rFonts w:eastAsia="Century Gothic" w:cs="Century Gothic"/>
        </w:rPr>
        <w:t>Departamento de Administración y Complementarias: Ing. Nicolás Ariel SCHPETTER.</w:t>
      </w:r>
    </w:p>
    <w:p w14:paraId="2306EE8D"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rPr>
      </w:pPr>
      <w:r>
        <w:rPr>
          <w:rFonts w:eastAsia="Century Gothic" w:cs="Century Gothic"/>
        </w:rPr>
        <w:t>Que mediante Resolución N.</w:t>
      </w:r>
      <w:r>
        <w:rPr>
          <w:rFonts w:eastAsia="Century Gothic" w:cs="Century Gothic"/>
          <w:color w:val="0070C0"/>
        </w:rPr>
        <w:t xml:space="preserve">º </w:t>
      </w:r>
      <w:hyperlink r:id="rId26">
        <w:r>
          <w:rPr>
            <w:rFonts w:eastAsia="Century Gothic" w:cs="Century Gothic"/>
            <w:color w:val="0070C0"/>
          </w:rPr>
          <w:t>053/16</w:t>
        </w:r>
      </w:hyperlink>
      <w:r>
        <w:rPr>
          <w:rFonts w:eastAsia="Century Gothic" w:cs="Century Gothic"/>
        </w:rPr>
        <w:t xml:space="preserve"> del Consejo Directivo se aprueban las Condiciones de Remuneración del Director de Departamento en la Facultad de Ingeniería.</w:t>
      </w:r>
    </w:p>
    <w:p w14:paraId="5BFA5DBB" w14:textId="77777777" w:rsidR="001C1F23" w:rsidRDefault="001C1F23">
      <w:pPr>
        <w:ind w:firstLine="567"/>
        <w:jc w:val="both"/>
        <w:rPr>
          <w:rFonts w:eastAsia="Century Gothic" w:cs="Century Gothic"/>
        </w:rPr>
      </w:pPr>
      <w:r>
        <w:rPr>
          <w:rFonts w:eastAsia="Century Gothic" w:cs="Century Gothic"/>
        </w:rPr>
        <w:t xml:space="preserve">Que mediante Resolución N.º </w:t>
      </w:r>
      <w:hyperlink r:id="rId27">
        <w:r>
          <w:rPr>
            <w:rFonts w:eastAsia="Century Gothic" w:cs="Century Gothic"/>
            <w:color w:val="0070C0"/>
          </w:rPr>
          <w:t>64/22</w:t>
        </w:r>
      </w:hyperlink>
      <w:r>
        <w:rPr>
          <w:rFonts w:eastAsia="Century Gothic" w:cs="Century Gothic"/>
          <w:color w:val="0070C0"/>
        </w:rPr>
        <w:t xml:space="preserve"> </w:t>
      </w:r>
      <w:r>
        <w:rPr>
          <w:rFonts w:eastAsia="Century Gothic" w:cs="Century Gothic"/>
        </w:rPr>
        <w:t>del Consejo Directivo se aprueba el valor de la variable porcentaje y la forma de cálculo a la que está sujeta la remuneración mensual del cargo de Director de Departamento en la Facultad de Ingeniería.</w:t>
      </w:r>
    </w:p>
    <w:p w14:paraId="2EEAA5DA"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rPr>
      </w:pPr>
      <w:r>
        <w:rPr>
          <w:rFonts w:eastAsia="Century Gothic" w:cs="Century Gothic"/>
        </w:rPr>
        <w:t>Que mediante Resolución N.</w:t>
      </w:r>
      <w:r>
        <w:rPr>
          <w:rFonts w:eastAsia="Century Gothic" w:cs="Century Gothic"/>
          <w:color w:val="0070C0"/>
        </w:rPr>
        <w:t xml:space="preserve">º </w:t>
      </w:r>
      <w:hyperlink r:id="rId28">
        <w:r>
          <w:rPr>
            <w:rFonts w:eastAsia="Century Gothic" w:cs="Century Gothic"/>
            <w:color w:val="0070C0"/>
          </w:rPr>
          <w:t>166/22</w:t>
        </w:r>
      </w:hyperlink>
      <w:r>
        <w:rPr>
          <w:rFonts w:eastAsia="Century Gothic" w:cs="Century Gothic"/>
        </w:rPr>
        <w:t xml:space="preserve"> del Consejo Directivo se rectifica la Resolución </w:t>
      </w:r>
      <w:proofErr w:type="spellStart"/>
      <w:r>
        <w:rPr>
          <w:rFonts w:eastAsia="Century Gothic" w:cs="Century Gothic"/>
        </w:rPr>
        <w:t>N.°</w:t>
      </w:r>
      <w:proofErr w:type="spellEnd"/>
      <w:r>
        <w:rPr>
          <w:rFonts w:eastAsia="Century Gothic" w:cs="Century Gothic"/>
        </w:rPr>
        <w:t xml:space="preserve"> 064/22 del Consejo Directivo en lo que respecta al valor de la variable “Porcentaje”, para el cálculo de la remuneración mensual del cargo de Director de Departamento. </w:t>
      </w:r>
    </w:p>
    <w:p w14:paraId="7AE96AA4"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rPr>
      </w:pPr>
      <w:r>
        <w:rPr>
          <w:rFonts w:eastAsia="Century Gothic" w:cs="Century Gothic"/>
        </w:rPr>
        <w:t>Que la remuneración se actualizará según las variaciones del sueldo básico del cargo de Profesor Titular con dedicación Simple, dos (2) veces al año (para el primer y segundo semestre, respectivamente).</w:t>
      </w:r>
    </w:p>
    <w:p w14:paraId="67AD1C99"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highlight w:val="yellow"/>
        </w:rPr>
      </w:pPr>
      <w:r>
        <w:rPr>
          <w:rFonts w:eastAsia="Century Gothic" w:cs="Century Gothic"/>
        </w:rPr>
        <w:t xml:space="preserve">Que el sueldo básico del Profesor Titular con dedicación Simple al 1 de julio de 2025 está previsto en un monto de pesos trescientos treinta y un  mil novecientos siete con diecinueve centavos ($ 331.907,19). </w:t>
      </w:r>
    </w:p>
    <w:p w14:paraId="772EFFB5"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rPr>
      </w:pPr>
      <w:r>
        <w:rPr>
          <w:rFonts w:eastAsia="Century Gothic" w:cs="Century Gothic"/>
        </w:rPr>
        <w:t>Que es función del Consejo Directivo aprobar la remuneración mensual de los Directores de Departamento designados, para el primer semestre de 2025.</w:t>
      </w:r>
    </w:p>
    <w:p w14:paraId="6114B2B2"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ind w:firstLine="567"/>
        <w:jc w:val="both"/>
        <w:rPr>
          <w:rFonts w:eastAsia="Century Gothic" w:cs="Century Gothic"/>
        </w:rPr>
      </w:pPr>
      <w:r>
        <w:rPr>
          <w:rFonts w:eastAsia="Century Gothic" w:cs="Century Gothic"/>
        </w:rPr>
        <w:t xml:space="preserve">Que la remuneración mensual de los Directores de Departamento se abonará en concepto de adicional de sueldo, según lo establece la Resolución N.º </w:t>
      </w:r>
      <w:hyperlink r:id="rId29">
        <w:r>
          <w:rPr>
            <w:rFonts w:eastAsia="Century Gothic" w:cs="Century Gothic"/>
            <w:color w:val="1155CC"/>
          </w:rPr>
          <w:t>112/2003</w:t>
        </w:r>
      </w:hyperlink>
      <w:r>
        <w:rPr>
          <w:rFonts w:eastAsia="Century Gothic" w:cs="Century Gothic"/>
        </w:rPr>
        <w:t xml:space="preserve"> del Consejo Superior.</w:t>
      </w:r>
    </w:p>
    <w:p w14:paraId="72183EE3" w14:textId="77777777" w:rsidR="001C1F23" w:rsidRDefault="001C1F23" w:rsidP="00B011EE">
      <w:pPr>
        <w:ind w:firstLineChars="283" w:firstLine="566"/>
        <w:rPr>
          <w:rFonts w:eastAsia="Century Gothic" w:cs="Century Gothic"/>
          <w:position w:val="0"/>
        </w:rPr>
      </w:pPr>
      <w:r>
        <w:rPr>
          <w:rFonts w:eastAsia="Century Gothic" w:cs="Century Gothic"/>
        </w:rPr>
        <w:t xml:space="preserve">POR ELLO </w:t>
      </w:r>
    </w:p>
    <w:p w14:paraId="27317DB5" w14:textId="77777777" w:rsidR="001C1F23" w:rsidRDefault="001C1F23" w:rsidP="00B011EE">
      <w:pPr>
        <w:ind w:firstLineChars="283" w:firstLine="566"/>
        <w:rPr>
          <w:rFonts w:eastAsia="Century Gothic" w:cs="Century Gothic"/>
        </w:rPr>
      </w:pPr>
      <w:r>
        <w:rPr>
          <w:rFonts w:eastAsia="Century Gothic" w:cs="Century Gothic"/>
        </w:rPr>
        <w:t>LA COMISIÓN DE LEGISLACIÓN Y REGLAMENTO</w:t>
      </w:r>
    </w:p>
    <w:p w14:paraId="30B04A51" w14:textId="77777777" w:rsidR="001C1F23" w:rsidRDefault="001C1F23" w:rsidP="00B011EE">
      <w:pPr>
        <w:ind w:firstLineChars="283" w:firstLine="566"/>
        <w:rPr>
          <w:rFonts w:eastAsia="Century Gothic" w:cs="Century Gothic"/>
          <w:position w:val="0"/>
        </w:rPr>
      </w:pPr>
      <w:r>
        <w:rPr>
          <w:rFonts w:eastAsia="Century Gothic" w:cs="Century Gothic"/>
        </w:rPr>
        <w:t>DEL CONSEJO DIRECTIVO DE LA FACULTAD DE INGENIERÍA</w:t>
      </w:r>
    </w:p>
    <w:p w14:paraId="761FDCCA" w14:textId="77777777" w:rsidR="001C1F23" w:rsidRDefault="001C1F23" w:rsidP="00B011EE">
      <w:pPr>
        <w:ind w:left="2" w:hanging="2"/>
        <w:rPr>
          <w:rFonts w:eastAsia="Century Gothic" w:cs="Century Gothic"/>
        </w:rPr>
      </w:pPr>
      <w:r>
        <w:rPr>
          <w:rFonts w:eastAsia="Century Gothic" w:cs="Century Gothic"/>
        </w:rPr>
        <w:tab/>
      </w:r>
    </w:p>
    <w:p w14:paraId="3F6629A5" w14:textId="77777777" w:rsidR="001C1F23" w:rsidRDefault="001C1F23" w:rsidP="00B011EE">
      <w:pPr>
        <w:ind w:left="2" w:hanging="2"/>
        <w:jc w:val="center"/>
        <w:rPr>
          <w:rFonts w:eastAsia="Century Gothic" w:cs="Century Gothic"/>
          <w:position w:val="0"/>
        </w:rPr>
      </w:pPr>
      <w:r>
        <w:rPr>
          <w:rFonts w:eastAsia="Century Gothic" w:cs="Century Gothic"/>
        </w:rPr>
        <w:t>RECOMIENDA</w:t>
      </w:r>
    </w:p>
    <w:p w14:paraId="4D5866F2" w14:textId="77777777" w:rsidR="001C1F23" w:rsidRDefault="001C1F23" w:rsidP="00B011EE">
      <w:pPr>
        <w:jc w:val="center"/>
        <w:rPr>
          <w:rFonts w:eastAsia="Century Gothic" w:cs="Century Gothic"/>
        </w:rPr>
      </w:pPr>
    </w:p>
    <w:p w14:paraId="5372411B"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r>
        <w:rPr>
          <w:rFonts w:eastAsia="Century Gothic" w:cs="Century Gothic"/>
        </w:rPr>
        <w:t xml:space="preserve">ARTÍCULO 1.- Aprobar el pago mensual de pesos cuatrocientos dieciocho mil doscientos tres con seis centavos ($ 418.203,06), de acuerdo a lo establecido por Resoluciones N.º 064/22 y </w:t>
      </w:r>
      <w:hyperlink r:id="rId30">
        <w:r>
          <w:rPr>
            <w:rFonts w:eastAsia="Century Gothic" w:cs="Century Gothic"/>
          </w:rPr>
          <w:t>166/22</w:t>
        </w:r>
      </w:hyperlink>
      <w:r>
        <w:rPr>
          <w:rFonts w:eastAsia="Century Gothic" w:cs="Century Gothic"/>
        </w:rPr>
        <w:t xml:space="preserve"> del Consejo Directivo con los siguientes valores [($ 331.907,19 + $ 331.907,19 * (0,50 + 0,30)) * 0,70], desde el 01/07/2025 y hasta el 31/12/2025, a los Directores de Departamento según se detalla a continuación: </w:t>
      </w:r>
    </w:p>
    <w:p w14:paraId="613897ED" w14:textId="77777777" w:rsidR="001C1F23" w:rsidRDefault="001C1F23">
      <w:pPr>
        <w:rPr>
          <w:color w:val="000000"/>
        </w:rPr>
      </w:pPr>
    </w:p>
    <w:p w14:paraId="5329473F" w14:textId="77777777" w:rsidR="001C1F23" w:rsidRDefault="001C1F23" w:rsidP="001C1F23">
      <w:pPr>
        <w:numPr>
          <w:ilvl w:val="0"/>
          <w:numId w:val="62"/>
        </w:num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color w:val="000000"/>
        </w:rPr>
      </w:pPr>
      <w:r>
        <w:rPr>
          <w:rFonts w:eastAsia="Century Gothic" w:cs="Century Gothic"/>
          <w:color w:val="000000"/>
        </w:rPr>
        <w:t>Dr. Federico Darío KOVAC: CUIL N.º 20-21911953-5, fecha de nacimiento 10/11/70, en el cargo de Director del Departamento de Ciencias Básicas.</w:t>
      </w:r>
    </w:p>
    <w:p w14:paraId="719F2828" w14:textId="77777777" w:rsidR="001C1F23" w:rsidRDefault="001C1F23" w:rsidP="001C1F23">
      <w:pPr>
        <w:numPr>
          <w:ilvl w:val="0"/>
          <w:numId w:val="62"/>
        </w:num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color w:val="000000"/>
        </w:rPr>
      </w:pPr>
      <w:r>
        <w:rPr>
          <w:rFonts w:eastAsia="Century Gothic" w:cs="Century Gothic"/>
          <w:color w:val="000000"/>
        </w:rPr>
        <w:lastRenderedPageBreak/>
        <w:t>Dra. María de los Ángeles MARTÍN: CUIL N.º 27-13031075-9, fecha de nacimiento 06/11/60, en el cargo de Directora del Departamento de Tecnologías Básicas y Ap</w:t>
      </w:r>
      <w:r>
        <w:rPr>
          <w:rFonts w:eastAsia="Century Gothic" w:cs="Century Gothic"/>
          <w:color w:val="000000"/>
          <w:highlight w:val="white"/>
        </w:rPr>
        <w:t>licadas de Informática.</w:t>
      </w:r>
    </w:p>
    <w:p w14:paraId="01D4726F" w14:textId="77777777" w:rsidR="001C1F23" w:rsidRDefault="001C1F23" w:rsidP="001C1F23">
      <w:pPr>
        <w:numPr>
          <w:ilvl w:val="0"/>
          <w:numId w:val="62"/>
        </w:num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highlight w:val="white"/>
        </w:rPr>
      </w:pPr>
      <w:r>
        <w:rPr>
          <w:rFonts w:eastAsia="Century Gothic" w:cs="Century Gothic"/>
          <w:highlight w:val="white"/>
        </w:rPr>
        <w:t>Mg. Adriana Lorena MICHELIS: CUIL 27-23378357-4, fecha de nacimiento 06/10/73, en el cargo de Directora del Departamento de Tecnologías Básicas y Aplicadas de Electromecánica.</w:t>
      </w:r>
    </w:p>
    <w:p w14:paraId="4E36AF04" w14:textId="77777777" w:rsidR="001C1F23" w:rsidRDefault="001C1F23" w:rsidP="001C1F23">
      <w:pPr>
        <w:numPr>
          <w:ilvl w:val="0"/>
          <w:numId w:val="62"/>
        </w:num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color w:val="000000"/>
        </w:rPr>
      </w:pPr>
      <w:r>
        <w:rPr>
          <w:rFonts w:eastAsia="Century Gothic" w:cs="Century Gothic"/>
          <w:color w:val="000000"/>
        </w:rPr>
        <w:t xml:space="preserve">Ing. Nicolás Ariel SCHPETTER: CUIL </w:t>
      </w:r>
      <w:proofErr w:type="spellStart"/>
      <w:r>
        <w:rPr>
          <w:rFonts w:eastAsia="Century Gothic" w:cs="Century Gothic"/>
        </w:rPr>
        <w:t>N.°</w:t>
      </w:r>
      <w:proofErr w:type="spellEnd"/>
      <w:r>
        <w:rPr>
          <w:rFonts w:eastAsia="Century Gothic" w:cs="Century Gothic"/>
          <w:color w:val="000000"/>
        </w:rPr>
        <w:t xml:space="preserve"> 20-32801155-8, fecha de nacimiento 23/05/87, en el cargo de Director del Departamento de Administración y Complementarias.</w:t>
      </w:r>
    </w:p>
    <w:p w14:paraId="22E50A1E"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p>
    <w:p w14:paraId="47C1ED53"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r>
        <w:rPr>
          <w:rFonts w:eastAsia="Century Gothic" w:cs="Century Gothic"/>
        </w:rPr>
        <w:t>ARTÍCULO 2.- Los movimientos presupuestarios que resultasen se imputarán a: Fuente de Financiamiento 11 – Programa 19 – Actividad 1 – Inciso 1 – Partida Principal 1.2 del Presupuesto Vigente.</w:t>
      </w:r>
    </w:p>
    <w:p w14:paraId="75BA6D7A" w14:textId="77777777" w:rsidR="001C1F23" w:rsidRDefault="001C1F23">
      <w:pPr>
        <w:pBdr>
          <w:top w:val="none" w:sz="0" w:space="0" w:color="000000"/>
          <w:left w:val="none" w:sz="0" w:space="0" w:color="000000"/>
          <w:bottom w:val="none" w:sz="0" w:space="0" w:color="000000"/>
          <w:right w:val="none" w:sz="0" w:space="0" w:color="000000"/>
          <w:between w:val="none" w:sz="0" w:space="0" w:color="000000"/>
        </w:pBdr>
        <w:jc w:val="both"/>
        <w:rPr>
          <w:rFonts w:eastAsia="Century Gothic" w:cs="Century Gothic"/>
        </w:rPr>
      </w:pPr>
    </w:p>
    <w:p w14:paraId="0C06E9D8" w14:textId="77777777" w:rsidR="001C1F23" w:rsidRDefault="001C1F23" w:rsidP="00B011EE">
      <w:pPr>
        <w:jc w:val="both"/>
        <w:rPr>
          <w:rFonts w:eastAsia="Century Gothic" w:cs="Century Gothic"/>
          <w:color w:val="000000"/>
          <w:position w:val="0"/>
        </w:rPr>
      </w:pPr>
      <w:r>
        <w:rPr>
          <w:rFonts w:eastAsia="Century Gothic" w:cs="Century Gothic"/>
        </w:rPr>
        <w:t xml:space="preserve">ARTÍCULO 3º.- </w:t>
      </w:r>
      <w:r>
        <w:rPr>
          <w:rFonts w:eastAsia="Century Gothic" w:cs="Century Gothic"/>
          <w:color w:val="000000"/>
        </w:rPr>
        <w:t>De forma.-</w:t>
      </w:r>
    </w:p>
    <w:p w14:paraId="0045B527" w14:textId="77777777" w:rsidR="001C1F23" w:rsidRDefault="001C1F23" w:rsidP="00B011EE">
      <w:pPr>
        <w:jc w:val="both"/>
        <w:rPr>
          <w:rFonts w:eastAsia="Century Gothic" w:cs="Century Gothic"/>
          <w:color w:val="000000"/>
        </w:rPr>
      </w:pPr>
    </w:p>
    <w:p w14:paraId="0D4336B1" w14:textId="77777777" w:rsidR="001C1F23" w:rsidRDefault="001C1F23" w:rsidP="00B011EE">
      <w:pPr>
        <w:jc w:val="both"/>
        <w:rPr>
          <w:rFonts w:eastAsia="Century Gothic" w:cs="Century Gothic"/>
          <w:color w:val="000000"/>
        </w:rPr>
      </w:pPr>
    </w:p>
    <w:p w14:paraId="6695ED81" w14:textId="77777777" w:rsidR="001C1F23" w:rsidRPr="00B011EE" w:rsidRDefault="001C1F23" w:rsidP="00B011EE">
      <w:pPr>
        <w:jc w:val="both"/>
        <w:rPr>
          <w:rFonts w:eastAsia="Century Gothic" w:cs="Century Gothic"/>
          <w:bCs/>
          <w:lang w:val="es-AR"/>
        </w:rPr>
      </w:pPr>
      <w:r w:rsidRPr="00B011EE">
        <w:rPr>
          <w:rFonts w:eastAsia="Century Gothic" w:cs="Century Gothic"/>
          <w:bCs/>
          <w:lang w:val="es-AR"/>
        </w:rPr>
        <w:t xml:space="preserve">KOVAC, F. </w:t>
      </w:r>
    </w:p>
    <w:p w14:paraId="20C567D7" w14:textId="77777777" w:rsidR="001C1F23" w:rsidRDefault="001C1F23" w:rsidP="00B011EE">
      <w:pPr>
        <w:jc w:val="both"/>
        <w:rPr>
          <w:bCs/>
          <w:lang w:val="en-US"/>
        </w:rPr>
      </w:pPr>
      <w:r>
        <w:rPr>
          <w:bCs/>
          <w:lang w:val="en-US"/>
        </w:rPr>
        <w:t>MICHELIS, A.</w:t>
      </w:r>
    </w:p>
    <w:p w14:paraId="502D6292" w14:textId="77777777" w:rsidR="001C1F23" w:rsidRDefault="001C1F23" w:rsidP="00B011EE">
      <w:pPr>
        <w:ind w:left="2"/>
        <w:rPr>
          <w:rFonts w:eastAsia="Century Gothic" w:cs="Century Gothic"/>
          <w:bCs/>
          <w:lang w:val="en-US"/>
        </w:rPr>
      </w:pPr>
      <w:r>
        <w:rPr>
          <w:rFonts w:eastAsia="Century Gothic" w:cs="Century Gothic"/>
          <w:bCs/>
          <w:lang w:val="en-US"/>
        </w:rPr>
        <w:t>PAPA, F.</w:t>
      </w:r>
    </w:p>
    <w:p w14:paraId="782B4F1B" w14:textId="77777777" w:rsidR="001C1F23" w:rsidRDefault="001C1F23" w:rsidP="00B011EE">
      <w:pPr>
        <w:ind w:left="2"/>
        <w:rPr>
          <w:rFonts w:eastAsia="Century Gothic" w:cs="Century Gothic"/>
          <w:bCs/>
          <w:lang w:val="en-US"/>
        </w:rPr>
      </w:pPr>
      <w:r>
        <w:rPr>
          <w:rFonts w:eastAsia="Century Gothic" w:cs="Century Gothic"/>
          <w:bCs/>
          <w:lang w:val="en-US"/>
        </w:rPr>
        <w:t>VALINOTTI, J.</w:t>
      </w:r>
    </w:p>
    <w:p w14:paraId="3086B75F" w14:textId="77777777" w:rsidR="001C1F23" w:rsidRDefault="001C1F23" w:rsidP="00B011EE">
      <w:pPr>
        <w:tabs>
          <w:tab w:val="left" w:pos="3828"/>
          <w:tab w:val="left" w:pos="6804"/>
        </w:tabs>
        <w:ind w:left="2"/>
        <w:jc w:val="both"/>
        <w:rPr>
          <w:rFonts w:eastAsia="Century Gothic" w:cs="Century Gothic"/>
          <w:bCs/>
          <w:color w:val="000000"/>
          <w:lang w:val="en-US"/>
        </w:rPr>
      </w:pPr>
    </w:p>
    <w:p w14:paraId="3B357507" w14:textId="77777777" w:rsidR="001C1F23" w:rsidRPr="004F7AAB" w:rsidRDefault="001C1F23" w:rsidP="00B011EE">
      <w:pPr>
        <w:ind w:left="2" w:hanging="2"/>
        <w:jc w:val="both"/>
        <w:rPr>
          <w:rFonts w:eastAsia="Century Gothic" w:cs="Century Gothic"/>
          <w:b/>
          <w:lang w:val="en-US"/>
        </w:rPr>
      </w:pPr>
    </w:p>
    <w:p w14:paraId="7AE09700" w14:textId="77777777" w:rsidR="00071CD1" w:rsidRPr="004F7AAB" w:rsidRDefault="00071CD1">
      <w:pPr>
        <w:rPr>
          <w:rFonts w:eastAsia="Century Gothic" w:cs="Century Gothic"/>
          <w:b/>
          <w:highlight w:val="yellow"/>
          <w:lang w:val="en-US"/>
        </w:rPr>
      </w:pPr>
      <w:r w:rsidRPr="004F7AAB">
        <w:rPr>
          <w:rFonts w:eastAsia="Century Gothic" w:cs="Century Gothic"/>
          <w:b/>
          <w:highlight w:val="yellow"/>
          <w:lang w:val="en-US"/>
        </w:rPr>
        <w:br w:type="page"/>
      </w:r>
    </w:p>
    <w:p w14:paraId="076BF98A" w14:textId="2FDAE06E" w:rsidR="0090670D" w:rsidRPr="0090670D" w:rsidRDefault="0090670D" w:rsidP="0090670D">
      <w:pPr>
        <w:jc w:val="both"/>
        <w:rPr>
          <w:rFonts w:eastAsia="Century Gothic" w:cs="Century Gothic"/>
          <w:highlight w:val="yellow"/>
          <w:lang w:val="es-ES_tradnl"/>
        </w:rPr>
      </w:pPr>
      <w:r w:rsidRPr="004F7AAB">
        <w:rPr>
          <w:rFonts w:eastAsia="Century Gothic" w:cs="Century Gothic"/>
          <w:b/>
          <w:highlight w:val="yellow"/>
          <w:lang w:val="en-US"/>
        </w:rPr>
        <w:lastRenderedPageBreak/>
        <w:t xml:space="preserve">4.11. </w:t>
      </w:r>
      <w:r w:rsidRPr="0090670D">
        <w:rPr>
          <w:rFonts w:eastAsia="Century Gothic" w:cs="Century Gothic"/>
          <w:highlight w:val="yellow"/>
          <w:lang w:val="es-ES_tradnl"/>
        </w:rPr>
        <w:t xml:space="preserve">Despacho N.º 068, recomienda </w:t>
      </w:r>
      <w:r w:rsidRPr="0090670D">
        <w:rPr>
          <w:rFonts w:eastAsia="Century Gothic" w:cs="Century Gothic"/>
          <w:highlight w:val="yellow"/>
        </w:rPr>
        <w:t xml:space="preserve">aprobar el pago mensual de pesos quinientos noventa y siete mil cuatrocientos treinta y dos con noventa y cuatro centavos ($ 597.432,94), de acuerdo a la fórmula de cálculo establecida por Resoluciones N.º </w:t>
      </w:r>
      <w:hyperlink r:id="rId31" w:history="1">
        <w:r w:rsidRPr="0090670D">
          <w:rPr>
            <w:rFonts w:eastAsia="Century Gothic" w:cs="Century Gothic"/>
            <w:color w:val="1155CC"/>
            <w:highlight w:val="yellow"/>
            <w:u w:val="single"/>
          </w:rPr>
          <w:t>31/22</w:t>
        </w:r>
      </w:hyperlink>
      <w:r w:rsidRPr="0090670D">
        <w:rPr>
          <w:rFonts w:eastAsia="Century Gothic" w:cs="Century Gothic"/>
          <w:highlight w:val="yellow"/>
        </w:rPr>
        <w:t xml:space="preserve"> y </w:t>
      </w:r>
      <w:hyperlink r:id="rId32" w:history="1">
        <w:r w:rsidRPr="0090670D">
          <w:rPr>
            <w:rFonts w:eastAsia="Century Gothic" w:cs="Century Gothic"/>
            <w:color w:val="000000"/>
            <w:highlight w:val="yellow"/>
            <w:u w:val="single"/>
          </w:rPr>
          <w:t>165/22</w:t>
        </w:r>
      </w:hyperlink>
      <w:r w:rsidRPr="0090670D">
        <w:rPr>
          <w:rFonts w:eastAsia="Century Gothic" w:cs="Century Gothic"/>
          <w:highlight w:val="yellow"/>
        </w:rPr>
        <w:t xml:space="preserve"> del Consejo Directivo, desde el 01/07/2025 y hasta el 31/12/2025, a los Directores de Carrera</w:t>
      </w:r>
      <w:r w:rsidRPr="0090670D">
        <w:rPr>
          <w:rFonts w:eastAsia="Century Gothic" w:cs="Century Gothic"/>
          <w:highlight w:val="yellow"/>
          <w:lang w:val="es-ES_tradnl"/>
        </w:rPr>
        <w:t>.</w:t>
      </w:r>
    </w:p>
    <w:p w14:paraId="5450E6B8" w14:textId="77777777" w:rsidR="0090670D" w:rsidRPr="0090670D" w:rsidRDefault="0090670D" w:rsidP="0090670D">
      <w:pPr>
        <w:rPr>
          <w:rFonts w:eastAsia="Century Gothic" w:cs="Century Gothic"/>
          <w:position w:val="0"/>
          <w:highlight w:val="yellow"/>
          <w:lang w:val="es-ES_tradnl" w:eastAsia="es-AR"/>
        </w:rPr>
      </w:pPr>
    </w:p>
    <w:p w14:paraId="46CB0C9D" w14:textId="77777777" w:rsidR="001C1F23" w:rsidRDefault="001C1F23" w:rsidP="005B423E">
      <w:pPr>
        <w:jc w:val="center"/>
        <w:rPr>
          <w:rFonts w:eastAsia="Century Gothic" w:cs="Century Gothic"/>
          <w:color w:val="000000"/>
        </w:rPr>
      </w:pPr>
      <w:r>
        <w:rPr>
          <w:rFonts w:eastAsia="Century Gothic" w:cs="Century Gothic"/>
          <w:color w:val="000000"/>
        </w:rPr>
        <w:t>COMISIÓN DE LEGISLACIÓN Y REGLAMENTO</w:t>
      </w:r>
    </w:p>
    <w:p w14:paraId="76AFC005" w14:textId="77777777" w:rsidR="001C1F23" w:rsidRDefault="001C1F23" w:rsidP="005B423E">
      <w:pPr>
        <w:jc w:val="center"/>
        <w:rPr>
          <w:rFonts w:eastAsia="Century Gothic" w:cs="Century Gothic"/>
          <w:color w:val="000000"/>
        </w:rPr>
      </w:pPr>
    </w:p>
    <w:p w14:paraId="4F66699D" w14:textId="77777777" w:rsidR="001C1F23" w:rsidRDefault="001C1F23" w:rsidP="005B423E">
      <w:pPr>
        <w:jc w:val="center"/>
        <w:rPr>
          <w:rFonts w:eastAsia="Century Gothic" w:cs="Century Gothic"/>
          <w:color w:val="000000"/>
        </w:rPr>
      </w:pPr>
      <w:r>
        <w:rPr>
          <w:rFonts w:eastAsia="Century Gothic" w:cs="Century Gothic"/>
          <w:color w:val="000000"/>
        </w:rPr>
        <w:t>DESPACHO N.º 068</w:t>
      </w:r>
    </w:p>
    <w:p w14:paraId="26EE9829" w14:textId="77777777" w:rsidR="001C1F23" w:rsidRDefault="001C1F23" w:rsidP="005B423E">
      <w:pPr>
        <w:jc w:val="right"/>
        <w:rPr>
          <w:rFonts w:eastAsia="Century Gothic" w:cs="Century Gothic"/>
          <w:color w:val="000000"/>
        </w:rPr>
      </w:pPr>
      <w:r>
        <w:rPr>
          <w:rFonts w:eastAsia="Century Gothic" w:cs="Century Gothic"/>
          <w:color w:val="000000"/>
        </w:rPr>
        <w:t xml:space="preserve">GENERAL PICO, 17 de junio de </w:t>
      </w:r>
      <w:sdt>
        <w:sdtPr>
          <w:tag w:val="goog_rdk_0"/>
          <w:id w:val="1700656872"/>
        </w:sdtPr>
        <w:sdtContent/>
      </w:sdt>
      <w:r>
        <w:rPr>
          <w:rFonts w:eastAsia="Century Gothic" w:cs="Century Gothic"/>
          <w:color w:val="000000"/>
        </w:rPr>
        <w:t>2025</w:t>
      </w:r>
    </w:p>
    <w:p w14:paraId="2A50147E" w14:textId="77777777" w:rsidR="001C1F23" w:rsidRDefault="001C1F23">
      <w:pPr>
        <w:ind w:hanging="2"/>
        <w:jc w:val="right"/>
        <w:rPr>
          <w:rFonts w:eastAsia="Century Gothic" w:cs="Century Gothic"/>
          <w:color w:val="000000"/>
        </w:rPr>
      </w:pPr>
    </w:p>
    <w:p w14:paraId="5D2EF712" w14:textId="77777777" w:rsidR="001C1F23" w:rsidRDefault="001C1F23">
      <w:pPr>
        <w:ind w:hanging="2"/>
        <w:jc w:val="both"/>
        <w:rPr>
          <w:rFonts w:eastAsia="Century Gothic" w:cs="Century Gothic"/>
        </w:rPr>
      </w:pPr>
      <w:r>
        <w:rPr>
          <w:rFonts w:eastAsia="Century Gothic" w:cs="Century Gothic"/>
        </w:rPr>
        <w:t>VISTO:</w:t>
      </w:r>
    </w:p>
    <w:p w14:paraId="6DC94A73" w14:textId="77777777" w:rsidR="001C1F23" w:rsidRDefault="001C1F23">
      <w:pPr>
        <w:ind w:firstLine="566"/>
        <w:jc w:val="both"/>
        <w:rPr>
          <w:rFonts w:eastAsia="Century Gothic" w:cs="Century Gothic"/>
        </w:rPr>
      </w:pPr>
      <w:r>
        <w:rPr>
          <w:rFonts w:eastAsia="Century Gothic" w:cs="Century Gothic"/>
        </w:rPr>
        <w:t>El Expediente FI 184/2025 relacionado con el pago a Directores de Carrera para segundo semestre 2025, y</w:t>
      </w:r>
    </w:p>
    <w:p w14:paraId="5E3A009B" w14:textId="77777777" w:rsidR="001C1F23" w:rsidRDefault="001C1F23">
      <w:pPr>
        <w:ind w:firstLine="566"/>
        <w:jc w:val="both"/>
        <w:rPr>
          <w:rFonts w:eastAsia="Century Gothic" w:cs="Century Gothic"/>
        </w:rPr>
      </w:pPr>
    </w:p>
    <w:p w14:paraId="72362AA0" w14:textId="77777777" w:rsidR="001C1F23" w:rsidRDefault="001C1F23">
      <w:pPr>
        <w:ind w:hanging="2"/>
        <w:jc w:val="both"/>
        <w:rPr>
          <w:rFonts w:eastAsia="Century Gothic" w:cs="Century Gothic"/>
        </w:rPr>
      </w:pPr>
      <w:r>
        <w:rPr>
          <w:rFonts w:eastAsia="Century Gothic" w:cs="Century Gothic"/>
        </w:rPr>
        <w:t xml:space="preserve">CONSIDERANDO: </w:t>
      </w:r>
      <w:r>
        <w:rPr>
          <w:rFonts w:eastAsia="Century Gothic" w:cs="Century Gothic"/>
        </w:rPr>
        <w:tab/>
      </w:r>
    </w:p>
    <w:p w14:paraId="230E20AE" w14:textId="77777777" w:rsidR="001C1F23" w:rsidRDefault="001C1F23">
      <w:pPr>
        <w:ind w:firstLine="566"/>
        <w:jc w:val="both"/>
        <w:rPr>
          <w:rFonts w:eastAsia="Century Gothic" w:cs="Century Gothic"/>
        </w:rPr>
      </w:pPr>
      <w:r>
        <w:rPr>
          <w:rFonts w:eastAsia="Century Gothic" w:cs="Century Gothic"/>
        </w:rPr>
        <w:t>Que en la Facultad de Ingeniería se mantienen activas las carreras de Ingeniería en Sistemas, Analista Programador, Ingeniería en Computación, Ingeniería Electromecánica, Ingeniería Electromecánica con orientación en Automatización Industrial, Ingeniería Industrial e Ingeniería Biomédica.</w:t>
      </w:r>
    </w:p>
    <w:p w14:paraId="7008840E" w14:textId="77777777" w:rsidR="001C1F23" w:rsidRDefault="001C1F23">
      <w:pPr>
        <w:ind w:firstLine="566"/>
        <w:jc w:val="both"/>
        <w:rPr>
          <w:rFonts w:eastAsia="Century Gothic" w:cs="Century Gothic"/>
        </w:rPr>
      </w:pPr>
      <w:r>
        <w:rPr>
          <w:rFonts w:eastAsia="Century Gothic" w:cs="Century Gothic"/>
        </w:rPr>
        <w:t>Que la carrera Ingeniería Mecatrónica obtuvo recientemente el reconocimiento oficial por parte de la Subsecretaría de Políticas Universitarias, mediante Disposición DI-2025-274-APN-SSPU#MCH.</w:t>
      </w:r>
    </w:p>
    <w:p w14:paraId="11BF0CEB" w14:textId="77777777" w:rsidR="001C1F23" w:rsidRDefault="001C1F23">
      <w:pPr>
        <w:ind w:firstLine="566"/>
        <w:jc w:val="both"/>
        <w:rPr>
          <w:rFonts w:eastAsia="Century Gothic" w:cs="Century Gothic"/>
        </w:rPr>
      </w:pPr>
      <w:r>
        <w:rPr>
          <w:rFonts w:eastAsia="Century Gothic" w:cs="Century Gothic"/>
        </w:rPr>
        <w:t>Que la mencionada carrera comienza con su implementación el segundo cuatrimestre del año en curso.</w:t>
      </w:r>
    </w:p>
    <w:p w14:paraId="695F4259" w14:textId="77777777" w:rsidR="001C1F23" w:rsidRDefault="001C1F23">
      <w:pPr>
        <w:ind w:firstLine="566"/>
        <w:jc w:val="both"/>
        <w:rPr>
          <w:rFonts w:eastAsia="Century Gothic" w:cs="Century Gothic"/>
        </w:rPr>
      </w:pPr>
      <w:r>
        <w:rPr>
          <w:rFonts w:eastAsia="Century Gothic" w:cs="Century Gothic"/>
        </w:rPr>
        <w:t xml:space="preserve">Que mediante Resolución N.º </w:t>
      </w:r>
      <w:hyperlink r:id="rId33">
        <w:r>
          <w:rPr>
            <w:rFonts w:eastAsia="Century Gothic" w:cs="Century Gothic"/>
            <w:color w:val="1155CC"/>
            <w:u w:val="single"/>
          </w:rPr>
          <w:t>139/23</w:t>
        </w:r>
      </w:hyperlink>
      <w:r>
        <w:rPr>
          <w:rFonts w:eastAsia="Century Gothic" w:cs="Century Gothic"/>
        </w:rPr>
        <w:t xml:space="preserve"> del Consejo Directivo se creó el cargo de Director de Carrera.</w:t>
      </w:r>
    </w:p>
    <w:p w14:paraId="06814C44" w14:textId="77777777" w:rsidR="001C1F23" w:rsidRDefault="001C1F23">
      <w:pPr>
        <w:ind w:firstLine="566"/>
        <w:jc w:val="both"/>
        <w:rPr>
          <w:rFonts w:eastAsia="Century Gothic" w:cs="Century Gothic"/>
        </w:rPr>
      </w:pPr>
      <w:r>
        <w:rPr>
          <w:rFonts w:eastAsia="Century Gothic" w:cs="Century Gothic"/>
        </w:rPr>
        <w:t xml:space="preserve">Que a través de las Resoluciones N.º </w:t>
      </w:r>
      <w:hyperlink r:id="rId34">
        <w:r>
          <w:rPr>
            <w:rFonts w:eastAsia="Century Gothic" w:cs="Century Gothic"/>
          </w:rPr>
          <w:t>051/22</w:t>
        </w:r>
      </w:hyperlink>
      <w:r>
        <w:rPr>
          <w:rFonts w:eastAsia="Century Gothic" w:cs="Century Gothic"/>
        </w:rPr>
        <w:t xml:space="preserve">, N.º </w:t>
      </w:r>
      <w:hyperlink r:id="rId35">
        <w:r>
          <w:rPr>
            <w:rFonts w:eastAsia="Century Gothic" w:cs="Century Gothic"/>
          </w:rPr>
          <w:t>147/23</w:t>
        </w:r>
      </w:hyperlink>
      <w:r>
        <w:rPr>
          <w:rFonts w:eastAsia="Century Gothic" w:cs="Century Gothic"/>
        </w:rPr>
        <w:t xml:space="preserve"> y N.º </w:t>
      </w:r>
      <w:hyperlink r:id="rId36">
        <w:r>
          <w:rPr>
            <w:rFonts w:eastAsia="Century Gothic" w:cs="Century Gothic"/>
            <w:color w:val="1155CC"/>
            <w:u w:val="single"/>
          </w:rPr>
          <w:t>150/24</w:t>
        </w:r>
      </w:hyperlink>
      <w:r>
        <w:rPr>
          <w:rFonts w:eastAsia="Century Gothic" w:cs="Century Gothic"/>
        </w:rPr>
        <w:t xml:space="preserve"> del Consejo Directivo se designaron a los Directores de Carrera hasta el 15/05/2026 que se detallan:</w:t>
      </w:r>
    </w:p>
    <w:p w14:paraId="295790D1" w14:textId="77777777" w:rsidR="001C1F23" w:rsidRDefault="001C1F23" w:rsidP="001C1F23">
      <w:pPr>
        <w:numPr>
          <w:ilvl w:val="0"/>
          <w:numId w:val="64"/>
        </w:numPr>
        <w:ind w:left="850" w:hanging="283"/>
        <w:jc w:val="both"/>
        <w:rPr>
          <w:rFonts w:eastAsia="Century Gothic" w:cs="Century Gothic"/>
        </w:rPr>
      </w:pPr>
      <w:r>
        <w:rPr>
          <w:rFonts w:eastAsia="Century Gothic" w:cs="Century Gothic"/>
        </w:rPr>
        <w:t>Mg. Gustavo Marcelo FLORES: Carreras Ingeniería Electromecánica e Ingeniería Electromecánica con orientación en Automatización Industrial.</w:t>
      </w:r>
    </w:p>
    <w:p w14:paraId="1F5B59AD" w14:textId="77777777" w:rsidR="001C1F23" w:rsidRDefault="001C1F23" w:rsidP="001C1F23">
      <w:pPr>
        <w:numPr>
          <w:ilvl w:val="0"/>
          <w:numId w:val="64"/>
        </w:numPr>
        <w:ind w:left="850" w:hanging="283"/>
        <w:jc w:val="both"/>
        <w:rPr>
          <w:rFonts w:eastAsia="Century Gothic" w:cs="Century Gothic"/>
        </w:rPr>
      </w:pPr>
      <w:r>
        <w:rPr>
          <w:rFonts w:eastAsia="Century Gothic" w:cs="Century Gothic"/>
        </w:rPr>
        <w:t>Mg. Hugo Alfredo ALFONSO: Carreras Ingeniería en Sistemas y Analista Programador.</w:t>
      </w:r>
    </w:p>
    <w:p w14:paraId="0E8BFAB9" w14:textId="77777777" w:rsidR="001C1F23" w:rsidRDefault="001C1F23" w:rsidP="001C1F23">
      <w:pPr>
        <w:numPr>
          <w:ilvl w:val="0"/>
          <w:numId w:val="64"/>
        </w:numPr>
        <w:ind w:left="850" w:hanging="283"/>
        <w:jc w:val="both"/>
        <w:rPr>
          <w:rFonts w:eastAsia="Century Gothic" w:cs="Century Gothic"/>
        </w:rPr>
      </w:pPr>
      <w:r>
        <w:rPr>
          <w:rFonts w:eastAsia="Century Gothic" w:cs="Century Gothic"/>
        </w:rPr>
        <w:t>Mg. Aldo Abel CRESPO: Carrera Ingeniería en Computación.</w:t>
      </w:r>
    </w:p>
    <w:p w14:paraId="2B1E3984" w14:textId="77777777" w:rsidR="001C1F23" w:rsidRDefault="001C1F23" w:rsidP="001C1F23">
      <w:pPr>
        <w:numPr>
          <w:ilvl w:val="0"/>
          <w:numId w:val="64"/>
        </w:numPr>
        <w:ind w:left="850" w:hanging="283"/>
        <w:jc w:val="both"/>
        <w:rPr>
          <w:rFonts w:eastAsia="Century Gothic" w:cs="Century Gothic"/>
        </w:rPr>
      </w:pPr>
      <w:r>
        <w:rPr>
          <w:rFonts w:eastAsia="Century Gothic" w:cs="Century Gothic"/>
        </w:rPr>
        <w:t>Ing. Luis Alfredo ROVERE: Carrera Ingeniería Biomédica (Ad-Honorem).</w:t>
      </w:r>
    </w:p>
    <w:p w14:paraId="41913A2B" w14:textId="77777777" w:rsidR="001C1F23" w:rsidRDefault="001C1F23" w:rsidP="001C1F23">
      <w:pPr>
        <w:numPr>
          <w:ilvl w:val="0"/>
          <w:numId w:val="64"/>
        </w:numPr>
        <w:pBdr>
          <w:top w:val="nil"/>
          <w:left w:val="nil"/>
          <w:bottom w:val="nil"/>
          <w:right w:val="nil"/>
          <w:between w:val="nil"/>
        </w:pBdr>
        <w:ind w:left="850" w:hanging="283"/>
        <w:jc w:val="both"/>
        <w:rPr>
          <w:rFonts w:eastAsia="Century Gothic" w:cs="Century Gothic"/>
        </w:rPr>
      </w:pPr>
      <w:r>
        <w:rPr>
          <w:rFonts w:eastAsia="Century Gothic" w:cs="Century Gothic"/>
        </w:rPr>
        <w:t>Dr. Rogelio Lorenzo HECKER: Carrera Ingeniería Mecatrónica.</w:t>
      </w:r>
    </w:p>
    <w:p w14:paraId="7B716CD1" w14:textId="77777777" w:rsidR="001C1F23" w:rsidRDefault="001C1F23" w:rsidP="001C1F23">
      <w:pPr>
        <w:numPr>
          <w:ilvl w:val="0"/>
          <w:numId w:val="64"/>
        </w:numPr>
        <w:ind w:left="850" w:hanging="283"/>
        <w:jc w:val="both"/>
        <w:rPr>
          <w:rFonts w:eastAsia="Century Gothic" w:cs="Century Gothic"/>
        </w:rPr>
      </w:pPr>
      <w:r>
        <w:rPr>
          <w:rFonts w:eastAsia="Century Gothic" w:cs="Century Gothic"/>
        </w:rPr>
        <w:t xml:space="preserve">Ing. Clarisa Mariela EL HAGE: Carrera Ingeniería Industrial.   </w:t>
      </w:r>
    </w:p>
    <w:p w14:paraId="49688F07" w14:textId="77777777" w:rsidR="001C1F23" w:rsidRDefault="001C1F23">
      <w:pPr>
        <w:ind w:firstLine="566"/>
        <w:jc w:val="both"/>
        <w:rPr>
          <w:rFonts w:eastAsia="Century Gothic" w:cs="Century Gothic"/>
        </w:rPr>
      </w:pPr>
      <w:r>
        <w:rPr>
          <w:rFonts w:eastAsia="Century Gothic" w:cs="Century Gothic"/>
        </w:rPr>
        <w:t xml:space="preserve">Que mediante Resolución N.º </w:t>
      </w:r>
      <w:hyperlink r:id="rId37">
        <w:r>
          <w:rPr>
            <w:rFonts w:eastAsia="Century Gothic" w:cs="Century Gothic"/>
          </w:rPr>
          <w:t>004/11</w:t>
        </w:r>
      </w:hyperlink>
      <w:r>
        <w:rPr>
          <w:rFonts w:eastAsia="Century Gothic" w:cs="Century Gothic"/>
        </w:rPr>
        <w:t xml:space="preserve"> del Consejo Directivo se aprueban las Condiciones de Remuneración del cargo de Director de Carrera en la Facultad de Ingeniería.</w:t>
      </w:r>
    </w:p>
    <w:p w14:paraId="4B43D82F" w14:textId="77777777" w:rsidR="001C1F23" w:rsidRDefault="001C1F23">
      <w:pPr>
        <w:ind w:firstLine="566"/>
        <w:jc w:val="both"/>
        <w:rPr>
          <w:rFonts w:eastAsia="Century Gothic" w:cs="Century Gothic"/>
        </w:rPr>
      </w:pPr>
      <w:r>
        <w:rPr>
          <w:rFonts w:eastAsia="Century Gothic" w:cs="Century Gothic"/>
        </w:rPr>
        <w:t>Que mediante Resolución N.º 165</w:t>
      </w:r>
      <w:hyperlink r:id="rId38">
        <w:r>
          <w:rPr>
            <w:rFonts w:eastAsia="Century Gothic" w:cs="Century Gothic"/>
          </w:rPr>
          <w:t>/22</w:t>
        </w:r>
      </w:hyperlink>
      <w:r>
        <w:rPr>
          <w:rFonts w:eastAsia="Century Gothic" w:cs="Century Gothic"/>
        </w:rPr>
        <w:t xml:space="preserve"> del Consejo Directivo se aprueba el valor de la variable porcentaje al que estará sujeto el cálculo de la remuneración mensual.</w:t>
      </w:r>
    </w:p>
    <w:p w14:paraId="04C95859" w14:textId="77777777" w:rsidR="001C1F23" w:rsidRDefault="001C1F23">
      <w:pPr>
        <w:ind w:firstLine="566"/>
        <w:jc w:val="both"/>
        <w:rPr>
          <w:rFonts w:eastAsia="Century Gothic" w:cs="Century Gothic"/>
        </w:rPr>
      </w:pPr>
      <w:r>
        <w:rPr>
          <w:rFonts w:eastAsia="Century Gothic" w:cs="Century Gothic"/>
        </w:rPr>
        <w:t>Que la remuneración se actualizará según las variaciones del sueldo básico del cargo de Profesor Titular con dedicación Simple, dos (2) veces al año (para el primer y segundo semestre, respectivamente).</w:t>
      </w:r>
    </w:p>
    <w:p w14:paraId="3B4EF692" w14:textId="77777777" w:rsidR="001C1F23" w:rsidRDefault="001C1F23">
      <w:pPr>
        <w:ind w:firstLine="566"/>
        <w:jc w:val="both"/>
        <w:rPr>
          <w:rFonts w:eastAsia="Century Gothic" w:cs="Century Gothic"/>
        </w:rPr>
      </w:pPr>
      <w:r>
        <w:rPr>
          <w:rFonts w:eastAsia="Century Gothic" w:cs="Century Gothic"/>
        </w:rPr>
        <w:t xml:space="preserve">Que el sueldo básico del Profesor Titular con dedicación Simple al 1 de julio de 2025 está previsto en un monto de pesos trescientos treinta y un mil novecientos siete con diecinueve centavos ($ 331.907,19). </w:t>
      </w:r>
    </w:p>
    <w:p w14:paraId="5F560745" w14:textId="77777777" w:rsidR="001C1F23" w:rsidRDefault="001C1F23">
      <w:pPr>
        <w:ind w:firstLine="566"/>
        <w:jc w:val="both"/>
        <w:rPr>
          <w:rFonts w:eastAsia="Century Gothic" w:cs="Century Gothic"/>
        </w:rPr>
      </w:pPr>
      <w:r>
        <w:rPr>
          <w:rFonts w:eastAsia="Century Gothic" w:cs="Century Gothic"/>
        </w:rPr>
        <w:t>Que es necesario incorporar el nuevo sueldo básico en el cálculo del pago mensual a los Directores de Carrera, a partir del 01/07/2025.</w:t>
      </w:r>
    </w:p>
    <w:p w14:paraId="0261BFCE" w14:textId="77777777" w:rsidR="001C1F23" w:rsidRDefault="001C1F23">
      <w:pPr>
        <w:ind w:firstLine="566"/>
        <w:jc w:val="both"/>
        <w:rPr>
          <w:rFonts w:eastAsia="Century Gothic" w:cs="Century Gothic"/>
        </w:rPr>
      </w:pPr>
      <w:r>
        <w:rPr>
          <w:rFonts w:eastAsia="Century Gothic" w:cs="Century Gothic"/>
        </w:rPr>
        <w:t>Que es función del Consejo Directivo aprobar la remuneración mensual de los Directores de Carrera designados, para el segundo semestre del año 2025.</w:t>
      </w:r>
    </w:p>
    <w:p w14:paraId="7B07FE3A" w14:textId="77777777" w:rsidR="001C1F23" w:rsidRDefault="001C1F23">
      <w:pPr>
        <w:ind w:firstLine="566"/>
        <w:jc w:val="both"/>
        <w:rPr>
          <w:rFonts w:eastAsia="Century Gothic" w:cs="Century Gothic"/>
        </w:rPr>
      </w:pPr>
      <w:r>
        <w:rPr>
          <w:rFonts w:eastAsia="Century Gothic" w:cs="Century Gothic"/>
        </w:rPr>
        <w:t xml:space="preserve">Que la remuneración mensual de los Directores de Carrera se abonará en concepto de adicional de sueldo, según lo establece la Resolución N.º </w:t>
      </w:r>
      <w:hyperlink r:id="rId39">
        <w:r>
          <w:rPr>
            <w:rFonts w:eastAsia="Century Gothic" w:cs="Century Gothic"/>
          </w:rPr>
          <w:t>112/2003</w:t>
        </w:r>
      </w:hyperlink>
      <w:r>
        <w:rPr>
          <w:rFonts w:eastAsia="Century Gothic" w:cs="Century Gothic"/>
        </w:rPr>
        <w:t xml:space="preserve"> del Consejo Superior.</w:t>
      </w:r>
    </w:p>
    <w:p w14:paraId="7CB0E058" w14:textId="77777777" w:rsidR="001C1F23" w:rsidRDefault="001C1F23" w:rsidP="005B423E">
      <w:pPr>
        <w:ind w:left="-2" w:firstLineChars="283" w:firstLine="566"/>
        <w:rPr>
          <w:rFonts w:eastAsia="Century Gothic" w:cs="Century Gothic"/>
        </w:rPr>
      </w:pPr>
      <w:r>
        <w:rPr>
          <w:rFonts w:eastAsia="Century Gothic" w:cs="Century Gothic"/>
        </w:rPr>
        <w:t xml:space="preserve">POR ELLO </w:t>
      </w:r>
    </w:p>
    <w:p w14:paraId="289B88AE" w14:textId="77777777" w:rsidR="001C1F23" w:rsidRDefault="001C1F23" w:rsidP="005B423E">
      <w:pPr>
        <w:ind w:left="-2" w:firstLineChars="283" w:firstLine="566"/>
        <w:rPr>
          <w:rFonts w:eastAsia="Century Gothic" w:cs="Century Gothic"/>
        </w:rPr>
      </w:pPr>
      <w:r>
        <w:rPr>
          <w:rFonts w:eastAsia="Century Gothic" w:cs="Century Gothic"/>
        </w:rPr>
        <w:t>LA COMISIÓN DE LEGISLACIÓN Y REGLAMENTO</w:t>
      </w:r>
    </w:p>
    <w:p w14:paraId="71D746A9" w14:textId="77777777" w:rsidR="001C1F23" w:rsidRDefault="001C1F23" w:rsidP="005B423E">
      <w:pPr>
        <w:ind w:left="-2" w:firstLineChars="283" w:firstLine="566"/>
        <w:rPr>
          <w:rFonts w:eastAsia="Century Gothic" w:cs="Century Gothic"/>
        </w:rPr>
      </w:pPr>
      <w:r>
        <w:rPr>
          <w:rFonts w:eastAsia="Century Gothic" w:cs="Century Gothic"/>
        </w:rPr>
        <w:t>DEL CONSEJO DIRECTIVO DE LA FACULTAD DE INGENIERÍA</w:t>
      </w:r>
    </w:p>
    <w:p w14:paraId="6ABEBE39" w14:textId="77777777" w:rsidR="001C1F23" w:rsidRDefault="001C1F23" w:rsidP="005B423E">
      <w:pPr>
        <w:ind w:left="2" w:hanging="2"/>
        <w:rPr>
          <w:rFonts w:eastAsia="Century Gothic" w:cs="Century Gothic"/>
        </w:rPr>
      </w:pPr>
      <w:r>
        <w:rPr>
          <w:rFonts w:eastAsia="Century Gothic" w:cs="Century Gothic"/>
        </w:rPr>
        <w:tab/>
      </w:r>
    </w:p>
    <w:p w14:paraId="32948239" w14:textId="77777777" w:rsidR="001C1F23" w:rsidRDefault="001C1F23" w:rsidP="005B423E">
      <w:pPr>
        <w:ind w:left="2" w:hanging="2"/>
        <w:jc w:val="center"/>
        <w:rPr>
          <w:rFonts w:eastAsia="Century Gothic" w:cs="Century Gothic"/>
        </w:rPr>
      </w:pPr>
      <w:r>
        <w:rPr>
          <w:rFonts w:eastAsia="Century Gothic" w:cs="Century Gothic"/>
        </w:rPr>
        <w:t>RECOMIENDA</w:t>
      </w:r>
    </w:p>
    <w:p w14:paraId="0654A5AB" w14:textId="77777777" w:rsidR="001C1F23" w:rsidRDefault="001C1F23" w:rsidP="005B423E">
      <w:pPr>
        <w:jc w:val="center"/>
        <w:rPr>
          <w:rFonts w:eastAsia="Century Gothic" w:cs="Century Gothic"/>
        </w:rPr>
      </w:pPr>
    </w:p>
    <w:p w14:paraId="7864463E" w14:textId="77777777" w:rsidR="001C1F23" w:rsidRDefault="001C1F23">
      <w:pPr>
        <w:ind w:hanging="2"/>
        <w:jc w:val="both"/>
        <w:rPr>
          <w:rFonts w:eastAsia="Century Gothic" w:cs="Century Gothic"/>
        </w:rPr>
      </w:pPr>
      <w:bookmarkStart w:id="5" w:name="_heading=h.e19gj4bp8vun" w:colFirst="0" w:colLast="0"/>
      <w:bookmarkEnd w:id="5"/>
      <w:r>
        <w:rPr>
          <w:rFonts w:eastAsia="Century Gothic" w:cs="Century Gothic"/>
        </w:rPr>
        <w:t xml:space="preserve">ARTÍCULO 1.- Aprobar el pago mensual de pesos quinientos noventa y siete mil cuatrocientos treinta y dos con noventa y cuatro centavos ($ 597.432,94), de acuerdo a la </w:t>
      </w:r>
      <w:r>
        <w:rPr>
          <w:rFonts w:eastAsia="Century Gothic" w:cs="Century Gothic"/>
        </w:rPr>
        <w:lastRenderedPageBreak/>
        <w:t xml:space="preserve">fórmula de cálculo establecida por Resoluciones N.º </w:t>
      </w:r>
      <w:hyperlink r:id="rId40">
        <w:r>
          <w:rPr>
            <w:rFonts w:eastAsia="Century Gothic" w:cs="Century Gothic"/>
            <w:color w:val="1155CC"/>
            <w:u w:val="single"/>
          </w:rPr>
          <w:t>31/22</w:t>
        </w:r>
      </w:hyperlink>
      <w:r>
        <w:rPr>
          <w:rFonts w:eastAsia="Century Gothic" w:cs="Century Gothic"/>
        </w:rPr>
        <w:t xml:space="preserve"> y </w:t>
      </w:r>
      <w:hyperlink r:id="rId41">
        <w:r>
          <w:rPr>
            <w:rFonts w:eastAsia="Century Gothic" w:cs="Century Gothic"/>
            <w:color w:val="000000"/>
          </w:rPr>
          <w:t>165/22</w:t>
        </w:r>
      </w:hyperlink>
      <w:r>
        <w:rPr>
          <w:rFonts w:eastAsia="Century Gothic" w:cs="Century Gothic"/>
        </w:rPr>
        <w:t xml:space="preserve"> del Consejo Directivo con los siguientes valores [($ 331.907,19 + $ 331.907,19 * (0,50 + 0,30)) * 1,00], desde el 01/07/2025 y hasta el 31/12/2025, a los Directores de Carrera según se detalla a continuación:</w:t>
      </w:r>
    </w:p>
    <w:p w14:paraId="39E7B069" w14:textId="77777777" w:rsidR="001C1F23" w:rsidRDefault="001C1F23" w:rsidP="001C1F23">
      <w:pPr>
        <w:numPr>
          <w:ilvl w:val="0"/>
          <w:numId w:val="64"/>
        </w:numPr>
        <w:ind w:left="708" w:hanging="283"/>
        <w:jc w:val="both"/>
        <w:rPr>
          <w:rFonts w:eastAsia="Century Gothic" w:cs="Century Gothic"/>
        </w:rPr>
      </w:pPr>
      <w:r>
        <w:rPr>
          <w:rFonts w:eastAsia="Century Gothic" w:cs="Century Gothic"/>
        </w:rPr>
        <w:t>Mg. Gustavo Marcelo FLORES: CUIL N.º 20-21955086-4, fecha de nacimiento 13/12/70, en el cargo de Director de Carrera para las carreras Ingeniería Electromecánica e Ingeniería Electromecánica con orientación en Automatización Industrial.</w:t>
      </w:r>
    </w:p>
    <w:p w14:paraId="0867779A" w14:textId="77777777" w:rsidR="001C1F23" w:rsidRDefault="001C1F23" w:rsidP="001C1F23">
      <w:pPr>
        <w:numPr>
          <w:ilvl w:val="0"/>
          <w:numId w:val="64"/>
        </w:numPr>
        <w:ind w:left="708" w:hanging="283"/>
        <w:jc w:val="both"/>
        <w:rPr>
          <w:rFonts w:eastAsia="Century Gothic" w:cs="Century Gothic"/>
        </w:rPr>
      </w:pPr>
      <w:r>
        <w:rPr>
          <w:rFonts w:eastAsia="Century Gothic" w:cs="Century Gothic"/>
        </w:rPr>
        <w:t>Mg. Hugo Alfredo ALFONSO: CUIL N.º 20-16772834-1, fecha de nacimiento 04/09/64, en el cargo de Director de Carrera para las carreras Ingeniería en Sistemas y Analista Programador.</w:t>
      </w:r>
    </w:p>
    <w:p w14:paraId="0463FF0E" w14:textId="77777777" w:rsidR="001C1F23" w:rsidRDefault="001C1F23" w:rsidP="001C1F23">
      <w:pPr>
        <w:numPr>
          <w:ilvl w:val="0"/>
          <w:numId w:val="64"/>
        </w:numPr>
        <w:ind w:left="708" w:hanging="283"/>
        <w:jc w:val="both"/>
        <w:rPr>
          <w:rFonts w:eastAsia="Century Gothic" w:cs="Century Gothic"/>
        </w:rPr>
      </w:pPr>
      <w:r>
        <w:rPr>
          <w:rFonts w:eastAsia="Century Gothic" w:cs="Century Gothic"/>
        </w:rPr>
        <w:t>Mg. Aldo Abel CRESPO: CUIL N.º 20-14625180-4, fecha de nacimiento 29/07/61, en el cargo de Director de Carrera para la carrera de Ingeniería en Computación.</w:t>
      </w:r>
    </w:p>
    <w:p w14:paraId="0B3C60BB" w14:textId="77777777" w:rsidR="001C1F23" w:rsidRDefault="001C1F23" w:rsidP="001C1F23">
      <w:pPr>
        <w:numPr>
          <w:ilvl w:val="0"/>
          <w:numId w:val="64"/>
        </w:numPr>
        <w:ind w:left="708" w:hanging="283"/>
        <w:jc w:val="both"/>
        <w:rPr>
          <w:rFonts w:eastAsia="Century Gothic" w:cs="Century Gothic"/>
        </w:rPr>
      </w:pPr>
      <w:r>
        <w:rPr>
          <w:rFonts w:eastAsia="Century Gothic" w:cs="Century Gothic"/>
        </w:rPr>
        <w:t>Dr. Rogelio Lorenzo HECKER: CUIL N.º 20-21429502-5, fecha de nacimiento 21/09/70, en el cargo de Director de Carrera Ingeniería Mecatrónica.</w:t>
      </w:r>
    </w:p>
    <w:p w14:paraId="26579298" w14:textId="77777777" w:rsidR="001C1F23" w:rsidRDefault="001C1F23" w:rsidP="001C1F23">
      <w:pPr>
        <w:numPr>
          <w:ilvl w:val="0"/>
          <w:numId w:val="64"/>
        </w:numPr>
        <w:ind w:left="708" w:hanging="283"/>
        <w:jc w:val="both"/>
        <w:rPr>
          <w:rFonts w:eastAsia="Century Gothic" w:cs="Century Gothic"/>
        </w:rPr>
      </w:pPr>
      <w:r>
        <w:rPr>
          <w:rFonts w:eastAsia="Century Gothic" w:cs="Century Gothic"/>
        </w:rPr>
        <w:t xml:space="preserve">Ing. Clarisa Mariela EL HAGE: </w:t>
      </w:r>
      <w:r>
        <w:rPr>
          <w:rFonts w:eastAsia="Century Gothic" w:cs="Century Gothic"/>
          <w:color w:val="000000"/>
        </w:rPr>
        <w:t xml:space="preserve">CUIL N.º 27-20166193-0, fecha de nacimiento 06/01/68, </w:t>
      </w:r>
      <w:r>
        <w:rPr>
          <w:rFonts w:eastAsia="Century Gothic" w:cs="Century Gothic"/>
        </w:rPr>
        <w:t xml:space="preserve">en el cargo de Directora de Carrera Ingeniería Industrial.   </w:t>
      </w:r>
    </w:p>
    <w:p w14:paraId="089F8E97" w14:textId="77777777" w:rsidR="001C1F23" w:rsidRDefault="001C1F23">
      <w:pPr>
        <w:spacing w:after="60"/>
        <w:ind w:left="426"/>
        <w:jc w:val="both"/>
        <w:rPr>
          <w:rFonts w:eastAsia="Century Gothic" w:cs="Century Gothic"/>
        </w:rPr>
      </w:pPr>
    </w:p>
    <w:p w14:paraId="6C2DE143" w14:textId="77777777" w:rsidR="001C1F23" w:rsidRDefault="001C1F23">
      <w:pPr>
        <w:ind w:hanging="2"/>
        <w:jc w:val="both"/>
        <w:rPr>
          <w:rFonts w:eastAsia="Century Gothic" w:cs="Century Gothic"/>
        </w:rPr>
      </w:pPr>
      <w:r>
        <w:rPr>
          <w:rFonts w:eastAsia="Century Gothic" w:cs="Century Gothic"/>
        </w:rPr>
        <w:t>ARTÍCULO 2.- Los movimientos presupuestarios que resultasen se imputarán a: Fuente de Financiamiento 11 – Programa 19 – Actividad 1 – Inciso 1 – Partida Principal 12 del Presupuesto Vigente.</w:t>
      </w:r>
    </w:p>
    <w:p w14:paraId="3727C033" w14:textId="77777777" w:rsidR="001C1F23" w:rsidRDefault="001C1F23">
      <w:pPr>
        <w:ind w:hanging="2"/>
        <w:jc w:val="both"/>
        <w:rPr>
          <w:rFonts w:eastAsia="Century Gothic" w:cs="Century Gothic"/>
        </w:rPr>
      </w:pPr>
    </w:p>
    <w:p w14:paraId="0B053DEC" w14:textId="77777777" w:rsidR="001C1F23" w:rsidRDefault="001C1F23" w:rsidP="0077421D">
      <w:pPr>
        <w:jc w:val="both"/>
        <w:rPr>
          <w:rFonts w:eastAsia="Century Gothic" w:cs="Century Gothic"/>
          <w:color w:val="000000"/>
        </w:rPr>
      </w:pPr>
      <w:r>
        <w:rPr>
          <w:rFonts w:eastAsia="Century Gothic" w:cs="Century Gothic"/>
          <w:color w:val="000000"/>
        </w:rPr>
        <w:t>ARTÍCULO 3º.- De forma.-</w:t>
      </w:r>
    </w:p>
    <w:p w14:paraId="63252E98" w14:textId="77777777" w:rsidR="001C1F23" w:rsidRDefault="001C1F23" w:rsidP="0077421D">
      <w:pPr>
        <w:jc w:val="both"/>
        <w:rPr>
          <w:rFonts w:eastAsia="Century Gothic" w:cs="Century Gothic"/>
          <w:color w:val="000000"/>
        </w:rPr>
      </w:pPr>
    </w:p>
    <w:p w14:paraId="24796F56" w14:textId="77777777" w:rsidR="001C1F23" w:rsidRDefault="001C1F23" w:rsidP="0077421D">
      <w:pPr>
        <w:jc w:val="both"/>
        <w:rPr>
          <w:rFonts w:eastAsia="Century Gothic" w:cs="Century Gothic"/>
          <w:color w:val="000000"/>
        </w:rPr>
      </w:pPr>
    </w:p>
    <w:p w14:paraId="61B10238" w14:textId="77777777" w:rsidR="001C1F23" w:rsidRPr="0077421D" w:rsidRDefault="001C1F23" w:rsidP="0077421D">
      <w:pPr>
        <w:jc w:val="both"/>
        <w:rPr>
          <w:rFonts w:eastAsia="Century Gothic" w:cs="Century Gothic"/>
          <w:bCs/>
          <w:lang w:val="es-AR"/>
        </w:rPr>
      </w:pPr>
      <w:r w:rsidRPr="0077421D">
        <w:rPr>
          <w:rFonts w:eastAsia="Century Gothic" w:cs="Century Gothic"/>
          <w:bCs/>
          <w:lang w:val="es-AR"/>
        </w:rPr>
        <w:t xml:space="preserve">KOVAC, F. </w:t>
      </w:r>
    </w:p>
    <w:p w14:paraId="5EAEFF39" w14:textId="77777777" w:rsidR="001C1F23" w:rsidRPr="004F7AAB" w:rsidRDefault="001C1F23" w:rsidP="0077421D">
      <w:pPr>
        <w:jc w:val="both"/>
        <w:rPr>
          <w:bCs/>
          <w:lang w:val="es-AR"/>
        </w:rPr>
      </w:pPr>
      <w:r w:rsidRPr="004F7AAB">
        <w:rPr>
          <w:bCs/>
          <w:lang w:val="es-AR"/>
        </w:rPr>
        <w:t>MICHELIS, A.</w:t>
      </w:r>
    </w:p>
    <w:p w14:paraId="7A822896" w14:textId="77777777" w:rsidR="001C1F23" w:rsidRPr="004F7AAB" w:rsidRDefault="001C1F23" w:rsidP="0077421D">
      <w:pPr>
        <w:ind w:left="2"/>
        <w:rPr>
          <w:rFonts w:eastAsia="Century Gothic" w:cs="Century Gothic"/>
          <w:bCs/>
          <w:lang w:val="es-AR"/>
        </w:rPr>
      </w:pPr>
      <w:r w:rsidRPr="004F7AAB">
        <w:rPr>
          <w:rFonts w:eastAsia="Century Gothic" w:cs="Century Gothic"/>
          <w:bCs/>
          <w:lang w:val="es-AR"/>
        </w:rPr>
        <w:t>PAPA, F.</w:t>
      </w:r>
    </w:p>
    <w:p w14:paraId="6E5BFE7F" w14:textId="77777777" w:rsidR="001C1F23" w:rsidRPr="004F7AAB" w:rsidRDefault="001C1F23" w:rsidP="0077421D">
      <w:pPr>
        <w:ind w:left="2"/>
        <w:rPr>
          <w:rFonts w:eastAsia="Century Gothic" w:cs="Century Gothic"/>
          <w:bCs/>
          <w:lang w:val="es-AR"/>
        </w:rPr>
      </w:pPr>
      <w:r w:rsidRPr="004F7AAB">
        <w:rPr>
          <w:rFonts w:eastAsia="Century Gothic" w:cs="Century Gothic"/>
          <w:bCs/>
          <w:lang w:val="es-AR"/>
        </w:rPr>
        <w:t>VALINOTTI, J.</w:t>
      </w:r>
    </w:p>
    <w:p w14:paraId="5A3F3FA7" w14:textId="77777777" w:rsidR="001C1F23" w:rsidRPr="004F7AAB" w:rsidRDefault="001C1F23" w:rsidP="0077421D">
      <w:pPr>
        <w:tabs>
          <w:tab w:val="left" w:pos="3828"/>
          <w:tab w:val="left" w:pos="6804"/>
        </w:tabs>
        <w:ind w:left="2"/>
        <w:jc w:val="both"/>
        <w:rPr>
          <w:rFonts w:eastAsia="Century Gothic" w:cs="Century Gothic"/>
          <w:bCs/>
          <w:color w:val="000000"/>
          <w:lang w:val="es-AR"/>
        </w:rPr>
      </w:pPr>
    </w:p>
    <w:p w14:paraId="4779CAB3" w14:textId="77777777" w:rsidR="001C1F23" w:rsidRDefault="001C1F23" w:rsidP="0077421D">
      <w:pPr>
        <w:pBdr>
          <w:top w:val="nil"/>
          <w:left w:val="nil"/>
          <w:bottom w:val="nil"/>
          <w:right w:val="nil"/>
          <w:between w:val="nil"/>
        </w:pBdr>
        <w:ind w:left="2" w:hanging="2"/>
        <w:jc w:val="both"/>
        <w:rPr>
          <w:rFonts w:eastAsia="Century Gothic" w:cs="Century Gothic"/>
          <w:sz w:val="24"/>
          <w:szCs w:val="24"/>
        </w:rPr>
      </w:pPr>
    </w:p>
    <w:p w14:paraId="5062A2D8" w14:textId="77777777" w:rsidR="00071CD1" w:rsidRDefault="00071CD1">
      <w:pPr>
        <w:rPr>
          <w:rFonts w:eastAsia="Century Gothic" w:cs="Century Gothic"/>
          <w:b/>
          <w:position w:val="0"/>
          <w:highlight w:val="yellow"/>
          <w:lang w:val="es-ES_tradnl" w:eastAsia="es-AR"/>
        </w:rPr>
      </w:pPr>
      <w:r>
        <w:rPr>
          <w:rFonts w:eastAsia="Century Gothic" w:cs="Century Gothic"/>
          <w:b/>
          <w:position w:val="0"/>
          <w:highlight w:val="yellow"/>
          <w:lang w:val="es-ES_tradnl" w:eastAsia="es-AR"/>
        </w:rPr>
        <w:br w:type="page"/>
      </w:r>
    </w:p>
    <w:p w14:paraId="3EAFF48A" w14:textId="150DE04D" w:rsidR="0090670D" w:rsidRPr="0090670D" w:rsidRDefault="0090670D" w:rsidP="0090670D">
      <w:pPr>
        <w:rPr>
          <w:rFonts w:eastAsia="Century Gothic" w:cs="Century Gothic"/>
          <w:b/>
          <w:position w:val="0"/>
          <w:highlight w:val="yellow"/>
          <w:lang w:val="es-ES_tradnl" w:eastAsia="es-AR"/>
        </w:rPr>
      </w:pPr>
      <w:r w:rsidRPr="0090670D">
        <w:rPr>
          <w:rFonts w:eastAsia="Century Gothic" w:cs="Century Gothic"/>
          <w:b/>
          <w:position w:val="0"/>
          <w:highlight w:val="yellow"/>
          <w:lang w:val="es-ES_tradnl" w:eastAsia="es-AR"/>
        </w:rPr>
        <w:lastRenderedPageBreak/>
        <w:t>Comisión de Extensión y Bienestar Estudiantil</w:t>
      </w:r>
    </w:p>
    <w:p w14:paraId="7F4527D9" w14:textId="77777777" w:rsidR="0090670D" w:rsidRPr="0090670D" w:rsidRDefault="0090670D" w:rsidP="0090670D">
      <w:pPr>
        <w:rPr>
          <w:rFonts w:eastAsia="Century Gothic" w:cs="Century Gothic"/>
          <w:b/>
          <w:position w:val="0"/>
          <w:highlight w:val="yellow"/>
          <w:lang w:val="es-ES_tradnl" w:eastAsia="es-AR"/>
        </w:rPr>
      </w:pPr>
    </w:p>
    <w:p w14:paraId="1B16A83F" w14:textId="77777777" w:rsidR="0090670D" w:rsidRPr="0090670D" w:rsidRDefault="0090670D" w:rsidP="0090670D">
      <w:pPr>
        <w:jc w:val="both"/>
        <w:rPr>
          <w:rFonts w:eastAsia="Century Gothic" w:cs="Century Gothic"/>
          <w:position w:val="0"/>
          <w:highlight w:val="yellow"/>
          <w:lang w:val="es-ES_tradnl" w:eastAsia="es-AR"/>
        </w:rPr>
      </w:pPr>
      <w:r w:rsidRPr="0090670D">
        <w:rPr>
          <w:rFonts w:eastAsia="Century Gothic" w:cs="Century Gothic"/>
          <w:b/>
          <w:position w:val="0"/>
          <w:highlight w:val="yellow"/>
          <w:lang w:val="es-ES_tradnl" w:eastAsia="es-AR"/>
        </w:rPr>
        <w:t xml:space="preserve">4.12. </w:t>
      </w:r>
      <w:r w:rsidRPr="0090670D">
        <w:rPr>
          <w:rFonts w:eastAsia="Century Gothic" w:cs="Century Gothic"/>
          <w:position w:val="0"/>
          <w:highlight w:val="yellow"/>
          <w:lang w:val="es-ES_tradnl" w:eastAsia="es-AR"/>
        </w:rPr>
        <w:t xml:space="preserve">Despacho N.º 015, recomienda </w:t>
      </w:r>
      <w:r w:rsidRPr="0090670D">
        <w:rPr>
          <w:rFonts w:eastAsia="Century Gothic" w:cs="Century Gothic"/>
          <w:color w:val="000000"/>
          <w:position w:val="0"/>
          <w:highlight w:val="yellow"/>
          <w:lang w:eastAsia="es-AR"/>
        </w:rPr>
        <w:t>refrendar la Resolución N.º 2</w:t>
      </w:r>
      <w:r w:rsidRPr="0090670D">
        <w:rPr>
          <w:rFonts w:eastAsia="Century Gothic" w:cs="Century Gothic"/>
          <w:position w:val="0"/>
          <w:highlight w:val="yellow"/>
          <w:lang w:eastAsia="es-AR"/>
        </w:rPr>
        <w:t>63</w:t>
      </w:r>
      <w:r w:rsidRPr="0090670D">
        <w:rPr>
          <w:rFonts w:eastAsia="Century Gothic" w:cs="Century Gothic"/>
          <w:color w:val="000000"/>
          <w:position w:val="0"/>
          <w:highlight w:val="yellow"/>
          <w:lang w:eastAsia="es-AR"/>
        </w:rPr>
        <w:t xml:space="preserve">/25 del </w:t>
      </w:r>
      <w:r w:rsidRPr="0090670D">
        <w:rPr>
          <w:rFonts w:eastAsia="Century Gothic" w:cs="Century Gothic"/>
          <w:position w:val="0"/>
          <w:highlight w:val="yellow"/>
          <w:lang w:eastAsia="es-AR"/>
        </w:rPr>
        <w:t>D</w:t>
      </w:r>
      <w:r w:rsidRPr="0090670D">
        <w:rPr>
          <w:rFonts w:eastAsia="Century Gothic" w:cs="Century Gothic"/>
          <w:color w:val="000000"/>
          <w:position w:val="0"/>
          <w:highlight w:val="yellow"/>
          <w:lang w:eastAsia="es-AR"/>
        </w:rPr>
        <w:t>ecano dictada ad referéndum del Consejo Directivo de la Facultad de Ingeniería por la cual resuelve a</w:t>
      </w:r>
      <w:r w:rsidRPr="0090670D">
        <w:rPr>
          <w:rFonts w:eastAsia="Century Gothic" w:cs="Century Gothic"/>
          <w:position w:val="0"/>
          <w:highlight w:val="yellow"/>
          <w:lang w:eastAsia="es-AR"/>
        </w:rPr>
        <w:t>probar el dictado del Curso Extracurricular denominado “</w:t>
      </w:r>
      <w:r w:rsidRPr="0090670D">
        <w:rPr>
          <w:rFonts w:eastAsia="Century Gothic" w:cs="Century Gothic"/>
          <w:i/>
          <w:position w:val="0"/>
          <w:highlight w:val="yellow"/>
          <w:lang w:eastAsia="es-AR"/>
        </w:rPr>
        <w:t>Curso práctico de calibración de instrumentos de medida básicos: pie de rey y micrómetros</w:t>
      </w:r>
      <w:r w:rsidRPr="0090670D">
        <w:rPr>
          <w:rFonts w:eastAsia="Century Gothic" w:cs="Century Gothic"/>
          <w:position w:val="0"/>
          <w:highlight w:val="yellow"/>
          <w:lang w:eastAsia="es-AR"/>
        </w:rPr>
        <w:t>”.</w:t>
      </w:r>
    </w:p>
    <w:p w14:paraId="4F412877" w14:textId="77777777" w:rsidR="0090670D" w:rsidRPr="0090670D" w:rsidRDefault="0090670D" w:rsidP="0090670D">
      <w:pPr>
        <w:tabs>
          <w:tab w:val="left" w:pos="5880"/>
        </w:tabs>
        <w:suppressAutoHyphens/>
        <w:ind w:hanging="2"/>
        <w:jc w:val="both"/>
        <w:rPr>
          <w:bCs/>
          <w:highlight w:val="yellow"/>
        </w:rPr>
      </w:pPr>
    </w:p>
    <w:p w14:paraId="0A164765" w14:textId="77777777" w:rsidR="0048216B" w:rsidRDefault="0048216B" w:rsidP="0036474D">
      <w:pPr>
        <w:tabs>
          <w:tab w:val="left" w:pos="7225"/>
        </w:tabs>
        <w:ind w:left="2"/>
        <w:jc w:val="center"/>
        <w:rPr>
          <w:rFonts w:eastAsia="Century Gothic" w:cs="Century Gothic"/>
          <w:bCs/>
        </w:rPr>
      </w:pPr>
      <w:r>
        <w:rPr>
          <w:rFonts w:eastAsia="Century Gothic" w:cs="Century Gothic"/>
          <w:bCs/>
        </w:rPr>
        <w:t>COMISIÓN DE EXTENSIÓN Y BIENESTAR ESTUDIANTIL</w:t>
      </w:r>
    </w:p>
    <w:p w14:paraId="13BD92B6" w14:textId="77777777" w:rsidR="0048216B" w:rsidRDefault="0048216B" w:rsidP="0036474D">
      <w:pPr>
        <w:tabs>
          <w:tab w:val="left" w:pos="7225"/>
        </w:tabs>
        <w:ind w:left="2"/>
        <w:jc w:val="center"/>
        <w:rPr>
          <w:rFonts w:eastAsia="Century Gothic" w:cs="Century Gothic"/>
          <w:bCs/>
          <w:lang w:eastAsia="zh-CN"/>
        </w:rPr>
      </w:pPr>
    </w:p>
    <w:p w14:paraId="6AB1F940" w14:textId="77777777" w:rsidR="0048216B" w:rsidRDefault="0048216B" w:rsidP="0036474D">
      <w:pPr>
        <w:tabs>
          <w:tab w:val="left" w:pos="7225"/>
        </w:tabs>
        <w:ind w:left="2"/>
        <w:jc w:val="center"/>
        <w:rPr>
          <w:rFonts w:eastAsia="Century Gothic" w:cs="Century Gothic"/>
          <w:bCs/>
        </w:rPr>
      </w:pPr>
      <w:r>
        <w:rPr>
          <w:rFonts w:eastAsia="Century Gothic" w:cs="Century Gothic"/>
          <w:bCs/>
        </w:rPr>
        <w:t>DESPACHO N.º 015</w:t>
      </w:r>
    </w:p>
    <w:p w14:paraId="48B401BD" w14:textId="77777777" w:rsidR="0048216B" w:rsidRDefault="0048216B" w:rsidP="0036474D">
      <w:pPr>
        <w:tabs>
          <w:tab w:val="left" w:pos="7225"/>
        </w:tabs>
        <w:ind w:left="2"/>
        <w:jc w:val="right"/>
        <w:rPr>
          <w:rFonts w:eastAsia="Century Gothic" w:cs="Century Gothic"/>
          <w:bCs/>
        </w:rPr>
      </w:pPr>
      <w:r>
        <w:rPr>
          <w:rFonts w:eastAsia="Century Gothic" w:cs="Century Gothic"/>
          <w:bCs/>
        </w:rPr>
        <w:t>GENERAL PICO, 17 de junio de 2025</w:t>
      </w:r>
    </w:p>
    <w:p w14:paraId="3CB3824E" w14:textId="77777777" w:rsidR="0048216B" w:rsidRDefault="0048216B">
      <w:pPr>
        <w:jc w:val="right"/>
        <w:rPr>
          <w:rFonts w:eastAsia="Century Gothic" w:cs="Century Gothic"/>
        </w:rPr>
      </w:pPr>
    </w:p>
    <w:p w14:paraId="4D9AD196" w14:textId="77777777" w:rsidR="0048216B" w:rsidRDefault="0048216B">
      <w:pPr>
        <w:tabs>
          <w:tab w:val="left" w:pos="2655"/>
        </w:tabs>
        <w:jc w:val="both"/>
        <w:rPr>
          <w:rFonts w:eastAsia="Century Gothic" w:cs="Century Gothic"/>
        </w:rPr>
      </w:pPr>
      <w:r>
        <w:rPr>
          <w:rFonts w:eastAsia="Century Gothic" w:cs="Century Gothic"/>
        </w:rPr>
        <w:t xml:space="preserve">VISTO: </w:t>
      </w:r>
      <w:r>
        <w:rPr>
          <w:rFonts w:eastAsia="Century Gothic" w:cs="Century Gothic"/>
        </w:rPr>
        <w:tab/>
      </w:r>
    </w:p>
    <w:p w14:paraId="47674CDF" w14:textId="77777777" w:rsidR="0048216B" w:rsidRDefault="0048216B">
      <w:pPr>
        <w:ind w:firstLine="567"/>
        <w:jc w:val="both"/>
        <w:rPr>
          <w:rFonts w:eastAsia="Century Gothic" w:cs="Century Gothic"/>
        </w:rPr>
      </w:pPr>
      <w:r>
        <w:rPr>
          <w:rFonts w:eastAsia="Century Gothic" w:cs="Century Gothic"/>
        </w:rPr>
        <w:t xml:space="preserve">El expediente </w:t>
      </w:r>
      <w:proofErr w:type="spellStart"/>
      <w:r>
        <w:rPr>
          <w:rFonts w:eastAsia="Century Gothic" w:cs="Century Gothic"/>
        </w:rPr>
        <w:t>N.°</w:t>
      </w:r>
      <w:proofErr w:type="spellEnd"/>
      <w:r>
        <w:rPr>
          <w:rFonts w:eastAsia="Century Gothic" w:cs="Century Gothic"/>
        </w:rPr>
        <w:t xml:space="preserve"> 155/2025 del registro de la Facultad de Ingeniería, caratulado Dictado del Curso práctico de calibración de instrumentos de medida básicos: pie de rey y micrómetros, y </w:t>
      </w:r>
    </w:p>
    <w:p w14:paraId="60FCD7A2" w14:textId="77777777" w:rsidR="0048216B" w:rsidRDefault="0048216B">
      <w:pPr>
        <w:jc w:val="both"/>
        <w:rPr>
          <w:rFonts w:eastAsia="Century Gothic" w:cs="Century Gothic"/>
        </w:rPr>
      </w:pPr>
    </w:p>
    <w:p w14:paraId="5EE94CC6" w14:textId="77777777" w:rsidR="0048216B" w:rsidRDefault="0048216B">
      <w:pPr>
        <w:jc w:val="both"/>
        <w:rPr>
          <w:rFonts w:eastAsia="Century Gothic" w:cs="Century Gothic"/>
        </w:rPr>
      </w:pPr>
      <w:r>
        <w:rPr>
          <w:rFonts w:eastAsia="Century Gothic" w:cs="Century Gothic"/>
        </w:rPr>
        <w:t>CONSIDERANDO:</w:t>
      </w:r>
    </w:p>
    <w:p w14:paraId="3733297D" w14:textId="77777777" w:rsidR="0048216B" w:rsidRDefault="0048216B">
      <w:pPr>
        <w:ind w:firstLine="567"/>
        <w:jc w:val="both"/>
        <w:rPr>
          <w:rFonts w:eastAsia="Century Gothic" w:cs="Century Gothic"/>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263/25, el Decano resuelve </w:t>
      </w:r>
      <w:r>
        <w:rPr>
          <w:rFonts w:eastAsia="Century Gothic" w:cs="Century Gothic"/>
        </w:rPr>
        <w:t>aprobar el dictado del Curso Extracurricular denominado “</w:t>
      </w:r>
      <w:r>
        <w:rPr>
          <w:rFonts w:eastAsia="Century Gothic" w:cs="Century Gothic"/>
          <w:i/>
        </w:rPr>
        <w:t>Curso práctico de calibración de instrumentos de medida básicos: pie de rey y micrómetros</w:t>
      </w:r>
      <w:r>
        <w:rPr>
          <w:rFonts w:eastAsia="Century Gothic" w:cs="Century Gothic"/>
        </w:rPr>
        <w:t>”.</w:t>
      </w:r>
    </w:p>
    <w:p w14:paraId="40CB66EB" w14:textId="77777777" w:rsidR="0048216B" w:rsidRDefault="0048216B">
      <w:pPr>
        <w:ind w:firstLine="567"/>
        <w:jc w:val="both"/>
        <w:rPr>
          <w:rFonts w:eastAsia="Century Gothic" w:cs="Century Gothic"/>
        </w:rPr>
      </w:pPr>
      <w:r>
        <w:rPr>
          <w:rFonts w:eastAsia="Century Gothic" w:cs="Century Gothic"/>
        </w:rPr>
        <w:t>Que en dicho expediente consta la nota presentada por el Secretario de Ciencia y Técnica con funciones en Extensión, mediante la cual solicita aprobar el dictado de la Actividad Académica Extracurricular denominada: Curso práctico de calibración de instrumentos de medida básicos: pie de rey y micrómetros.</w:t>
      </w:r>
    </w:p>
    <w:p w14:paraId="56381C49" w14:textId="77777777" w:rsidR="0048216B" w:rsidRDefault="0048216B">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eastAsia="Century Gothic" w:cs="Century Gothic"/>
          <w:color w:val="000000"/>
        </w:rPr>
        <w:t xml:space="preserve">Que la propuesta cuenta con el aval del Director de las </w:t>
      </w:r>
      <w:r>
        <w:rPr>
          <w:rFonts w:eastAsia="Century Gothic" w:cs="Century Gothic"/>
        </w:rPr>
        <w:t>Carreras Ingeniería Electromecánica e Ingeniería Electromecánica con orientación en Automatización Industrial, Mg</w:t>
      </w:r>
      <w:r>
        <w:rPr>
          <w:rFonts w:eastAsia="Century Gothic" w:cs="Century Gothic"/>
          <w:color w:val="000000"/>
        </w:rPr>
        <w:t>. Gustavo Marcelo FLORES.</w:t>
      </w:r>
    </w:p>
    <w:p w14:paraId="41A21155" w14:textId="77777777" w:rsidR="0048216B" w:rsidRDefault="0048216B">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eastAsia="Century Gothic" w:cs="Century Gothic"/>
          <w:color w:val="000000"/>
        </w:rPr>
        <w:t xml:space="preserve">Que mediante Resolución </w:t>
      </w:r>
      <w:r>
        <w:rPr>
          <w:rFonts w:eastAsia="Century Gothic" w:cs="Century Gothic"/>
        </w:rPr>
        <w:t xml:space="preserve">N.º </w:t>
      </w:r>
      <w:hyperlink r:id="rId42">
        <w:r>
          <w:rPr>
            <w:rFonts w:eastAsia="Century Gothic" w:cs="Century Gothic"/>
          </w:rPr>
          <w:t>118/24</w:t>
        </w:r>
      </w:hyperlink>
      <w:r>
        <w:rPr>
          <w:rFonts w:eastAsia="Century Gothic" w:cs="Century Gothic"/>
          <w:color w:val="000000"/>
        </w:rPr>
        <w:t xml:space="preserve"> </w:t>
      </w:r>
      <w:r>
        <w:rPr>
          <w:rFonts w:eastAsia="Century Gothic" w:cs="Century Gothic"/>
        </w:rPr>
        <w:t xml:space="preserve">del Consejo Directivo </w:t>
      </w:r>
      <w:r>
        <w:rPr>
          <w:rFonts w:eastAsia="Century Gothic" w:cs="Century Gothic"/>
          <w:color w:val="000000"/>
        </w:rPr>
        <w:t>se aprueba el Plan Estratégico de la Facultad de Ingeniería (</w:t>
      </w:r>
      <w:proofErr w:type="spellStart"/>
      <w:r>
        <w:rPr>
          <w:rFonts w:eastAsia="Century Gothic" w:cs="Century Gothic"/>
          <w:color w:val="000000"/>
        </w:rPr>
        <w:t>PEFIng</w:t>
      </w:r>
      <w:proofErr w:type="spellEnd"/>
      <w:r>
        <w:rPr>
          <w:rFonts w:eastAsia="Century Gothic" w:cs="Century Gothic"/>
          <w:color w:val="000000"/>
        </w:rPr>
        <w:t>) 2024-2028, el cual establece políticas de extensión y vinculación a mediano y largo plazo, así como llevar adelante metas estratégicas para la formación de grado y posgrado.</w:t>
      </w:r>
    </w:p>
    <w:p w14:paraId="017FCA8A" w14:textId="77777777" w:rsidR="0048216B" w:rsidRDefault="0048216B">
      <w:pPr>
        <w:ind w:firstLine="567"/>
        <w:jc w:val="both"/>
        <w:rPr>
          <w:rFonts w:eastAsia="Century Gothic" w:cs="Century Gothic"/>
        </w:rPr>
      </w:pPr>
      <w:r>
        <w:rPr>
          <w:rFonts w:eastAsia="Century Gothic" w:cs="Century Gothic"/>
        </w:rPr>
        <w:t>Que el curso propuesto está destinado a estudiantes avanzados, docentes y egresados/as de las carreras de Ingeniería de la Facultad y personal técnico en áreas de metrología de empresas del medio.</w:t>
      </w:r>
    </w:p>
    <w:p w14:paraId="1E89CFC0" w14:textId="77777777" w:rsidR="0048216B" w:rsidRDefault="0048216B">
      <w:pPr>
        <w:ind w:firstLine="567"/>
        <w:jc w:val="both"/>
        <w:rPr>
          <w:rFonts w:eastAsia="Century Gothic" w:cs="Century Gothic"/>
        </w:rPr>
      </w:pPr>
      <w:r>
        <w:rPr>
          <w:rFonts w:eastAsia="Century Gothic" w:cs="Century Gothic"/>
        </w:rPr>
        <w:t>Que el desarrollo del curso está a cargo del Profesor Dr. Ing. Guillermo Rafael GUERRERO VACAS, DNI N.º 30502782K de la Escuela Politécnica Superior, Universidad de Córdoba (UCO), Andalucía, España.</w:t>
      </w:r>
    </w:p>
    <w:p w14:paraId="27F3B465" w14:textId="77777777" w:rsidR="0048216B" w:rsidRDefault="0048216B">
      <w:pPr>
        <w:ind w:firstLine="567"/>
        <w:jc w:val="both"/>
        <w:rPr>
          <w:rFonts w:eastAsia="Century Gothic" w:cs="Century Gothic"/>
        </w:rPr>
      </w:pPr>
      <w:r>
        <w:rPr>
          <w:rFonts w:eastAsia="Century Gothic" w:cs="Century Gothic"/>
        </w:rPr>
        <w:t>Que la estancia académica del Dr. Guillermo GUERRERO VACAS, cuenta con la aceptación oficial de la Facultad de Ingeniería.</w:t>
      </w:r>
    </w:p>
    <w:p w14:paraId="4B5C5C26" w14:textId="77777777" w:rsidR="0048216B" w:rsidRDefault="0048216B">
      <w:pPr>
        <w:ind w:firstLine="567"/>
        <w:jc w:val="both"/>
        <w:rPr>
          <w:rFonts w:eastAsia="Century Gothic" w:cs="Century Gothic"/>
        </w:rPr>
      </w:pPr>
      <w:r>
        <w:rPr>
          <w:rFonts w:eastAsia="Century Gothic" w:cs="Century Gothic"/>
        </w:rPr>
        <w:t>Que esta iniciativa se enmarca dentro de las políticas institucionales de fortalecimiento de la internacionalización y cooperación académica entre universidades.</w:t>
      </w:r>
    </w:p>
    <w:p w14:paraId="3147EAA5" w14:textId="77777777" w:rsidR="0048216B" w:rsidRDefault="0048216B">
      <w:pPr>
        <w:ind w:firstLine="567"/>
        <w:jc w:val="both"/>
        <w:rPr>
          <w:rFonts w:eastAsia="Century Gothic" w:cs="Century Gothic"/>
          <w:color w:val="000000"/>
        </w:rPr>
      </w:pPr>
      <w:r>
        <w:rPr>
          <w:rFonts w:eastAsia="Century Gothic" w:cs="Century Gothic"/>
        </w:rPr>
        <w:t xml:space="preserve">Que el mencionado curso </w:t>
      </w:r>
      <w:r>
        <w:rPr>
          <w:rFonts w:eastAsia="Century Gothic" w:cs="Century Gothic"/>
          <w:color w:val="000000"/>
        </w:rPr>
        <w:t>no tiene costos ni honorarios, por lo que no requiere financiamiento</w:t>
      </w:r>
      <w:r>
        <w:rPr>
          <w:rFonts w:eastAsia="Century Gothic" w:cs="Century Gothic"/>
        </w:rPr>
        <w:t>.</w:t>
      </w:r>
    </w:p>
    <w:p w14:paraId="2F018D04" w14:textId="77777777" w:rsidR="0048216B" w:rsidRDefault="0048216B">
      <w:pPr>
        <w:pBdr>
          <w:top w:val="nil"/>
          <w:left w:val="nil"/>
          <w:bottom w:val="nil"/>
          <w:right w:val="nil"/>
          <w:between w:val="nil"/>
        </w:pBdr>
        <w:ind w:firstLine="567"/>
        <w:jc w:val="both"/>
        <w:rPr>
          <w:rFonts w:eastAsia="Century Gothic" w:cs="Century Gothic"/>
          <w:color w:val="000000"/>
        </w:rPr>
      </w:pPr>
      <w:r>
        <w:rPr>
          <w:rFonts w:eastAsia="Century Gothic" w:cs="Century Gothic"/>
          <w:color w:val="000000"/>
        </w:rPr>
        <w:t xml:space="preserve">Que la actividad académica extracurricular </w:t>
      </w:r>
      <w:r>
        <w:rPr>
          <w:rFonts w:eastAsia="Century Gothic" w:cs="Century Gothic"/>
        </w:rPr>
        <w:t xml:space="preserve">detallada </w:t>
      </w:r>
      <w:r>
        <w:rPr>
          <w:rFonts w:eastAsia="Century Gothic" w:cs="Century Gothic"/>
          <w:color w:val="000000"/>
        </w:rPr>
        <w:t>en el Anexo I, se ajusta a los términos de la Resolución N.º 071/03 del Consejo Directivo.</w:t>
      </w:r>
    </w:p>
    <w:p w14:paraId="698B9A75" w14:textId="77777777" w:rsidR="0048216B" w:rsidRDefault="0048216B">
      <w:pPr>
        <w:ind w:firstLine="567"/>
        <w:jc w:val="both"/>
        <w:rPr>
          <w:rFonts w:eastAsia="Century Gothic" w:cs="Century Gothic"/>
          <w:color w:val="000000"/>
        </w:rPr>
      </w:pPr>
      <w:r>
        <w:rPr>
          <w:rFonts w:eastAsia="Century Gothic" w:cs="Century Gothic"/>
          <w:color w:val="000000"/>
        </w:rPr>
        <w:t>Que por razones de tiempo se resuelve ad referéndum del Consejo Directivo.</w:t>
      </w:r>
    </w:p>
    <w:p w14:paraId="2BB169B3" w14:textId="77777777" w:rsidR="0048216B" w:rsidRDefault="0048216B" w:rsidP="0036474D">
      <w:pPr>
        <w:ind w:left="-2" w:firstLineChars="283" w:firstLine="566"/>
        <w:jc w:val="both"/>
        <w:rPr>
          <w:rFonts w:eastAsia="Century Gothic" w:cs="Century Gothic"/>
          <w:bCs/>
        </w:rPr>
      </w:pPr>
      <w:r>
        <w:rPr>
          <w:rFonts w:eastAsia="Century Gothic" w:cs="Century Gothic"/>
          <w:bCs/>
        </w:rPr>
        <w:t xml:space="preserve">POR ELLO </w:t>
      </w:r>
    </w:p>
    <w:p w14:paraId="5030C0C8" w14:textId="77777777" w:rsidR="0048216B" w:rsidRDefault="0048216B" w:rsidP="0036474D">
      <w:pPr>
        <w:ind w:left="-2" w:firstLineChars="283" w:firstLine="566"/>
        <w:jc w:val="both"/>
        <w:rPr>
          <w:rFonts w:eastAsia="Century Gothic" w:cs="Century Gothic"/>
          <w:bCs/>
          <w:lang w:eastAsia="zh-CN"/>
        </w:rPr>
      </w:pPr>
      <w:r>
        <w:rPr>
          <w:rFonts w:eastAsia="Century Gothic" w:cs="Century Gothic"/>
          <w:bCs/>
        </w:rPr>
        <w:t>LA COMISIÓN DE EXTENSIÓN Y BIENESTAR ESTUDIANTIL</w:t>
      </w:r>
    </w:p>
    <w:p w14:paraId="7960A0CE" w14:textId="77777777" w:rsidR="0048216B" w:rsidRDefault="0048216B" w:rsidP="0036474D">
      <w:pPr>
        <w:ind w:left="-2" w:firstLineChars="283" w:firstLine="566"/>
        <w:jc w:val="both"/>
        <w:rPr>
          <w:rFonts w:eastAsia="Century Gothic" w:cs="Century Gothic"/>
          <w:bCs/>
        </w:rPr>
      </w:pPr>
      <w:r>
        <w:rPr>
          <w:rFonts w:eastAsia="Century Gothic" w:cs="Century Gothic"/>
          <w:bCs/>
        </w:rPr>
        <w:t>DEL CONSEJO DIRECTIVO DE LA FACULTAD DE INGENIERÍA</w:t>
      </w:r>
    </w:p>
    <w:p w14:paraId="0B05EB1C" w14:textId="77777777" w:rsidR="0048216B" w:rsidRDefault="0048216B" w:rsidP="0036474D">
      <w:pPr>
        <w:ind w:left="2" w:hanging="2"/>
        <w:jc w:val="both"/>
        <w:rPr>
          <w:rFonts w:eastAsia="Century Gothic" w:cs="Century Gothic"/>
          <w:bCs/>
        </w:rPr>
      </w:pPr>
      <w:r>
        <w:rPr>
          <w:rFonts w:eastAsia="Century Gothic" w:cs="Century Gothic"/>
          <w:bCs/>
        </w:rPr>
        <w:tab/>
      </w:r>
    </w:p>
    <w:p w14:paraId="7D1956C7" w14:textId="77777777" w:rsidR="0048216B" w:rsidRDefault="0048216B" w:rsidP="0036474D">
      <w:pPr>
        <w:ind w:left="2" w:hanging="2"/>
        <w:jc w:val="center"/>
        <w:rPr>
          <w:rFonts w:eastAsia="Century Gothic" w:cs="Century Gothic"/>
          <w:bCs/>
        </w:rPr>
      </w:pPr>
      <w:r>
        <w:rPr>
          <w:rFonts w:eastAsia="Century Gothic" w:cs="Century Gothic"/>
          <w:bCs/>
        </w:rPr>
        <w:t>RECOMIENDA</w:t>
      </w:r>
    </w:p>
    <w:p w14:paraId="502306AE" w14:textId="77777777" w:rsidR="0048216B" w:rsidRDefault="0048216B" w:rsidP="0036474D">
      <w:pPr>
        <w:ind w:hanging="2"/>
        <w:jc w:val="center"/>
        <w:rPr>
          <w:rFonts w:eastAsia="Century Gothic" w:cs="Century Gothic"/>
          <w:color w:val="000000"/>
        </w:rPr>
      </w:pPr>
    </w:p>
    <w:p w14:paraId="6AC41ABF" w14:textId="77777777" w:rsidR="0048216B" w:rsidRDefault="0048216B">
      <w:pPr>
        <w:pBdr>
          <w:top w:val="nil"/>
          <w:left w:val="nil"/>
          <w:bottom w:val="nil"/>
          <w:right w:val="nil"/>
          <w:between w:val="nil"/>
        </w:pBdr>
        <w:jc w:val="both"/>
        <w:rPr>
          <w:rFonts w:eastAsia="Century Gothic" w:cs="Century Gothic"/>
        </w:rPr>
      </w:pPr>
      <w:r>
        <w:rPr>
          <w:rFonts w:eastAsia="Century Gothic" w:cs="Century Gothic"/>
          <w:color w:val="000000"/>
        </w:rPr>
        <w:t>ARTÍCULO 1º.- Refrendar la Resolución N.º 2</w:t>
      </w:r>
      <w:r>
        <w:rPr>
          <w:rFonts w:eastAsia="Century Gothic" w:cs="Century Gothic"/>
        </w:rPr>
        <w:t>63</w:t>
      </w:r>
      <w:r>
        <w:rPr>
          <w:rFonts w:eastAsia="Century Gothic" w:cs="Century Gothic"/>
          <w:color w:val="000000"/>
        </w:rPr>
        <w:t xml:space="preserve">/25 del </w:t>
      </w:r>
      <w:r>
        <w:rPr>
          <w:rFonts w:eastAsia="Century Gothic" w:cs="Century Gothic"/>
        </w:rPr>
        <w:t>D</w:t>
      </w:r>
      <w:r>
        <w:rPr>
          <w:rFonts w:eastAsia="Century Gothic" w:cs="Century Gothic"/>
          <w:color w:val="000000"/>
        </w:rPr>
        <w:t xml:space="preserve">ecano dictada ad referéndum del Consejo Directivo de la Facultad de Ingeniería por la cual se expresa: “ARTÍCULO 1º.- </w:t>
      </w:r>
      <w:r>
        <w:rPr>
          <w:rFonts w:eastAsia="Century Gothic" w:cs="Century Gothic"/>
        </w:rPr>
        <w:t>Aprobar el dictado del Curso Extracurricular denominado “</w:t>
      </w:r>
      <w:r>
        <w:rPr>
          <w:rFonts w:eastAsia="Century Gothic" w:cs="Century Gothic"/>
          <w:i/>
        </w:rPr>
        <w:t>Curso práctico de calibración de instrumentos de medida básicos: pie de rey y micrómetros</w:t>
      </w:r>
      <w:r>
        <w:rPr>
          <w:rFonts w:eastAsia="Century Gothic" w:cs="Century Gothic"/>
        </w:rPr>
        <w:t>”, el cual se desarrollará durante la segunda quincena del mes de agosto de 2025, conforme a las características detalladas en el ANEXO de la presente resolución”. “</w:t>
      </w:r>
      <w:r>
        <w:rPr>
          <w:rFonts w:eastAsia="Century Gothic" w:cs="Century Gothic"/>
          <w:color w:val="000000"/>
        </w:rPr>
        <w:t>ARTÍCULO 2º.- Otorgar certificados de as</w:t>
      </w:r>
      <w:r>
        <w:rPr>
          <w:rFonts w:eastAsia="Century Gothic" w:cs="Century Gothic"/>
        </w:rPr>
        <w:t xml:space="preserve">istencia y/o </w:t>
      </w:r>
      <w:r>
        <w:rPr>
          <w:rFonts w:eastAsia="Century Gothic" w:cs="Century Gothic"/>
          <w:color w:val="000000"/>
        </w:rPr>
        <w:t xml:space="preserve">aprobación a quienes participen, según los términos de la Resolución N.º 071/03 del Consejo Directivo y las características detalladas en </w:t>
      </w:r>
      <w:r>
        <w:rPr>
          <w:rFonts w:eastAsia="Century Gothic" w:cs="Century Gothic"/>
        </w:rPr>
        <w:t xml:space="preserve">ANEXO de la presente </w:t>
      </w:r>
      <w:r>
        <w:rPr>
          <w:rFonts w:eastAsia="Century Gothic" w:cs="Century Gothic"/>
        </w:rPr>
        <w:lastRenderedPageBreak/>
        <w:t>resolución”</w:t>
      </w:r>
      <w:r>
        <w:rPr>
          <w:rFonts w:eastAsia="Century Gothic" w:cs="Century Gothic"/>
          <w:color w:val="000000"/>
        </w:rPr>
        <w:t>. “ARTÍCULO 3º.- Otorgar certificado que acredite la actividad desarrollada a</w:t>
      </w:r>
      <w:r>
        <w:rPr>
          <w:rFonts w:eastAsia="Century Gothic" w:cs="Century Gothic"/>
        </w:rPr>
        <w:t>l Profesor Dr. Ing. Guillermo Rafael GUERRERO VACAS, DNI N.º 30502782K,</w:t>
      </w:r>
      <w:r>
        <w:rPr>
          <w:rFonts w:eastAsia="Century Gothic" w:cs="Century Gothic"/>
          <w:color w:val="000000"/>
        </w:rPr>
        <w:t xml:space="preserve"> </w:t>
      </w:r>
      <w:r>
        <w:rPr>
          <w:rFonts w:eastAsia="Century Gothic" w:cs="Century Gothic"/>
        </w:rPr>
        <w:t>r</w:t>
      </w:r>
      <w:r>
        <w:rPr>
          <w:rFonts w:eastAsia="Century Gothic" w:cs="Century Gothic"/>
          <w:color w:val="000000"/>
        </w:rPr>
        <w:t xml:space="preserve">esponsable de la </w:t>
      </w:r>
      <w:r>
        <w:rPr>
          <w:rFonts w:eastAsia="Century Gothic" w:cs="Century Gothic"/>
        </w:rPr>
        <w:t>propuesta</w:t>
      </w:r>
      <w:r>
        <w:rPr>
          <w:rFonts w:eastAsia="Century Gothic" w:cs="Century Gothic"/>
          <w:color w:val="000000"/>
        </w:rPr>
        <w:t xml:space="preserve"> según se detalla en </w:t>
      </w:r>
      <w:r>
        <w:rPr>
          <w:rFonts w:eastAsia="Century Gothic" w:cs="Century Gothic"/>
        </w:rPr>
        <w:t>el ANEXO de la presente resolución”</w:t>
      </w:r>
      <w:r>
        <w:rPr>
          <w:rFonts w:eastAsia="Century Gothic" w:cs="Century Gothic"/>
          <w:color w:val="000000"/>
        </w:rPr>
        <w:t xml:space="preserve">. “ARTÍCULO </w:t>
      </w:r>
      <w:r>
        <w:rPr>
          <w:rFonts w:eastAsia="Century Gothic" w:cs="Century Gothic"/>
        </w:rPr>
        <w:t>4</w:t>
      </w:r>
      <w:r>
        <w:rPr>
          <w:rFonts w:eastAsia="Century Gothic" w:cs="Century Gothic"/>
          <w:color w:val="000000"/>
        </w:rPr>
        <w:t xml:space="preserve">º.- </w:t>
      </w:r>
      <w:r>
        <w:rPr>
          <w:rFonts w:eastAsia="Century Gothic" w:cs="Century Gothic"/>
        </w:rPr>
        <w:t>Regístrese, elévese a Secretaría Académica, Secretaría de Ciencia y Técnica, Secretaría Administrativa y al Docente responsable de la actividad, difúndase a la comunidad, cumplido archívese”.-</w:t>
      </w:r>
    </w:p>
    <w:p w14:paraId="004313EA" w14:textId="77777777" w:rsidR="0048216B" w:rsidRDefault="0048216B">
      <w:pPr>
        <w:rPr>
          <w:rFonts w:eastAsia="Century Gothic" w:cs="Century Gothic"/>
          <w:color w:val="000000"/>
        </w:rPr>
      </w:pPr>
    </w:p>
    <w:p w14:paraId="285FBB85" w14:textId="77777777" w:rsidR="0048216B" w:rsidRDefault="0048216B" w:rsidP="0036474D">
      <w:pPr>
        <w:jc w:val="both"/>
        <w:rPr>
          <w:rFonts w:eastAsia="Century Gothic" w:cs="Century Gothic"/>
          <w:color w:val="000000"/>
        </w:rPr>
      </w:pPr>
      <w:r>
        <w:rPr>
          <w:rFonts w:eastAsia="Century Gothic" w:cs="Century Gothic"/>
          <w:color w:val="000000"/>
        </w:rPr>
        <w:t>ARTÍCULO 2º.- De forma.-</w:t>
      </w:r>
    </w:p>
    <w:p w14:paraId="7BA9AA0B" w14:textId="77777777" w:rsidR="0048216B" w:rsidRDefault="0048216B" w:rsidP="0036474D">
      <w:pPr>
        <w:jc w:val="both"/>
        <w:rPr>
          <w:rFonts w:eastAsia="Century Gothic" w:cs="Century Gothic"/>
          <w:color w:val="000000"/>
        </w:rPr>
      </w:pPr>
    </w:p>
    <w:p w14:paraId="36ED5039" w14:textId="77777777" w:rsidR="0048216B" w:rsidRDefault="0048216B" w:rsidP="0036474D">
      <w:pPr>
        <w:jc w:val="both"/>
        <w:rPr>
          <w:rFonts w:eastAsia="Century Gothic" w:cs="Century Gothic"/>
          <w:color w:val="000000"/>
        </w:rPr>
      </w:pPr>
    </w:p>
    <w:p w14:paraId="492B67A8" w14:textId="77777777" w:rsidR="0048216B" w:rsidRPr="0036474D" w:rsidRDefault="0048216B" w:rsidP="0036474D">
      <w:pPr>
        <w:jc w:val="both"/>
        <w:rPr>
          <w:rFonts w:eastAsia="Century Gothic" w:cs="Century Gothic"/>
          <w:bCs/>
          <w:lang w:val="es-AR"/>
        </w:rPr>
      </w:pPr>
      <w:r w:rsidRPr="0036474D">
        <w:rPr>
          <w:rFonts w:eastAsia="Century Gothic" w:cs="Century Gothic"/>
          <w:bCs/>
          <w:lang w:val="es-AR"/>
        </w:rPr>
        <w:t xml:space="preserve">KOVAC, F. </w:t>
      </w:r>
    </w:p>
    <w:p w14:paraId="213486C7" w14:textId="77777777" w:rsidR="0048216B" w:rsidRDefault="0048216B" w:rsidP="0036474D">
      <w:pPr>
        <w:jc w:val="both"/>
        <w:rPr>
          <w:rFonts w:eastAsia="Times New Roman" w:cs="Times New Roman"/>
          <w:bCs/>
          <w:lang w:val="en-US"/>
        </w:rPr>
      </w:pPr>
      <w:r>
        <w:rPr>
          <w:bCs/>
          <w:lang w:val="en-US"/>
        </w:rPr>
        <w:t>MICHELIS, A.</w:t>
      </w:r>
    </w:p>
    <w:p w14:paraId="77234599" w14:textId="77777777" w:rsidR="0048216B" w:rsidRDefault="0048216B" w:rsidP="0036474D">
      <w:pPr>
        <w:ind w:left="2"/>
        <w:rPr>
          <w:rFonts w:eastAsia="Century Gothic" w:cs="Century Gothic"/>
          <w:bCs/>
          <w:lang w:val="en-US"/>
        </w:rPr>
      </w:pPr>
      <w:r>
        <w:rPr>
          <w:rFonts w:eastAsia="Century Gothic" w:cs="Century Gothic"/>
          <w:bCs/>
          <w:lang w:val="en-US"/>
        </w:rPr>
        <w:t>PAPA, F.</w:t>
      </w:r>
    </w:p>
    <w:p w14:paraId="1F31FF76" w14:textId="77777777" w:rsidR="0048216B" w:rsidRPr="0036474D" w:rsidRDefault="0048216B" w:rsidP="0036474D">
      <w:pPr>
        <w:jc w:val="both"/>
        <w:rPr>
          <w:rFonts w:eastAsia="Century Gothic" w:cs="Century Gothic"/>
          <w:bCs/>
          <w:lang w:val="es-AR"/>
        </w:rPr>
      </w:pPr>
      <w:r w:rsidRPr="0036474D">
        <w:rPr>
          <w:rFonts w:eastAsia="Century Gothic" w:cs="Century Gothic"/>
          <w:bCs/>
          <w:lang w:val="es-AR"/>
        </w:rPr>
        <w:t>RIBEIRO, M.</w:t>
      </w:r>
    </w:p>
    <w:p w14:paraId="5C221587" w14:textId="77777777" w:rsidR="0048216B" w:rsidRPr="0036474D" w:rsidRDefault="0048216B" w:rsidP="0036474D">
      <w:pPr>
        <w:jc w:val="both"/>
        <w:rPr>
          <w:rFonts w:eastAsia="Century Gothic" w:cs="Century Gothic"/>
          <w:bCs/>
          <w:lang w:val="es-AR"/>
        </w:rPr>
      </w:pPr>
      <w:r w:rsidRPr="0036474D">
        <w:rPr>
          <w:rFonts w:eastAsia="Century Gothic" w:cs="Century Gothic"/>
          <w:bCs/>
          <w:lang w:val="es-AR"/>
        </w:rPr>
        <w:t>VALINOTTI, J.</w:t>
      </w:r>
    </w:p>
    <w:p w14:paraId="22A0B6B5" w14:textId="77777777" w:rsidR="0048216B" w:rsidRDefault="0048216B" w:rsidP="0036474D">
      <w:pPr>
        <w:tabs>
          <w:tab w:val="left" w:pos="3828"/>
          <w:tab w:val="left" w:pos="6804"/>
        </w:tabs>
        <w:ind w:left="2"/>
        <w:jc w:val="both"/>
        <w:rPr>
          <w:rFonts w:eastAsia="Century Gothic" w:cs="Century Gothic"/>
          <w:bCs/>
          <w:color w:val="000000"/>
          <w:lang w:val="en-US"/>
        </w:rPr>
      </w:pPr>
    </w:p>
    <w:p w14:paraId="0A8E0F5B" w14:textId="77777777" w:rsidR="0048216B" w:rsidRDefault="0048216B">
      <w:pPr>
        <w:jc w:val="both"/>
        <w:rPr>
          <w:rFonts w:eastAsia="Century Gothic" w:cs="Century Gothic"/>
        </w:rPr>
      </w:pPr>
    </w:p>
    <w:p w14:paraId="06EFC21F" w14:textId="77777777" w:rsidR="0048216B" w:rsidRDefault="0048216B">
      <w:pPr>
        <w:ind w:left="2"/>
        <w:rPr>
          <w:rFonts w:eastAsia="Century Gothic" w:cs="Century Gothic"/>
          <w:b/>
        </w:rPr>
      </w:pPr>
      <w:r>
        <w:br w:type="page"/>
      </w:r>
    </w:p>
    <w:p w14:paraId="36F6CB3F" w14:textId="77777777" w:rsidR="0048216B" w:rsidRDefault="0048216B">
      <w:pPr>
        <w:spacing w:before="60" w:after="60"/>
        <w:jc w:val="center"/>
        <w:rPr>
          <w:rFonts w:eastAsia="Century Gothic" w:cs="Century Gothic"/>
          <w:b/>
        </w:rPr>
      </w:pPr>
      <w:r>
        <w:rPr>
          <w:rFonts w:eastAsia="Century Gothic" w:cs="Century Gothic"/>
          <w:b/>
        </w:rPr>
        <w:lastRenderedPageBreak/>
        <w:t>ANEXO</w:t>
      </w:r>
    </w:p>
    <w:p w14:paraId="34DFFB44" w14:textId="77777777" w:rsidR="0048216B" w:rsidRDefault="0048216B">
      <w:pPr>
        <w:spacing w:before="60" w:after="60"/>
        <w:jc w:val="center"/>
        <w:rPr>
          <w:rFonts w:eastAsia="Century Gothic" w:cs="Century Gothic"/>
          <w:b/>
        </w:rPr>
      </w:pPr>
    </w:p>
    <w:p w14:paraId="0FB72F35" w14:textId="77777777" w:rsidR="0048216B" w:rsidRDefault="0048216B" w:rsidP="0048216B">
      <w:pPr>
        <w:pStyle w:val="Ttulo2"/>
        <w:numPr>
          <w:ilvl w:val="0"/>
          <w:numId w:val="69"/>
        </w:numPr>
        <w:spacing w:before="120" w:line="360" w:lineRule="auto"/>
        <w:jc w:val="both"/>
      </w:pPr>
      <w:r>
        <w:rPr>
          <w:rFonts w:eastAsia="Century Gothic" w:cs="Century Gothic"/>
        </w:rPr>
        <w:t xml:space="preserve">Nombre de la actividad: </w:t>
      </w:r>
      <w:r>
        <w:rPr>
          <w:rFonts w:eastAsia="Century Gothic" w:cs="Century Gothic"/>
          <w:b w:val="0"/>
        </w:rPr>
        <w:t>Curso práctico de calibración de instrumentos de medida básicos: pie de rey y micrómetros.</w:t>
      </w:r>
    </w:p>
    <w:p w14:paraId="019AAD05" w14:textId="77777777" w:rsidR="0048216B" w:rsidRDefault="0048216B" w:rsidP="0048216B">
      <w:pPr>
        <w:pStyle w:val="Ttulo2"/>
        <w:numPr>
          <w:ilvl w:val="0"/>
          <w:numId w:val="69"/>
        </w:numPr>
        <w:spacing w:before="120" w:line="360" w:lineRule="auto"/>
        <w:jc w:val="both"/>
      </w:pPr>
      <w:r>
        <w:rPr>
          <w:rFonts w:eastAsia="Century Gothic" w:cs="Century Gothic"/>
        </w:rPr>
        <w:t xml:space="preserve">Características de la actividad: </w:t>
      </w:r>
      <w:r>
        <w:rPr>
          <w:rFonts w:eastAsia="Century Gothic" w:cs="Century Gothic"/>
          <w:b w:val="0"/>
        </w:rPr>
        <w:t>Curso extracurricular.</w:t>
      </w:r>
    </w:p>
    <w:p w14:paraId="25EC451A"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Objetivos: </w:t>
      </w:r>
    </w:p>
    <w:p w14:paraId="7423B755" w14:textId="77777777" w:rsidR="0048216B" w:rsidRDefault="0048216B">
      <w:pPr>
        <w:ind w:left="360"/>
        <w:rPr>
          <w:rFonts w:eastAsia="Century Gothic" w:cs="Century Gothic"/>
        </w:rPr>
      </w:pPr>
      <w:r>
        <w:rPr>
          <w:rFonts w:eastAsia="Century Gothic" w:cs="Century Gothic"/>
        </w:rPr>
        <w:t>Capacitar a los participantes en los fundamentos teóricos y procedimientos prácticos de calibración de instrumentos de medición básicos, como el pie de rey y el micrómetro centesimal.</w:t>
      </w:r>
    </w:p>
    <w:p w14:paraId="193D28C3" w14:textId="77777777" w:rsidR="0048216B" w:rsidRDefault="0048216B">
      <w:pPr>
        <w:ind w:left="360"/>
        <w:rPr>
          <w:rFonts w:eastAsia="Century Gothic" w:cs="Century Gothic"/>
        </w:rPr>
      </w:pPr>
      <w:r>
        <w:rPr>
          <w:rFonts w:eastAsia="Century Gothic" w:cs="Century Gothic"/>
        </w:rPr>
        <w:t>Objetivos particulares:</w:t>
      </w:r>
    </w:p>
    <w:p w14:paraId="5A5179DC" w14:textId="77777777" w:rsidR="0048216B" w:rsidRDefault="0048216B" w:rsidP="0048216B">
      <w:pPr>
        <w:numPr>
          <w:ilvl w:val="0"/>
          <w:numId w:val="66"/>
        </w:numPr>
        <w:spacing w:line="259" w:lineRule="auto"/>
        <w:rPr>
          <w:rFonts w:eastAsia="Century Gothic" w:cs="Century Gothic"/>
        </w:rPr>
      </w:pPr>
      <w:r>
        <w:rPr>
          <w:rFonts w:eastAsia="Century Gothic" w:cs="Century Gothic"/>
        </w:rPr>
        <w:t>Comprender los principios básicos de la metrología dimensional.</w:t>
      </w:r>
    </w:p>
    <w:p w14:paraId="02BCCF88" w14:textId="77777777" w:rsidR="0048216B" w:rsidRDefault="0048216B" w:rsidP="0048216B">
      <w:pPr>
        <w:numPr>
          <w:ilvl w:val="0"/>
          <w:numId w:val="66"/>
        </w:numPr>
        <w:spacing w:line="259" w:lineRule="auto"/>
        <w:rPr>
          <w:rFonts w:eastAsia="Century Gothic" w:cs="Century Gothic"/>
        </w:rPr>
      </w:pPr>
      <w:r>
        <w:rPr>
          <w:rFonts w:eastAsia="Century Gothic" w:cs="Century Gothic"/>
        </w:rPr>
        <w:t>Identificar y analizar los errores e incertidumbres en la medición.</w:t>
      </w:r>
    </w:p>
    <w:p w14:paraId="20724962" w14:textId="77777777" w:rsidR="0048216B" w:rsidRDefault="0048216B" w:rsidP="0048216B">
      <w:pPr>
        <w:numPr>
          <w:ilvl w:val="0"/>
          <w:numId w:val="66"/>
        </w:numPr>
        <w:spacing w:line="259" w:lineRule="auto"/>
        <w:rPr>
          <w:rFonts w:eastAsia="Century Gothic" w:cs="Century Gothic"/>
        </w:rPr>
      </w:pPr>
      <w:r>
        <w:rPr>
          <w:rFonts w:eastAsia="Century Gothic" w:cs="Century Gothic"/>
        </w:rPr>
        <w:t>Aplicar procedimientos normalizados de calibración.</w:t>
      </w:r>
    </w:p>
    <w:p w14:paraId="5B75F830" w14:textId="77777777" w:rsidR="0048216B" w:rsidRDefault="0048216B" w:rsidP="0048216B">
      <w:pPr>
        <w:numPr>
          <w:ilvl w:val="0"/>
          <w:numId w:val="66"/>
        </w:numPr>
        <w:spacing w:line="259" w:lineRule="auto"/>
        <w:rPr>
          <w:rFonts w:eastAsia="Century Gothic" w:cs="Century Gothic"/>
        </w:rPr>
      </w:pPr>
      <w:r>
        <w:rPr>
          <w:rFonts w:eastAsia="Century Gothic" w:cs="Century Gothic"/>
        </w:rPr>
        <w:t>Ejecutar con precisión la calibración de pies de rey y micrómetros centesimales.</w:t>
      </w:r>
    </w:p>
    <w:p w14:paraId="57BF3422" w14:textId="77777777" w:rsidR="0048216B" w:rsidRDefault="0048216B" w:rsidP="0048216B">
      <w:pPr>
        <w:numPr>
          <w:ilvl w:val="0"/>
          <w:numId w:val="66"/>
        </w:numPr>
        <w:spacing w:line="259" w:lineRule="auto"/>
        <w:rPr>
          <w:rFonts w:eastAsia="Century Gothic" w:cs="Century Gothic"/>
        </w:rPr>
      </w:pPr>
      <w:r>
        <w:rPr>
          <w:rFonts w:eastAsia="Century Gothic" w:cs="Century Gothic"/>
        </w:rPr>
        <w:t>Realizar mediciones utilizando instrumentos previamente calibrados.</w:t>
      </w:r>
    </w:p>
    <w:p w14:paraId="5D3FEF5D"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Contenido  </w:t>
      </w:r>
    </w:p>
    <w:p w14:paraId="78CEBC04" w14:textId="77777777" w:rsidR="0048216B" w:rsidRDefault="0048216B">
      <w:pPr>
        <w:ind w:left="360"/>
        <w:rPr>
          <w:rFonts w:eastAsia="Century Gothic" w:cs="Century Gothic"/>
        </w:rPr>
      </w:pPr>
      <w:r>
        <w:rPr>
          <w:rFonts w:eastAsia="Century Gothic" w:cs="Century Gothic"/>
        </w:rPr>
        <w:t>Contenido teórico:</w:t>
      </w:r>
    </w:p>
    <w:p w14:paraId="2E0FE19C" w14:textId="77777777" w:rsidR="0048216B" w:rsidRDefault="0048216B" w:rsidP="0048216B">
      <w:pPr>
        <w:numPr>
          <w:ilvl w:val="0"/>
          <w:numId w:val="68"/>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Introducción a la metrología.</w:t>
      </w:r>
    </w:p>
    <w:p w14:paraId="324EF6C3" w14:textId="77777777" w:rsidR="0048216B" w:rsidRDefault="0048216B" w:rsidP="0048216B">
      <w:pPr>
        <w:numPr>
          <w:ilvl w:val="0"/>
          <w:numId w:val="68"/>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Errores e incertidumbres.</w:t>
      </w:r>
    </w:p>
    <w:p w14:paraId="1A5D6F8F" w14:textId="77777777" w:rsidR="0048216B" w:rsidRDefault="0048216B" w:rsidP="0048216B">
      <w:pPr>
        <w:numPr>
          <w:ilvl w:val="0"/>
          <w:numId w:val="68"/>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Concepto y tipos de calibración.</w:t>
      </w:r>
    </w:p>
    <w:p w14:paraId="0D8D76D3" w14:textId="77777777" w:rsidR="0048216B" w:rsidRDefault="0048216B" w:rsidP="0048216B">
      <w:pPr>
        <w:numPr>
          <w:ilvl w:val="0"/>
          <w:numId w:val="68"/>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Procedimiento general de calibración.</w:t>
      </w:r>
    </w:p>
    <w:p w14:paraId="07144723" w14:textId="77777777" w:rsidR="0048216B" w:rsidRDefault="0048216B" w:rsidP="0048216B">
      <w:pPr>
        <w:numPr>
          <w:ilvl w:val="0"/>
          <w:numId w:val="68"/>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Calibración del pie de rey.</w:t>
      </w:r>
    </w:p>
    <w:p w14:paraId="2FF9ABF5" w14:textId="77777777" w:rsidR="0048216B" w:rsidRDefault="0048216B" w:rsidP="0048216B">
      <w:pPr>
        <w:numPr>
          <w:ilvl w:val="0"/>
          <w:numId w:val="68"/>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Calibración del micrómetro centesimal.</w:t>
      </w:r>
    </w:p>
    <w:p w14:paraId="1846B038" w14:textId="77777777" w:rsidR="0048216B" w:rsidRDefault="0048216B" w:rsidP="0048216B">
      <w:pPr>
        <w:numPr>
          <w:ilvl w:val="0"/>
          <w:numId w:val="68"/>
        </w:numPr>
        <w:pBdr>
          <w:top w:val="nil"/>
          <w:left w:val="nil"/>
          <w:bottom w:val="nil"/>
          <w:right w:val="nil"/>
          <w:between w:val="nil"/>
        </w:pBdr>
        <w:spacing w:after="200" w:line="264" w:lineRule="auto"/>
        <w:jc w:val="both"/>
        <w:rPr>
          <w:rFonts w:eastAsia="Century Gothic" w:cs="Century Gothic"/>
          <w:color w:val="000000"/>
        </w:rPr>
      </w:pPr>
      <w:r>
        <w:rPr>
          <w:rFonts w:eastAsia="Century Gothic" w:cs="Century Gothic"/>
          <w:color w:val="000000"/>
        </w:rPr>
        <w:t>Medición con instrumentos calibrados.</w:t>
      </w:r>
    </w:p>
    <w:p w14:paraId="6AE3227E" w14:textId="77777777" w:rsidR="0048216B" w:rsidRDefault="0048216B">
      <w:pPr>
        <w:ind w:left="360"/>
        <w:rPr>
          <w:rFonts w:eastAsia="Century Gothic" w:cs="Century Gothic"/>
        </w:rPr>
      </w:pPr>
      <w:r>
        <w:rPr>
          <w:rFonts w:eastAsia="Century Gothic" w:cs="Century Gothic"/>
        </w:rPr>
        <w:t>Contenido práctico:</w:t>
      </w:r>
    </w:p>
    <w:p w14:paraId="26AF26EC" w14:textId="77777777" w:rsidR="0048216B" w:rsidRDefault="0048216B" w:rsidP="0048216B">
      <w:pPr>
        <w:numPr>
          <w:ilvl w:val="0"/>
          <w:numId w:val="67"/>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Calibración de pie de rey.</w:t>
      </w:r>
    </w:p>
    <w:p w14:paraId="2874FBFC" w14:textId="77777777" w:rsidR="0048216B" w:rsidRDefault="0048216B" w:rsidP="0048216B">
      <w:pPr>
        <w:numPr>
          <w:ilvl w:val="0"/>
          <w:numId w:val="67"/>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Calibración de micrómetro centesimal.</w:t>
      </w:r>
    </w:p>
    <w:p w14:paraId="2AF3BAA1"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Crédito horario: </w:t>
      </w:r>
    </w:p>
    <w:p w14:paraId="634B8249" w14:textId="77777777" w:rsidR="0048216B" w:rsidRDefault="0048216B">
      <w:pPr>
        <w:spacing w:after="240"/>
        <w:ind w:firstLine="357"/>
        <w:rPr>
          <w:rFonts w:eastAsia="Century Gothic" w:cs="Century Gothic"/>
        </w:rPr>
      </w:pPr>
      <w:r>
        <w:rPr>
          <w:rFonts w:eastAsia="Century Gothic" w:cs="Century Gothic"/>
        </w:rPr>
        <w:t>15 horas (3 horas diarias de lunes a viernes).</w:t>
      </w:r>
    </w:p>
    <w:p w14:paraId="62D21584"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Bibliografía: </w:t>
      </w:r>
    </w:p>
    <w:p w14:paraId="3090517B" w14:textId="77777777" w:rsidR="0048216B" w:rsidRDefault="0048216B" w:rsidP="0048216B">
      <w:pPr>
        <w:numPr>
          <w:ilvl w:val="0"/>
          <w:numId w:val="70"/>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Guías técnicas del Centro Español de Metrología (CEM) para calibración de pie de rey y micrómetros.</w:t>
      </w:r>
    </w:p>
    <w:p w14:paraId="2B929E12" w14:textId="77777777" w:rsidR="0048216B" w:rsidRDefault="0048216B" w:rsidP="0048216B">
      <w:pPr>
        <w:numPr>
          <w:ilvl w:val="0"/>
          <w:numId w:val="70"/>
        </w:numPr>
        <w:pBdr>
          <w:top w:val="nil"/>
          <w:left w:val="nil"/>
          <w:bottom w:val="nil"/>
          <w:right w:val="nil"/>
          <w:between w:val="nil"/>
        </w:pBdr>
        <w:spacing w:after="200" w:line="264" w:lineRule="auto"/>
        <w:jc w:val="both"/>
        <w:rPr>
          <w:rFonts w:eastAsia="Century Gothic" w:cs="Century Gothic"/>
          <w:color w:val="000000"/>
        </w:rPr>
      </w:pPr>
      <w:r>
        <w:rPr>
          <w:rFonts w:eastAsia="Century Gothic" w:cs="Century Gothic"/>
          <w:color w:val="000000"/>
        </w:rPr>
        <w:t xml:space="preserve"> Publicaciones docentes de la asignatura Ingeniería de Fabricación (Universidad de Córdoba):  https://helvia.uco.es/handle/10396/28829</w:t>
      </w:r>
    </w:p>
    <w:p w14:paraId="32C6EFD5"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Destinatarios:</w:t>
      </w:r>
    </w:p>
    <w:p w14:paraId="14EB894F" w14:textId="77777777" w:rsidR="0048216B" w:rsidRDefault="0048216B">
      <w:pPr>
        <w:spacing w:after="240"/>
        <w:ind w:left="357"/>
        <w:rPr>
          <w:rFonts w:eastAsia="Century Gothic" w:cs="Century Gothic"/>
        </w:rPr>
      </w:pPr>
      <w:r>
        <w:rPr>
          <w:rFonts w:eastAsia="Century Gothic" w:cs="Century Gothic"/>
        </w:rPr>
        <w:t>Estudiantes avanzados (que tengan regularizada o hayan aprobado Tecnología Mecánica), docentes y egresados/as de las carreras de Ingeniería de la Universidad Nacional de La Pampa y personal técnico en áreas de metrología de empresas del medio.</w:t>
      </w:r>
    </w:p>
    <w:p w14:paraId="2AFF67C1"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Cupos: </w:t>
      </w:r>
    </w:p>
    <w:p w14:paraId="233C189A" w14:textId="77777777" w:rsidR="0048216B" w:rsidRDefault="0048216B">
      <w:pPr>
        <w:spacing w:after="240"/>
        <w:ind w:left="357"/>
        <w:rPr>
          <w:rFonts w:eastAsia="Century Gothic" w:cs="Century Gothic"/>
        </w:rPr>
      </w:pPr>
      <w:r>
        <w:rPr>
          <w:rFonts w:eastAsia="Century Gothic" w:cs="Century Gothic"/>
        </w:rPr>
        <w:t>Hasta 20 participantes.</w:t>
      </w:r>
    </w:p>
    <w:p w14:paraId="53889C58"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Personal responsable:</w:t>
      </w:r>
    </w:p>
    <w:p w14:paraId="3AE2B1FD" w14:textId="77777777" w:rsidR="0048216B" w:rsidRDefault="0048216B">
      <w:pPr>
        <w:spacing w:after="240"/>
        <w:ind w:left="357"/>
        <w:rPr>
          <w:rFonts w:eastAsia="Century Gothic" w:cs="Century Gothic"/>
        </w:rPr>
      </w:pPr>
      <w:r>
        <w:rPr>
          <w:rFonts w:eastAsia="Century Gothic" w:cs="Century Gothic"/>
        </w:rPr>
        <w:t xml:space="preserve">Profesor Dr. Ing. Guillermo Rafael Guerrero Vacas. Escuela Politécnica Superior, Universidad de Córdoba (UCO), Andalucía, España </w:t>
      </w:r>
    </w:p>
    <w:p w14:paraId="25D2FE78"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lastRenderedPageBreak/>
        <w:t>Cronograma previsto:</w:t>
      </w:r>
    </w:p>
    <w:p w14:paraId="2A7906FB" w14:textId="77777777" w:rsidR="0048216B" w:rsidRDefault="0048216B" w:rsidP="0048216B">
      <w:pPr>
        <w:numPr>
          <w:ilvl w:val="0"/>
          <w:numId w:val="65"/>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Duración total: 15 horas.</w:t>
      </w:r>
    </w:p>
    <w:p w14:paraId="000D864E" w14:textId="77777777" w:rsidR="0048216B" w:rsidRDefault="0048216B" w:rsidP="0048216B">
      <w:pPr>
        <w:numPr>
          <w:ilvl w:val="0"/>
          <w:numId w:val="65"/>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Horario: lunes a viernes, de 15:00 a 18:00 horas.</w:t>
      </w:r>
    </w:p>
    <w:p w14:paraId="21E61DE1" w14:textId="77777777" w:rsidR="0048216B" w:rsidRDefault="0048216B" w:rsidP="0048216B">
      <w:pPr>
        <w:numPr>
          <w:ilvl w:val="0"/>
          <w:numId w:val="65"/>
        </w:numPr>
        <w:pBdr>
          <w:top w:val="nil"/>
          <w:left w:val="nil"/>
          <w:bottom w:val="nil"/>
          <w:right w:val="nil"/>
          <w:between w:val="nil"/>
        </w:pBdr>
        <w:spacing w:after="200" w:line="264" w:lineRule="auto"/>
        <w:jc w:val="both"/>
        <w:rPr>
          <w:rFonts w:eastAsia="Century Gothic" w:cs="Century Gothic"/>
          <w:color w:val="000000"/>
        </w:rPr>
      </w:pPr>
      <w:r>
        <w:rPr>
          <w:rFonts w:eastAsia="Century Gothic" w:cs="Century Gothic"/>
          <w:color w:val="000000"/>
        </w:rPr>
        <w:t xml:space="preserve">Fechas </w:t>
      </w:r>
      <w:r>
        <w:rPr>
          <w:rFonts w:eastAsia="Century Gothic" w:cs="Century Gothic"/>
        </w:rPr>
        <w:t>estimadas</w:t>
      </w:r>
      <w:r>
        <w:rPr>
          <w:rFonts w:eastAsia="Century Gothic" w:cs="Century Gothic"/>
          <w:color w:val="000000"/>
        </w:rPr>
        <w:t xml:space="preserve">: </w:t>
      </w:r>
      <w:r>
        <w:rPr>
          <w:rFonts w:eastAsia="Century Gothic" w:cs="Century Gothic"/>
        </w:rPr>
        <w:t>s</w:t>
      </w:r>
      <w:r>
        <w:rPr>
          <w:rFonts w:eastAsia="Century Gothic" w:cs="Century Gothic"/>
          <w:color w:val="000000"/>
        </w:rPr>
        <w:t>egunda quincena de agosto de 2025.</w:t>
      </w:r>
    </w:p>
    <w:p w14:paraId="1414F56B" w14:textId="77777777" w:rsidR="0048216B" w:rsidRDefault="0048216B">
      <w:pPr>
        <w:ind w:left="357"/>
        <w:rPr>
          <w:rFonts w:eastAsia="Century Gothic" w:cs="Century Gothic"/>
        </w:rPr>
      </w:pPr>
      <w:r>
        <w:rPr>
          <w:rFonts w:eastAsia="Century Gothic" w:cs="Century Gothic"/>
        </w:rPr>
        <w:t>Distribución diaria:</w:t>
      </w:r>
    </w:p>
    <w:p w14:paraId="0317BF39" w14:textId="77777777" w:rsidR="0048216B" w:rsidRDefault="0048216B" w:rsidP="0048216B">
      <w:pPr>
        <w:numPr>
          <w:ilvl w:val="0"/>
          <w:numId w:val="71"/>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Día 1: Introducción a la metrología, errores e incertidumbres.</w:t>
      </w:r>
    </w:p>
    <w:p w14:paraId="410FADC5" w14:textId="77777777" w:rsidR="0048216B" w:rsidRDefault="0048216B" w:rsidP="0048216B">
      <w:pPr>
        <w:numPr>
          <w:ilvl w:val="0"/>
          <w:numId w:val="71"/>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Día 2: Conceptos de calibración, procedimiento general.</w:t>
      </w:r>
    </w:p>
    <w:p w14:paraId="118A4406" w14:textId="77777777" w:rsidR="0048216B" w:rsidRDefault="0048216B" w:rsidP="0048216B">
      <w:pPr>
        <w:numPr>
          <w:ilvl w:val="0"/>
          <w:numId w:val="71"/>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Día 3: Calibración del pie de rey (teoría y práctica).</w:t>
      </w:r>
    </w:p>
    <w:p w14:paraId="0060626A" w14:textId="77777777" w:rsidR="0048216B" w:rsidRDefault="0048216B" w:rsidP="0048216B">
      <w:pPr>
        <w:numPr>
          <w:ilvl w:val="0"/>
          <w:numId w:val="71"/>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Día 4: Calibración del micrómetro centesimal (teoría y práctica).</w:t>
      </w:r>
    </w:p>
    <w:p w14:paraId="0CAC33E2" w14:textId="77777777" w:rsidR="0048216B" w:rsidRDefault="0048216B" w:rsidP="0048216B">
      <w:pPr>
        <w:numPr>
          <w:ilvl w:val="0"/>
          <w:numId w:val="71"/>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Día 5: Medición con instrumentos calibrados y cierre del curso.</w:t>
      </w:r>
    </w:p>
    <w:p w14:paraId="454F217F"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Lugar donde se desarrollará y equipamiento necesario: </w:t>
      </w:r>
    </w:p>
    <w:p w14:paraId="07C4D66E" w14:textId="77777777" w:rsidR="0048216B" w:rsidRDefault="0048216B">
      <w:pPr>
        <w:ind w:firstLine="425"/>
        <w:rPr>
          <w:rFonts w:eastAsia="Century Gothic" w:cs="Century Gothic"/>
        </w:rPr>
      </w:pPr>
      <w:r>
        <w:rPr>
          <w:rFonts w:eastAsia="Century Gothic" w:cs="Century Gothic"/>
        </w:rPr>
        <w:t>Se requiere de un aula acorde a la cantidad de inscriptos y un cañón proyector y pantalla para el desarrollo de las clases teóricas.</w:t>
      </w:r>
    </w:p>
    <w:p w14:paraId="2562E13A" w14:textId="77777777" w:rsidR="0048216B" w:rsidRDefault="0048216B">
      <w:pPr>
        <w:ind w:left="360"/>
        <w:rPr>
          <w:rFonts w:eastAsia="Century Gothic" w:cs="Century Gothic"/>
        </w:rPr>
      </w:pPr>
      <w:r>
        <w:rPr>
          <w:rFonts w:eastAsia="Century Gothic" w:cs="Century Gothic"/>
        </w:rPr>
        <w:t>Equipamiento necesario:</w:t>
      </w:r>
    </w:p>
    <w:p w14:paraId="5D672870" w14:textId="77777777" w:rsidR="0048216B" w:rsidRDefault="0048216B" w:rsidP="0048216B">
      <w:pPr>
        <w:numPr>
          <w:ilvl w:val="0"/>
          <w:numId w:val="72"/>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Pies de rey y micrómetros centesimales.</w:t>
      </w:r>
    </w:p>
    <w:p w14:paraId="59873DA2" w14:textId="77777777" w:rsidR="0048216B" w:rsidRDefault="0048216B" w:rsidP="0048216B">
      <w:pPr>
        <w:numPr>
          <w:ilvl w:val="0"/>
          <w:numId w:val="72"/>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Patrones de calibración certificados.</w:t>
      </w:r>
    </w:p>
    <w:p w14:paraId="34544DBD" w14:textId="77777777" w:rsidR="0048216B" w:rsidRDefault="0048216B" w:rsidP="0048216B">
      <w:pPr>
        <w:numPr>
          <w:ilvl w:val="0"/>
          <w:numId w:val="72"/>
        </w:numPr>
        <w:pBdr>
          <w:top w:val="nil"/>
          <w:left w:val="nil"/>
          <w:bottom w:val="nil"/>
          <w:right w:val="nil"/>
          <w:between w:val="nil"/>
        </w:pBdr>
        <w:spacing w:line="264" w:lineRule="auto"/>
        <w:jc w:val="both"/>
        <w:rPr>
          <w:rFonts w:eastAsia="Century Gothic" w:cs="Century Gothic"/>
          <w:color w:val="000000"/>
        </w:rPr>
      </w:pPr>
      <w:r>
        <w:rPr>
          <w:rFonts w:eastAsia="Century Gothic" w:cs="Century Gothic"/>
          <w:color w:val="000000"/>
        </w:rPr>
        <w:t>Computadora y proyector para presentaciones.</w:t>
      </w:r>
    </w:p>
    <w:p w14:paraId="213715FE"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Requisitos de inscripción: </w:t>
      </w:r>
    </w:p>
    <w:p w14:paraId="59536BF1" w14:textId="77777777" w:rsidR="0048216B" w:rsidRDefault="0048216B">
      <w:pPr>
        <w:ind w:left="360"/>
        <w:rPr>
          <w:rFonts w:eastAsia="Century Gothic" w:cs="Century Gothic"/>
        </w:rPr>
      </w:pPr>
      <w:r>
        <w:rPr>
          <w:rFonts w:eastAsia="Century Gothic" w:cs="Century Gothic"/>
        </w:rPr>
        <w:t>Alumno regular de alguna de las carreras de Ingeniería que se dictan en nuestra Facultad que hayan regularizado o aprobado Tecnología Mecánica.</w:t>
      </w:r>
    </w:p>
    <w:p w14:paraId="7060DF01" w14:textId="77777777" w:rsidR="0048216B" w:rsidRDefault="0048216B">
      <w:pPr>
        <w:ind w:left="360"/>
        <w:rPr>
          <w:rFonts w:eastAsia="Century Gothic" w:cs="Century Gothic"/>
        </w:rPr>
      </w:pPr>
      <w:r>
        <w:rPr>
          <w:rFonts w:eastAsia="Century Gothic" w:cs="Century Gothic"/>
        </w:rPr>
        <w:t>Docente de la Facultad de Ingeniería.</w:t>
      </w:r>
    </w:p>
    <w:p w14:paraId="4F581D20" w14:textId="77777777" w:rsidR="0048216B" w:rsidRDefault="0048216B">
      <w:pPr>
        <w:ind w:left="360"/>
        <w:rPr>
          <w:rFonts w:eastAsia="Century Gothic" w:cs="Century Gothic"/>
        </w:rPr>
      </w:pPr>
      <w:r>
        <w:rPr>
          <w:rFonts w:eastAsia="Century Gothic" w:cs="Century Gothic"/>
        </w:rPr>
        <w:t>Graduados de las carreras Ing. Electromecánica, Ing.  Electromecánica con OAI e Ing. Industrial.</w:t>
      </w:r>
    </w:p>
    <w:p w14:paraId="026246E5" w14:textId="77777777" w:rsidR="0048216B" w:rsidRDefault="0048216B">
      <w:pPr>
        <w:ind w:left="360"/>
        <w:rPr>
          <w:rFonts w:eastAsia="Century Gothic" w:cs="Century Gothic"/>
        </w:rPr>
      </w:pPr>
      <w:r>
        <w:rPr>
          <w:rFonts w:eastAsia="Century Gothic" w:cs="Century Gothic"/>
        </w:rPr>
        <w:t>Personal técnico en áreas de metrología y control de calidad de empresas del medio.</w:t>
      </w:r>
    </w:p>
    <w:p w14:paraId="0F4672BF"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Requisitos de acreditación y aprobación: </w:t>
      </w:r>
    </w:p>
    <w:p w14:paraId="1CACBBAB" w14:textId="77777777" w:rsidR="0048216B" w:rsidRDefault="0048216B">
      <w:pPr>
        <w:ind w:left="360"/>
        <w:rPr>
          <w:rFonts w:eastAsia="Century Gothic" w:cs="Century Gothic"/>
        </w:rPr>
      </w:pPr>
      <w:r>
        <w:rPr>
          <w:rFonts w:eastAsia="Century Gothic" w:cs="Century Gothic"/>
        </w:rPr>
        <w:t>Asistencia mínima del 80% y participación en las actividades prácticas.</w:t>
      </w:r>
    </w:p>
    <w:p w14:paraId="29A85508"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Características de la Certificación: </w:t>
      </w:r>
    </w:p>
    <w:p w14:paraId="39D2D971" w14:textId="77777777" w:rsidR="0048216B" w:rsidRDefault="0048216B">
      <w:pPr>
        <w:ind w:left="360"/>
        <w:rPr>
          <w:rFonts w:eastAsia="Century Gothic" w:cs="Century Gothic"/>
        </w:rPr>
      </w:pPr>
      <w:r>
        <w:rPr>
          <w:rFonts w:eastAsia="Century Gothic" w:cs="Century Gothic"/>
        </w:rPr>
        <w:t>Certificado de asistencia para quienes cumplimenten los “Requisitos de acreditación y aprobación”.</w:t>
      </w:r>
    </w:p>
    <w:p w14:paraId="68EC8D1B"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Arancelamiento:</w:t>
      </w:r>
    </w:p>
    <w:p w14:paraId="55EE2278" w14:textId="77777777" w:rsidR="0048216B" w:rsidRDefault="0048216B">
      <w:pPr>
        <w:ind w:left="360"/>
        <w:rPr>
          <w:rFonts w:eastAsia="Century Gothic" w:cs="Century Gothic"/>
        </w:rPr>
      </w:pPr>
      <w:r>
        <w:rPr>
          <w:rFonts w:eastAsia="Century Gothic" w:cs="Century Gothic"/>
        </w:rPr>
        <w:t>No es arancelado.</w:t>
      </w:r>
    </w:p>
    <w:p w14:paraId="2BAD3162" w14:textId="77777777" w:rsidR="0048216B" w:rsidRDefault="0048216B" w:rsidP="0048216B">
      <w:pPr>
        <w:pStyle w:val="Ttulo2"/>
        <w:numPr>
          <w:ilvl w:val="0"/>
          <w:numId w:val="69"/>
        </w:numPr>
        <w:spacing w:before="120" w:line="360" w:lineRule="auto"/>
        <w:jc w:val="both"/>
        <w:rPr>
          <w:rFonts w:eastAsia="Century Gothic" w:cs="Century Gothic"/>
        </w:rPr>
      </w:pPr>
      <w:r>
        <w:rPr>
          <w:rFonts w:eastAsia="Century Gothic" w:cs="Century Gothic"/>
        </w:rPr>
        <w:t xml:space="preserve">Costos detallados y forma de financiamiento: </w:t>
      </w:r>
    </w:p>
    <w:p w14:paraId="2E4C43A3" w14:textId="77777777" w:rsidR="0048216B" w:rsidRDefault="0048216B">
      <w:pPr>
        <w:ind w:left="360"/>
        <w:rPr>
          <w:rFonts w:eastAsia="Century Gothic" w:cs="Century Gothic"/>
        </w:rPr>
      </w:pPr>
      <w:r>
        <w:rPr>
          <w:rFonts w:eastAsia="Century Gothic" w:cs="Century Gothic"/>
        </w:rPr>
        <w:t>No requiere financiamiento.</w:t>
      </w:r>
    </w:p>
    <w:p w14:paraId="3ECB7F2F" w14:textId="77777777" w:rsidR="0048216B" w:rsidRDefault="0048216B">
      <w:pPr>
        <w:tabs>
          <w:tab w:val="left" w:pos="426"/>
        </w:tabs>
        <w:spacing w:after="120" w:line="360" w:lineRule="auto"/>
        <w:jc w:val="both"/>
        <w:rPr>
          <w:rFonts w:eastAsia="Century Gothic" w:cs="Century Gothic"/>
          <w:highlight w:val="yellow"/>
        </w:rPr>
      </w:pPr>
    </w:p>
    <w:p w14:paraId="7D1ADB4B" w14:textId="77777777" w:rsidR="00071CD1" w:rsidRDefault="00071CD1">
      <w:pPr>
        <w:rPr>
          <w:b/>
          <w:highlight w:val="yellow"/>
        </w:rPr>
      </w:pPr>
      <w:r>
        <w:rPr>
          <w:b/>
          <w:highlight w:val="yellow"/>
        </w:rPr>
        <w:br w:type="page"/>
      </w:r>
    </w:p>
    <w:p w14:paraId="11BA442F" w14:textId="730E0D23" w:rsidR="0090670D" w:rsidRPr="0090670D" w:rsidRDefault="0090670D" w:rsidP="0090670D">
      <w:pPr>
        <w:ind w:left="2" w:hanging="2"/>
        <w:jc w:val="both"/>
        <w:rPr>
          <w:rFonts w:eastAsia="Century Gothic" w:cs="Century Gothic"/>
          <w:highlight w:val="yellow"/>
          <w:lang w:eastAsia="es-AR"/>
        </w:rPr>
      </w:pPr>
      <w:r w:rsidRPr="0090670D">
        <w:rPr>
          <w:b/>
          <w:highlight w:val="yellow"/>
        </w:rPr>
        <w:lastRenderedPageBreak/>
        <w:t>4.13.</w:t>
      </w:r>
      <w:r w:rsidRPr="0090670D">
        <w:rPr>
          <w:bCs/>
          <w:highlight w:val="yellow"/>
        </w:rPr>
        <w:t xml:space="preserve"> Despacho </w:t>
      </w:r>
      <w:proofErr w:type="spellStart"/>
      <w:r w:rsidRPr="0090670D">
        <w:rPr>
          <w:bCs/>
          <w:highlight w:val="yellow"/>
        </w:rPr>
        <w:t>N.°</w:t>
      </w:r>
      <w:proofErr w:type="spellEnd"/>
      <w:r w:rsidRPr="0090670D">
        <w:rPr>
          <w:bCs/>
          <w:highlight w:val="yellow"/>
        </w:rPr>
        <w:t xml:space="preserve"> 016, recomienda </w:t>
      </w:r>
      <w:r w:rsidRPr="0090670D">
        <w:rPr>
          <w:rFonts w:eastAsia="Century Gothic" w:cs="Century Gothic"/>
          <w:highlight w:val="yellow"/>
        </w:rPr>
        <w:t xml:space="preserve">autorizar la prórroga por 6 (seis) meses a la Acción de Extensión </w:t>
      </w:r>
      <w:r w:rsidRPr="0090670D">
        <w:rPr>
          <w:rFonts w:eastAsia="Century Gothic" w:cs="Century Gothic"/>
          <w:color w:val="000000"/>
          <w:highlight w:val="yellow"/>
        </w:rPr>
        <w:t>“</w:t>
      </w:r>
      <w:r w:rsidRPr="0090670D">
        <w:rPr>
          <w:rFonts w:eastAsia="Century Gothic" w:cs="Century Gothic"/>
          <w:i/>
          <w:color w:val="000000"/>
          <w:highlight w:val="yellow"/>
        </w:rPr>
        <w:t xml:space="preserve">Ampliación de la central meteorológica para el monitoreo de parámetros de producción en cultivos intensivos bajo cubierta utilizando herramientas </w:t>
      </w:r>
      <w:proofErr w:type="spellStart"/>
      <w:r w:rsidRPr="0090670D">
        <w:rPr>
          <w:rFonts w:eastAsia="Century Gothic" w:cs="Century Gothic"/>
          <w:i/>
          <w:color w:val="000000"/>
          <w:highlight w:val="yellow"/>
        </w:rPr>
        <w:t>IoT</w:t>
      </w:r>
      <w:proofErr w:type="spellEnd"/>
      <w:r w:rsidRPr="0090670D">
        <w:rPr>
          <w:rFonts w:eastAsia="Century Gothic" w:cs="Century Gothic"/>
          <w:color w:val="000000"/>
          <w:highlight w:val="yellow"/>
        </w:rPr>
        <w:t>”</w:t>
      </w:r>
      <w:r w:rsidRPr="0090670D">
        <w:rPr>
          <w:rFonts w:eastAsia="Century Gothic" w:cs="Century Gothic"/>
          <w:highlight w:val="yellow"/>
        </w:rPr>
        <w:t>, definiendo como nueva fecha de finalización el 31/01/2026.</w:t>
      </w:r>
    </w:p>
    <w:p w14:paraId="31D68894" w14:textId="77777777" w:rsidR="0090670D" w:rsidRPr="0090670D" w:rsidRDefault="0090670D" w:rsidP="0090670D">
      <w:pPr>
        <w:ind w:left="2" w:hanging="2"/>
        <w:jc w:val="both"/>
        <w:rPr>
          <w:bCs/>
          <w:highlight w:val="yellow"/>
        </w:rPr>
      </w:pPr>
    </w:p>
    <w:p w14:paraId="566EF3DD" w14:textId="77777777" w:rsidR="0048216B" w:rsidRDefault="0048216B" w:rsidP="006C0DB1">
      <w:pPr>
        <w:tabs>
          <w:tab w:val="left" w:pos="7225"/>
        </w:tabs>
        <w:ind w:hanging="2"/>
        <w:jc w:val="center"/>
        <w:rPr>
          <w:rFonts w:eastAsia="Century Gothic" w:cs="Century Gothic"/>
          <w:bCs/>
          <w:position w:val="0"/>
        </w:rPr>
      </w:pPr>
      <w:r>
        <w:rPr>
          <w:rFonts w:eastAsia="Century Gothic" w:cs="Century Gothic"/>
          <w:bCs/>
        </w:rPr>
        <w:t>COMISIÓN DE EXTENSIÓN Y BIENESTAR ESTUDIANTIL</w:t>
      </w:r>
    </w:p>
    <w:p w14:paraId="798E4916" w14:textId="77777777" w:rsidR="0048216B" w:rsidRDefault="0048216B" w:rsidP="006C0DB1">
      <w:pPr>
        <w:tabs>
          <w:tab w:val="left" w:pos="7225"/>
        </w:tabs>
        <w:ind w:hanging="2"/>
        <w:jc w:val="center"/>
        <w:rPr>
          <w:rFonts w:eastAsia="Century Gothic" w:cs="Century Gothic"/>
          <w:bCs/>
          <w:lang w:eastAsia="zh-CN"/>
        </w:rPr>
      </w:pPr>
    </w:p>
    <w:p w14:paraId="6296CF18" w14:textId="77777777" w:rsidR="0048216B" w:rsidRDefault="0048216B" w:rsidP="006C0DB1">
      <w:pPr>
        <w:tabs>
          <w:tab w:val="left" w:pos="7225"/>
        </w:tabs>
        <w:ind w:hanging="2"/>
        <w:jc w:val="center"/>
        <w:rPr>
          <w:rFonts w:eastAsia="Century Gothic" w:cs="Century Gothic"/>
          <w:bCs/>
          <w:position w:val="0"/>
        </w:rPr>
      </w:pPr>
      <w:r>
        <w:rPr>
          <w:rFonts w:eastAsia="Century Gothic" w:cs="Century Gothic"/>
          <w:bCs/>
        </w:rPr>
        <w:t>DESPACHO N.º 016</w:t>
      </w:r>
    </w:p>
    <w:p w14:paraId="4E93C088" w14:textId="77777777" w:rsidR="0048216B" w:rsidRDefault="0048216B" w:rsidP="006C0DB1">
      <w:pPr>
        <w:tabs>
          <w:tab w:val="left" w:pos="7225"/>
        </w:tabs>
        <w:ind w:hanging="2"/>
        <w:jc w:val="right"/>
        <w:rPr>
          <w:rFonts w:eastAsia="Century Gothic" w:cs="Century Gothic"/>
          <w:bCs/>
        </w:rPr>
      </w:pPr>
      <w:r>
        <w:rPr>
          <w:rFonts w:eastAsia="Century Gothic" w:cs="Century Gothic"/>
          <w:bCs/>
        </w:rPr>
        <w:t>GENERAL PICO, 17 de junio de 2025</w:t>
      </w:r>
    </w:p>
    <w:p w14:paraId="154E0211" w14:textId="77777777" w:rsidR="0048216B" w:rsidRDefault="0048216B">
      <w:pPr>
        <w:pBdr>
          <w:top w:val="nil"/>
          <w:left w:val="nil"/>
          <w:bottom w:val="nil"/>
          <w:right w:val="nil"/>
          <w:between w:val="nil"/>
        </w:pBdr>
        <w:ind w:hanging="2"/>
        <w:jc w:val="right"/>
        <w:rPr>
          <w:rFonts w:eastAsia="Century Gothic" w:cs="Century Gothic"/>
          <w:color w:val="000000"/>
        </w:rPr>
      </w:pPr>
    </w:p>
    <w:p w14:paraId="6CB205CA" w14:textId="77777777" w:rsidR="0048216B" w:rsidRDefault="0048216B">
      <w:pPr>
        <w:pBdr>
          <w:top w:val="nil"/>
          <w:left w:val="nil"/>
          <w:bottom w:val="nil"/>
          <w:right w:val="nil"/>
          <w:between w:val="nil"/>
        </w:pBdr>
        <w:ind w:hanging="2"/>
        <w:rPr>
          <w:rFonts w:eastAsia="Century Gothic" w:cs="Century Gothic"/>
          <w:color w:val="000000"/>
        </w:rPr>
      </w:pPr>
      <w:r>
        <w:rPr>
          <w:rFonts w:eastAsia="Century Gothic" w:cs="Century Gothic"/>
          <w:color w:val="000000"/>
        </w:rPr>
        <w:t>VISTO:</w:t>
      </w:r>
    </w:p>
    <w:p w14:paraId="0494F865" w14:textId="77777777" w:rsidR="0048216B" w:rsidRDefault="0048216B" w:rsidP="008701A6">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El Expediente N.º177/2025 del registro de la Facultad de Ingeniería, caratulado Prorrogar la Acción de Extensión de Juan Carlos HERNANDEZ, y</w:t>
      </w:r>
    </w:p>
    <w:p w14:paraId="6209DE48" w14:textId="77777777" w:rsidR="0048216B" w:rsidRDefault="0048216B">
      <w:pPr>
        <w:pBdr>
          <w:top w:val="nil"/>
          <w:left w:val="nil"/>
          <w:bottom w:val="nil"/>
          <w:right w:val="nil"/>
          <w:between w:val="nil"/>
        </w:pBdr>
        <w:ind w:hanging="2"/>
        <w:jc w:val="both"/>
        <w:rPr>
          <w:rFonts w:eastAsia="Century Gothic" w:cs="Century Gothic"/>
          <w:color w:val="000000"/>
        </w:rPr>
      </w:pPr>
    </w:p>
    <w:p w14:paraId="2FA154B6" w14:textId="77777777" w:rsidR="0048216B" w:rsidRDefault="0048216B">
      <w:pPr>
        <w:pBdr>
          <w:top w:val="nil"/>
          <w:left w:val="nil"/>
          <w:bottom w:val="nil"/>
          <w:right w:val="nil"/>
          <w:between w:val="nil"/>
        </w:pBdr>
        <w:tabs>
          <w:tab w:val="left" w:pos="7755"/>
        </w:tabs>
        <w:ind w:hanging="2"/>
        <w:jc w:val="both"/>
        <w:rPr>
          <w:rFonts w:eastAsia="Century Gothic" w:cs="Century Gothic"/>
          <w:color w:val="000000"/>
        </w:rPr>
      </w:pPr>
      <w:r>
        <w:rPr>
          <w:rFonts w:eastAsia="Century Gothic" w:cs="Century Gothic"/>
          <w:color w:val="000000"/>
        </w:rPr>
        <w:t>CONSIDERANDO:</w:t>
      </w:r>
    </w:p>
    <w:p w14:paraId="5B3B9AD0" w14:textId="77777777" w:rsidR="0048216B" w:rsidRDefault="0048216B" w:rsidP="008701A6">
      <w:pPr>
        <w:pBdr>
          <w:top w:val="nil"/>
          <w:left w:val="nil"/>
          <w:bottom w:val="nil"/>
          <w:right w:val="nil"/>
          <w:between w:val="nil"/>
        </w:pBdr>
        <w:ind w:firstLineChars="283" w:firstLine="566"/>
        <w:jc w:val="both"/>
        <w:rPr>
          <w:rFonts w:eastAsia="Century Gothic" w:cs="Century Gothic"/>
        </w:rPr>
      </w:pPr>
      <w:r>
        <w:rPr>
          <w:rFonts w:eastAsia="Century Gothic" w:cs="Century Gothic"/>
          <w:color w:val="000000"/>
        </w:rPr>
        <w:t>Que el A.P. Juan Carlos HERNANDEZ</w:t>
      </w:r>
      <w:r>
        <w:rPr>
          <w:rFonts w:eastAsia="Century Gothic" w:cs="Century Gothic"/>
        </w:rPr>
        <w:t xml:space="preserve">, en su carácter de Coordinador de la Acción de Extensión titulada “Ampliación de la central meteorológica para el monitoreo de parámetros de producción en cultivos intensivos bajo cubierta utilizando herramientas </w:t>
      </w:r>
      <w:proofErr w:type="spellStart"/>
      <w:r>
        <w:rPr>
          <w:rFonts w:eastAsia="Century Gothic" w:cs="Century Gothic"/>
        </w:rPr>
        <w:t>IoT</w:t>
      </w:r>
      <w:proofErr w:type="spellEnd"/>
      <w:r>
        <w:rPr>
          <w:rFonts w:eastAsia="Century Gothic" w:cs="Century Gothic"/>
        </w:rPr>
        <w:t>”, aprobada mediante Resolución N.º 093/24 del Consejo Directivo, solicita mediante nota la prórroga de dicha Acción.</w:t>
      </w:r>
    </w:p>
    <w:p w14:paraId="18AF0F75" w14:textId="77777777" w:rsidR="0048216B" w:rsidRDefault="0048216B" w:rsidP="008701A6">
      <w:pPr>
        <w:pBdr>
          <w:top w:val="nil"/>
          <w:left w:val="nil"/>
          <w:bottom w:val="nil"/>
          <w:right w:val="nil"/>
          <w:between w:val="nil"/>
        </w:pBdr>
        <w:ind w:firstLineChars="283" w:firstLine="566"/>
        <w:jc w:val="both"/>
        <w:rPr>
          <w:rFonts w:eastAsia="Century Gothic" w:cs="Century Gothic"/>
        </w:rPr>
      </w:pPr>
      <w:r>
        <w:rPr>
          <w:rFonts w:eastAsia="Century Gothic" w:cs="Century Gothic"/>
        </w:rPr>
        <w:t>Que la Acción de Extensión tiene como fecha de finalización el 31/07/2025.</w:t>
      </w:r>
    </w:p>
    <w:p w14:paraId="0EF0B294" w14:textId="77777777" w:rsidR="0048216B" w:rsidRDefault="0048216B" w:rsidP="008701A6">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en la mencionada nota se solicita la prórroga por 6 (seis) meses de la acción de extensión bajo su coordinación. </w:t>
      </w:r>
    </w:p>
    <w:p w14:paraId="42FF9EA6" w14:textId="77777777" w:rsidR="0048216B" w:rsidRDefault="0048216B" w:rsidP="008701A6">
      <w:pPr>
        <w:pBdr>
          <w:top w:val="nil"/>
          <w:left w:val="nil"/>
          <w:bottom w:val="nil"/>
          <w:right w:val="nil"/>
          <w:between w:val="nil"/>
        </w:pBdr>
        <w:ind w:firstLineChars="283" w:firstLine="566"/>
        <w:jc w:val="both"/>
        <w:rPr>
          <w:rFonts w:eastAsia="Century Gothic" w:cs="Century Gothic"/>
        </w:rPr>
      </w:pPr>
      <w:r>
        <w:rPr>
          <w:rFonts w:eastAsia="Century Gothic" w:cs="Century Gothic"/>
        </w:rPr>
        <w:t>Que el A.P. Juan Carlos HERNANDEZ solicita la prórroga debido a los inconvenientes y demoras presentados en la adquisición de los sensores necesarios para una correcta implementación del proyecto.</w:t>
      </w:r>
    </w:p>
    <w:p w14:paraId="637619B3" w14:textId="77777777" w:rsidR="0048216B" w:rsidRDefault="0048216B" w:rsidP="008701A6">
      <w:pPr>
        <w:pBdr>
          <w:top w:val="nil"/>
          <w:left w:val="nil"/>
          <w:bottom w:val="nil"/>
          <w:right w:val="nil"/>
          <w:between w:val="nil"/>
        </w:pBdr>
        <w:ind w:firstLineChars="283" w:firstLine="566"/>
        <w:jc w:val="both"/>
        <w:rPr>
          <w:rFonts w:eastAsia="Century Gothic" w:cs="Century Gothic"/>
        </w:rPr>
      </w:pPr>
      <w:r>
        <w:rPr>
          <w:rFonts w:eastAsia="Century Gothic" w:cs="Century Gothic"/>
          <w:highlight w:val="white"/>
        </w:rPr>
        <w:t>Que en el Reglamento de Extensión de la Facultad de Ingeniería, aprobado por Resolución N.º 171/16 del Consejo Directivo, se establece en el Anexo III -Artículo 3º que “El Consejo Directivo podrá conceder prórroga en el lapso de ejecución a solicitud expresa y fundada de la Dirección por un término no mayor a Un (1) año y sin financiamiento adicional”.</w:t>
      </w:r>
    </w:p>
    <w:p w14:paraId="44C4C83C" w14:textId="77777777" w:rsidR="0048216B" w:rsidRDefault="0048216B" w:rsidP="008701A6">
      <w:pPr>
        <w:pBdr>
          <w:top w:val="nil"/>
          <w:left w:val="nil"/>
          <w:bottom w:val="nil"/>
          <w:right w:val="nil"/>
          <w:between w:val="nil"/>
        </w:pBdr>
        <w:ind w:firstLineChars="283" w:firstLine="566"/>
        <w:jc w:val="both"/>
        <w:rPr>
          <w:rFonts w:eastAsia="Century Gothic" w:cs="Century Gothic"/>
        </w:rPr>
      </w:pPr>
      <w:r>
        <w:rPr>
          <w:rFonts w:eastAsia="Century Gothic" w:cs="Century Gothic"/>
        </w:rPr>
        <w:t>Que, por lo tanto, corresponde al Consejo Directivo conceder la prórroga de la Acción de Extensión en cuestión.</w:t>
      </w:r>
    </w:p>
    <w:p w14:paraId="4C428854" w14:textId="77777777" w:rsidR="0048216B" w:rsidRDefault="0048216B" w:rsidP="006C0DB1">
      <w:pPr>
        <w:ind w:left="-2" w:firstLineChars="283" w:firstLine="566"/>
        <w:jc w:val="both"/>
        <w:rPr>
          <w:rFonts w:eastAsia="Century Gothic" w:cs="Century Gothic"/>
          <w:bCs/>
          <w:position w:val="0"/>
        </w:rPr>
      </w:pPr>
      <w:bookmarkStart w:id="6" w:name="_heading=h.1fob9te" w:colFirst="0" w:colLast="0"/>
      <w:bookmarkEnd w:id="6"/>
      <w:r>
        <w:rPr>
          <w:rFonts w:eastAsia="Century Gothic" w:cs="Century Gothic"/>
          <w:bCs/>
        </w:rPr>
        <w:t xml:space="preserve">POR ELLO </w:t>
      </w:r>
    </w:p>
    <w:p w14:paraId="2F74D2E3" w14:textId="77777777" w:rsidR="0048216B" w:rsidRDefault="0048216B" w:rsidP="006C0DB1">
      <w:pPr>
        <w:ind w:left="-2" w:firstLineChars="283" w:firstLine="566"/>
        <w:jc w:val="both"/>
        <w:rPr>
          <w:rFonts w:eastAsia="Century Gothic" w:cs="Century Gothic"/>
          <w:bCs/>
          <w:lang w:eastAsia="zh-CN"/>
        </w:rPr>
      </w:pPr>
      <w:r>
        <w:rPr>
          <w:rFonts w:eastAsia="Century Gothic" w:cs="Century Gothic"/>
          <w:bCs/>
        </w:rPr>
        <w:t>LA COMISIÓN DE EXTENSIÓN Y BIENESTAR ESTUDIANTIL</w:t>
      </w:r>
    </w:p>
    <w:p w14:paraId="2FCB162C" w14:textId="77777777" w:rsidR="0048216B" w:rsidRDefault="0048216B" w:rsidP="006C0DB1">
      <w:pPr>
        <w:ind w:left="-2" w:firstLineChars="283" w:firstLine="566"/>
        <w:jc w:val="both"/>
        <w:rPr>
          <w:rFonts w:eastAsia="Century Gothic" w:cs="Century Gothic"/>
          <w:bCs/>
          <w:position w:val="0"/>
        </w:rPr>
      </w:pPr>
      <w:r>
        <w:rPr>
          <w:rFonts w:eastAsia="Century Gothic" w:cs="Century Gothic"/>
          <w:bCs/>
        </w:rPr>
        <w:t>DEL CONSEJO DIRECTIVO DE LA FACULTAD DE INGENIERÍA</w:t>
      </w:r>
    </w:p>
    <w:p w14:paraId="1D1E694F" w14:textId="77777777" w:rsidR="0048216B" w:rsidRDefault="0048216B" w:rsidP="006C0DB1">
      <w:pPr>
        <w:ind w:hanging="2"/>
        <w:jc w:val="both"/>
        <w:rPr>
          <w:rFonts w:eastAsia="Century Gothic" w:cs="Century Gothic"/>
          <w:bCs/>
        </w:rPr>
      </w:pPr>
      <w:r>
        <w:rPr>
          <w:rFonts w:eastAsia="Century Gothic" w:cs="Century Gothic"/>
          <w:bCs/>
        </w:rPr>
        <w:tab/>
      </w:r>
    </w:p>
    <w:p w14:paraId="32BAAE94" w14:textId="77777777" w:rsidR="0048216B" w:rsidRDefault="0048216B" w:rsidP="006C0DB1">
      <w:pPr>
        <w:pBdr>
          <w:top w:val="nil"/>
          <w:left w:val="nil"/>
          <w:bottom w:val="nil"/>
          <w:right w:val="nil"/>
          <w:between w:val="nil"/>
        </w:pBdr>
        <w:ind w:hanging="2"/>
        <w:jc w:val="center"/>
        <w:rPr>
          <w:rFonts w:eastAsia="Century Gothic" w:cs="Century Gothic"/>
          <w:bCs/>
        </w:rPr>
      </w:pPr>
      <w:r>
        <w:rPr>
          <w:rFonts w:eastAsia="Century Gothic" w:cs="Century Gothic"/>
          <w:bCs/>
        </w:rPr>
        <w:t>RECOMIENDA</w:t>
      </w:r>
    </w:p>
    <w:p w14:paraId="3EC8240E" w14:textId="77777777" w:rsidR="0048216B" w:rsidRPr="006C0DB1" w:rsidRDefault="0048216B" w:rsidP="006C0DB1">
      <w:pPr>
        <w:pStyle w:val="Normal10"/>
        <w:ind w:left="0" w:hanging="2"/>
        <w:rPr>
          <w:rFonts w:eastAsia="Century Gothic"/>
        </w:rPr>
      </w:pPr>
    </w:p>
    <w:p w14:paraId="1F1C0115" w14:textId="77777777" w:rsidR="0048216B" w:rsidRDefault="0048216B">
      <w:pPr>
        <w:ind w:hanging="2"/>
        <w:jc w:val="both"/>
        <w:rPr>
          <w:rFonts w:eastAsia="Century Gothic" w:cs="Century Gothic"/>
        </w:rPr>
      </w:pPr>
      <w:bookmarkStart w:id="7" w:name="_heading=h.x5r7iwe8wvb8" w:colFirst="0" w:colLast="0"/>
      <w:bookmarkEnd w:id="7"/>
      <w:r>
        <w:rPr>
          <w:rFonts w:eastAsia="Century Gothic" w:cs="Century Gothic"/>
        </w:rPr>
        <w:t xml:space="preserve">ARTÍCULO 1º.- Autorizar la prórroga por 6 (seis) meses a la Acción de Extensión </w:t>
      </w:r>
      <w:r>
        <w:rPr>
          <w:rFonts w:eastAsia="Century Gothic" w:cs="Century Gothic"/>
          <w:color w:val="000000"/>
        </w:rPr>
        <w:t>“</w:t>
      </w:r>
      <w:r>
        <w:rPr>
          <w:rFonts w:eastAsia="Century Gothic" w:cs="Century Gothic"/>
          <w:i/>
          <w:color w:val="000000"/>
        </w:rPr>
        <w:t xml:space="preserve">Ampliación de la central meteorológica para el monitoreo de parámetros de producción en cultivos intensivos bajo cubierta utilizando herramientas </w:t>
      </w:r>
      <w:proofErr w:type="spellStart"/>
      <w:r>
        <w:rPr>
          <w:rFonts w:eastAsia="Century Gothic" w:cs="Century Gothic"/>
          <w:i/>
          <w:color w:val="000000"/>
        </w:rPr>
        <w:t>IoT</w:t>
      </w:r>
      <w:proofErr w:type="spellEnd"/>
      <w:r>
        <w:rPr>
          <w:rFonts w:eastAsia="Century Gothic" w:cs="Century Gothic"/>
          <w:color w:val="000000"/>
        </w:rPr>
        <w:t>”</w:t>
      </w:r>
      <w:r>
        <w:rPr>
          <w:rFonts w:eastAsia="Century Gothic" w:cs="Century Gothic"/>
        </w:rPr>
        <w:t>, definiendo como nueva fecha de finalización el 31/01/2026.</w:t>
      </w:r>
    </w:p>
    <w:p w14:paraId="10624DDC" w14:textId="77777777" w:rsidR="0048216B" w:rsidRDefault="0048216B">
      <w:pPr>
        <w:ind w:hanging="2"/>
        <w:jc w:val="both"/>
        <w:rPr>
          <w:rFonts w:eastAsia="Century Gothic" w:cs="Century Gothic"/>
        </w:rPr>
      </w:pPr>
      <w:bookmarkStart w:id="8" w:name="_heading=h.x984zzlhq2rm" w:colFirst="0" w:colLast="0"/>
      <w:bookmarkEnd w:id="8"/>
    </w:p>
    <w:p w14:paraId="2651B27C" w14:textId="77777777" w:rsidR="0048216B" w:rsidRDefault="0048216B" w:rsidP="006C0DB1">
      <w:pPr>
        <w:ind w:hanging="2"/>
        <w:jc w:val="both"/>
        <w:rPr>
          <w:rFonts w:eastAsia="Century Gothic" w:cs="Century Gothic"/>
          <w:color w:val="000000"/>
          <w:position w:val="0"/>
        </w:rPr>
      </w:pPr>
      <w:bookmarkStart w:id="9" w:name="_heading=h.6jtfauayfifk" w:colFirst="0" w:colLast="0"/>
      <w:bookmarkEnd w:id="9"/>
      <w:r>
        <w:rPr>
          <w:rFonts w:eastAsia="Century Gothic" w:cs="Century Gothic"/>
        </w:rPr>
        <w:t xml:space="preserve">ARTÍCULO 2º.- </w:t>
      </w:r>
      <w:r>
        <w:rPr>
          <w:rFonts w:eastAsia="Century Gothic" w:cs="Century Gothic"/>
          <w:color w:val="000000"/>
        </w:rPr>
        <w:t>De forma.-</w:t>
      </w:r>
    </w:p>
    <w:p w14:paraId="2739166A" w14:textId="77777777" w:rsidR="0048216B" w:rsidRDefault="0048216B" w:rsidP="006C0DB1">
      <w:pPr>
        <w:ind w:hanging="2"/>
        <w:jc w:val="both"/>
        <w:rPr>
          <w:rFonts w:eastAsia="Century Gothic" w:cs="Century Gothic"/>
          <w:color w:val="000000"/>
        </w:rPr>
      </w:pPr>
    </w:p>
    <w:p w14:paraId="541DB267" w14:textId="77777777" w:rsidR="0048216B" w:rsidRDefault="0048216B" w:rsidP="006C0DB1">
      <w:pPr>
        <w:ind w:hanging="2"/>
        <w:jc w:val="both"/>
        <w:rPr>
          <w:rFonts w:eastAsia="Century Gothic" w:cs="Century Gothic"/>
          <w:color w:val="000000"/>
        </w:rPr>
      </w:pPr>
    </w:p>
    <w:p w14:paraId="125207B7" w14:textId="77777777" w:rsidR="0048216B" w:rsidRDefault="0048216B" w:rsidP="006C0DB1">
      <w:pPr>
        <w:ind w:hanging="2"/>
        <w:jc w:val="both"/>
        <w:rPr>
          <w:rFonts w:eastAsia="Century Gothic" w:cs="Century Gothic"/>
          <w:bCs/>
          <w:lang w:val="es-AR"/>
        </w:rPr>
      </w:pPr>
      <w:r>
        <w:rPr>
          <w:rFonts w:eastAsia="Century Gothic" w:cs="Century Gothic"/>
          <w:bCs/>
          <w:lang w:val="es-AR"/>
        </w:rPr>
        <w:t xml:space="preserve">KOVAC, F. </w:t>
      </w:r>
    </w:p>
    <w:p w14:paraId="6FFEB957" w14:textId="77777777" w:rsidR="0048216B" w:rsidRPr="006C0DB1" w:rsidRDefault="0048216B" w:rsidP="006C0DB1">
      <w:pPr>
        <w:ind w:hanging="2"/>
        <w:jc w:val="both"/>
        <w:rPr>
          <w:bCs/>
          <w:lang w:val="es-AR"/>
        </w:rPr>
      </w:pPr>
      <w:r w:rsidRPr="006C0DB1">
        <w:rPr>
          <w:bCs/>
          <w:lang w:val="es-AR"/>
        </w:rPr>
        <w:t>MICHELIS, A.</w:t>
      </w:r>
    </w:p>
    <w:p w14:paraId="1A1931D9" w14:textId="77777777" w:rsidR="0048216B" w:rsidRPr="006C0DB1" w:rsidRDefault="0048216B" w:rsidP="006C0DB1">
      <w:pPr>
        <w:ind w:hanging="2"/>
        <w:rPr>
          <w:rFonts w:eastAsia="Century Gothic" w:cs="Century Gothic"/>
          <w:bCs/>
          <w:lang w:val="es-AR"/>
        </w:rPr>
      </w:pPr>
      <w:r w:rsidRPr="006C0DB1">
        <w:rPr>
          <w:rFonts w:eastAsia="Century Gothic" w:cs="Century Gothic"/>
          <w:bCs/>
          <w:lang w:val="es-AR"/>
        </w:rPr>
        <w:t>PAPA, F.</w:t>
      </w:r>
    </w:p>
    <w:p w14:paraId="539A1365" w14:textId="77777777" w:rsidR="0048216B" w:rsidRDefault="0048216B" w:rsidP="006C0DB1">
      <w:pPr>
        <w:ind w:hanging="2"/>
        <w:jc w:val="both"/>
        <w:rPr>
          <w:rFonts w:eastAsia="Century Gothic" w:cs="Century Gothic"/>
          <w:bCs/>
          <w:lang w:val="es-AR"/>
        </w:rPr>
      </w:pPr>
      <w:r>
        <w:rPr>
          <w:rFonts w:eastAsia="Century Gothic" w:cs="Century Gothic"/>
          <w:bCs/>
          <w:lang w:val="es-AR"/>
        </w:rPr>
        <w:t>RIBEIRO, M.</w:t>
      </w:r>
    </w:p>
    <w:p w14:paraId="58E6E10E" w14:textId="77777777" w:rsidR="0048216B" w:rsidRDefault="0048216B" w:rsidP="006C0DB1">
      <w:pPr>
        <w:ind w:hanging="2"/>
        <w:jc w:val="both"/>
        <w:rPr>
          <w:rFonts w:eastAsia="Century Gothic" w:cs="Century Gothic"/>
          <w:bCs/>
          <w:lang w:val="es-AR"/>
        </w:rPr>
      </w:pPr>
      <w:r>
        <w:rPr>
          <w:rFonts w:eastAsia="Century Gothic" w:cs="Century Gothic"/>
          <w:bCs/>
          <w:lang w:val="es-AR"/>
        </w:rPr>
        <w:t>VALINOTTI, J.</w:t>
      </w:r>
    </w:p>
    <w:p w14:paraId="7B4F9118" w14:textId="77777777" w:rsidR="00071CD1" w:rsidRDefault="00071CD1">
      <w:pPr>
        <w:rPr>
          <w:rFonts w:eastAsia="Century Gothic" w:cs="Century Gothic"/>
          <w:b/>
          <w:highlight w:val="yellow"/>
          <w:lang w:val="es-ES_tradnl"/>
        </w:rPr>
      </w:pPr>
      <w:r>
        <w:rPr>
          <w:rFonts w:eastAsia="Century Gothic" w:cs="Century Gothic"/>
          <w:b/>
          <w:highlight w:val="yellow"/>
          <w:lang w:val="es-ES_tradnl"/>
        </w:rPr>
        <w:br w:type="page"/>
      </w:r>
    </w:p>
    <w:p w14:paraId="0E4276E0" w14:textId="0A5BB586" w:rsidR="0090670D" w:rsidRPr="0090670D" w:rsidRDefault="0090670D" w:rsidP="0090670D">
      <w:pPr>
        <w:jc w:val="both"/>
        <w:rPr>
          <w:rFonts w:eastAsia="Century Gothic" w:cs="Century Gothic"/>
          <w:highlight w:val="yellow"/>
          <w:lang w:val="es-ES_tradnl"/>
        </w:rPr>
      </w:pPr>
      <w:r w:rsidRPr="0090670D">
        <w:rPr>
          <w:rFonts w:eastAsia="Century Gothic" w:cs="Century Gothic"/>
          <w:b/>
          <w:highlight w:val="yellow"/>
          <w:lang w:val="es-ES_tradnl"/>
        </w:rPr>
        <w:lastRenderedPageBreak/>
        <w:t xml:space="preserve">4.14. </w:t>
      </w:r>
      <w:r w:rsidRPr="0090670D">
        <w:rPr>
          <w:rFonts w:eastAsia="Century Gothic" w:cs="Century Gothic"/>
          <w:highlight w:val="yellow"/>
          <w:lang w:val="es-ES_tradnl"/>
        </w:rPr>
        <w:t xml:space="preserve">Despacho N.º 017, recomienda </w:t>
      </w:r>
      <w:r w:rsidRPr="0090670D">
        <w:rPr>
          <w:rFonts w:eastAsia="Century Gothic" w:cs="Century Gothic"/>
          <w:highlight w:val="yellow"/>
        </w:rPr>
        <w:t>aprobar el dictado del curso “Matemática Preuniversitaria”</w:t>
      </w:r>
      <w:r w:rsidRPr="0090670D">
        <w:rPr>
          <w:rFonts w:eastAsia="Century Gothic" w:cs="Century Gothic"/>
          <w:highlight w:val="yellow"/>
          <w:lang w:val="es-ES_tradnl"/>
        </w:rPr>
        <w:t>.</w:t>
      </w:r>
    </w:p>
    <w:p w14:paraId="26D73270" w14:textId="77777777" w:rsidR="0090670D" w:rsidRPr="0090670D" w:rsidRDefault="0090670D" w:rsidP="0090670D">
      <w:pPr>
        <w:jc w:val="both"/>
        <w:rPr>
          <w:rFonts w:eastAsia="Century Gothic" w:cs="Century Gothic"/>
          <w:highlight w:val="yellow"/>
          <w:lang w:val="es-ES_tradnl"/>
        </w:rPr>
      </w:pPr>
    </w:p>
    <w:p w14:paraId="512BC5EC" w14:textId="77777777" w:rsidR="0048216B" w:rsidRDefault="0048216B" w:rsidP="00B026E0">
      <w:pPr>
        <w:tabs>
          <w:tab w:val="left" w:pos="7225"/>
        </w:tabs>
        <w:ind w:hanging="2"/>
        <w:jc w:val="center"/>
        <w:rPr>
          <w:rFonts w:eastAsia="Century Gothic" w:cs="Century Gothic"/>
          <w:bCs/>
          <w:position w:val="0"/>
          <w:lang w:eastAsia="es-AR"/>
        </w:rPr>
      </w:pPr>
      <w:r>
        <w:rPr>
          <w:rFonts w:eastAsia="Century Gothic" w:cs="Century Gothic"/>
          <w:bCs/>
        </w:rPr>
        <w:t>COMISIÓN DE EXTENSIÓN Y BIENESTAR ESTUDIANTIL</w:t>
      </w:r>
    </w:p>
    <w:p w14:paraId="1754D04B" w14:textId="77777777" w:rsidR="0048216B" w:rsidRDefault="0048216B" w:rsidP="00B026E0">
      <w:pPr>
        <w:tabs>
          <w:tab w:val="left" w:pos="7225"/>
        </w:tabs>
        <w:ind w:hanging="2"/>
        <w:jc w:val="center"/>
        <w:rPr>
          <w:rFonts w:eastAsia="Century Gothic" w:cs="Century Gothic"/>
          <w:bCs/>
          <w:lang w:eastAsia="zh-CN"/>
        </w:rPr>
      </w:pPr>
    </w:p>
    <w:p w14:paraId="2BC793C1" w14:textId="77777777" w:rsidR="0048216B" w:rsidRDefault="0048216B" w:rsidP="00B026E0">
      <w:pPr>
        <w:tabs>
          <w:tab w:val="left" w:pos="7225"/>
        </w:tabs>
        <w:ind w:hanging="2"/>
        <w:jc w:val="center"/>
        <w:rPr>
          <w:rFonts w:eastAsia="Century Gothic" w:cs="Century Gothic"/>
          <w:bCs/>
          <w:position w:val="0"/>
          <w:lang w:eastAsia="es-AR"/>
        </w:rPr>
      </w:pPr>
      <w:r>
        <w:rPr>
          <w:rFonts w:eastAsia="Century Gothic" w:cs="Century Gothic"/>
          <w:bCs/>
        </w:rPr>
        <w:t>DESPACHO N.º 017</w:t>
      </w:r>
    </w:p>
    <w:p w14:paraId="227C2A08" w14:textId="77777777" w:rsidR="0048216B" w:rsidRDefault="0048216B" w:rsidP="00B026E0">
      <w:pPr>
        <w:tabs>
          <w:tab w:val="left" w:pos="7225"/>
        </w:tabs>
        <w:ind w:hanging="2"/>
        <w:jc w:val="right"/>
        <w:rPr>
          <w:rFonts w:eastAsia="Century Gothic" w:cs="Century Gothic"/>
          <w:bCs/>
        </w:rPr>
      </w:pPr>
      <w:r>
        <w:rPr>
          <w:rFonts w:eastAsia="Century Gothic" w:cs="Century Gothic"/>
          <w:bCs/>
        </w:rPr>
        <w:t>GENERAL PICO, 17 de junio de 2025</w:t>
      </w:r>
    </w:p>
    <w:p w14:paraId="1065435C" w14:textId="77777777" w:rsidR="0048216B" w:rsidRDefault="0048216B">
      <w:pPr>
        <w:ind w:hanging="2"/>
        <w:jc w:val="both"/>
        <w:rPr>
          <w:rFonts w:eastAsia="Century Gothic" w:cs="Century Gothic"/>
        </w:rPr>
      </w:pPr>
    </w:p>
    <w:p w14:paraId="17D5DAB8" w14:textId="77777777" w:rsidR="0048216B" w:rsidRDefault="0048216B">
      <w:pPr>
        <w:ind w:hanging="2"/>
        <w:jc w:val="both"/>
        <w:rPr>
          <w:rFonts w:eastAsia="Century Gothic" w:cs="Century Gothic"/>
          <w:highlight w:val="white"/>
        </w:rPr>
      </w:pPr>
      <w:r>
        <w:rPr>
          <w:rFonts w:eastAsia="Century Gothic" w:cs="Century Gothic"/>
        </w:rPr>
        <w:t>VISTO:</w:t>
      </w:r>
    </w:p>
    <w:p w14:paraId="02348476" w14:textId="77777777" w:rsidR="0048216B" w:rsidRDefault="0048216B" w:rsidP="00B026E0">
      <w:pPr>
        <w:ind w:firstLineChars="283" w:firstLine="566"/>
        <w:jc w:val="both"/>
        <w:rPr>
          <w:rFonts w:eastAsia="Century Gothic" w:cs="Century Gothic"/>
        </w:rPr>
      </w:pPr>
      <w:r>
        <w:rPr>
          <w:rFonts w:eastAsia="Century Gothic" w:cs="Century Gothic"/>
          <w:highlight w:val="white"/>
        </w:rPr>
        <w:t xml:space="preserve">El Expediente </w:t>
      </w:r>
      <w:proofErr w:type="spellStart"/>
      <w:r>
        <w:rPr>
          <w:rFonts w:eastAsia="Century Gothic" w:cs="Century Gothic"/>
          <w:highlight w:val="white"/>
        </w:rPr>
        <w:t>N.°</w:t>
      </w:r>
      <w:proofErr w:type="spellEnd"/>
      <w:r>
        <w:rPr>
          <w:rFonts w:eastAsia="Century Gothic" w:cs="Century Gothic"/>
          <w:highlight w:val="white"/>
        </w:rPr>
        <w:t xml:space="preserve"> 176/2025, registro de</w:t>
      </w:r>
      <w:r>
        <w:rPr>
          <w:rFonts w:eastAsia="Century Gothic" w:cs="Century Gothic"/>
        </w:rPr>
        <w:t xml:space="preserve"> la Facultad de Ingeniería, caratulado Aprueba Curso Matemática Preuniversitaria 2025; y</w:t>
      </w:r>
    </w:p>
    <w:p w14:paraId="33CA5E83" w14:textId="77777777" w:rsidR="0048216B" w:rsidRDefault="0048216B">
      <w:pPr>
        <w:ind w:hanging="2"/>
        <w:jc w:val="both"/>
        <w:rPr>
          <w:rFonts w:eastAsia="Century Gothic" w:cs="Century Gothic"/>
        </w:rPr>
      </w:pPr>
    </w:p>
    <w:p w14:paraId="7598918B" w14:textId="77777777" w:rsidR="0048216B" w:rsidRDefault="0048216B">
      <w:pPr>
        <w:ind w:hanging="2"/>
        <w:jc w:val="both"/>
        <w:rPr>
          <w:rFonts w:eastAsia="Century Gothic" w:cs="Century Gothic"/>
        </w:rPr>
      </w:pPr>
      <w:r>
        <w:rPr>
          <w:rFonts w:eastAsia="Century Gothic" w:cs="Century Gothic"/>
        </w:rPr>
        <w:t>CONSIDERANDO:</w:t>
      </w:r>
    </w:p>
    <w:p w14:paraId="79147D0D" w14:textId="77777777" w:rsidR="0048216B" w:rsidRDefault="0048216B" w:rsidP="00B026E0">
      <w:pPr>
        <w:pBdr>
          <w:top w:val="nil"/>
          <w:left w:val="nil"/>
          <w:bottom w:val="nil"/>
          <w:right w:val="nil"/>
          <w:between w:val="nil"/>
        </w:pBdr>
        <w:ind w:firstLineChars="283" w:firstLine="566"/>
        <w:jc w:val="both"/>
        <w:rPr>
          <w:rFonts w:eastAsia="Century Gothic" w:cs="Century Gothic"/>
          <w:color w:val="000000"/>
          <w:highlight w:val="white"/>
        </w:rPr>
      </w:pPr>
      <w:r>
        <w:rPr>
          <w:rFonts w:eastAsia="Century Gothic" w:cs="Century Gothic"/>
          <w:color w:val="000000"/>
        </w:rPr>
        <w:t xml:space="preserve">Que a partir del año 2015 </w:t>
      </w:r>
      <w:r>
        <w:rPr>
          <w:rFonts w:eastAsia="Century Gothic" w:cs="Century Gothic"/>
        </w:rPr>
        <w:t>se incorporó la asignatura “Preliminares de Matemática”,</w:t>
      </w:r>
      <w:r>
        <w:rPr>
          <w:rFonts w:eastAsia="Century Gothic" w:cs="Century Gothic"/>
          <w:color w:val="000000"/>
        </w:rPr>
        <w:t xml:space="preserve"> en todos los Planes de Estudios de las carreras de la Facultad de Ingeniería</w:t>
      </w:r>
      <w:r>
        <w:rPr>
          <w:rFonts w:eastAsia="Century Gothic" w:cs="Century Gothic"/>
        </w:rPr>
        <w:t>.</w:t>
      </w:r>
    </w:p>
    <w:p w14:paraId="220E49CB" w14:textId="77777777" w:rsidR="0048216B" w:rsidRDefault="0048216B" w:rsidP="00B026E0">
      <w:pPr>
        <w:pBdr>
          <w:top w:val="nil"/>
          <w:left w:val="nil"/>
          <w:bottom w:val="nil"/>
          <w:right w:val="nil"/>
          <w:between w:val="nil"/>
        </w:pBdr>
        <w:ind w:firstLineChars="283" w:firstLine="566"/>
        <w:jc w:val="both"/>
        <w:rPr>
          <w:rFonts w:eastAsia="Century Gothic" w:cs="Century Gothic"/>
        </w:rPr>
      </w:pPr>
      <w:r>
        <w:rPr>
          <w:rFonts w:eastAsia="Century Gothic" w:cs="Century Gothic"/>
        </w:rPr>
        <w:t>Que es conveniente desarrollar actividades académicas que acompañen y faciliten la transición desde el Nivel Secundario al Nivel Superior, con el propósito de orientar, fortalecer y sostener el proceso de adaptación de los/as estudiantes ingresantes.</w:t>
      </w:r>
    </w:p>
    <w:p w14:paraId="1931C425" w14:textId="77777777" w:rsidR="0048216B" w:rsidRDefault="0048216B" w:rsidP="00B026E0">
      <w:pPr>
        <w:pBdr>
          <w:top w:val="nil"/>
          <w:left w:val="nil"/>
          <w:bottom w:val="nil"/>
          <w:right w:val="nil"/>
          <w:between w:val="nil"/>
        </w:pBdr>
        <w:ind w:firstLineChars="283" w:firstLine="566"/>
        <w:jc w:val="both"/>
        <w:rPr>
          <w:rFonts w:eastAsia="Century Gothic" w:cs="Century Gothic"/>
        </w:rPr>
      </w:pPr>
      <w:r>
        <w:rPr>
          <w:rFonts w:eastAsia="Century Gothic" w:cs="Century Gothic"/>
        </w:rPr>
        <w:t>Que con el objetivo de favorecer la inserción en la vida académica universitaria e incrementar la cantidad de ingresantes a las carreras de Ingeniería, resulta deseable promover acciones de vinculación y fortalecimiento desde los niveles educativos previos, acompañando de manera progresiva el acercamiento a los estudios superiores.</w:t>
      </w:r>
    </w:p>
    <w:p w14:paraId="253E794A" w14:textId="77777777" w:rsidR="0048216B" w:rsidRDefault="0048216B" w:rsidP="00B026E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rPr>
        <w:t>Que, en el marco de esta línea de acción, la Facultad ha implementado en años recientes la propuesta formativa “Matemática Preuniversitaria”, orientada al abordaje de contenidos básicos de matemática</w:t>
      </w:r>
      <w:r>
        <w:rPr>
          <w:rFonts w:eastAsia="Century Gothic" w:cs="Century Gothic"/>
          <w:color w:val="000000"/>
        </w:rPr>
        <w:t>.</w:t>
      </w:r>
    </w:p>
    <w:p w14:paraId="68BFC80C" w14:textId="77777777" w:rsidR="0048216B" w:rsidRDefault="0048216B" w:rsidP="00B026E0">
      <w:pPr>
        <w:pBdr>
          <w:top w:val="nil"/>
          <w:left w:val="nil"/>
          <w:bottom w:val="nil"/>
          <w:right w:val="nil"/>
          <w:between w:val="nil"/>
        </w:pBdr>
        <w:ind w:firstLineChars="283" w:firstLine="566"/>
        <w:jc w:val="both"/>
        <w:rPr>
          <w:rFonts w:eastAsia="Century Gothic" w:cs="Century Gothic"/>
          <w:highlight w:val="white"/>
        </w:rPr>
      </w:pPr>
      <w:r>
        <w:rPr>
          <w:rFonts w:eastAsia="Century Gothic" w:cs="Century Gothic"/>
          <w:highlight w:val="white"/>
        </w:rPr>
        <w:t xml:space="preserve">Que durante el año 2024, la propuesta de formación mencionada fue aprobada mediante Resolución </w:t>
      </w:r>
      <w:hyperlink r:id="rId43">
        <w:proofErr w:type="spellStart"/>
        <w:r>
          <w:rPr>
            <w:rFonts w:eastAsia="Century Gothic" w:cs="Century Gothic"/>
            <w:color w:val="1155CC"/>
            <w:highlight w:val="white"/>
            <w:u w:val="single"/>
          </w:rPr>
          <w:t>N.°</w:t>
        </w:r>
        <w:proofErr w:type="spellEnd"/>
        <w:r>
          <w:rPr>
            <w:rFonts w:eastAsia="Century Gothic" w:cs="Century Gothic"/>
            <w:color w:val="1155CC"/>
            <w:highlight w:val="white"/>
            <w:u w:val="single"/>
          </w:rPr>
          <w:t xml:space="preserve"> 087/24</w:t>
        </w:r>
      </w:hyperlink>
      <w:r>
        <w:rPr>
          <w:rFonts w:eastAsia="Century Gothic" w:cs="Century Gothic"/>
          <w:highlight w:val="white"/>
        </w:rPr>
        <w:t xml:space="preserve"> del Consejo Directivo de la Facultad de Ingeniería.</w:t>
      </w:r>
    </w:p>
    <w:p w14:paraId="206A6F18" w14:textId="77777777" w:rsidR="0048216B" w:rsidRDefault="0048216B" w:rsidP="00B026E0">
      <w:pPr>
        <w:pBdr>
          <w:top w:val="nil"/>
          <w:left w:val="nil"/>
          <w:bottom w:val="nil"/>
          <w:right w:val="nil"/>
          <w:between w:val="nil"/>
        </w:pBdr>
        <w:ind w:firstLineChars="283" w:firstLine="566"/>
        <w:jc w:val="both"/>
        <w:rPr>
          <w:rFonts w:eastAsia="Century Gothic" w:cs="Century Gothic"/>
          <w:highlight w:val="white"/>
        </w:rPr>
      </w:pPr>
      <w:r>
        <w:rPr>
          <w:rFonts w:eastAsia="Century Gothic" w:cs="Century Gothic"/>
          <w:highlight w:val="white"/>
        </w:rPr>
        <w:t>Que los resultados de la propuesta implementada en 2024 fueron 152 certificados de asistencia otorgados, 129 estudiantes presentes en el examen final de Preliminares de Matemática y 40 alumnos/as aprobados/as en esta instancia de evaluación.</w:t>
      </w:r>
    </w:p>
    <w:p w14:paraId="2E34B36D" w14:textId="77777777" w:rsidR="0048216B" w:rsidRDefault="0048216B" w:rsidP="00B026E0">
      <w:pPr>
        <w:pBdr>
          <w:top w:val="nil"/>
          <w:left w:val="nil"/>
          <w:bottom w:val="nil"/>
          <w:right w:val="nil"/>
          <w:between w:val="nil"/>
        </w:pBdr>
        <w:ind w:firstLineChars="283" w:firstLine="566"/>
        <w:jc w:val="both"/>
        <w:rPr>
          <w:rFonts w:eastAsia="Century Gothic" w:cs="Century Gothic"/>
          <w:color w:val="000000"/>
          <w:highlight w:val="white"/>
        </w:rPr>
      </w:pPr>
      <w:r>
        <w:rPr>
          <w:rFonts w:eastAsia="Century Gothic" w:cs="Century Gothic"/>
          <w:color w:val="000000"/>
          <w:highlight w:val="white"/>
        </w:rPr>
        <w:t xml:space="preserve">Que la mencionada actividad </w:t>
      </w:r>
      <w:r>
        <w:rPr>
          <w:rFonts w:eastAsia="Century Gothic" w:cs="Century Gothic"/>
          <w:highlight w:val="white"/>
        </w:rPr>
        <w:t xml:space="preserve">busca ser parte </w:t>
      </w:r>
      <w:r>
        <w:rPr>
          <w:rFonts w:eastAsia="Century Gothic" w:cs="Century Gothic"/>
          <w:color w:val="000000"/>
          <w:highlight w:val="white"/>
        </w:rPr>
        <w:t xml:space="preserve">de las </w:t>
      </w:r>
      <w:r>
        <w:rPr>
          <w:rFonts w:eastAsia="Century Gothic" w:cs="Century Gothic"/>
          <w:highlight w:val="white"/>
        </w:rPr>
        <w:t>acciones</w:t>
      </w:r>
      <w:r>
        <w:rPr>
          <w:rFonts w:eastAsia="Century Gothic" w:cs="Century Gothic"/>
          <w:color w:val="000000"/>
          <w:highlight w:val="white"/>
        </w:rPr>
        <w:t xml:space="preserve"> </w:t>
      </w:r>
      <w:r>
        <w:rPr>
          <w:rFonts w:eastAsia="Century Gothic" w:cs="Century Gothic"/>
          <w:highlight w:val="white"/>
        </w:rPr>
        <w:t>i</w:t>
      </w:r>
      <w:r>
        <w:rPr>
          <w:rFonts w:eastAsia="Century Gothic" w:cs="Century Gothic"/>
          <w:color w:val="000000"/>
          <w:highlight w:val="white"/>
        </w:rPr>
        <w:t xml:space="preserve">ntegrales para el </w:t>
      </w:r>
      <w:r>
        <w:rPr>
          <w:rFonts w:eastAsia="Century Gothic" w:cs="Century Gothic"/>
          <w:highlight w:val="white"/>
        </w:rPr>
        <w:t>i</w:t>
      </w:r>
      <w:r>
        <w:rPr>
          <w:rFonts w:eastAsia="Century Gothic" w:cs="Century Gothic"/>
          <w:color w:val="000000"/>
          <w:highlight w:val="white"/>
        </w:rPr>
        <w:t xml:space="preserve">ngreso y la </w:t>
      </w:r>
      <w:r>
        <w:rPr>
          <w:rFonts w:eastAsia="Century Gothic" w:cs="Century Gothic"/>
          <w:highlight w:val="white"/>
        </w:rPr>
        <w:t>p</w:t>
      </w:r>
      <w:r>
        <w:rPr>
          <w:rFonts w:eastAsia="Century Gothic" w:cs="Century Gothic"/>
          <w:color w:val="000000"/>
          <w:highlight w:val="white"/>
        </w:rPr>
        <w:t>ermanencia de los/as estudiantes a la Facultad de Ingeniería,</w:t>
      </w:r>
      <w:r>
        <w:rPr>
          <w:rFonts w:eastAsia="Century Gothic" w:cs="Century Gothic"/>
          <w:highlight w:val="white"/>
        </w:rPr>
        <w:t xml:space="preserve"> complementándose</w:t>
      </w:r>
      <w:r>
        <w:rPr>
          <w:rFonts w:eastAsia="Century Gothic" w:cs="Century Gothic"/>
          <w:color w:val="000000"/>
          <w:highlight w:val="white"/>
        </w:rPr>
        <w:t xml:space="preserve"> con las asignaturas</w:t>
      </w:r>
      <w:r>
        <w:rPr>
          <w:rFonts w:eastAsia="Century Gothic" w:cs="Century Gothic"/>
          <w:highlight w:val="white"/>
        </w:rPr>
        <w:t xml:space="preserve"> Preliminares</w:t>
      </w:r>
      <w:r>
        <w:rPr>
          <w:rFonts w:eastAsia="Century Gothic" w:cs="Century Gothic"/>
          <w:color w:val="000000"/>
          <w:highlight w:val="white"/>
        </w:rPr>
        <w:t xml:space="preserve"> de Matemática</w:t>
      </w:r>
      <w:r>
        <w:rPr>
          <w:rFonts w:eastAsia="Century Gothic" w:cs="Century Gothic"/>
          <w:highlight w:val="white"/>
        </w:rPr>
        <w:t>, Análisis Matemático I-a</w:t>
      </w:r>
      <w:r>
        <w:rPr>
          <w:rFonts w:eastAsia="Century Gothic" w:cs="Century Gothic"/>
          <w:color w:val="000000"/>
          <w:highlight w:val="white"/>
        </w:rPr>
        <w:t xml:space="preserve"> y </w:t>
      </w:r>
      <w:r>
        <w:rPr>
          <w:rFonts w:eastAsia="Century Gothic" w:cs="Century Gothic"/>
          <w:highlight w:val="white"/>
        </w:rPr>
        <w:t>Álgebra</w:t>
      </w:r>
      <w:r>
        <w:rPr>
          <w:rFonts w:eastAsia="Century Gothic" w:cs="Century Gothic"/>
          <w:color w:val="000000"/>
          <w:highlight w:val="white"/>
        </w:rPr>
        <w:t xml:space="preserve">. </w:t>
      </w:r>
    </w:p>
    <w:p w14:paraId="36D42FEB" w14:textId="77777777" w:rsidR="0048216B" w:rsidRDefault="0048216B" w:rsidP="00B026E0">
      <w:pPr>
        <w:pBdr>
          <w:top w:val="nil"/>
          <w:left w:val="nil"/>
          <w:bottom w:val="nil"/>
          <w:right w:val="nil"/>
          <w:between w:val="nil"/>
        </w:pBdr>
        <w:ind w:firstLineChars="283" w:firstLine="566"/>
        <w:jc w:val="both"/>
        <w:rPr>
          <w:rFonts w:eastAsia="Century Gothic" w:cs="Century Gothic"/>
          <w:highlight w:val="white"/>
        </w:rPr>
      </w:pPr>
      <w:r>
        <w:rPr>
          <w:rFonts w:eastAsia="Century Gothic" w:cs="Century Gothic"/>
          <w:color w:val="000000"/>
          <w:highlight w:val="white"/>
        </w:rPr>
        <w:t xml:space="preserve">Que las actividades detalladas en el curso “Matemática Preuniversitaria” </w:t>
      </w:r>
      <w:r>
        <w:rPr>
          <w:rFonts w:eastAsia="Century Gothic" w:cs="Century Gothic"/>
          <w:highlight w:val="white"/>
        </w:rPr>
        <w:t>estarán a cargo de</w:t>
      </w:r>
      <w:r>
        <w:rPr>
          <w:rFonts w:eastAsia="Century Gothic" w:cs="Century Gothic"/>
          <w:color w:val="000000"/>
          <w:highlight w:val="white"/>
        </w:rPr>
        <w:t xml:space="preserve"> docentes de la Facultad de Ingeniería. </w:t>
      </w:r>
    </w:p>
    <w:p w14:paraId="053F239D" w14:textId="77777777" w:rsidR="0048216B" w:rsidRDefault="0048216B" w:rsidP="00B026E0">
      <w:pPr>
        <w:pBdr>
          <w:top w:val="nil"/>
          <w:left w:val="nil"/>
          <w:bottom w:val="nil"/>
          <w:right w:val="nil"/>
          <w:between w:val="nil"/>
        </w:pBdr>
        <w:ind w:firstLineChars="283" w:firstLine="566"/>
        <w:jc w:val="both"/>
        <w:rPr>
          <w:rFonts w:eastAsia="Century Gothic" w:cs="Century Gothic"/>
        </w:rPr>
      </w:pPr>
      <w:r>
        <w:rPr>
          <w:rFonts w:eastAsia="Century Gothic" w:cs="Century Gothic"/>
          <w:color w:val="000000"/>
        </w:rPr>
        <w:t xml:space="preserve">Que el mismo se ajusta a los términos de la Resolución </w:t>
      </w:r>
      <w:hyperlink r:id="rId44">
        <w:r>
          <w:rPr>
            <w:rFonts w:eastAsia="Century Gothic" w:cs="Century Gothic"/>
            <w:color w:val="1155CC"/>
            <w:u w:val="single"/>
          </w:rPr>
          <w:t>N.º 71/03</w:t>
        </w:r>
      </w:hyperlink>
      <w:r>
        <w:rPr>
          <w:rFonts w:eastAsia="Century Gothic" w:cs="Century Gothic"/>
          <w:color w:val="000000"/>
        </w:rPr>
        <w:t xml:space="preserve"> del Consejo Directivo de la Facultad de Ingeniería en contenido y forma.</w:t>
      </w:r>
    </w:p>
    <w:p w14:paraId="6245FE52" w14:textId="77777777" w:rsidR="0048216B" w:rsidRDefault="0048216B" w:rsidP="00B026E0">
      <w:pPr>
        <w:ind w:left="-2" w:firstLineChars="283" w:firstLine="566"/>
        <w:jc w:val="both"/>
        <w:rPr>
          <w:rFonts w:eastAsia="Century Gothic" w:cs="Century Gothic"/>
          <w:bCs/>
          <w:position w:val="0"/>
          <w:lang w:eastAsia="es-AR"/>
        </w:rPr>
      </w:pPr>
      <w:r>
        <w:rPr>
          <w:rFonts w:eastAsia="Century Gothic" w:cs="Century Gothic"/>
          <w:bCs/>
        </w:rPr>
        <w:t xml:space="preserve">POR ELLO </w:t>
      </w:r>
    </w:p>
    <w:p w14:paraId="323A8A26" w14:textId="77777777" w:rsidR="0048216B" w:rsidRDefault="0048216B" w:rsidP="00B026E0">
      <w:pPr>
        <w:ind w:left="-2" w:firstLineChars="283" w:firstLine="566"/>
        <w:jc w:val="both"/>
        <w:rPr>
          <w:rFonts w:eastAsia="Century Gothic" w:cs="Century Gothic"/>
          <w:bCs/>
          <w:lang w:eastAsia="zh-CN"/>
        </w:rPr>
      </w:pPr>
      <w:r>
        <w:rPr>
          <w:rFonts w:eastAsia="Century Gothic" w:cs="Century Gothic"/>
          <w:bCs/>
        </w:rPr>
        <w:t>LA COMISIÓN DE EXTENSIÓN Y BIENESTAR ESTUDIANTIL</w:t>
      </w:r>
    </w:p>
    <w:p w14:paraId="0AD29F09" w14:textId="77777777" w:rsidR="0048216B" w:rsidRDefault="0048216B" w:rsidP="00B026E0">
      <w:pPr>
        <w:ind w:left="-2" w:firstLineChars="283" w:firstLine="566"/>
        <w:jc w:val="both"/>
        <w:rPr>
          <w:rFonts w:eastAsia="Century Gothic" w:cs="Century Gothic"/>
          <w:bCs/>
          <w:position w:val="0"/>
          <w:lang w:eastAsia="es-AR"/>
        </w:rPr>
      </w:pPr>
      <w:r>
        <w:rPr>
          <w:rFonts w:eastAsia="Century Gothic" w:cs="Century Gothic"/>
          <w:bCs/>
        </w:rPr>
        <w:t>DEL CONSEJO DIRECTIVO DE LA FACULTAD DE INGENIERÍA</w:t>
      </w:r>
    </w:p>
    <w:p w14:paraId="4D2BDDD5" w14:textId="77777777" w:rsidR="0048216B" w:rsidRDefault="0048216B" w:rsidP="00B026E0">
      <w:pPr>
        <w:ind w:hanging="2"/>
        <w:jc w:val="both"/>
        <w:rPr>
          <w:rFonts w:eastAsia="Century Gothic" w:cs="Century Gothic"/>
          <w:bCs/>
        </w:rPr>
      </w:pPr>
      <w:r>
        <w:rPr>
          <w:rFonts w:eastAsia="Century Gothic" w:cs="Century Gothic"/>
          <w:bCs/>
        </w:rPr>
        <w:tab/>
      </w:r>
    </w:p>
    <w:p w14:paraId="26EA0BBF" w14:textId="77777777" w:rsidR="0048216B" w:rsidRDefault="0048216B" w:rsidP="00B026E0">
      <w:pPr>
        <w:ind w:hanging="2"/>
        <w:jc w:val="center"/>
        <w:rPr>
          <w:rFonts w:eastAsia="Century Gothic" w:cs="Century Gothic"/>
          <w:bCs/>
        </w:rPr>
      </w:pPr>
      <w:r>
        <w:rPr>
          <w:rFonts w:eastAsia="Century Gothic" w:cs="Century Gothic"/>
          <w:bCs/>
        </w:rPr>
        <w:t>RECOMIENDA</w:t>
      </w:r>
    </w:p>
    <w:p w14:paraId="7BD17048" w14:textId="77777777" w:rsidR="0048216B" w:rsidRDefault="0048216B" w:rsidP="00B026E0">
      <w:pPr>
        <w:ind w:hanging="2"/>
        <w:jc w:val="center"/>
        <w:rPr>
          <w:rFonts w:eastAsia="Century Gothic" w:cs="Century Gothic"/>
        </w:rPr>
      </w:pPr>
    </w:p>
    <w:p w14:paraId="2CCD6874" w14:textId="77777777" w:rsidR="0048216B" w:rsidRDefault="0048216B">
      <w:pPr>
        <w:ind w:hanging="2"/>
        <w:jc w:val="both"/>
        <w:rPr>
          <w:rFonts w:eastAsia="Century Gothic" w:cs="Century Gothic"/>
        </w:rPr>
      </w:pPr>
      <w:r>
        <w:rPr>
          <w:rFonts w:eastAsia="Century Gothic" w:cs="Century Gothic"/>
        </w:rPr>
        <w:t>ARTÍCULO 1º.- Aprobar el dictado del curso “Matemática Preuniversitaria” cuyos detalles se especifican en Anexo de la presente Resolución.</w:t>
      </w:r>
    </w:p>
    <w:p w14:paraId="5F2CEC00" w14:textId="77777777" w:rsidR="0048216B" w:rsidRDefault="0048216B">
      <w:pPr>
        <w:ind w:hanging="2"/>
        <w:jc w:val="both"/>
        <w:rPr>
          <w:rFonts w:eastAsia="Century Gothic" w:cs="Century Gothic"/>
          <w:highlight w:val="green"/>
        </w:rPr>
      </w:pPr>
    </w:p>
    <w:p w14:paraId="5966AF3D" w14:textId="77777777" w:rsidR="0048216B" w:rsidRDefault="0048216B">
      <w:pPr>
        <w:ind w:hanging="2"/>
        <w:jc w:val="both"/>
        <w:rPr>
          <w:rFonts w:eastAsia="Century Gothic" w:cs="Century Gothic"/>
        </w:rPr>
      </w:pPr>
      <w:r>
        <w:rPr>
          <w:rFonts w:eastAsia="Century Gothic" w:cs="Century Gothic"/>
        </w:rPr>
        <w:t xml:space="preserve">ARTÍCULO 2º.- Otorgar certificados de asistencia a los/as participantes según los requerimientos del Anexo I y según Resolución N.º </w:t>
      </w:r>
      <w:hyperlink r:id="rId45">
        <w:r>
          <w:rPr>
            <w:rFonts w:eastAsia="Century Gothic" w:cs="Century Gothic"/>
            <w:color w:val="1155CC"/>
            <w:u w:val="single"/>
          </w:rPr>
          <w:t>71/03</w:t>
        </w:r>
      </w:hyperlink>
      <w:r>
        <w:rPr>
          <w:rFonts w:eastAsia="Century Gothic" w:cs="Century Gothic"/>
        </w:rPr>
        <w:t xml:space="preserve"> del Consejo Directivo.</w:t>
      </w:r>
    </w:p>
    <w:p w14:paraId="535D9EEF" w14:textId="77777777" w:rsidR="0048216B" w:rsidRDefault="0048216B">
      <w:pPr>
        <w:ind w:hanging="2"/>
        <w:jc w:val="both"/>
        <w:rPr>
          <w:rFonts w:eastAsia="Century Gothic" w:cs="Century Gothic"/>
        </w:rPr>
      </w:pPr>
    </w:p>
    <w:p w14:paraId="49A7269E" w14:textId="77777777" w:rsidR="0048216B" w:rsidRDefault="0048216B">
      <w:pPr>
        <w:ind w:hanging="2"/>
        <w:jc w:val="both"/>
        <w:rPr>
          <w:rFonts w:eastAsia="Century Gothic" w:cs="Century Gothic"/>
          <w:highlight w:val="white"/>
        </w:rPr>
      </w:pPr>
      <w:r>
        <w:rPr>
          <w:rFonts w:eastAsia="Century Gothic" w:cs="Century Gothic"/>
          <w:highlight w:val="white"/>
        </w:rPr>
        <w:t xml:space="preserve">ARTÍCULO 3º.- Habilitar a los/as estudiantes que hayan obtenido el certificado de asistencia del curso “Matemática Preuniversitaria” y hayan completado la “Solicitud de Inscripción” a alguna de las Carreras de la Facultad de Ingeniería, según Resolución N.º </w:t>
      </w:r>
      <w:hyperlink r:id="rId46">
        <w:r>
          <w:rPr>
            <w:rFonts w:eastAsia="Century Gothic" w:cs="Century Gothic"/>
            <w:color w:val="1155CC"/>
            <w:highlight w:val="white"/>
            <w:u w:val="single"/>
          </w:rPr>
          <w:t>113/2014</w:t>
        </w:r>
      </w:hyperlink>
      <w:r>
        <w:rPr>
          <w:rFonts w:eastAsia="Century Gothic" w:cs="Century Gothic"/>
          <w:highlight w:val="white"/>
        </w:rPr>
        <w:t xml:space="preserve"> del Consejo Superior o la que la reemplace, a inscribirse en un llamado especial de la mesa de examen final de la asignatura Preliminares de Matemática.</w:t>
      </w:r>
    </w:p>
    <w:p w14:paraId="2C81558A" w14:textId="77777777" w:rsidR="0048216B" w:rsidRDefault="0048216B">
      <w:pPr>
        <w:ind w:hanging="2"/>
        <w:jc w:val="both"/>
        <w:rPr>
          <w:rFonts w:eastAsia="Century Gothic" w:cs="Century Gothic"/>
          <w:highlight w:val="yellow"/>
        </w:rPr>
      </w:pPr>
    </w:p>
    <w:p w14:paraId="78BB5650" w14:textId="77777777" w:rsidR="0048216B" w:rsidRDefault="0048216B">
      <w:pPr>
        <w:ind w:hanging="2"/>
        <w:jc w:val="both"/>
        <w:rPr>
          <w:rFonts w:eastAsia="Century Gothic" w:cs="Century Gothic"/>
        </w:rPr>
      </w:pPr>
      <w:r>
        <w:rPr>
          <w:rFonts w:eastAsia="Century Gothic" w:cs="Century Gothic"/>
        </w:rPr>
        <w:t>ARTÍCULO 4º.- Analizar el impacto académico que surja a partir de la implementación de la presente Resolución, a fin del año 2025.</w:t>
      </w:r>
    </w:p>
    <w:p w14:paraId="45EB2A55" w14:textId="77777777" w:rsidR="0048216B" w:rsidRDefault="0048216B">
      <w:pPr>
        <w:ind w:hanging="2"/>
        <w:jc w:val="both"/>
        <w:rPr>
          <w:rFonts w:eastAsia="Century Gothic" w:cs="Century Gothic"/>
        </w:rPr>
      </w:pPr>
    </w:p>
    <w:p w14:paraId="69C3CEAD" w14:textId="77777777" w:rsidR="0048216B" w:rsidRDefault="0048216B">
      <w:pPr>
        <w:ind w:hanging="2"/>
        <w:jc w:val="both"/>
        <w:rPr>
          <w:rFonts w:eastAsia="Century Gothic" w:cs="Century Gothic"/>
        </w:rPr>
      </w:pPr>
      <w:r>
        <w:rPr>
          <w:rFonts w:eastAsia="Century Gothic" w:cs="Century Gothic"/>
        </w:rPr>
        <w:t xml:space="preserve">ARTÍCULO 5º.- Otorgar certificados que acrediten la actividad desarrollada a la Responsable y a los colaboradores del curso. </w:t>
      </w:r>
    </w:p>
    <w:p w14:paraId="17DCADD9" w14:textId="77777777" w:rsidR="0048216B" w:rsidRDefault="0048216B">
      <w:pPr>
        <w:ind w:hanging="2"/>
        <w:jc w:val="both"/>
        <w:rPr>
          <w:rFonts w:eastAsia="Century Gothic" w:cs="Century Gothic"/>
        </w:rPr>
      </w:pPr>
    </w:p>
    <w:p w14:paraId="08061FFF" w14:textId="77777777" w:rsidR="0048216B" w:rsidRDefault="0048216B" w:rsidP="00B026E0">
      <w:pPr>
        <w:ind w:hanging="2"/>
        <w:jc w:val="both"/>
        <w:rPr>
          <w:rFonts w:eastAsia="Century Gothic" w:cs="Century Gothic"/>
          <w:color w:val="000000"/>
          <w:position w:val="0"/>
          <w:lang w:eastAsia="es-AR"/>
        </w:rPr>
      </w:pPr>
      <w:r>
        <w:rPr>
          <w:rFonts w:eastAsia="Century Gothic" w:cs="Century Gothic"/>
        </w:rPr>
        <w:t xml:space="preserve">ARTÍCULO 6º.- </w:t>
      </w:r>
      <w:r>
        <w:rPr>
          <w:rFonts w:eastAsia="Century Gothic" w:cs="Century Gothic"/>
          <w:color w:val="000000"/>
        </w:rPr>
        <w:t>De forma.-</w:t>
      </w:r>
    </w:p>
    <w:p w14:paraId="6E063C05" w14:textId="77777777" w:rsidR="0048216B" w:rsidRDefault="0048216B" w:rsidP="00B026E0">
      <w:pPr>
        <w:ind w:hanging="2"/>
        <w:jc w:val="both"/>
        <w:rPr>
          <w:rFonts w:eastAsia="Century Gothic" w:cs="Century Gothic"/>
          <w:color w:val="000000"/>
        </w:rPr>
      </w:pPr>
    </w:p>
    <w:p w14:paraId="0039897A" w14:textId="77777777" w:rsidR="0048216B" w:rsidRDefault="0048216B" w:rsidP="00B026E0">
      <w:pPr>
        <w:ind w:hanging="2"/>
        <w:jc w:val="both"/>
        <w:rPr>
          <w:rFonts w:eastAsia="Century Gothic" w:cs="Century Gothic"/>
          <w:color w:val="000000"/>
        </w:rPr>
      </w:pPr>
    </w:p>
    <w:p w14:paraId="3A5BB1F6" w14:textId="77777777" w:rsidR="0048216B" w:rsidRPr="0048216B" w:rsidRDefault="0048216B" w:rsidP="00B026E0">
      <w:pPr>
        <w:ind w:hanging="2"/>
        <w:jc w:val="both"/>
        <w:rPr>
          <w:rFonts w:eastAsia="Century Gothic" w:cs="Century Gothic"/>
          <w:bCs/>
          <w:lang w:val="es-AR"/>
        </w:rPr>
      </w:pPr>
      <w:r w:rsidRPr="0048216B">
        <w:rPr>
          <w:rFonts w:eastAsia="Century Gothic" w:cs="Century Gothic"/>
          <w:bCs/>
          <w:lang w:val="es-AR"/>
        </w:rPr>
        <w:t xml:space="preserve">KOVAC, F. </w:t>
      </w:r>
    </w:p>
    <w:p w14:paraId="6AC6FD63" w14:textId="77777777" w:rsidR="0048216B" w:rsidRPr="0048216B" w:rsidRDefault="0048216B" w:rsidP="00B026E0">
      <w:pPr>
        <w:ind w:hanging="2"/>
        <w:jc w:val="both"/>
        <w:rPr>
          <w:bCs/>
          <w:lang w:val="es-AR"/>
        </w:rPr>
      </w:pPr>
      <w:r w:rsidRPr="0048216B">
        <w:rPr>
          <w:bCs/>
          <w:lang w:val="es-AR"/>
        </w:rPr>
        <w:t>MICHELIS, A.</w:t>
      </w:r>
    </w:p>
    <w:p w14:paraId="6EF3B114" w14:textId="77777777" w:rsidR="0048216B" w:rsidRPr="0048216B" w:rsidRDefault="0048216B" w:rsidP="00B026E0">
      <w:pPr>
        <w:ind w:hanging="2"/>
        <w:rPr>
          <w:rFonts w:eastAsia="Century Gothic" w:cs="Century Gothic"/>
          <w:bCs/>
          <w:lang w:val="es-AR"/>
        </w:rPr>
      </w:pPr>
      <w:r w:rsidRPr="0048216B">
        <w:rPr>
          <w:rFonts w:eastAsia="Century Gothic" w:cs="Century Gothic"/>
          <w:bCs/>
          <w:lang w:val="es-AR"/>
        </w:rPr>
        <w:t>PAPA, F.</w:t>
      </w:r>
    </w:p>
    <w:p w14:paraId="15DD3EAF" w14:textId="77777777" w:rsidR="0048216B" w:rsidRDefault="0048216B" w:rsidP="00B026E0">
      <w:pPr>
        <w:ind w:hanging="2"/>
        <w:jc w:val="both"/>
        <w:rPr>
          <w:rFonts w:eastAsia="Century Gothic" w:cs="Century Gothic"/>
          <w:bCs/>
          <w:lang w:val="es-AR"/>
        </w:rPr>
      </w:pPr>
      <w:r>
        <w:rPr>
          <w:rFonts w:eastAsia="Century Gothic" w:cs="Century Gothic"/>
          <w:bCs/>
          <w:lang w:val="es-AR"/>
        </w:rPr>
        <w:t>RIBEIRO, M.</w:t>
      </w:r>
    </w:p>
    <w:p w14:paraId="63BA8122" w14:textId="77777777" w:rsidR="0048216B" w:rsidRDefault="0048216B" w:rsidP="00B026E0">
      <w:pPr>
        <w:ind w:hanging="2"/>
        <w:jc w:val="both"/>
        <w:rPr>
          <w:rFonts w:eastAsia="Century Gothic" w:cs="Century Gothic"/>
          <w:bCs/>
          <w:lang w:val="es-AR"/>
        </w:rPr>
      </w:pPr>
      <w:r>
        <w:rPr>
          <w:rFonts w:eastAsia="Century Gothic" w:cs="Century Gothic"/>
          <w:bCs/>
          <w:lang w:val="es-AR"/>
        </w:rPr>
        <w:t>VALINOTTI, J.</w:t>
      </w:r>
    </w:p>
    <w:p w14:paraId="04F8F316" w14:textId="77777777" w:rsidR="0048216B" w:rsidRPr="00A13051" w:rsidRDefault="0048216B">
      <w:pPr>
        <w:ind w:hanging="2"/>
        <w:jc w:val="both"/>
        <w:rPr>
          <w:rFonts w:eastAsia="Century Gothic" w:cs="Century Gothic"/>
          <w:lang w:val="es-AR"/>
        </w:rPr>
      </w:pPr>
      <w:r w:rsidRPr="00A13051">
        <w:rPr>
          <w:lang w:val="es-AR"/>
        </w:rPr>
        <w:br w:type="page"/>
      </w:r>
    </w:p>
    <w:p w14:paraId="5D923E86" w14:textId="77777777" w:rsidR="0048216B" w:rsidRPr="00A13051" w:rsidRDefault="0048216B">
      <w:pPr>
        <w:ind w:hanging="2"/>
        <w:jc w:val="both"/>
        <w:rPr>
          <w:rFonts w:eastAsia="Century Gothic" w:cs="Century Gothic"/>
          <w:lang w:val="es-AR"/>
        </w:rPr>
      </w:pPr>
    </w:p>
    <w:p w14:paraId="4E7588F9" w14:textId="77777777" w:rsidR="0048216B" w:rsidRPr="00A13051" w:rsidRDefault="0048216B">
      <w:pPr>
        <w:ind w:hanging="2"/>
        <w:jc w:val="center"/>
        <w:rPr>
          <w:rFonts w:eastAsia="Century Gothic" w:cs="Century Gothic"/>
          <w:b/>
          <w:smallCaps/>
          <w:lang w:val="es-AR"/>
        </w:rPr>
      </w:pPr>
      <w:r w:rsidRPr="00A13051">
        <w:rPr>
          <w:rFonts w:eastAsia="Century Gothic" w:cs="Century Gothic"/>
          <w:b/>
          <w:smallCaps/>
          <w:lang w:val="es-AR"/>
        </w:rPr>
        <w:t>ANEXO</w:t>
      </w:r>
    </w:p>
    <w:p w14:paraId="0E14A0B0" w14:textId="77777777" w:rsidR="0048216B" w:rsidRPr="00A13051" w:rsidRDefault="0048216B">
      <w:pPr>
        <w:ind w:hanging="2"/>
        <w:jc w:val="center"/>
        <w:rPr>
          <w:rFonts w:eastAsia="Century Gothic" w:cs="Century Gothic"/>
          <w:lang w:val="es-AR"/>
        </w:rPr>
      </w:pPr>
    </w:p>
    <w:p w14:paraId="48652673" w14:textId="77777777" w:rsidR="0048216B" w:rsidRDefault="0048216B">
      <w:pPr>
        <w:ind w:hanging="2"/>
        <w:rPr>
          <w:rFonts w:eastAsia="Century Gothic" w:cs="Century Gothic"/>
        </w:rPr>
      </w:pPr>
      <w:r>
        <w:rPr>
          <w:rFonts w:eastAsia="Century Gothic" w:cs="Century Gothic"/>
          <w:b/>
        </w:rPr>
        <w:t xml:space="preserve">A. Nombre de la actividad: </w:t>
      </w:r>
    </w:p>
    <w:p w14:paraId="6B80F18D" w14:textId="77777777" w:rsidR="0048216B" w:rsidRDefault="0048216B">
      <w:pPr>
        <w:ind w:hanging="2"/>
        <w:rPr>
          <w:rFonts w:eastAsia="Century Gothic" w:cs="Century Gothic"/>
        </w:rPr>
      </w:pPr>
    </w:p>
    <w:p w14:paraId="4CBF9E04" w14:textId="77777777" w:rsidR="0048216B" w:rsidRDefault="0048216B">
      <w:pPr>
        <w:keepNext/>
        <w:pBdr>
          <w:top w:val="nil"/>
          <w:left w:val="nil"/>
          <w:bottom w:val="nil"/>
          <w:right w:val="nil"/>
          <w:between w:val="nil"/>
        </w:pBdr>
        <w:ind w:hanging="2"/>
        <w:rPr>
          <w:rFonts w:eastAsia="Century Gothic" w:cs="Century Gothic"/>
          <w:smallCaps/>
          <w:color w:val="000000"/>
        </w:rPr>
      </w:pPr>
      <w:r>
        <w:rPr>
          <w:rFonts w:eastAsia="Century Gothic" w:cs="Century Gothic"/>
        </w:rPr>
        <w:t>Curso “Matemática Preuniversitaria”</w:t>
      </w:r>
    </w:p>
    <w:p w14:paraId="6E1DD997" w14:textId="77777777" w:rsidR="0048216B" w:rsidRDefault="0048216B">
      <w:pPr>
        <w:ind w:hanging="2"/>
        <w:jc w:val="center"/>
        <w:rPr>
          <w:rFonts w:eastAsia="Century Gothic" w:cs="Century Gothic"/>
          <w:b/>
          <w:smallCaps/>
          <w:u w:val="single"/>
        </w:rPr>
      </w:pPr>
    </w:p>
    <w:p w14:paraId="0A316367" w14:textId="77777777" w:rsidR="0048216B" w:rsidRDefault="0048216B">
      <w:pPr>
        <w:ind w:hanging="2"/>
        <w:rPr>
          <w:rFonts w:eastAsia="Century Gothic" w:cs="Century Gothic"/>
        </w:rPr>
      </w:pPr>
      <w:r>
        <w:rPr>
          <w:rFonts w:eastAsia="Century Gothic" w:cs="Century Gothic"/>
          <w:b/>
        </w:rPr>
        <w:t xml:space="preserve">B. Características de la actividad: Curso </w:t>
      </w:r>
    </w:p>
    <w:p w14:paraId="23BF2F7A" w14:textId="77777777" w:rsidR="0048216B" w:rsidRDefault="0048216B">
      <w:pPr>
        <w:ind w:hanging="2"/>
        <w:jc w:val="both"/>
        <w:rPr>
          <w:rFonts w:eastAsia="Century Gothic" w:cs="Century Gothic"/>
          <w:shd w:val="clear" w:color="auto" w:fill="D5A6BD"/>
        </w:rPr>
      </w:pPr>
      <w:r>
        <w:rPr>
          <w:rFonts w:eastAsia="Century Gothic" w:cs="Century Gothic"/>
        </w:rPr>
        <w:t xml:space="preserve">La transición entre el Nivel Secundario y el ingreso a las carreras de la Facultad de Ingeniería de la </w:t>
      </w:r>
      <w:proofErr w:type="spellStart"/>
      <w:r>
        <w:rPr>
          <w:rFonts w:eastAsia="Century Gothic" w:cs="Century Gothic"/>
        </w:rPr>
        <w:t>UNLPam</w:t>
      </w:r>
      <w:proofErr w:type="spellEnd"/>
      <w:r>
        <w:rPr>
          <w:rFonts w:eastAsia="Century Gothic" w:cs="Century Gothic"/>
        </w:rPr>
        <w:t xml:space="preserve"> constituye una de las etapas más complejas del recorrido académico, según lo han manifestado los/as estudiantes en distintos encuentros de ambientación y tutoría. En ese marco, se han relevado problemáticas diversas que no sólo se vinculan con la adaptación a una nueva etapa formativa y a una institución diferente, sino también con la ausencia de estrategias de aprendizaje y con debilidades en contenidos fundamentales de las ciencias básicas, particularmente en el área de matemática.</w:t>
      </w:r>
    </w:p>
    <w:p w14:paraId="788D129D" w14:textId="77777777" w:rsidR="0048216B" w:rsidRDefault="0048216B">
      <w:pPr>
        <w:ind w:hanging="2"/>
        <w:jc w:val="both"/>
        <w:rPr>
          <w:rFonts w:eastAsia="Century Gothic" w:cs="Century Gothic"/>
          <w:shd w:val="clear" w:color="auto" w:fill="D5A6BD"/>
        </w:rPr>
      </w:pPr>
    </w:p>
    <w:p w14:paraId="5710132F" w14:textId="77777777" w:rsidR="0048216B" w:rsidRDefault="0048216B">
      <w:pPr>
        <w:ind w:hanging="2"/>
        <w:jc w:val="both"/>
        <w:rPr>
          <w:rFonts w:eastAsia="Century Gothic" w:cs="Century Gothic"/>
        </w:rPr>
      </w:pPr>
      <w:r>
        <w:rPr>
          <w:rFonts w:eastAsia="Century Gothic" w:cs="Century Gothic"/>
        </w:rPr>
        <w:t>En este marco, el cu</w:t>
      </w:r>
      <w:r>
        <w:rPr>
          <w:rFonts w:eastAsia="Century Gothic" w:cs="Century Gothic"/>
          <w:highlight w:val="white"/>
        </w:rPr>
        <w:t>rso “Matemática Preuniversitaria”, s</w:t>
      </w:r>
      <w:r>
        <w:rPr>
          <w:rFonts w:eastAsia="Century Gothic" w:cs="Century Gothic"/>
        </w:rPr>
        <w:t xml:space="preserve">e presenta como una propuesta de formación que intenta favorecer el abordaje de las problemáticas planteadas, conformándose como un puente entre ambos niveles, un andamiaje para la formación de los estudiantes que posteriormente se inscriben en las carreras de esta Facultad. </w:t>
      </w:r>
    </w:p>
    <w:p w14:paraId="1EBCDF8C" w14:textId="77777777" w:rsidR="0048216B" w:rsidRDefault="0048216B">
      <w:pPr>
        <w:ind w:hanging="2"/>
        <w:jc w:val="both"/>
        <w:rPr>
          <w:rFonts w:eastAsia="Century Gothic" w:cs="Century Gothic"/>
        </w:rPr>
      </w:pPr>
    </w:p>
    <w:p w14:paraId="4ED8BFCC" w14:textId="77777777" w:rsidR="0048216B" w:rsidRDefault="0048216B">
      <w:pPr>
        <w:ind w:hanging="2"/>
        <w:jc w:val="both"/>
        <w:rPr>
          <w:rFonts w:eastAsia="Century Gothic" w:cs="Century Gothic"/>
        </w:rPr>
      </w:pPr>
      <w:r>
        <w:rPr>
          <w:rFonts w:eastAsia="Century Gothic" w:cs="Century Gothic"/>
        </w:rPr>
        <w:t xml:space="preserve">Esta propuesta formativa es optativa y extracurricular, articulándose desde un enfoque teórico y metodológico con “PRELIMINARES DE MATEMÁTICA”, siendo esta última la primera asignatura del área de matemática de todas las carreras de esta Facultad. </w:t>
      </w:r>
    </w:p>
    <w:p w14:paraId="6C42C8F4" w14:textId="77777777" w:rsidR="0048216B" w:rsidRDefault="0048216B">
      <w:pPr>
        <w:ind w:hanging="2"/>
        <w:jc w:val="both"/>
        <w:rPr>
          <w:rFonts w:eastAsia="Century Gothic" w:cs="Century Gothic"/>
        </w:rPr>
      </w:pPr>
    </w:p>
    <w:p w14:paraId="59241C4B" w14:textId="77777777" w:rsidR="0048216B" w:rsidRDefault="0048216B">
      <w:pPr>
        <w:ind w:hanging="2"/>
        <w:jc w:val="both"/>
        <w:rPr>
          <w:rFonts w:eastAsia="Century Gothic" w:cs="Century Gothic"/>
        </w:rPr>
      </w:pPr>
      <w:r>
        <w:rPr>
          <w:rFonts w:eastAsia="Century Gothic" w:cs="Century Gothic"/>
        </w:rPr>
        <w:t xml:space="preserve">La propuesta tiene como objetivo, no sólo constituirse en una instancia de formación, sino también de motivación para que los estudiantes incrementen y mejoren sus posibilidades de lograr un buen desempeño en el inicio de su carrera. </w:t>
      </w:r>
    </w:p>
    <w:p w14:paraId="595E5990" w14:textId="77777777" w:rsidR="0048216B" w:rsidRDefault="0048216B">
      <w:pPr>
        <w:ind w:hanging="2"/>
        <w:jc w:val="both"/>
        <w:rPr>
          <w:rFonts w:eastAsia="Century Gothic" w:cs="Century Gothic"/>
        </w:rPr>
      </w:pPr>
    </w:p>
    <w:p w14:paraId="139ECDDF" w14:textId="77777777" w:rsidR="0048216B" w:rsidRDefault="0048216B">
      <w:pPr>
        <w:ind w:hanging="2"/>
        <w:jc w:val="both"/>
        <w:rPr>
          <w:rFonts w:eastAsia="Century Gothic" w:cs="Century Gothic"/>
        </w:rPr>
      </w:pPr>
      <w:r>
        <w:rPr>
          <w:rFonts w:eastAsia="Century Gothic" w:cs="Century Gothic"/>
        </w:rPr>
        <w:t xml:space="preserve">Considerando que este curso se articula, tanto en forma teórica como metodológica, con Preliminares de Matemática, aquellos estudiantes que obtengan el certificado de asistencia del Curso Matemática Preuniversitaria y hayan completado la “Solicitud de Inscripción”, según Resolución N.º 113/2014 del Consejo Superior o aquella que la reemplace, a alguna de las carreras de la Facultad de Ingeniería  de la </w:t>
      </w:r>
      <w:proofErr w:type="spellStart"/>
      <w:r>
        <w:rPr>
          <w:rFonts w:eastAsia="Century Gothic" w:cs="Century Gothic"/>
        </w:rPr>
        <w:t>UNLPam</w:t>
      </w:r>
      <w:proofErr w:type="spellEnd"/>
      <w:r>
        <w:rPr>
          <w:rFonts w:eastAsia="Century Gothic" w:cs="Century Gothic"/>
        </w:rPr>
        <w:t>, estarán habilitados a presentarse a una mesa especial de examen de la asignatura Preliminares de Matemática. Este llamado de mesa de examen es una mesa anticipada al ciclo lectivo a iniciarse en febrero del año siguiente.</w:t>
      </w:r>
    </w:p>
    <w:p w14:paraId="4E4C8E58" w14:textId="77777777" w:rsidR="0048216B" w:rsidRDefault="0048216B">
      <w:pPr>
        <w:ind w:hanging="2"/>
        <w:jc w:val="both"/>
        <w:rPr>
          <w:rFonts w:eastAsia="Century Gothic" w:cs="Century Gothic"/>
        </w:rPr>
      </w:pPr>
    </w:p>
    <w:p w14:paraId="69FDB7DC" w14:textId="77777777" w:rsidR="0048216B" w:rsidRDefault="0048216B">
      <w:pPr>
        <w:ind w:hanging="2"/>
        <w:jc w:val="both"/>
        <w:rPr>
          <w:rFonts w:eastAsia="Century Gothic" w:cs="Century Gothic"/>
        </w:rPr>
      </w:pPr>
      <w:r>
        <w:rPr>
          <w:rFonts w:eastAsia="Century Gothic" w:cs="Century Gothic"/>
        </w:rPr>
        <w:t xml:space="preserve">De esta manera, el </w:t>
      </w:r>
      <w:r>
        <w:rPr>
          <w:rFonts w:eastAsia="Century Gothic" w:cs="Century Gothic"/>
          <w:highlight w:val="white"/>
        </w:rPr>
        <w:t xml:space="preserve">curso “Matemática </w:t>
      </w:r>
      <w:proofErr w:type="spellStart"/>
      <w:r>
        <w:rPr>
          <w:rFonts w:eastAsia="Century Gothic" w:cs="Century Gothic"/>
          <w:highlight w:val="white"/>
        </w:rPr>
        <w:t>PreUniversitaria</w:t>
      </w:r>
      <w:proofErr w:type="spellEnd"/>
      <w:r>
        <w:rPr>
          <w:rFonts w:eastAsia="Century Gothic" w:cs="Century Gothic"/>
          <w:highlight w:val="white"/>
        </w:rPr>
        <w:t>”, t</w:t>
      </w:r>
      <w:r>
        <w:rPr>
          <w:rFonts w:eastAsia="Century Gothic" w:cs="Century Gothic"/>
        </w:rPr>
        <w:t>ambién significa una nueva oportunidad para aquellos estudiantes ya inscriptos en alguna de las propuestas de formación de grado de la Facultad de Ingeniería que no hayan aprobado oportunamente la materia Preliminares de Matemática.</w:t>
      </w:r>
    </w:p>
    <w:p w14:paraId="4583505C" w14:textId="77777777" w:rsidR="0048216B" w:rsidRDefault="0048216B">
      <w:pPr>
        <w:ind w:hanging="2"/>
        <w:jc w:val="both"/>
        <w:rPr>
          <w:rFonts w:eastAsia="Century Gothic" w:cs="Century Gothic"/>
        </w:rPr>
      </w:pPr>
    </w:p>
    <w:p w14:paraId="59AEA04E" w14:textId="77777777" w:rsidR="0048216B" w:rsidRDefault="0048216B">
      <w:pPr>
        <w:ind w:hanging="2"/>
        <w:rPr>
          <w:rFonts w:eastAsia="Century Gothic" w:cs="Century Gothic"/>
          <w:shd w:val="clear" w:color="auto" w:fill="C27BA0"/>
        </w:rPr>
      </w:pPr>
      <w:r>
        <w:rPr>
          <w:rFonts w:eastAsia="Century Gothic" w:cs="Century Gothic"/>
          <w:b/>
        </w:rPr>
        <w:t xml:space="preserve">C. Objetivos: </w:t>
      </w:r>
    </w:p>
    <w:p w14:paraId="1B48A3BC" w14:textId="77777777" w:rsidR="0048216B" w:rsidRDefault="0048216B">
      <w:pPr>
        <w:ind w:hanging="2"/>
        <w:jc w:val="both"/>
        <w:rPr>
          <w:rFonts w:eastAsia="Century Gothic" w:cs="Century Gothic"/>
        </w:rPr>
      </w:pPr>
      <w:r>
        <w:rPr>
          <w:rFonts w:eastAsia="Century Gothic" w:cs="Century Gothic"/>
        </w:rPr>
        <w:t>Esta propuesta de formación pretende específicamente:</w:t>
      </w:r>
    </w:p>
    <w:p w14:paraId="4CBE1D24" w14:textId="77777777" w:rsidR="0048216B" w:rsidRDefault="0048216B" w:rsidP="0048216B">
      <w:pPr>
        <w:numPr>
          <w:ilvl w:val="0"/>
          <w:numId w:val="78"/>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 xml:space="preserve">Mejorar la transición entre el Nivel Secundario y las carreras que se dictan en la Facultad de Ingeniería de la </w:t>
      </w:r>
      <w:proofErr w:type="spellStart"/>
      <w:r>
        <w:rPr>
          <w:rFonts w:eastAsia="Century Gothic" w:cs="Century Gothic"/>
        </w:rPr>
        <w:t>UNLPam</w:t>
      </w:r>
      <w:proofErr w:type="spellEnd"/>
      <w:r>
        <w:rPr>
          <w:rFonts w:eastAsia="Century Gothic" w:cs="Century Gothic"/>
        </w:rPr>
        <w:t>.</w:t>
      </w:r>
    </w:p>
    <w:p w14:paraId="3470D09C" w14:textId="77777777" w:rsidR="0048216B" w:rsidRDefault="0048216B" w:rsidP="0048216B">
      <w:pPr>
        <w:numPr>
          <w:ilvl w:val="0"/>
          <w:numId w:val="78"/>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 xml:space="preserve">Fortalecer el ingreso al ámbito universitario, mejorando las estrategias de aprendizaje de los estudiantes y sus conocimientos en el área de matemática. </w:t>
      </w:r>
    </w:p>
    <w:p w14:paraId="66FFC50A" w14:textId="77777777" w:rsidR="0048216B" w:rsidRDefault="0048216B">
      <w:pPr>
        <w:ind w:hanging="2"/>
        <w:jc w:val="both"/>
        <w:rPr>
          <w:rFonts w:eastAsia="Century Gothic" w:cs="Century Gothic"/>
        </w:rPr>
      </w:pPr>
    </w:p>
    <w:p w14:paraId="7D36FEB3" w14:textId="77777777" w:rsidR="0048216B" w:rsidRDefault="0048216B">
      <w:pPr>
        <w:ind w:hanging="2"/>
        <w:jc w:val="both"/>
        <w:rPr>
          <w:rFonts w:eastAsia="Century Gothic" w:cs="Century Gothic"/>
        </w:rPr>
      </w:pPr>
      <w:r>
        <w:rPr>
          <w:rFonts w:eastAsia="Century Gothic" w:cs="Century Gothic"/>
        </w:rPr>
        <w:t>Con relación a las capacidades específicas, se pretende que los estudiantes logren:</w:t>
      </w:r>
    </w:p>
    <w:p w14:paraId="41D612B6" w14:textId="77777777" w:rsidR="0048216B" w:rsidRDefault="0048216B" w:rsidP="0048216B">
      <w:pPr>
        <w:numPr>
          <w:ilvl w:val="0"/>
          <w:numId w:val="77"/>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Aplicar y relacionar conceptos básicos de matemática previo al cálculo, para interpretar y resolver situaciones problemáticas, sustentando las decisiones tomadas mediante razonamiento lógico.</w:t>
      </w:r>
    </w:p>
    <w:p w14:paraId="4C98A95B" w14:textId="77777777" w:rsidR="0048216B" w:rsidRDefault="0048216B">
      <w:pPr>
        <w:ind w:hanging="2"/>
        <w:jc w:val="both"/>
        <w:rPr>
          <w:rFonts w:eastAsia="Century Gothic" w:cs="Century Gothic"/>
        </w:rPr>
      </w:pPr>
    </w:p>
    <w:p w14:paraId="17A5EEB7" w14:textId="77777777" w:rsidR="0048216B" w:rsidRDefault="0048216B">
      <w:pPr>
        <w:ind w:hanging="2"/>
        <w:jc w:val="both"/>
        <w:rPr>
          <w:rFonts w:eastAsia="Century Gothic" w:cs="Century Gothic"/>
        </w:rPr>
      </w:pPr>
      <w:r>
        <w:rPr>
          <w:rFonts w:eastAsia="Century Gothic" w:cs="Century Gothic"/>
          <w:b/>
        </w:rPr>
        <w:t>D. Contenidos</w:t>
      </w:r>
    </w:p>
    <w:p w14:paraId="53C3901C" w14:textId="77777777" w:rsidR="0048216B" w:rsidRDefault="0048216B">
      <w:pPr>
        <w:tabs>
          <w:tab w:val="left" w:pos="355"/>
        </w:tabs>
        <w:ind w:hanging="2"/>
        <w:jc w:val="both"/>
        <w:rPr>
          <w:rFonts w:eastAsia="Century Gothic" w:cs="Century Gothic"/>
        </w:rPr>
      </w:pPr>
    </w:p>
    <w:p w14:paraId="107C73C4" w14:textId="77777777" w:rsidR="0048216B" w:rsidRDefault="0048216B">
      <w:pPr>
        <w:tabs>
          <w:tab w:val="left" w:pos="355"/>
        </w:tabs>
        <w:ind w:hanging="2"/>
        <w:jc w:val="both"/>
        <w:rPr>
          <w:rFonts w:eastAsia="Century Gothic" w:cs="Century Gothic"/>
        </w:rPr>
      </w:pPr>
      <w:r>
        <w:rPr>
          <w:rFonts w:eastAsia="Century Gothic" w:cs="Century Gothic"/>
          <w:i/>
        </w:rPr>
        <w:t xml:space="preserve">Unidad 1: Conjuntos numéricos  </w:t>
      </w:r>
    </w:p>
    <w:p w14:paraId="1171E7C5" w14:textId="77777777" w:rsidR="0048216B" w:rsidRDefault="0048216B">
      <w:pPr>
        <w:tabs>
          <w:tab w:val="left" w:pos="355"/>
        </w:tabs>
        <w:ind w:hanging="2"/>
        <w:jc w:val="both"/>
        <w:rPr>
          <w:rFonts w:eastAsia="Century Gothic" w:cs="Century Gothic"/>
        </w:rPr>
      </w:pPr>
      <w:r>
        <w:rPr>
          <w:rFonts w:eastAsia="Century Gothic" w:cs="Century Gothic"/>
        </w:rPr>
        <w:t xml:space="preserve">Números enteros. Representación en la recta numérica. Propiedades algebraicas básicas de la suma y el producto en Z. Nociones de divisibilidad. Números primos. Descomposición de enteros como producto de números primos. Algoritmo de la división entera. Números </w:t>
      </w:r>
      <w:r>
        <w:rPr>
          <w:rFonts w:eastAsia="Century Gothic" w:cs="Century Gothic"/>
        </w:rPr>
        <w:lastRenderedPageBreak/>
        <w:t>racionales. Representación en la recta numérica. Operaciones. Fracciones equivalentes. Expresión decimal de un número fraccionario. Operaciones con fracciones. Existencia de irracionales. Números reales. Propiedades básicas de la suma y el producto entre números reales (axiomas de cuerpo). Relación de orden en R. Potenciación con exponentes enteros. Radicación y exponentes racionales. Notación Científica.</w:t>
      </w:r>
    </w:p>
    <w:p w14:paraId="59D52191" w14:textId="77777777" w:rsidR="0048216B" w:rsidRDefault="0048216B">
      <w:pPr>
        <w:tabs>
          <w:tab w:val="left" w:pos="355"/>
        </w:tabs>
        <w:ind w:hanging="2"/>
        <w:jc w:val="both"/>
        <w:rPr>
          <w:rFonts w:eastAsia="Century Gothic" w:cs="Century Gothic"/>
        </w:rPr>
      </w:pPr>
    </w:p>
    <w:p w14:paraId="6075AFEF" w14:textId="77777777" w:rsidR="0048216B" w:rsidRDefault="0048216B">
      <w:pPr>
        <w:tabs>
          <w:tab w:val="left" w:pos="355"/>
        </w:tabs>
        <w:ind w:hanging="2"/>
        <w:jc w:val="both"/>
        <w:rPr>
          <w:rFonts w:eastAsia="Century Gothic" w:cs="Century Gothic"/>
        </w:rPr>
      </w:pPr>
      <w:r>
        <w:rPr>
          <w:rFonts w:eastAsia="Century Gothic" w:cs="Century Gothic"/>
          <w:i/>
        </w:rPr>
        <w:t xml:space="preserve">Unidad 2: Ecuaciones </w:t>
      </w:r>
    </w:p>
    <w:p w14:paraId="1DEB521F" w14:textId="77777777" w:rsidR="0048216B" w:rsidRDefault="0048216B">
      <w:pPr>
        <w:tabs>
          <w:tab w:val="left" w:pos="355"/>
        </w:tabs>
        <w:ind w:hanging="2"/>
        <w:jc w:val="both"/>
        <w:rPr>
          <w:rFonts w:eastAsia="Century Gothic" w:cs="Century Gothic"/>
        </w:rPr>
      </w:pPr>
      <w:r>
        <w:rPr>
          <w:rFonts w:eastAsia="Century Gothic" w:cs="Century Gothic"/>
        </w:rPr>
        <w:t>Ecuaciones algebraicas: algunas nociones generales. Ecuaciones de primer grado con una incógnita. Ecuaciones de segundo grado con una incógnita. Resolución de problemas mediante ecuaciones de primer y segundo grado. Intervalos de la recta real. Valor absoluto. Resolución de desigualdades.</w:t>
      </w:r>
    </w:p>
    <w:p w14:paraId="67BA311F" w14:textId="77777777" w:rsidR="0048216B" w:rsidRDefault="0048216B">
      <w:pPr>
        <w:tabs>
          <w:tab w:val="left" w:pos="355"/>
        </w:tabs>
        <w:ind w:hanging="2"/>
        <w:jc w:val="both"/>
        <w:rPr>
          <w:rFonts w:eastAsia="Century Gothic" w:cs="Century Gothic"/>
        </w:rPr>
      </w:pPr>
    </w:p>
    <w:p w14:paraId="6CFB6580" w14:textId="77777777" w:rsidR="0048216B" w:rsidRDefault="0048216B">
      <w:pPr>
        <w:tabs>
          <w:tab w:val="left" w:pos="355"/>
        </w:tabs>
        <w:ind w:hanging="2"/>
        <w:jc w:val="both"/>
        <w:rPr>
          <w:rFonts w:eastAsia="Century Gothic" w:cs="Century Gothic"/>
        </w:rPr>
      </w:pPr>
      <w:r>
        <w:rPr>
          <w:rFonts w:eastAsia="Century Gothic" w:cs="Century Gothic"/>
          <w:i/>
        </w:rPr>
        <w:t xml:space="preserve">Unidad 3: Funciones </w:t>
      </w:r>
    </w:p>
    <w:p w14:paraId="0371C748" w14:textId="77777777" w:rsidR="0048216B" w:rsidRDefault="0048216B">
      <w:pPr>
        <w:tabs>
          <w:tab w:val="left" w:pos="355"/>
        </w:tabs>
        <w:ind w:hanging="2"/>
        <w:jc w:val="both"/>
        <w:rPr>
          <w:rFonts w:eastAsia="Century Gothic" w:cs="Century Gothic"/>
        </w:rPr>
      </w:pPr>
      <w:r>
        <w:rPr>
          <w:rFonts w:eastAsia="Century Gothic" w:cs="Century Gothic"/>
        </w:rPr>
        <w:t>Funciones reales de una variable real: Dominio e imagen. Ejemplos. Coordenadas cartesianas y representación gráfica de funciones. Funciones polinómicas de primer grado y segundo grado.  Sistemas de dos ecuaciones lineales con dos incógnitas: Resolución analítica y gráfica. Funciones polinómicas de grado superior. Expresiones racionales.</w:t>
      </w:r>
    </w:p>
    <w:p w14:paraId="3EF6B84C" w14:textId="77777777" w:rsidR="0048216B" w:rsidRDefault="0048216B">
      <w:pPr>
        <w:tabs>
          <w:tab w:val="left" w:pos="355"/>
        </w:tabs>
        <w:ind w:hanging="2"/>
        <w:jc w:val="both"/>
        <w:rPr>
          <w:rFonts w:eastAsia="Century Gothic" w:cs="Century Gothic"/>
        </w:rPr>
      </w:pPr>
    </w:p>
    <w:p w14:paraId="1A091CB8" w14:textId="77777777" w:rsidR="0048216B" w:rsidRDefault="0048216B">
      <w:pPr>
        <w:tabs>
          <w:tab w:val="left" w:pos="355"/>
        </w:tabs>
        <w:ind w:hanging="2"/>
        <w:jc w:val="both"/>
        <w:rPr>
          <w:rFonts w:eastAsia="Century Gothic" w:cs="Century Gothic"/>
          <w:color w:val="FF0000"/>
        </w:rPr>
      </w:pPr>
      <w:r>
        <w:rPr>
          <w:rFonts w:eastAsia="Century Gothic" w:cs="Century Gothic"/>
          <w:i/>
        </w:rPr>
        <w:t xml:space="preserve">Unidad 4: Trigonometría </w:t>
      </w:r>
    </w:p>
    <w:p w14:paraId="6A9F81E7" w14:textId="77777777" w:rsidR="0048216B" w:rsidRDefault="0048216B">
      <w:pPr>
        <w:keepNext/>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Ángulos dirigidos. Sistemas de medición de ángulos (sexagesimal y circular). Razones trigonométricas en el triángulo rectángulo. Razones trigonométricas para cualquier ángulo. La circunferencia trigonométrica. Relaciones entre las razones trigonométricas de un ángulo. Pares especiales de ángulos. Valor de algunas razones trigonométricas para algunos ángulos especiales. Funciones trigonométricas. Gráficas de las funciones trigonométricas. Relaciones trigonométricas de la suma y diferencia de ángulos. Ecuaciones trigonométricas. </w:t>
      </w:r>
    </w:p>
    <w:p w14:paraId="04476A91" w14:textId="77777777" w:rsidR="0048216B" w:rsidRDefault="00482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15" w:hanging="2"/>
        <w:jc w:val="both"/>
      </w:pPr>
    </w:p>
    <w:p w14:paraId="42CFE284" w14:textId="77777777" w:rsidR="0048216B" w:rsidRDefault="0048216B">
      <w:pPr>
        <w:ind w:hanging="2"/>
        <w:rPr>
          <w:rFonts w:eastAsia="Century Gothic" w:cs="Century Gothic"/>
        </w:rPr>
      </w:pPr>
      <w:r>
        <w:rPr>
          <w:rFonts w:eastAsia="Century Gothic" w:cs="Century Gothic"/>
          <w:b/>
        </w:rPr>
        <w:t>E. Crédito horario</w:t>
      </w:r>
      <w:r>
        <w:rPr>
          <w:rFonts w:eastAsia="Century Gothic" w:cs="Century Gothic"/>
        </w:rPr>
        <w:t>:</w:t>
      </w:r>
    </w:p>
    <w:p w14:paraId="3C31B161" w14:textId="77777777" w:rsidR="0048216B" w:rsidRDefault="0048216B">
      <w:pPr>
        <w:ind w:hanging="2"/>
        <w:jc w:val="both"/>
        <w:rPr>
          <w:rFonts w:eastAsia="Century Gothic" w:cs="Century Gothic"/>
          <w:strike/>
          <w:highlight w:val="yellow"/>
        </w:rPr>
      </w:pPr>
    </w:p>
    <w:p w14:paraId="596E9E65" w14:textId="77777777" w:rsidR="0048216B" w:rsidRDefault="0048216B">
      <w:pPr>
        <w:ind w:hanging="2"/>
        <w:jc w:val="both"/>
        <w:rPr>
          <w:rFonts w:eastAsia="Century Gothic" w:cs="Century Gothic"/>
        </w:rPr>
      </w:pPr>
      <w:r>
        <w:rPr>
          <w:rFonts w:eastAsia="Century Gothic" w:cs="Century Gothic"/>
        </w:rPr>
        <w:t>Tendrá una dura</w:t>
      </w:r>
      <w:r>
        <w:rPr>
          <w:rFonts w:eastAsia="Century Gothic" w:cs="Century Gothic"/>
          <w:highlight w:val="white"/>
        </w:rPr>
        <w:t>ción de 60 horas rel</w:t>
      </w:r>
      <w:r>
        <w:rPr>
          <w:rFonts w:eastAsia="Century Gothic" w:cs="Century Gothic"/>
        </w:rPr>
        <w:t>oj.</w:t>
      </w:r>
    </w:p>
    <w:p w14:paraId="03BF5F76" w14:textId="77777777" w:rsidR="0048216B" w:rsidRDefault="0048216B">
      <w:pPr>
        <w:ind w:hanging="2"/>
        <w:jc w:val="both"/>
        <w:rPr>
          <w:rFonts w:eastAsia="Century Gothic" w:cs="Century Gothic"/>
        </w:rPr>
      </w:pPr>
    </w:p>
    <w:p w14:paraId="5FBDF261" w14:textId="77777777" w:rsidR="0048216B" w:rsidRDefault="0048216B">
      <w:pPr>
        <w:ind w:hanging="2"/>
        <w:rPr>
          <w:rFonts w:eastAsia="Century Gothic" w:cs="Century Gothic"/>
        </w:rPr>
      </w:pPr>
      <w:r>
        <w:rPr>
          <w:rFonts w:eastAsia="Century Gothic" w:cs="Century Gothic"/>
          <w:b/>
        </w:rPr>
        <w:t>F. Bibliografía:</w:t>
      </w:r>
    </w:p>
    <w:p w14:paraId="15085C24" w14:textId="77777777" w:rsidR="0048216B" w:rsidRDefault="0048216B" w:rsidP="0048216B">
      <w:pPr>
        <w:suppressAutoHyphens/>
        <w:spacing w:line="1" w:lineRule="atLeast"/>
        <w:ind w:leftChars="-1" w:hangingChars="1" w:hanging="2"/>
        <w:jc w:val="both"/>
        <w:textDirection w:val="btLr"/>
        <w:textAlignment w:val="top"/>
        <w:outlineLvl w:val="0"/>
        <w:rPr>
          <w:rFonts w:eastAsia="Century Gothic" w:cs="Century Gothic"/>
        </w:rPr>
      </w:pPr>
      <w:r>
        <w:rPr>
          <w:rFonts w:eastAsia="Century Gothic" w:cs="Century Gothic"/>
        </w:rPr>
        <w:t>Materiales curriculares y apuntes especialmente diseñados por el área de matemática de la Facultad de Ingeniería para la asignatura PRELIMINARES DE MATEMÁTICA.</w:t>
      </w:r>
    </w:p>
    <w:p w14:paraId="7CC38FF1" w14:textId="77777777" w:rsidR="0048216B" w:rsidRDefault="0048216B" w:rsidP="0048216B">
      <w:pPr>
        <w:suppressAutoHyphens/>
        <w:spacing w:line="1" w:lineRule="atLeast"/>
        <w:ind w:leftChars="-1" w:hangingChars="1" w:hanging="2"/>
        <w:jc w:val="both"/>
        <w:textDirection w:val="btLr"/>
        <w:textAlignment w:val="top"/>
        <w:outlineLvl w:val="0"/>
        <w:rPr>
          <w:rFonts w:eastAsia="Century Gothic" w:cs="Century Gothic"/>
        </w:rPr>
      </w:pPr>
      <w:r>
        <w:rPr>
          <w:rFonts w:eastAsia="Century Gothic" w:cs="Century Gothic"/>
        </w:rPr>
        <w:t>LEITHOLD, L. (2009). MATEMÁTICAS PREVIAS AL CÁLCULO. Black Blue Impresión y  Diseño S.A. de C.V. México.</w:t>
      </w:r>
    </w:p>
    <w:p w14:paraId="7575F999" w14:textId="77777777" w:rsidR="0048216B" w:rsidRDefault="0048216B" w:rsidP="0048216B">
      <w:pPr>
        <w:suppressAutoHyphens/>
        <w:spacing w:line="1" w:lineRule="atLeast"/>
        <w:ind w:leftChars="-1" w:hangingChars="1" w:hanging="2"/>
        <w:jc w:val="both"/>
        <w:textDirection w:val="btLr"/>
        <w:textAlignment w:val="top"/>
        <w:outlineLvl w:val="0"/>
        <w:rPr>
          <w:rFonts w:eastAsia="Century Gothic" w:cs="Century Gothic"/>
        </w:rPr>
      </w:pPr>
      <w:r>
        <w:rPr>
          <w:rFonts w:eastAsia="Century Gothic" w:cs="Century Gothic"/>
        </w:rPr>
        <w:t>LEITHOLD, L. (1989). MATEMÁTICAS PREVIAS AL CÁLCULO. Análisis funcional y geometría analítica. HARLA S.A. de C.V. México.</w:t>
      </w:r>
    </w:p>
    <w:p w14:paraId="49F555E5" w14:textId="77777777" w:rsidR="0048216B" w:rsidRDefault="0048216B" w:rsidP="0048216B">
      <w:pPr>
        <w:suppressAutoHyphens/>
        <w:spacing w:line="1" w:lineRule="atLeast"/>
        <w:ind w:leftChars="-1" w:hangingChars="1" w:hanging="2"/>
        <w:jc w:val="both"/>
        <w:textDirection w:val="btLr"/>
        <w:textAlignment w:val="top"/>
        <w:outlineLvl w:val="0"/>
        <w:rPr>
          <w:rFonts w:eastAsia="Century Gothic" w:cs="Century Gothic"/>
        </w:rPr>
      </w:pPr>
      <w:r>
        <w:rPr>
          <w:rFonts w:eastAsia="Century Gothic" w:cs="Century Gothic"/>
        </w:rPr>
        <w:t xml:space="preserve">PLAZA, Elsa E. y SIRNE, Ricardo O. (2015). MATEMÁTICA DE PREGRADO PARA INGENIERÍA. Eudeba.  </w:t>
      </w:r>
    </w:p>
    <w:p w14:paraId="63ED2102" w14:textId="77777777" w:rsidR="0048216B" w:rsidRDefault="0048216B" w:rsidP="0048216B">
      <w:pPr>
        <w:suppressAutoHyphens/>
        <w:spacing w:line="1" w:lineRule="atLeast"/>
        <w:ind w:leftChars="-1" w:hangingChars="1" w:hanging="2"/>
        <w:jc w:val="both"/>
        <w:textDirection w:val="btLr"/>
        <w:textAlignment w:val="top"/>
        <w:outlineLvl w:val="0"/>
        <w:rPr>
          <w:rFonts w:eastAsia="Century Gothic" w:cs="Century Gothic"/>
        </w:rPr>
      </w:pPr>
      <w:r>
        <w:rPr>
          <w:rFonts w:eastAsia="Century Gothic" w:cs="Century Gothic"/>
        </w:rPr>
        <w:t>NORIEGA, Ricardo J. (1979).CALCULO DIFERENCIAL E INTEGRAL. Editorial Docencia.</w:t>
      </w:r>
    </w:p>
    <w:p w14:paraId="1B183C5F" w14:textId="77777777" w:rsidR="0048216B" w:rsidRDefault="0048216B">
      <w:pPr>
        <w:ind w:hanging="2"/>
        <w:rPr>
          <w:rFonts w:eastAsia="Century Gothic" w:cs="Century Gothic"/>
        </w:rPr>
      </w:pPr>
    </w:p>
    <w:p w14:paraId="0BD0B88B" w14:textId="77777777" w:rsidR="0048216B" w:rsidRDefault="0048216B">
      <w:pPr>
        <w:ind w:hanging="2"/>
        <w:rPr>
          <w:rFonts w:eastAsia="Century Gothic" w:cs="Century Gothic"/>
        </w:rPr>
      </w:pPr>
      <w:r>
        <w:rPr>
          <w:rFonts w:eastAsia="Century Gothic" w:cs="Century Gothic"/>
          <w:b/>
        </w:rPr>
        <w:t>G. Destinatarios</w:t>
      </w:r>
      <w:r>
        <w:rPr>
          <w:rFonts w:eastAsia="Century Gothic" w:cs="Century Gothic"/>
        </w:rPr>
        <w:t>:</w:t>
      </w:r>
    </w:p>
    <w:p w14:paraId="61447087" w14:textId="77777777" w:rsidR="0048216B" w:rsidRDefault="0048216B" w:rsidP="0048216B">
      <w:pPr>
        <w:numPr>
          <w:ilvl w:val="0"/>
          <w:numId w:val="74"/>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Estudiantes regulares que cursen el último año del Nivel Secundario de instituciones educativas de la localidad de General Pico y la región;</w:t>
      </w:r>
    </w:p>
    <w:p w14:paraId="199DE88D" w14:textId="77777777" w:rsidR="0048216B" w:rsidRDefault="0048216B" w:rsidP="0048216B">
      <w:pPr>
        <w:numPr>
          <w:ilvl w:val="0"/>
          <w:numId w:val="74"/>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Interesados/as que hayan concluido el Nivel Secundario de Instituciones educativas de la Localidad de General Pico y/o de la región;</w:t>
      </w:r>
    </w:p>
    <w:p w14:paraId="59EF2637" w14:textId="77777777" w:rsidR="0048216B" w:rsidRDefault="0048216B" w:rsidP="0048216B">
      <w:pPr>
        <w:numPr>
          <w:ilvl w:val="0"/>
          <w:numId w:val="74"/>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Estudiantes</w:t>
      </w:r>
      <w:r>
        <w:rPr>
          <w:rFonts w:eastAsia="Century Gothic" w:cs="Century Gothic"/>
          <w:highlight w:val="white"/>
        </w:rPr>
        <w:t xml:space="preserve"> de las carreras de la Facultad de Ingeniería que hayan cursado instancias previas de Preliminares de Matemática y que no hayan aprobado oportunamente la asignatura.</w:t>
      </w:r>
    </w:p>
    <w:p w14:paraId="4699E046" w14:textId="77777777" w:rsidR="0048216B" w:rsidRDefault="0048216B">
      <w:pPr>
        <w:ind w:hanging="2"/>
        <w:jc w:val="both"/>
        <w:rPr>
          <w:rFonts w:eastAsia="Century Gothic" w:cs="Century Gothic"/>
        </w:rPr>
      </w:pPr>
    </w:p>
    <w:p w14:paraId="183DC489" w14:textId="77777777" w:rsidR="0048216B" w:rsidRDefault="0048216B">
      <w:pPr>
        <w:ind w:hanging="2"/>
        <w:rPr>
          <w:rFonts w:eastAsia="Century Gothic" w:cs="Century Gothic"/>
        </w:rPr>
      </w:pPr>
      <w:r>
        <w:rPr>
          <w:rFonts w:eastAsia="Century Gothic" w:cs="Century Gothic"/>
          <w:b/>
        </w:rPr>
        <w:t>H. Cupos</w:t>
      </w:r>
      <w:r>
        <w:rPr>
          <w:rFonts w:eastAsia="Century Gothic" w:cs="Century Gothic"/>
        </w:rPr>
        <w:t>:</w:t>
      </w:r>
    </w:p>
    <w:p w14:paraId="14A96CDA" w14:textId="77777777" w:rsidR="0048216B" w:rsidRDefault="0048216B">
      <w:pPr>
        <w:ind w:hanging="2"/>
        <w:rPr>
          <w:rFonts w:eastAsia="Century Gothic" w:cs="Century Gothic"/>
          <w:highlight w:val="white"/>
        </w:rPr>
      </w:pPr>
      <w:r>
        <w:rPr>
          <w:rFonts w:eastAsia="Century Gothic" w:cs="Century Gothic"/>
        </w:rPr>
        <w:t>El curso se dictará con un mínimo de 10 particip</w:t>
      </w:r>
      <w:r>
        <w:rPr>
          <w:rFonts w:eastAsia="Century Gothic" w:cs="Century Gothic"/>
          <w:highlight w:val="white"/>
        </w:rPr>
        <w:t>antes.</w:t>
      </w:r>
    </w:p>
    <w:p w14:paraId="42C199B2" w14:textId="77777777" w:rsidR="0048216B" w:rsidRDefault="0048216B">
      <w:pPr>
        <w:ind w:hanging="2"/>
        <w:rPr>
          <w:rFonts w:eastAsia="Century Gothic" w:cs="Century Gothic"/>
        </w:rPr>
      </w:pPr>
    </w:p>
    <w:p w14:paraId="18322BD7" w14:textId="77777777" w:rsidR="0048216B" w:rsidRDefault="0048216B">
      <w:pPr>
        <w:ind w:hanging="2"/>
        <w:rPr>
          <w:rFonts w:eastAsia="Century Gothic" w:cs="Century Gothic"/>
        </w:rPr>
      </w:pPr>
      <w:r>
        <w:rPr>
          <w:rFonts w:eastAsia="Century Gothic" w:cs="Century Gothic"/>
          <w:b/>
        </w:rPr>
        <w:t>I. Docentes responsables</w:t>
      </w:r>
      <w:r>
        <w:rPr>
          <w:rFonts w:eastAsia="Century Gothic" w:cs="Century Gothic"/>
        </w:rPr>
        <w:t>:</w:t>
      </w:r>
    </w:p>
    <w:p w14:paraId="57C89957" w14:textId="77777777" w:rsidR="0048216B" w:rsidRDefault="0048216B">
      <w:pPr>
        <w:ind w:hanging="2"/>
        <w:rPr>
          <w:rFonts w:eastAsia="Century Gothic" w:cs="Century Gothic"/>
        </w:rPr>
      </w:pPr>
      <w:r>
        <w:rPr>
          <w:rFonts w:eastAsia="Century Gothic" w:cs="Century Gothic"/>
        </w:rPr>
        <w:t>Serán designados por propuesta del Director del Departamento de Ciencias Básicas.</w:t>
      </w:r>
    </w:p>
    <w:p w14:paraId="45AF8E53" w14:textId="77777777" w:rsidR="0048216B" w:rsidRDefault="0048216B">
      <w:pPr>
        <w:ind w:hanging="2"/>
        <w:rPr>
          <w:rFonts w:eastAsia="Century Gothic" w:cs="Century Gothic"/>
          <w:highlight w:val="white"/>
        </w:rPr>
      </w:pPr>
    </w:p>
    <w:p w14:paraId="7AF3D952" w14:textId="77777777" w:rsidR="0048216B" w:rsidRDefault="0048216B">
      <w:pPr>
        <w:ind w:hanging="2"/>
        <w:rPr>
          <w:rFonts w:eastAsia="Century Gothic" w:cs="Century Gothic"/>
          <w:highlight w:val="white"/>
        </w:rPr>
      </w:pPr>
      <w:r>
        <w:rPr>
          <w:rFonts w:eastAsia="Century Gothic" w:cs="Century Gothic"/>
          <w:b/>
          <w:highlight w:val="white"/>
        </w:rPr>
        <w:t>J. Cronograma Previsto</w:t>
      </w:r>
      <w:r>
        <w:rPr>
          <w:rFonts w:eastAsia="Century Gothic" w:cs="Century Gothic"/>
          <w:highlight w:val="white"/>
        </w:rPr>
        <w:t>:</w:t>
      </w:r>
    </w:p>
    <w:p w14:paraId="77E51074" w14:textId="77777777" w:rsidR="0048216B" w:rsidRDefault="0048216B">
      <w:pPr>
        <w:tabs>
          <w:tab w:val="left" w:pos="426"/>
        </w:tabs>
        <w:spacing w:before="120" w:line="276" w:lineRule="auto"/>
        <w:ind w:hanging="2"/>
        <w:rPr>
          <w:rFonts w:eastAsia="Century Gothic" w:cs="Century Gothic"/>
          <w:highlight w:val="white"/>
        </w:rPr>
      </w:pPr>
      <w:r>
        <w:rPr>
          <w:rFonts w:eastAsia="Century Gothic" w:cs="Century Gothic"/>
        </w:rPr>
        <w:t>Se desarrollará en el Segundo Semestre 2025.</w:t>
      </w:r>
    </w:p>
    <w:p w14:paraId="29B5211C" w14:textId="77777777" w:rsidR="0048216B" w:rsidRDefault="0048216B">
      <w:pPr>
        <w:ind w:hanging="2"/>
        <w:jc w:val="both"/>
        <w:rPr>
          <w:rFonts w:eastAsia="Century Gothic" w:cs="Century Gothic"/>
          <w:highlight w:val="white"/>
        </w:rPr>
      </w:pPr>
      <w:r>
        <w:rPr>
          <w:rFonts w:eastAsia="Century Gothic" w:cs="Century Gothic"/>
          <w:highlight w:val="white"/>
        </w:rPr>
        <w:t xml:space="preserve">Actividades virtuales y presenciales: </w:t>
      </w:r>
    </w:p>
    <w:p w14:paraId="24C40976" w14:textId="77777777" w:rsidR="0048216B" w:rsidRDefault="0048216B" w:rsidP="0048216B">
      <w:pPr>
        <w:numPr>
          <w:ilvl w:val="0"/>
          <w:numId w:val="75"/>
        </w:numPr>
        <w:suppressAutoHyphens/>
        <w:spacing w:line="1" w:lineRule="atLeast"/>
        <w:ind w:leftChars="-1" w:left="0" w:hangingChars="1" w:hanging="2"/>
        <w:jc w:val="both"/>
        <w:textDirection w:val="btLr"/>
        <w:textAlignment w:val="top"/>
        <w:outlineLvl w:val="0"/>
        <w:rPr>
          <w:rFonts w:eastAsia="Century Gothic" w:cs="Century Gothic"/>
          <w:highlight w:val="white"/>
        </w:rPr>
      </w:pPr>
      <w:r>
        <w:rPr>
          <w:rFonts w:eastAsia="Century Gothic" w:cs="Century Gothic"/>
          <w:highlight w:val="white"/>
        </w:rPr>
        <w:lastRenderedPageBreak/>
        <w:t>A través del Campus de la Facultad de Ingeniería se presentarán actividades obligatorias.</w:t>
      </w:r>
    </w:p>
    <w:p w14:paraId="0FABC8FD" w14:textId="77777777" w:rsidR="0048216B" w:rsidRDefault="0048216B" w:rsidP="0048216B">
      <w:pPr>
        <w:numPr>
          <w:ilvl w:val="0"/>
          <w:numId w:val="75"/>
        </w:numPr>
        <w:suppressAutoHyphens/>
        <w:spacing w:line="1" w:lineRule="atLeast"/>
        <w:ind w:leftChars="-1" w:left="0" w:hangingChars="1" w:hanging="2"/>
        <w:jc w:val="both"/>
        <w:textDirection w:val="btLr"/>
        <w:textAlignment w:val="top"/>
        <w:outlineLvl w:val="0"/>
        <w:rPr>
          <w:rFonts w:eastAsia="Century Gothic" w:cs="Century Gothic"/>
          <w:highlight w:val="white"/>
        </w:rPr>
      </w:pPr>
      <w:r>
        <w:rPr>
          <w:rFonts w:eastAsia="Century Gothic" w:cs="Century Gothic"/>
          <w:highlight w:val="white"/>
        </w:rPr>
        <w:t>Se realizarán CUATRO encuentros presenciales.</w:t>
      </w:r>
    </w:p>
    <w:p w14:paraId="4C4A5293" w14:textId="77777777" w:rsidR="0048216B" w:rsidRDefault="0048216B" w:rsidP="0048216B">
      <w:pPr>
        <w:numPr>
          <w:ilvl w:val="0"/>
          <w:numId w:val="75"/>
        </w:numPr>
        <w:suppressAutoHyphens/>
        <w:spacing w:line="1" w:lineRule="atLeast"/>
        <w:ind w:leftChars="-1" w:left="0" w:hangingChars="1" w:hanging="2"/>
        <w:jc w:val="both"/>
        <w:textDirection w:val="btLr"/>
        <w:textAlignment w:val="top"/>
        <w:outlineLvl w:val="0"/>
        <w:rPr>
          <w:rFonts w:eastAsia="Century Gothic" w:cs="Century Gothic"/>
          <w:highlight w:val="white"/>
        </w:rPr>
      </w:pPr>
      <w:r>
        <w:rPr>
          <w:rFonts w:eastAsia="Century Gothic" w:cs="Century Gothic"/>
          <w:highlight w:val="white"/>
        </w:rPr>
        <w:t>Los días y horarios de consultas serán a convenir con los docentes responsables.</w:t>
      </w:r>
    </w:p>
    <w:p w14:paraId="5A4EA1E0" w14:textId="77777777" w:rsidR="0048216B" w:rsidRDefault="0048216B">
      <w:pPr>
        <w:ind w:hanging="2"/>
        <w:rPr>
          <w:rFonts w:eastAsia="Century Gothic" w:cs="Century Gothic"/>
          <w:highlight w:val="white"/>
        </w:rPr>
      </w:pPr>
    </w:p>
    <w:p w14:paraId="15A4EB5D" w14:textId="77777777" w:rsidR="0048216B" w:rsidRDefault="0048216B">
      <w:pPr>
        <w:ind w:hanging="2"/>
        <w:rPr>
          <w:rFonts w:eastAsia="Century Gothic" w:cs="Century Gothic"/>
          <w:highlight w:val="white"/>
        </w:rPr>
      </w:pPr>
      <w:r>
        <w:rPr>
          <w:rFonts w:eastAsia="Century Gothic" w:cs="Century Gothic"/>
          <w:b/>
          <w:highlight w:val="white"/>
        </w:rPr>
        <w:t>k. Lugar donde se desarrollará y equipamiento necesario</w:t>
      </w:r>
      <w:r>
        <w:rPr>
          <w:rFonts w:eastAsia="Century Gothic" w:cs="Century Gothic"/>
          <w:highlight w:val="white"/>
        </w:rPr>
        <w:t>:</w:t>
      </w:r>
    </w:p>
    <w:p w14:paraId="72E61238" w14:textId="77777777" w:rsidR="0048216B" w:rsidRDefault="0048216B">
      <w:pPr>
        <w:ind w:hanging="2"/>
        <w:jc w:val="both"/>
        <w:rPr>
          <w:rFonts w:eastAsia="Century Gothic" w:cs="Century Gothic"/>
          <w:highlight w:val="white"/>
        </w:rPr>
      </w:pPr>
      <w:r>
        <w:rPr>
          <w:rFonts w:eastAsia="Century Gothic" w:cs="Century Gothic"/>
          <w:highlight w:val="white"/>
        </w:rPr>
        <w:t>Las actividades virtuales se desarrollarán a través del Campus Virtual de la Facultad de Ingeniería y las actividades presenciales en aulas a designar oportunamente.</w:t>
      </w:r>
    </w:p>
    <w:p w14:paraId="7F55DA76" w14:textId="77777777" w:rsidR="0048216B" w:rsidRDefault="0048216B">
      <w:pPr>
        <w:ind w:hanging="2"/>
        <w:rPr>
          <w:rFonts w:eastAsia="Century Gothic" w:cs="Century Gothic"/>
        </w:rPr>
      </w:pPr>
    </w:p>
    <w:p w14:paraId="1BAAE545" w14:textId="77777777" w:rsidR="0048216B" w:rsidRDefault="0048216B">
      <w:pPr>
        <w:ind w:hanging="2"/>
        <w:rPr>
          <w:rFonts w:eastAsia="Century Gothic" w:cs="Century Gothic"/>
        </w:rPr>
      </w:pPr>
      <w:r>
        <w:rPr>
          <w:rFonts w:eastAsia="Century Gothic" w:cs="Century Gothic"/>
          <w:b/>
        </w:rPr>
        <w:t>L. Requisitos de inscripción</w:t>
      </w:r>
      <w:r>
        <w:rPr>
          <w:rFonts w:eastAsia="Century Gothic" w:cs="Century Gothic"/>
        </w:rPr>
        <w:t>:</w:t>
      </w:r>
    </w:p>
    <w:p w14:paraId="062A3A0C" w14:textId="77777777" w:rsidR="0048216B" w:rsidRDefault="0048216B">
      <w:pPr>
        <w:ind w:hanging="2"/>
        <w:rPr>
          <w:rFonts w:eastAsia="Century Gothic" w:cs="Century Gothic"/>
          <w:highlight w:val="white"/>
        </w:rPr>
      </w:pPr>
      <w:r>
        <w:rPr>
          <w:rFonts w:eastAsia="Century Gothic" w:cs="Century Gothic"/>
          <w:highlight w:val="white"/>
        </w:rPr>
        <w:t>El curso está destinado a quien cumpla al menos uno de los siguientes requisitos:</w:t>
      </w:r>
    </w:p>
    <w:p w14:paraId="1D0197C2" w14:textId="77777777" w:rsidR="0048216B" w:rsidRDefault="0048216B" w:rsidP="0048216B">
      <w:pPr>
        <w:numPr>
          <w:ilvl w:val="0"/>
          <w:numId w:val="76"/>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rPr>
        <w:t xml:space="preserve">Ser estudiante regular del último año del Nivel Secundario con constancia de alumno regular y completar el formulario previsto por la Facultad de Ingeniería de la </w:t>
      </w:r>
      <w:proofErr w:type="spellStart"/>
      <w:r>
        <w:rPr>
          <w:rFonts w:eastAsia="Century Gothic" w:cs="Century Gothic"/>
        </w:rPr>
        <w:t>UNLPam</w:t>
      </w:r>
      <w:proofErr w:type="spellEnd"/>
      <w:r>
        <w:rPr>
          <w:rFonts w:eastAsia="Century Gothic" w:cs="Century Gothic"/>
        </w:rPr>
        <w:t>.</w:t>
      </w:r>
    </w:p>
    <w:p w14:paraId="6127A632" w14:textId="77777777" w:rsidR="0048216B" w:rsidRDefault="0048216B" w:rsidP="0048216B">
      <w:pPr>
        <w:numPr>
          <w:ilvl w:val="0"/>
          <w:numId w:val="76"/>
        </w:numPr>
        <w:suppressAutoHyphens/>
        <w:spacing w:line="1" w:lineRule="atLeast"/>
        <w:ind w:leftChars="-1" w:left="0" w:hangingChars="1" w:hanging="2"/>
        <w:jc w:val="both"/>
        <w:textDirection w:val="btLr"/>
        <w:textAlignment w:val="top"/>
        <w:outlineLvl w:val="0"/>
        <w:rPr>
          <w:rFonts w:eastAsia="Century Gothic" w:cs="Century Gothic"/>
        </w:rPr>
      </w:pPr>
      <w:r>
        <w:rPr>
          <w:rFonts w:eastAsia="Century Gothic" w:cs="Century Gothic"/>
          <w:highlight w:val="white"/>
        </w:rPr>
        <w:t xml:space="preserve">Ser estudiante que ya concluyó </w:t>
      </w:r>
      <w:r>
        <w:rPr>
          <w:rFonts w:eastAsia="Century Gothic" w:cs="Century Gothic"/>
        </w:rPr>
        <w:t xml:space="preserve">el Nivel Secundario con certificado de título en trámite o título correspondiente y completar el formulario previsto por la Facultad de Ingeniería de la </w:t>
      </w:r>
      <w:proofErr w:type="spellStart"/>
      <w:r>
        <w:rPr>
          <w:rFonts w:eastAsia="Century Gothic" w:cs="Century Gothic"/>
        </w:rPr>
        <w:t>UNLPam</w:t>
      </w:r>
      <w:proofErr w:type="spellEnd"/>
      <w:r>
        <w:rPr>
          <w:rFonts w:eastAsia="Century Gothic" w:cs="Century Gothic"/>
        </w:rPr>
        <w:t xml:space="preserve">. </w:t>
      </w:r>
    </w:p>
    <w:p w14:paraId="491FB942" w14:textId="77777777" w:rsidR="0048216B" w:rsidRDefault="0048216B" w:rsidP="0048216B">
      <w:pPr>
        <w:numPr>
          <w:ilvl w:val="0"/>
          <w:numId w:val="76"/>
        </w:numPr>
        <w:suppressAutoHyphens/>
        <w:spacing w:line="1" w:lineRule="atLeast"/>
        <w:ind w:leftChars="-1" w:left="0" w:hangingChars="1" w:hanging="2"/>
        <w:jc w:val="both"/>
        <w:textDirection w:val="btLr"/>
        <w:textAlignment w:val="top"/>
        <w:outlineLvl w:val="0"/>
        <w:rPr>
          <w:rFonts w:eastAsia="Century Gothic" w:cs="Century Gothic"/>
          <w:highlight w:val="white"/>
        </w:rPr>
      </w:pPr>
      <w:r>
        <w:rPr>
          <w:rFonts w:eastAsia="Century Gothic" w:cs="Century Gothic"/>
          <w:highlight w:val="white"/>
        </w:rPr>
        <w:t xml:space="preserve">Ser estudiante de cualquiera de las carreras de la Facultad y completar el formulario previsto por la </w:t>
      </w:r>
      <w:r>
        <w:rPr>
          <w:rFonts w:eastAsia="Century Gothic" w:cs="Century Gothic"/>
        </w:rPr>
        <w:t xml:space="preserve">Facultad de Ingeniería de la </w:t>
      </w:r>
      <w:proofErr w:type="spellStart"/>
      <w:r>
        <w:rPr>
          <w:rFonts w:eastAsia="Century Gothic" w:cs="Century Gothic"/>
        </w:rPr>
        <w:t>UNLPam</w:t>
      </w:r>
      <w:proofErr w:type="spellEnd"/>
      <w:r>
        <w:rPr>
          <w:rFonts w:eastAsia="Century Gothic" w:cs="Century Gothic"/>
        </w:rPr>
        <w:t>.</w:t>
      </w:r>
    </w:p>
    <w:p w14:paraId="611304CC" w14:textId="77777777" w:rsidR="0048216B" w:rsidRDefault="0048216B">
      <w:pPr>
        <w:ind w:hanging="2"/>
        <w:jc w:val="both"/>
        <w:rPr>
          <w:rFonts w:eastAsia="Century Gothic" w:cs="Century Gothic"/>
          <w:shd w:val="clear" w:color="auto" w:fill="8E7CC3"/>
        </w:rPr>
      </w:pPr>
    </w:p>
    <w:p w14:paraId="31ABEE90" w14:textId="77777777" w:rsidR="0048216B" w:rsidRDefault="0048216B">
      <w:pPr>
        <w:ind w:hanging="2"/>
        <w:rPr>
          <w:rFonts w:eastAsia="Century Gothic" w:cs="Century Gothic"/>
          <w:highlight w:val="white"/>
        </w:rPr>
      </w:pPr>
    </w:p>
    <w:p w14:paraId="2BEBC5BB" w14:textId="77777777" w:rsidR="0048216B" w:rsidRDefault="0048216B">
      <w:pPr>
        <w:ind w:hanging="2"/>
        <w:rPr>
          <w:rFonts w:eastAsia="Century Gothic" w:cs="Century Gothic"/>
          <w:highlight w:val="white"/>
        </w:rPr>
      </w:pPr>
      <w:r>
        <w:rPr>
          <w:rFonts w:eastAsia="Century Gothic" w:cs="Century Gothic"/>
          <w:b/>
          <w:highlight w:val="white"/>
        </w:rPr>
        <w:t>M. Requisitos de Aprobación:</w:t>
      </w:r>
    </w:p>
    <w:p w14:paraId="0F0D7259" w14:textId="77777777" w:rsidR="0048216B" w:rsidRDefault="0048216B" w:rsidP="0048216B">
      <w:pPr>
        <w:numPr>
          <w:ilvl w:val="0"/>
          <w:numId w:val="73"/>
        </w:numPr>
        <w:pBdr>
          <w:top w:val="nil"/>
          <w:left w:val="nil"/>
          <w:bottom w:val="nil"/>
          <w:right w:val="nil"/>
          <w:between w:val="nil"/>
        </w:pBdr>
        <w:suppressAutoHyphens/>
        <w:ind w:leftChars="-1" w:left="0" w:hangingChars="1" w:hanging="2"/>
        <w:textDirection w:val="btLr"/>
        <w:textAlignment w:val="top"/>
        <w:outlineLvl w:val="0"/>
        <w:rPr>
          <w:rFonts w:eastAsia="Century Gothic" w:cs="Century Gothic"/>
          <w:color w:val="000000"/>
          <w:highlight w:val="white"/>
        </w:rPr>
      </w:pPr>
      <w:r>
        <w:rPr>
          <w:rFonts w:eastAsia="Century Gothic" w:cs="Century Gothic"/>
          <w:color w:val="000000"/>
          <w:highlight w:val="white"/>
        </w:rPr>
        <w:t>Requisitos de Aprobación: no posee.</w:t>
      </w:r>
    </w:p>
    <w:p w14:paraId="11E88AE4" w14:textId="77777777" w:rsidR="0048216B" w:rsidRDefault="0048216B" w:rsidP="0048216B">
      <w:pPr>
        <w:numPr>
          <w:ilvl w:val="0"/>
          <w:numId w:val="73"/>
        </w:numPr>
        <w:pBdr>
          <w:top w:val="nil"/>
          <w:left w:val="nil"/>
          <w:bottom w:val="nil"/>
          <w:right w:val="nil"/>
          <w:between w:val="nil"/>
        </w:pBdr>
        <w:suppressAutoHyphens/>
        <w:ind w:leftChars="-1" w:left="0" w:hangingChars="1" w:hanging="2"/>
        <w:textDirection w:val="btLr"/>
        <w:textAlignment w:val="top"/>
        <w:outlineLvl w:val="0"/>
        <w:rPr>
          <w:rFonts w:eastAsia="Century Gothic" w:cs="Century Gothic"/>
          <w:highlight w:val="white"/>
        </w:rPr>
      </w:pPr>
      <w:r>
        <w:rPr>
          <w:rFonts w:eastAsia="Century Gothic" w:cs="Century Gothic"/>
          <w:highlight w:val="white"/>
        </w:rPr>
        <w:t>Requisitos de Asistencia: 75% de las actividades obligatorias.</w:t>
      </w:r>
    </w:p>
    <w:p w14:paraId="2124F60A" w14:textId="77777777" w:rsidR="0048216B" w:rsidRDefault="0048216B">
      <w:pPr>
        <w:pBdr>
          <w:top w:val="nil"/>
          <w:left w:val="nil"/>
          <w:bottom w:val="nil"/>
          <w:right w:val="nil"/>
          <w:between w:val="nil"/>
        </w:pBdr>
        <w:ind w:hanging="2"/>
        <w:jc w:val="both"/>
        <w:rPr>
          <w:rFonts w:eastAsia="Century Gothic" w:cs="Century Gothic"/>
          <w:color w:val="000000"/>
          <w:highlight w:val="white"/>
        </w:rPr>
      </w:pPr>
    </w:p>
    <w:p w14:paraId="21FFB3BA" w14:textId="77777777" w:rsidR="0048216B" w:rsidRDefault="0048216B">
      <w:pPr>
        <w:ind w:hanging="2"/>
        <w:rPr>
          <w:rFonts w:eastAsia="Century Gothic" w:cs="Century Gothic"/>
          <w:highlight w:val="white"/>
        </w:rPr>
      </w:pPr>
      <w:r>
        <w:rPr>
          <w:rFonts w:eastAsia="Century Gothic" w:cs="Century Gothic"/>
          <w:b/>
          <w:highlight w:val="white"/>
        </w:rPr>
        <w:t>N. Características de la Certificación:</w:t>
      </w:r>
    </w:p>
    <w:p w14:paraId="699EB518" w14:textId="77777777" w:rsidR="0048216B" w:rsidRDefault="0048216B">
      <w:pPr>
        <w:ind w:hanging="2"/>
        <w:jc w:val="both"/>
        <w:rPr>
          <w:rFonts w:eastAsia="Century Gothic" w:cs="Century Gothic"/>
          <w:highlight w:val="white"/>
        </w:rPr>
      </w:pPr>
      <w:r>
        <w:rPr>
          <w:rFonts w:eastAsia="Century Gothic" w:cs="Century Gothic"/>
          <w:highlight w:val="white"/>
        </w:rPr>
        <w:t xml:space="preserve">La Facultad de Ingeniería de la </w:t>
      </w:r>
      <w:proofErr w:type="spellStart"/>
      <w:r>
        <w:rPr>
          <w:rFonts w:eastAsia="Century Gothic" w:cs="Century Gothic"/>
          <w:highlight w:val="white"/>
        </w:rPr>
        <w:t>UNLPam</w:t>
      </w:r>
      <w:proofErr w:type="spellEnd"/>
      <w:r>
        <w:rPr>
          <w:rFonts w:eastAsia="Century Gothic" w:cs="Century Gothic"/>
          <w:highlight w:val="white"/>
        </w:rPr>
        <w:t xml:space="preserve"> entregará Certificados de Asistencia a quienes cumplan con los requisitos solicitados.</w:t>
      </w:r>
    </w:p>
    <w:p w14:paraId="08964159" w14:textId="77777777" w:rsidR="0048216B" w:rsidRDefault="0048216B">
      <w:pPr>
        <w:ind w:hanging="2"/>
        <w:rPr>
          <w:rFonts w:eastAsia="Century Gothic" w:cs="Century Gothic"/>
          <w:highlight w:val="white"/>
        </w:rPr>
      </w:pPr>
    </w:p>
    <w:p w14:paraId="0755AED4" w14:textId="77777777" w:rsidR="0048216B" w:rsidRDefault="0048216B">
      <w:pPr>
        <w:ind w:hanging="2"/>
        <w:rPr>
          <w:rFonts w:eastAsia="Century Gothic" w:cs="Century Gothic"/>
          <w:highlight w:val="white"/>
        </w:rPr>
      </w:pPr>
      <w:r>
        <w:rPr>
          <w:rFonts w:eastAsia="Century Gothic" w:cs="Century Gothic"/>
          <w:b/>
          <w:highlight w:val="white"/>
        </w:rPr>
        <w:t>O. Arancelamiento:</w:t>
      </w:r>
    </w:p>
    <w:p w14:paraId="7D20B708" w14:textId="77777777" w:rsidR="0048216B" w:rsidRDefault="0048216B">
      <w:pPr>
        <w:ind w:hanging="2"/>
        <w:rPr>
          <w:rFonts w:eastAsia="Century Gothic" w:cs="Century Gothic"/>
        </w:rPr>
      </w:pPr>
      <w:r>
        <w:rPr>
          <w:rFonts w:eastAsia="Century Gothic" w:cs="Century Gothic"/>
        </w:rPr>
        <w:t>El Curso no es arancelado.</w:t>
      </w:r>
    </w:p>
    <w:p w14:paraId="6B1A9AB3" w14:textId="77777777" w:rsidR="0048216B" w:rsidRDefault="0048216B">
      <w:pPr>
        <w:ind w:hanging="2"/>
        <w:rPr>
          <w:rFonts w:eastAsia="Century Gothic" w:cs="Century Gothic"/>
        </w:rPr>
      </w:pPr>
    </w:p>
    <w:p w14:paraId="76ADBB56" w14:textId="77777777" w:rsidR="0048216B" w:rsidRDefault="0048216B">
      <w:pPr>
        <w:ind w:hanging="2"/>
        <w:jc w:val="both"/>
        <w:rPr>
          <w:rFonts w:eastAsia="Century Gothic" w:cs="Century Gothic"/>
        </w:rPr>
      </w:pPr>
      <w:r>
        <w:rPr>
          <w:rFonts w:eastAsia="Century Gothic" w:cs="Century Gothic"/>
          <w:b/>
        </w:rPr>
        <w:t>P. Costos detallados y forma de financiamiento</w:t>
      </w:r>
    </w:p>
    <w:p w14:paraId="01F8CB41" w14:textId="77777777" w:rsidR="0048216B" w:rsidRDefault="0048216B">
      <w:pPr>
        <w:ind w:hanging="2"/>
        <w:jc w:val="both"/>
        <w:rPr>
          <w:rFonts w:eastAsia="Century Gothic" w:cs="Century Gothic"/>
        </w:rPr>
      </w:pPr>
      <w:r>
        <w:rPr>
          <w:rFonts w:eastAsia="Century Gothic" w:cs="Century Gothic"/>
        </w:rPr>
        <w:t xml:space="preserve">Los gastos de honorarios de los/as docentes y colaboradores serán afrontados por la Facultad de Ingeniería de la </w:t>
      </w:r>
      <w:proofErr w:type="spellStart"/>
      <w:r>
        <w:rPr>
          <w:rFonts w:eastAsia="Century Gothic" w:cs="Century Gothic"/>
        </w:rPr>
        <w:t>UNLPam</w:t>
      </w:r>
      <w:proofErr w:type="spellEnd"/>
      <w:r>
        <w:rPr>
          <w:rFonts w:eastAsia="Century Gothic" w:cs="Century Gothic"/>
        </w:rPr>
        <w:t>.</w:t>
      </w:r>
    </w:p>
    <w:p w14:paraId="409A3D94" w14:textId="77777777" w:rsidR="0048216B" w:rsidRDefault="0048216B">
      <w:pPr>
        <w:ind w:hanging="2"/>
      </w:pPr>
    </w:p>
    <w:p w14:paraId="25899DB1" w14:textId="77777777" w:rsidR="00071CD1" w:rsidRDefault="00071CD1">
      <w:pPr>
        <w:rPr>
          <w:rFonts w:eastAsia="Century Gothic" w:cs="Century Gothic"/>
          <w:b/>
          <w:highlight w:val="yellow"/>
          <w:lang w:val="es-ES_tradnl"/>
        </w:rPr>
      </w:pPr>
      <w:r>
        <w:rPr>
          <w:rFonts w:eastAsia="Century Gothic" w:cs="Century Gothic"/>
          <w:b/>
          <w:highlight w:val="yellow"/>
          <w:lang w:val="es-ES_tradnl"/>
        </w:rPr>
        <w:br w:type="page"/>
      </w:r>
    </w:p>
    <w:p w14:paraId="28B6BBF8" w14:textId="367E477F" w:rsidR="0090670D" w:rsidRPr="0090670D" w:rsidRDefault="0090670D" w:rsidP="0090670D">
      <w:pPr>
        <w:jc w:val="both"/>
        <w:rPr>
          <w:rFonts w:eastAsia="Century Gothic" w:cs="Century Gothic"/>
          <w:highlight w:val="yellow"/>
          <w:lang w:val="es-ES_tradnl"/>
        </w:rPr>
      </w:pPr>
      <w:r w:rsidRPr="0090670D">
        <w:rPr>
          <w:rFonts w:eastAsia="Century Gothic" w:cs="Century Gothic"/>
          <w:b/>
          <w:highlight w:val="yellow"/>
          <w:lang w:val="es-ES_tradnl"/>
        </w:rPr>
        <w:lastRenderedPageBreak/>
        <w:t xml:space="preserve">4.15. </w:t>
      </w:r>
      <w:r w:rsidRPr="0090670D">
        <w:rPr>
          <w:rFonts w:eastAsia="Century Gothic" w:cs="Century Gothic"/>
          <w:highlight w:val="yellow"/>
          <w:lang w:val="es-ES_tradnl"/>
        </w:rPr>
        <w:t xml:space="preserve">Despacho N.º 018, recomienda </w:t>
      </w:r>
      <w:r w:rsidRPr="0090670D">
        <w:rPr>
          <w:rFonts w:eastAsia="Century Gothic" w:cs="Century Gothic"/>
          <w:highlight w:val="yellow"/>
        </w:rPr>
        <w:t>Aprobar el dictado del curso “Inglés Preparatorio”</w:t>
      </w:r>
      <w:r w:rsidRPr="0090670D">
        <w:rPr>
          <w:rFonts w:eastAsia="Century Gothic" w:cs="Century Gothic"/>
          <w:highlight w:val="yellow"/>
          <w:lang w:val="es-ES_tradnl"/>
        </w:rPr>
        <w:t>.</w:t>
      </w:r>
    </w:p>
    <w:p w14:paraId="0555E54D" w14:textId="77777777" w:rsidR="0090670D" w:rsidRPr="0090670D" w:rsidRDefault="0090670D" w:rsidP="0090670D">
      <w:pPr>
        <w:rPr>
          <w:b/>
          <w:highlight w:val="yellow"/>
        </w:rPr>
      </w:pPr>
    </w:p>
    <w:p w14:paraId="7E50D500" w14:textId="77777777" w:rsidR="0048216B" w:rsidRDefault="0048216B" w:rsidP="008460DD">
      <w:pPr>
        <w:tabs>
          <w:tab w:val="left" w:pos="7225"/>
        </w:tabs>
        <w:ind w:hanging="2"/>
        <w:jc w:val="center"/>
        <w:rPr>
          <w:rFonts w:eastAsia="Century Gothic" w:cs="Century Gothic"/>
          <w:bCs/>
          <w:position w:val="0"/>
          <w:lang w:eastAsia="es-AR"/>
        </w:rPr>
      </w:pPr>
      <w:r>
        <w:rPr>
          <w:rFonts w:eastAsia="Century Gothic" w:cs="Century Gothic"/>
          <w:bCs/>
        </w:rPr>
        <w:t>COMISIÓN DE EXTENSIÓN Y BIENESTAR ESTUDIANTIL</w:t>
      </w:r>
    </w:p>
    <w:p w14:paraId="7E086B9D" w14:textId="77777777" w:rsidR="0048216B" w:rsidRDefault="0048216B" w:rsidP="008460DD">
      <w:pPr>
        <w:tabs>
          <w:tab w:val="left" w:pos="7225"/>
        </w:tabs>
        <w:ind w:hanging="2"/>
        <w:jc w:val="center"/>
        <w:rPr>
          <w:rFonts w:eastAsia="Century Gothic" w:cs="Century Gothic"/>
          <w:bCs/>
          <w:lang w:eastAsia="zh-CN"/>
        </w:rPr>
      </w:pPr>
    </w:p>
    <w:p w14:paraId="241567BD" w14:textId="77777777" w:rsidR="0048216B" w:rsidRDefault="0048216B" w:rsidP="008460DD">
      <w:pPr>
        <w:tabs>
          <w:tab w:val="left" w:pos="7225"/>
        </w:tabs>
        <w:ind w:hanging="2"/>
        <w:jc w:val="center"/>
        <w:rPr>
          <w:rFonts w:eastAsia="Century Gothic" w:cs="Century Gothic"/>
          <w:bCs/>
          <w:position w:val="0"/>
          <w:lang w:eastAsia="es-AR"/>
        </w:rPr>
      </w:pPr>
      <w:r>
        <w:rPr>
          <w:rFonts w:eastAsia="Century Gothic" w:cs="Century Gothic"/>
          <w:bCs/>
        </w:rPr>
        <w:t>DESPACHO N.º 018</w:t>
      </w:r>
    </w:p>
    <w:p w14:paraId="64398152" w14:textId="77777777" w:rsidR="0048216B" w:rsidRDefault="0048216B" w:rsidP="008460DD">
      <w:pPr>
        <w:tabs>
          <w:tab w:val="left" w:pos="7225"/>
        </w:tabs>
        <w:ind w:hanging="2"/>
        <w:jc w:val="right"/>
        <w:rPr>
          <w:rFonts w:eastAsia="Century Gothic" w:cs="Century Gothic"/>
          <w:bCs/>
        </w:rPr>
      </w:pPr>
      <w:r>
        <w:rPr>
          <w:rFonts w:eastAsia="Century Gothic" w:cs="Century Gothic"/>
          <w:bCs/>
        </w:rPr>
        <w:t>GENERAL PICO, 17 de junio de 2025</w:t>
      </w:r>
    </w:p>
    <w:p w14:paraId="0D230175" w14:textId="77777777" w:rsidR="0048216B" w:rsidRDefault="0048216B">
      <w:pPr>
        <w:ind w:hanging="2"/>
        <w:jc w:val="right"/>
        <w:rPr>
          <w:rFonts w:eastAsia="Century Gothic" w:cs="Century Gothic"/>
        </w:rPr>
      </w:pPr>
    </w:p>
    <w:p w14:paraId="12FB90BE" w14:textId="77777777" w:rsidR="0048216B" w:rsidRDefault="0048216B">
      <w:pPr>
        <w:ind w:hanging="2"/>
        <w:jc w:val="both"/>
        <w:rPr>
          <w:rFonts w:eastAsia="Century Gothic" w:cs="Century Gothic"/>
        </w:rPr>
      </w:pPr>
      <w:r>
        <w:rPr>
          <w:rFonts w:eastAsia="Century Gothic" w:cs="Century Gothic"/>
        </w:rPr>
        <w:t>VISTO:</w:t>
      </w:r>
    </w:p>
    <w:p w14:paraId="57EC7515" w14:textId="77777777" w:rsidR="0048216B" w:rsidRDefault="0048216B" w:rsidP="003C1AA2">
      <w:pPr>
        <w:ind w:left="-2" w:firstLineChars="283" w:firstLine="566"/>
        <w:jc w:val="both"/>
        <w:rPr>
          <w:rFonts w:eastAsia="Century Gothic" w:cs="Century Gothic"/>
          <w:highlight w:val="white"/>
        </w:rPr>
      </w:pPr>
      <w:r>
        <w:rPr>
          <w:rFonts w:eastAsia="Century Gothic" w:cs="Century Gothic"/>
        </w:rPr>
        <w:t>El Exped</w:t>
      </w:r>
      <w:r>
        <w:rPr>
          <w:rFonts w:eastAsia="Century Gothic" w:cs="Century Gothic"/>
          <w:highlight w:val="white"/>
        </w:rPr>
        <w:t xml:space="preserve">iente </w:t>
      </w:r>
      <w:proofErr w:type="spellStart"/>
      <w:r>
        <w:rPr>
          <w:rFonts w:eastAsia="Century Gothic" w:cs="Century Gothic"/>
          <w:highlight w:val="white"/>
        </w:rPr>
        <w:t>N°</w:t>
      </w:r>
      <w:proofErr w:type="spellEnd"/>
      <w:r>
        <w:rPr>
          <w:rFonts w:eastAsia="Century Gothic" w:cs="Century Gothic"/>
          <w:highlight w:val="white"/>
        </w:rPr>
        <w:t xml:space="preserve"> 178/2025, registro de la Facultad de Ingeniería, caratulado: “Aprueba Curso Inglés Preparatorio”; y </w:t>
      </w:r>
    </w:p>
    <w:p w14:paraId="255478FA" w14:textId="77777777" w:rsidR="0048216B" w:rsidRDefault="0048216B">
      <w:pPr>
        <w:ind w:hanging="2"/>
        <w:jc w:val="both"/>
        <w:rPr>
          <w:rFonts w:eastAsia="Century Gothic" w:cs="Century Gothic"/>
          <w:highlight w:val="white"/>
        </w:rPr>
      </w:pPr>
    </w:p>
    <w:p w14:paraId="34B1DA33" w14:textId="77777777" w:rsidR="0048216B" w:rsidRDefault="0048216B">
      <w:pPr>
        <w:ind w:hanging="2"/>
        <w:jc w:val="both"/>
        <w:rPr>
          <w:rFonts w:eastAsia="Century Gothic" w:cs="Century Gothic"/>
        </w:rPr>
      </w:pPr>
      <w:r>
        <w:rPr>
          <w:rFonts w:eastAsia="Century Gothic" w:cs="Century Gothic"/>
        </w:rPr>
        <w:t>CONSIDERANDO:</w:t>
      </w:r>
    </w:p>
    <w:p w14:paraId="260CA607" w14:textId="77777777" w:rsidR="0048216B" w:rsidRDefault="0048216B" w:rsidP="003C1AA2">
      <w:pPr>
        <w:ind w:left="-2" w:firstLineChars="283" w:firstLine="566"/>
        <w:jc w:val="both"/>
        <w:rPr>
          <w:rFonts w:eastAsia="Century Gothic" w:cs="Century Gothic"/>
        </w:rPr>
      </w:pPr>
      <w:r>
        <w:rPr>
          <w:rFonts w:eastAsia="Century Gothic" w:cs="Century Gothic"/>
        </w:rPr>
        <w:t>Que todas las carreras de la Facultad de Ingeniería incluyen en sus Planes de Estudios dos (2) o tres (3) niveles de Inglés a acreditar de forma obligatoria por parte de los/as estudiantes inscriptos/as para obtener el título.</w:t>
      </w:r>
    </w:p>
    <w:p w14:paraId="4E4A29AB" w14:textId="77777777" w:rsidR="0048216B" w:rsidRDefault="0048216B" w:rsidP="003C1AA2">
      <w:pPr>
        <w:ind w:left="-2" w:firstLineChars="283" w:firstLine="566"/>
        <w:jc w:val="both"/>
        <w:rPr>
          <w:rFonts w:eastAsia="Century Gothic" w:cs="Century Gothic"/>
        </w:rPr>
      </w:pPr>
      <w:r>
        <w:rPr>
          <w:rFonts w:eastAsia="Century Gothic" w:cs="Century Gothic"/>
        </w:rPr>
        <w:t>Que el curso “Inglés Preparatorio” forma parte de una política institucional consolidada, orientada a fortalecer la formación de los/as estudiantes desde el ingreso a la Facultad.</w:t>
      </w:r>
    </w:p>
    <w:p w14:paraId="0E2D57C5" w14:textId="77777777" w:rsidR="0048216B" w:rsidRDefault="0048216B" w:rsidP="003C1AA2">
      <w:pPr>
        <w:ind w:left="-2" w:firstLineChars="283" w:firstLine="566"/>
        <w:jc w:val="both"/>
        <w:rPr>
          <w:rFonts w:eastAsia="Century Gothic" w:cs="Century Gothic"/>
        </w:rPr>
      </w:pPr>
      <w:r>
        <w:rPr>
          <w:rFonts w:eastAsia="Century Gothic" w:cs="Century Gothic"/>
        </w:rPr>
        <w:t xml:space="preserve">Que el desarrollo del curso ha permitido a estudiantes de la Facultad de Ingeniería acceder a una propuesta de formación, que los aproxima a contenidos temáticos y lingüísticos que abordarán en las actividades vinculadas de las carreras de la Facultad de Ingeniería en los distintos niveles de idioma. </w:t>
      </w:r>
    </w:p>
    <w:p w14:paraId="7C8CE173" w14:textId="77777777" w:rsidR="0048216B" w:rsidRDefault="0048216B" w:rsidP="003C1AA2">
      <w:pPr>
        <w:ind w:left="-2" w:firstLineChars="283" w:firstLine="566"/>
        <w:jc w:val="both"/>
        <w:rPr>
          <w:rFonts w:eastAsia="Century Gothic" w:cs="Century Gothic"/>
        </w:rPr>
      </w:pPr>
      <w:r>
        <w:rPr>
          <w:rFonts w:eastAsia="Century Gothic" w:cs="Century Gothic"/>
        </w:rPr>
        <w:t xml:space="preserve">Que, al mismo tiempo, es una propuesta que favorece alternativas de formación para las trayectorias de los/as ingresantes de cada año en la Facultad de Ingeniería. </w:t>
      </w:r>
    </w:p>
    <w:p w14:paraId="43B20485" w14:textId="77777777" w:rsidR="0048216B" w:rsidRDefault="0048216B" w:rsidP="003C1AA2">
      <w:pPr>
        <w:ind w:left="-2" w:firstLineChars="283" w:firstLine="566"/>
        <w:jc w:val="both"/>
        <w:rPr>
          <w:rFonts w:eastAsia="Century Gothic" w:cs="Century Gothic"/>
        </w:rPr>
      </w:pPr>
      <w:r>
        <w:rPr>
          <w:rFonts w:eastAsia="Century Gothic" w:cs="Century Gothic"/>
        </w:rPr>
        <w:t>Que las actividades detalladas en el curso “Inglés Preparatorio” serán realizadas por docentes de la institución.</w:t>
      </w:r>
    </w:p>
    <w:p w14:paraId="1F643304" w14:textId="77777777" w:rsidR="0048216B" w:rsidRDefault="0048216B" w:rsidP="003C1AA2">
      <w:pPr>
        <w:ind w:left="-2" w:firstLineChars="283" w:firstLine="566"/>
        <w:jc w:val="both"/>
        <w:rPr>
          <w:rFonts w:eastAsia="Century Gothic" w:cs="Century Gothic"/>
        </w:rPr>
      </w:pPr>
      <w:r>
        <w:rPr>
          <w:rFonts w:eastAsia="Century Gothic" w:cs="Century Gothic"/>
        </w:rPr>
        <w:t>Que no se requieren recursos económicos adicionales para la implementación efectiva de esta propuesta.</w:t>
      </w:r>
    </w:p>
    <w:p w14:paraId="6205EBFB" w14:textId="77777777" w:rsidR="0048216B" w:rsidRDefault="0048216B" w:rsidP="003C1AA2">
      <w:pPr>
        <w:ind w:left="-2" w:firstLineChars="283" w:firstLine="566"/>
        <w:jc w:val="both"/>
        <w:rPr>
          <w:rFonts w:eastAsia="Century Gothic" w:cs="Century Gothic"/>
        </w:rPr>
      </w:pPr>
      <w:r>
        <w:rPr>
          <w:rFonts w:eastAsia="Century Gothic" w:cs="Century Gothic"/>
        </w:rPr>
        <w:t xml:space="preserve">Que el mismo, se ajusta a los términos de la Resolución </w:t>
      </w:r>
      <w:hyperlink r:id="rId47">
        <w:r>
          <w:rPr>
            <w:rFonts w:eastAsia="Century Gothic" w:cs="Century Gothic"/>
            <w:color w:val="1155CC"/>
            <w:u w:val="single"/>
          </w:rPr>
          <w:t>N.º 71/03</w:t>
        </w:r>
      </w:hyperlink>
      <w:r>
        <w:rPr>
          <w:rFonts w:eastAsia="Century Gothic" w:cs="Century Gothic"/>
        </w:rPr>
        <w:t xml:space="preserve"> del Consejo Directivo de la Facultad de Ingeniería en contenido y forma.</w:t>
      </w:r>
    </w:p>
    <w:p w14:paraId="183AD99F" w14:textId="77777777" w:rsidR="0048216B" w:rsidRDefault="0048216B" w:rsidP="003C1AA2">
      <w:pPr>
        <w:ind w:left="-2" w:firstLineChars="283" w:firstLine="566"/>
        <w:jc w:val="both"/>
        <w:rPr>
          <w:rFonts w:eastAsia="Century Gothic" w:cs="Century Gothic"/>
          <w:bCs/>
          <w:position w:val="0"/>
          <w:lang w:eastAsia="es-AR"/>
        </w:rPr>
      </w:pPr>
      <w:r>
        <w:rPr>
          <w:rFonts w:eastAsia="Century Gothic" w:cs="Century Gothic"/>
          <w:bCs/>
        </w:rPr>
        <w:t xml:space="preserve">POR ELLO </w:t>
      </w:r>
    </w:p>
    <w:p w14:paraId="24BB6FA5" w14:textId="77777777" w:rsidR="0048216B" w:rsidRDefault="0048216B" w:rsidP="003C1AA2">
      <w:pPr>
        <w:ind w:left="-2" w:firstLineChars="283" w:firstLine="566"/>
        <w:jc w:val="both"/>
        <w:rPr>
          <w:rFonts w:eastAsia="Century Gothic" w:cs="Century Gothic"/>
          <w:bCs/>
          <w:lang w:eastAsia="zh-CN"/>
        </w:rPr>
      </w:pPr>
      <w:r>
        <w:rPr>
          <w:rFonts w:eastAsia="Century Gothic" w:cs="Century Gothic"/>
          <w:bCs/>
        </w:rPr>
        <w:t>LA COMISIÓN DE EXTENSIÓN Y BIENESTAR ESTUDIANTIL</w:t>
      </w:r>
    </w:p>
    <w:p w14:paraId="45B6E056" w14:textId="77777777" w:rsidR="0048216B" w:rsidRDefault="0048216B" w:rsidP="003C1AA2">
      <w:pPr>
        <w:ind w:left="-2" w:firstLineChars="283" w:firstLine="566"/>
        <w:jc w:val="both"/>
        <w:rPr>
          <w:rFonts w:eastAsia="Century Gothic" w:cs="Century Gothic"/>
          <w:bCs/>
          <w:position w:val="0"/>
          <w:lang w:eastAsia="es-AR"/>
        </w:rPr>
      </w:pPr>
      <w:r>
        <w:rPr>
          <w:rFonts w:eastAsia="Century Gothic" w:cs="Century Gothic"/>
          <w:bCs/>
        </w:rPr>
        <w:t>DEL CONSEJO DIRECTIVO DE LA FACULTAD DE INGENIERÍA</w:t>
      </w:r>
    </w:p>
    <w:p w14:paraId="13C92374" w14:textId="77777777" w:rsidR="0048216B" w:rsidRDefault="0048216B" w:rsidP="008460DD">
      <w:pPr>
        <w:ind w:hanging="2"/>
        <w:jc w:val="both"/>
        <w:rPr>
          <w:rFonts w:eastAsia="Century Gothic" w:cs="Century Gothic"/>
          <w:bCs/>
        </w:rPr>
      </w:pPr>
      <w:r>
        <w:rPr>
          <w:rFonts w:eastAsia="Century Gothic" w:cs="Century Gothic"/>
          <w:bCs/>
        </w:rPr>
        <w:tab/>
      </w:r>
    </w:p>
    <w:p w14:paraId="2661D54F" w14:textId="77777777" w:rsidR="0048216B" w:rsidRDefault="0048216B" w:rsidP="008460DD">
      <w:pPr>
        <w:ind w:hanging="2"/>
        <w:jc w:val="center"/>
        <w:rPr>
          <w:rFonts w:eastAsia="Century Gothic" w:cs="Century Gothic"/>
          <w:bCs/>
        </w:rPr>
      </w:pPr>
      <w:r>
        <w:rPr>
          <w:rFonts w:eastAsia="Century Gothic" w:cs="Century Gothic"/>
          <w:bCs/>
        </w:rPr>
        <w:t>RECOMIENDA</w:t>
      </w:r>
    </w:p>
    <w:p w14:paraId="12410C12" w14:textId="77777777" w:rsidR="0048216B" w:rsidRDefault="0048216B" w:rsidP="008460DD">
      <w:pPr>
        <w:ind w:hanging="2"/>
        <w:jc w:val="center"/>
        <w:rPr>
          <w:rFonts w:eastAsia="Century Gothic" w:cs="Century Gothic"/>
        </w:rPr>
      </w:pPr>
    </w:p>
    <w:p w14:paraId="6478D63E" w14:textId="77777777" w:rsidR="0048216B" w:rsidRDefault="0048216B">
      <w:pPr>
        <w:ind w:hanging="2"/>
        <w:jc w:val="both"/>
        <w:rPr>
          <w:rFonts w:eastAsia="Century Gothic" w:cs="Century Gothic"/>
        </w:rPr>
      </w:pPr>
      <w:r>
        <w:rPr>
          <w:rFonts w:eastAsia="Century Gothic" w:cs="Century Gothic"/>
        </w:rPr>
        <w:t>ARTÍCULO 1º.- Aprobar el dictado del curso “Inglés Preparatorio” cuyos detalles se especifican en el Anexo de la presente Resolución.</w:t>
      </w:r>
    </w:p>
    <w:p w14:paraId="0AC00236" w14:textId="77777777" w:rsidR="0048216B" w:rsidRDefault="0048216B">
      <w:pPr>
        <w:ind w:hanging="2"/>
        <w:jc w:val="both"/>
        <w:rPr>
          <w:rFonts w:eastAsia="Century Gothic" w:cs="Century Gothic"/>
          <w:highlight w:val="green"/>
        </w:rPr>
      </w:pPr>
    </w:p>
    <w:p w14:paraId="0321847F" w14:textId="77777777" w:rsidR="0048216B" w:rsidRDefault="0048216B">
      <w:pPr>
        <w:ind w:hanging="2"/>
        <w:jc w:val="both"/>
        <w:rPr>
          <w:rFonts w:eastAsia="Century Gothic" w:cs="Century Gothic"/>
        </w:rPr>
      </w:pPr>
      <w:r>
        <w:rPr>
          <w:rFonts w:eastAsia="Century Gothic" w:cs="Century Gothic"/>
        </w:rPr>
        <w:t xml:space="preserve">ARTÍCULO 2º.- Otorgar certificados de asistencia y/o de aprobación a los/as participantes según los requerimientos del Anexo I y según Resolución N.º </w:t>
      </w:r>
      <w:hyperlink r:id="rId48">
        <w:r>
          <w:rPr>
            <w:rFonts w:eastAsia="Century Gothic" w:cs="Century Gothic"/>
            <w:color w:val="1155CC"/>
            <w:u w:val="single"/>
          </w:rPr>
          <w:t>71/03</w:t>
        </w:r>
      </w:hyperlink>
      <w:r>
        <w:rPr>
          <w:rFonts w:eastAsia="Century Gothic" w:cs="Century Gothic"/>
        </w:rPr>
        <w:t xml:space="preserve"> del Consejo Directivo.</w:t>
      </w:r>
    </w:p>
    <w:p w14:paraId="37E4BC6D" w14:textId="77777777" w:rsidR="0048216B" w:rsidRDefault="0048216B">
      <w:pPr>
        <w:ind w:hanging="2"/>
        <w:jc w:val="both"/>
        <w:rPr>
          <w:rFonts w:eastAsia="Century Gothic" w:cs="Century Gothic"/>
        </w:rPr>
      </w:pPr>
    </w:p>
    <w:p w14:paraId="5D1D7598" w14:textId="77777777" w:rsidR="0048216B" w:rsidRDefault="0048216B">
      <w:pPr>
        <w:ind w:hanging="2"/>
        <w:jc w:val="both"/>
        <w:rPr>
          <w:rFonts w:eastAsia="Century Gothic" w:cs="Century Gothic"/>
        </w:rPr>
      </w:pPr>
      <w:r>
        <w:rPr>
          <w:rFonts w:eastAsia="Century Gothic" w:cs="Century Gothic"/>
        </w:rPr>
        <w:t>ARTÍCULO 3º.- Otorgar certificados que acrediten la actividad desarrollada a las Docentes Responsables del Curso.</w:t>
      </w:r>
    </w:p>
    <w:p w14:paraId="4E352A73" w14:textId="77777777" w:rsidR="0048216B" w:rsidRDefault="0048216B">
      <w:pPr>
        <w:ind w:hanging="2"/>
        <w:jc w:val="both"/>
        <w:rPr>
          <w:rFonts w:eastAsia="Century Gothic" w:cs="Century Gothic"/>
        </w:rPr>
      </w:pPr>
    </w:p>
    <w:p w14:paraId="68AA5CA2" w14:textId="77777777" w:rsidR="0048216B" w:rsidRDefault="0048216B" w:rsidP="00730838">
      <w:pPr>
        <w:ind w:hanging="2"/>
        <w:jc w:val="both"/>
        <w:rPr>
          <w:rFonts w:eastAsia="Century Gothic" w:cs="Century Gothic"/>
          <w:color w:val="000000"/>
          <w:position w:val="0"/>
          <w:lang w:eastAsia="es-AR"/>
        </w:rPr>
      </w:pPr>
      <w:r>
        <w:rPr>
          <w:rFonts w:eastAsia="Century Gothic" w:cs="Century Gothic"/>
        </w:rPr>
        <w:t xml:space="preserve">ARTÍCULO 4º.- </w:t>
      </w:r>
      <w:r>
        <w:rPr>
          <w:rFonts w:eastAsia="Century Gothic" w:cs="Century Gothic"/>
          <w:color w:val="000000"/>
        </w:rPr>
        <w:t>De forma.-</w:t>
      </w:r>
    </w:p>
    <w:p w14:paraId="6AB0B167" w14:textId="77777777" w:rsidR="0048216B" w:rsidRDefault="0048216B" w:rsidP="00730838">
      <w:pPr>
        <w:ind w:hanging="2"/>
        <w:jc w:val="both"/>
        <w:rPr>
          <w:rFonts w:eastAsia="Century Gothic" w:cs="Century Gothic"/>
          <w:color w:val="000000"/>
        </w:rPr>
      </w:pPr>
    </w:p>
    <w:p w14:paraId="1792B49B" w14:textId="77777777" w:rsidR="0048216B" w:rsidRDefault="0048216B" w:rsidP="00730838">
      <w:pPr>
        <w:ind w:hanging="2"/>
        <w:jc w:val="both"/>
        <w:rPr>
          <w:rFonts w:eastAsia="Century Gothic" w:cs="Century Gothic"/>
          <w:color w:val="000000"/>
        </w:rPr>
      </w:pPr>
    </w:p>
    <w:p w14:paraId="72275F45" w14:textId="77777777" w:rsidR="0048216B" w:rsidRPr="0048216B" w:rsidRDefault="0048216B" w:rsidP="00730838">
      <w:pPr>
        <w:ind w:hanging="2"/>
        <w:jc w:val="both"/>
        <w:rPr>
          <w:rFonts w:eastAsia="Century Gothic" w:cs="Century Gothic"/>
          <w:bCs/>
          <w:lang w:val="es-AR"/>
        </w:rPr>
      </w:pPr>
      <w:r w:rsidRPr="0048216B">
        <w:rPr>
          <w:rFonts w:eastAsia="Century Gothic" w:cs="Century Gothic"/>
          <w:bCs/>
          <w:lang w:val="es-AR"/>
        </w:rPr>
        <w:t xml:space="preserve">KOVAC, F. </w:t>
      </w:r>
    </w:p>
    <w:p w14:paraId="6B7EC669" w14:textId="77777777" w:rsidR="0048216B" w:rsidRPr="0048216B" w:rsidRDefault="0048216B" w:rsidP="00730838">
      <w:pPr>
        <w:ind w:hanging="2"/>
        <w:jc w:val="both"/>
        <w:rPr>
          <w:bCs/>
          <w:lang w:val="es-AR"/>
        </w:rPr>
      </w:pPr>
      <w:r w:rsidRPr="0048216B">
        <w:rPr>
          <w:bCs/>
          <w:lang w:val="es-AR"/>
        </w:rPr>
        <w:t>MICHELIS, A.</w:t>
      </w:r>
    </w:p>
    <w:p w14:paraId="798E9D28" w14:textId="77777777" w:rsidR="0048216B" w:rsidRPr="0048216B" w:rsidRDefault="0048216B" w:rsidP="00730838">
      <w:pPr>
        <w:ind w:hanging="2"/>
        <w:rPr>
          <w:rFonts w:eastAsia="Century Gothic" w:cs="Century Gothic"/>
          <w:bCs/>
          <w:lang w:val="es-AR"/>
        </w:rPr>
      </w:pPr>
      <w:r w:rsidRPr="0048216B">
        <w:rPr>
          <w:rFonts w:eastAsia="Century Gothic" w:cs="Century Gothic"/>
          <w:bCs/>
          <w:lang w:val="es-AR"/>
        </w:rPr>
        <w:t>PAPA, F.</w:t>
      </w:r>
    </w:p>
    <w:p w14:paraId="6F3000D6" w14:textId="77777777" w:rsidR="0048216B" w:rsidRDefault="0048216B" w:rsidP="00730838">
      <w:pPr>
        <w:ind w:hanging="2"/>
        <w:jc w:val="both"/>
        <w:rPr>
          <w:rFonts w:eastAsia="Century Gothic" w:cs="Century Gothic"/>
          <w:bCs/>
          <w:lang w:val="es-AR"/>
        </w:rPr>
      </w:pPr>
      <w:r>
        <w:rPr>
          <w:rFonts w:eastAsia="Century Gothic" w:cs="Century Gothic"/>
          <w:bCs/>
          <w:lang w:val="es-AR"/>
        </w:rPr>
        <w:t>RIBEIRO, M.</w:t>
      </w:r>
    </w:p>
    <w:p w14:paraId="1F9D14F2" w14:textId="77777777" w:rsidR="0048216B" w:rsidRDefault="0048216B" w:rsidP="00730838">
      <w:pPr>
        <w:ind w:hanging="2"/>
        <w:jc w:val="both"/>
        <w:rPr>
          <w:rFonts w:eastAsia="Century Gothic" w:cs="Century Gothic"/>
          <w:bCs/>
          <w:lang w:val="es-AR"/>
        </w:rPr>
      </w:pPr>
      <w:r>
        <w:rPr>
          <w:rFonts w:eastAsia="Century Gothic" w:cs="Century Gothic"/>
          <w:bCs/>
          <w:lang w:val="es-AR"/>
        </w:rPr>
        <w:t>VALINOTTI, J.</w:t>
      </w:r>
    </w:p>
    <w:p w14:paraId="68393D7C" w14:textId="77777777" w:rsidR="0048216B" w:rsidRDefault="0048216B" w:rsidP="00730838">
      <w:pPr>
        <w:tabs>
          <w:tab w:val="left" w:pos="993"/>
          <w:tab w:val="left" w:pos="5103"/>
        </w:tabs>
        <w:spacing w:before="80" w:after="80"/>
        <w:ind w:hanging="2"/>
        <w:jc w:val="both"/>
        <w:rPr>
          <w:rFonts w:eastAsia="Century Gothic" w:cs="Century Gothic"/>
        </w:rPr>
      </w:pPr>
      <w:r>
        <w:br w:type="page"/>
      </w:r>
    </w:p>
    <w:p w14:paraId="76F8B960" w14:textId="77777777" w:rsidR="0048216B" w:rsidRDefault="0048216B" w:rsidP="00ED5A3A">
      <w:pPr>
        <w:ind w:hanging="2"/>
        <w:jc w:val="center"/>
        <w:rPr>
          <w:rFonts w:eastAsia="Century Gothic" w:cs="Century Gothic"/>
          <w:b/>
        </w:rPr>
      </w:pPr>
      <w:r>
        <w:rPr>
          <w:rFonts w:eastAsia="Century Gothic" w:cs="Century Gothic"/>
          <w:b/>
        </w:rPr>
        <w:lastRenderedPageBreak/>
        <w:t>ANEXO</w:t>
      </w:r>
    </w:p>
    <w:p w14:paraId="3EEC9754" w14:textId="77777777" w:rsidR="0048216B" w:rsidRDefault="0048216B" w:rsidP="00ED5A3A">
      <w:pPr>
        <w:ind w:hanging="2"/>
        <w:jc w:val="both"/>
        <w:rPr>
          <w:rFonts w:eastAsia="Century Gothic" w:cs="Century Gothic"/>
          <w:b/>
        </w:rPr>
      </w:pPr>
    </w:p>
    <w:p w14:paraId="15764A4F" w14:textId="77777777" w:rsidR="0048216B" w:rsidRDefault="0048216B" w:rsidP="00ED5A3A">
      <w:pPr>
        <w:ind w:hanging="2"/>
        <w:jc w:val="both"/>
        <w:rPr>
          <w:rFonts w:eastAsia="Century Gothic" w:cs="Century Gothic"/>
          <w:b/>
        </w:rPr>
      </w:pPr>
      <w:r>
        <w:rPr>
          <w:rFonts w:eastAsia="Century Gothic" w:cs="Century Gothic"/>
          <w:b/>
        </w:rPr>
        <w:t>A.</w:t>
      </w:r>
      <w:r>
        <w:rPr>
          <w:sz w:val="14"/>
          <w:szCs w:val="14"/>
        </w:rPr>
        <w:t xml:space="preserve"> </w:t>
      </w:r>
      <w:r>
        <w:rPr>
          <w:rFonts w:eastAsia="Century Gothic" w:cs="Century Gothic"/>
          <w:b/>
        </w:rPr>
        <w:t>Nombre de la actividad:</w:t>
      </w:r>
    </w:p>
    <w:p w14:paraId="760D758A" w14:textId="77777777" w:rsidR="0048216B" w:rsidRDefault="0048216B" w:rsidP="00ED5A3A">
      <w:pPr>
        <w:pBdr>
          <w:top w:val="nil"/>
          <w:left w:val="nil"/>
          <w:bottom w:val="nil"/>
          <w:right w:val="nil"/>
          <w:between w:val="nil"/>
        </w:pBdr>
        <w:ind w:hanging="2"/>
        <w:rPr>
          <w:rFonts w:eastAsia="Century Gothic" w:cs="Century Gothic"/>
          <w:color w:val="000000"/>
        </w:rPr>
      </w:pPr>
      <w:bookmarkStart w:id="10" w:name="_heading=h.bk9euc9husp6" w:colFirst="0" w:colLast="0"/>
      <w:bookmarkEnd w:id="10"/>
      <w:r>
        <w:rPr>
          <w:rFonts w:eastAsia="Century Gothic" w:cs="Century Gothic"/>
          <w:color w:val="000000"/>
        </w:rPr>
        <w:t>CURSO “Inglés Preparatorio”</w:t>
      </w:r>
    </w:p>
    <w:p w14:paraId="7D631BDA" w14:textId="77777777" w:rsidR="0048216B" w:rsidRDefault="0048216B" w:rsidP="00ED5A3A">
      <w:pPr>
        <w:ind w:hanging="2"/>
      </w:pPr>
    </w:p>
    <w:p w14:paraId="5E30699D" w14:textId="77777777" w:rsidR="0048216B" w:rsidRDefault="0048216B" w:rsidP="00ED5A3A">
      <w:pPr>
        <w:ind w:hanging="2"/>
        <w:jc w:val="both"/>
        <w:rPr>
          <w:rFonts w:eastAsia="Century Gothic" w:cs="Century Gothic"/>
          <w:b/>
        </w:rPr>
      </w:pPr>
      <w:r>
        <w:rPr>
          <w:rFonts w:eastAsia="Century Gothic" w:cs="Century Gothic"/>
          <w:b/>
        </w:rPr>
        <w:t>B.</w:t>
      </w:r>
      <w:r>
        <w:rPr>
          <w:sz w:val="14"/>
          <w:szCs w:val="14"/>
        </w:rPr>
        <w:t xml:space="preserve"> </w:t>
      </w:r>
      <w:r>
        <w:rPr>
          <w:rFonts w:eastAsia="Century Gothic" w:cs="Century Gothic"/>
          <w:b/>
        </w:rPr>
        <w:t>Características de la actividad:</w:t>
      </w:r>
    </w:p>
    <w:p w14:paraId="025089C6" w14:textId="77777777" w:rsidR="0048216B" w:rsidRDefault="0048216B" w:rsidP="00ED5A3A">
      <w:pPr>
        <w:ind w:hanging="2"/>
        <w:jc w:val="both"/>
        <w:rPr>
          <w:rFonts w:eastAsia="Century Gothic" w:cs="Century Gothic"/>
        </w:rPr>
      </w:pPr>
      <w:r>
        <w:rPr>
          <w:rFonts w:eastAsia="Century Gothic" w:cs="Century Gothic"/>
        </w:rPr>
        <w:t>Actividad Académica Extracurricular: Curso</w:t>
      </w:r>
    </w:p>
    <w:p w14:paraId="66C22D52" w14:textId="77777777" w:rsidR="0048216B" w:rsidRDefault="0048216B" w:rsidP="00ED5A3A">
      <w:pPr>
        <w:ind w:hanging="2"/>
        <w:jc w:val="both"/>
        <w:rPr>
          <w:rFonts w:eastAsia="Century Gothic" w:cs="Century Gothic"/>
        </w:rPr>
      </w:pPr>
      <w:r>
        <w:rPr>
          <w:rFonts w:eastAsia="Century Gothic" w:cs="Century Gothic"/>
        </w:rPr>
        <w:t xml:space="preserve"> </w:t>
      </w:r>
    </w:p>
    <w:p w14:paraId="42518C11" w14:textId="77777777" w:rsidR="0048216B" w:rsidRDefault="0048216B" w:rsidP="00ED5A3A">
      <w:pPr>
        <w:ind w:hanging="2"/>
        <w:jc w:val="both"/>
        <w:rPr>
          <w:rFonts w:eastAsia="Century Gothic" w:cs="Century Gothic"/>
          <w:b/>
        </w:rPr>
      </w:pPr>
      <w:r>
        <w:rPr>
          <w:rFonts w:eastAsia="Century Gothic" w:cs="Century Gothic"/>
          <w:b/>
        </w:rPr>
        <w:t>C.</w:t>
      </w:r>
      <w:r>
        <w:rPr>
          <w:sz w:val="14"/>
          <w:szCs w:val="14"/>
        </w:rPr>
        <w:t xml:space="preserve"> </w:t>
      </w:r>
      <w:r>
        <w:rPr>
          <w:rFonts w:eastAsia="Century Gothic" w:cs="Century Gothic"/>
          <w:b/>
        </w:rPr>
        <w:t>Objetivos:</w:t>
      </w:r>
    </w:p>
    <w:p w14:paraId="4D773A85" w14:textId="77777777" w:rsidR="0048216B"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rPr>
      </w:pPr>
      <w:r>
        <w:rPr>
          <w:rFonts w:eastAsia="Century Gothic" w:cs="Century Gothic"/>
        </w:rPr>
        <w:t>Preparar a los/as estudiantes, mediante diferentes tareas, para la interacción comunicativa oral y escrita en la variedad de contextos naturales descriptos en los contenidos, que son los necesarios para cursar el Nivel I de Inglés.</w:t>
      </w:r>
    </w:p>
    <w:p w14:paraId="720CF20E" w14:textId="77777777" w:rsidR="0048216B"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rPr>
      </w:pPr>
      <w:r>
        <w:rPr>
          <w:rFonts w:eastAsia="Century Gothic" w:cs="Century Gothic"/>
        </w:rPr>
        <w:t>Desarrollar en los/as estudiantes las habilidades necesarias para manejar el vocabulario y los contenidos gramaticales que surjan de los contenidos temáticos propuestos.</w:t>
      </w:r>
    </w:p>
    <w:p w14:paraId="75AEF8F2" w14:textId="77777777" w:rsidR="0048216B" w:rsidRDefault="0048216B" w:rsidP="00ED5A3A">
      <w:pPr>
        <w:ind w:hanging="2"/>
        <w:jc w:val="both"/>
        <w:rPr>
          <w:rFonts w:eastAsia="Century Gothic" w:cs="Century Gothic"/>
        </w:rPr>
      </w:pPr>
      <w:r>
        <w:rPr>
          <w:rFonts w:eastAsia="Century Gothic" w:cs="Century Gothic"/>
        </w:rPr>
        <w:t xml:space="preserve"> </w:t>
      </w:r>
    </w:p>
    <w:p w14:paraId="5491517A" w14:textId="77777777" w:rsidR="0048216B" w:rsidRDefault="0048216B" w:rsidP="00ED5A3A">
      <w:pPr>
        <w:ind w:hanging="2"/>
        <w:jc w:val="both"/>
        <w:rPr>
          <w:rFonts w:eastAsia="Century Gothic" w:cs="Century Gothic"/>
          <w:b/>
        </w:rPr>
      </w:pPr>
      <w:r>
        <w:rPr>
          <w:rFonts w:eastAsia="Century Gothic" w:cs="Century Gothic"/>
          <w:b/>
        </w:rPr>
        <w:t>D.</w:t>
      </w:r>
      <w:r>
        <w:rPr>
          <w:sz w:val="14"/>
          <w:szCs w:val="14"/>
        </w:rPr>
        <w:t xml:space="preserve"> </w:t>
      </w:r>
      <w:r>
        <w:rPr>
          <w:rFonts w:eastAsia="Century Gothic" w:cs="Century Gothic"/>
          <w:b/>
        </w:rPr>
        <w:t>Contenidos</w:t>
      </w:r>
    </w:p>
    <w:p w14:paraId="65EF8F02" w14:textId="77777777" w:rsidR="0048216B" w:rsidRDefault="0048216B" w:rsidP="00ED5A3A">
      <w:pPr>
        <w:ind w:hanging="2"/>
        <w:rPr>
          <w:rFonts w:eastAsia="Century Gothic" w:cs="Century Gothic"/>
          <w:u w:val="single"/>
        </w:rPr>
      </w:pPr>
      <w:r>
        <w:rPr>
          <w:rFonts w:eastAsia="Century Gothic" w:cs="Century Gothic"/>
          <w:u w:val="single"/>
        </w:rPr>
        <w:t>Contenidos temáticos:</w:t>
      </w:r>
    </w:p>
    <w:p w14:paraId="324E29D4"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ED5A3A">
        <w:rPr>
          <w:rFonts w:eastAsia="Century Gothic" w:cs="Century Gothic"/>
          <w:lang w:val="en-US"/>
        </w:rPr>
        <w:t>Personal information: name, age, nationality, phone number, email address, major.</w:t>
      </w:r>
    </w:p>
    <w:p w14:paraId="7BA76548" w14:textId="77777777" w:rsidR="0048216B" w:rsidRPr="006B3C4C"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6B3C4C">
        <w:rPr>
          <w:rFonts w:eastAsia="Century Gothic" w:cs="Century Gothic"/>
          <w:lang w:val="en-US"/>
        </w:rPr>
        <w:t xml:space="preserve">Describing locations. Places at school. </w:t>
      </w:r>
    </w:p>
    <w:p w14:paraId="5FE56EFE" w14:textId="77777777" w:rsidR="0048216B" w:rsidRPr="006B3C4C"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6B3C4C">
        <w:rPr>
          <w:rFonts w:eastAsia="Century Gothic" w:cs="Century Gothic"/>
          <w:lang w:val="en-US"/>
        </w:rPr>
        <w:t>School subjects. Routines. The time.</w:t>
      </w:r>
    </w:p>
    <w:p w14:paraId="7FDFFF94" w14:textId="77777777" w:rsidR="0048216B" w:rsidRPr="006B3C4C"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6B3C4C">
        <w:rPr>
          <w:rFonts w:eastAsia="Century Gothic" w:cs="Century Gothic"/>
          <w:lang w:val="en-US"/>
        </w:rPr>
        <w:t>Free time activities. Sports. Plans.</w:t>
      </w:r>
    </w:p>
    <w:p w14:paraId="4F5CD3E4" w14:textId="77777777" w:rsidR="0048216B"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rPr>
      </w:pPr>
      <w:r>
        <w:rPr>
          <w:rFonts w:eastAsia="Century Gothic" w:cs="Century Gothic"/>
        </w:rPr>
        <w:t xml:space="preserve">Personal </w:t>
      </w:r>
      <w:proofErr w:type="spellStart"/>
      <w:r>
        <w:rPr>
          <w:rFonts w:eastAsia="Century Gothic" w:cs="Century Gothic"/>
        </w:rPr>
        <w:t>history</w:t>
      </w:r>
      <w:proofErr w:type="spellEnd"/>
      <w:r>
        <w:rPr>
          <w:rFonts w:eastAsia="Century Gothic" w:cs="Century Gothic"/>
        </w:rPr>
        <w:t xml:space="preserve">. </w:t>
      </w:r>
      <w:proofErr w:type="spellStart"/>
      <w:r>
        <w:rPr>
          <w:rFonts w:eastAsia="Century Gothic" w:cs="Century Gothic"/>
        </w:rPr>
        <w:t>Biography</w:t>
      </w:r>
      <w:proofErr w:type="spellEnd"/>
      <w:r>
        <w:rPr>
          <w:rFonts w:eastAsia="Century Gothic" w:cs="Century Gothic"/>
        </w:rPr>
        <w:t>.</w:t>
      </w:r>
    </w:p>
    <w:p w14:paraId="3739A6DF" w14:textId="77777777" w:rsidR="0048216B" w:rsidRDefault="0048216B" w:rsidP="00ED5A3A">
      <w:pPr>
        <w:ind w:hanging="2"/>
        <w:rPr>
          <w:rFonts w:eastAsia="Century Gothic" w:cs="Century Gothic"/>
        </w:rPr>
      </w:pPr>
      <w:r>
        <w:rPr>
          <w:rFonts w:eastAsia="Century Gothic" w:cs="Century Gothic"/>
          <w:u w:val="single"/>
        </w:rPr>
        <w:t>Contenidos lingüísticos:</w:t>
      </w:r>
    </w:p>
    <w:p w14:paraId="39C39912" w14:textId="77777777" w:rsidR="0048216B" w:rsidRPr="00367B39"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The alphabet. Numbers 1 to 100. Countries and nationalities.</w:t>
      </w:r>
    </w:p>
    <w:p w14:paraId="1FD41C23" w14:textId="77777777" w:rsidR="0048216B" w:rsidRPr="00367B39"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Verb be. Subject pronouns. Possessive adjectives. Wh- questions: what, where, how, when, why, which.</w:t>
      </w:r>
    </w:p>
    <w:p w14:paraId="274820F7" w14:textId="77777777" w:rsidR="0048216B" w:rsidRPr="00367B39"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Prepositions of place. There is/are.</w:t>
      </w:r>
    </w:p>
    <w:p w14:paraId="15256AB1"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Simple Present Tense. Frequency adverbs. </w:t>
      </w:r>
      <w:r w:rsidRPr="00ED5A3A">
        <w:rPr>
          <w:rFonts w:eastAsia="Century Gothic" w:cs="Century Gothic"/>
          <w:lang w:val="en-US"/>
        </w:rPr>
        <w:t>Prepositions of time.</w:t>
      </w:r>
    </w:p>
    <w:p w14:paraId="577ABC4D"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Verbs PLAY, GO and DO. Modal verbs: can and would. </w:t>
      </w:r>
      <w:r w:rsidRPr="00ED5A3A">
        <w:rPr>
          <w:rFonts w:eastAsia="Century Gothic" w:cs="Century Gothic"/>
          <w:lang w:val="en-US"/>
        </w:rPr>
        <w:t>Present continuous. Going to.</w:t>
      </w:r>
    </w:p>
    <w:p w14:paraId="1A96B210"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Simple Past Tense: regular and irregular verbs. </w:t>
      </w:r>
      <w:r w:rsidRPr="00ED5A3A">
        <w:rPr>
          <w:rFonts w:eastAsia="Century Gothic" w:cs="Century Gothic"/>
          <w:lang w:val="en-US"/>
        </w:rPr>
        <w:t>Time expressions.</w:t>
      </w:r>
    </w:p>
    <w:p w14:paraId="2239CC5B" w14:textId="77777777" w:rsidR="0048216B" w:rsidRDefault="0048216B" w:rsidP="00ED5A3A">
      <w:pPr>
        <w:ind w:hanging="2"/>
        <w:jc w:val="both"/>
        <w:rPr>
          <w:rFonts w:eastAsia="Century Gothic" w:cs="Century Gothic"/>
          <w:b/>
        </w:rPr>
      </w:pPr>
      <w:r>
        <w:rPr>
          <w:rFonts w:eastAsia="Century Gothic" w:cs="Century Gothic"/>
          <w:b/>
        </w:rPr>
        <w:t xml:space="preserve"> </w:t>
      </w:r>
    </w:p>
    <w:p w14:paraId="1E618FE9" w14:textId="77777777" w:rsidR="0048216B" w:rsidRDefault="0048216B" w:rsidP="00ED5A3A">
      <w:pPr>
        <w:ind w:hanging="2"/>
        <w:jc w:val="both"/>
        <w:rPr>
          <w:rFonts w:eastAsia="Century Gothic" w:cs="Century Gothic"/>
          <w:b/>
        </w:rPr>
      </w:pPr>
      <w:r>
        <w:rPr>
          <w:rFonts w:eastAsia="Century Gothic" w:cs="Century Gothic"/>
          <w:b/>
        </w:rPr>
        <w:t>E.</w:t>
      </w:r>
      <w:r>
        <w:rPr>
          <w:sz w:val="14"/>
          <w:szCs w:val="14"/>
        </w:rPr>
        <w:t xml:space="preserve"> </w:t>
      </w:r>
      <w:r>
        <w:rPr>
          <w:rFonts w:eastAsia="Century Gothic" w:cs="Century Gothic"/>
          <w:b/>
        </w:rPr>
        <w:t>Crédito horario</w:t>
      </w:r>
    </w:p>
    <w:p w14:paraId="1FDA90BF" w14:textId="77777777" w:rsidR="0048216B" w:rsidRDefault="0048216B" w:rsidP="00ED5A3A">
      <w:pPr>
        <w:ind w:hanging="2"/>
        <w:jc w:val="both"/>
        <w:rPr>
          <w:rFonts w:eastAsia="Century Gothic" w:cs="Century Gothic"/>
        </w:rPr>
      </w:pPr>
      <w:r>
        <w:rPr>
          <w:rFonts w:eastAsia="Century Gothic" w:cs="Century Gothic"/>
        </w:rPr>
        <w:t>El total de la carga horaria es de sesenta (60) horas, siendo 4,5 horas semanales, en 3 encuentros presenciales por semana.</w:t>
      </w:r>
    </w:p>
    <w:p w14:paraId="1EEFC495" w14:textId="77777777" w:rsidR="0048216B" w:rsidRDefault="0048216B" w:rsidP="00ED5A3A">
      <w:pPr>
        <w:ind w:hanging="2"/>
        <w:jc w:val="both"/>
        <w:rPr>
          <w:rFonts w:eastAsia="Century Gothic" w:cs="Century Gothic"/>
        </w:rPr>
      </w:pPr>
    </w:p>
    <w:p w14:paraId="6F554FC2" w14:textId="77777777" w:rsidR="0048216B" w:rsidRDefault="0048216B" w:rsidP="00ED5A3A">
      <w:pPr>
        <w:ind w:hanging="2"/>
        <w:jc w:val="both"/>
        <w:rPr>
          <w:rFonts w:eastAsia="Century Gothic" w:cs="Century Gothic"/>
          <w:b/>
        </w:rPr>
      </w:pPr>
      <w:r>
        <w:rPr>
          <w:rFonts w:eastAsia="Century Gothic" w:cs="Century Gothic"/>
          <w:b/>
        </w:rPr>
        <w:t>F.</w:t>
      </w:r>
      <w:r>
        <w:rPr>
          <w:sz w:val="14"/>
          <w:szCs w:val="14"/>
        </w:rPr>
        <w:t xml:space="preserve">     </w:t>
      </w:r>
      <w:r>
        <w:rPr>
          <w:rFonts w:eastAsia="Century Gothic" w:cs="Century Gothic"/>
          <w:b/>
        </w:rPr>
        <w:t xml:space="preserve">Bibliografía </w:t>
      </w:r>
    </w:p>
    <w:p w14:paraId="36E1B831" w14:textId="77777777" w:rsidR="0048216B" w:rsidRDefault="0048216B" w:rsidP="00ED5A3A">
      <w:pPr>
        <w:ind w:hanging="2"/>
        <w:rPr>
          <w:rFonts w:eastAsia="Century Gothic" w:cs="Century Gothic"/>
        </w:rPr>
      </w:pPr>
      <w:r>
        <w:rPr>
          <w:rFonts w:eastAsia="Century Gothic" w:cs="Century Gothic"/>
        </w:rPr>
        <w:t xml:space="preserve">      </w:t>
      </w:r>
      <w:r>
        <w:rPr>
          <w:rFonts w:eastAsia="Century Gothic" w:cs="Century Gothic"/>
          <w:b/>
          <w:u w:val="single"/>
        </w:rPr>
        <w:t>Bibliografía del alumno</w:t>
      </w:r>
      <w:r>
        <w:rPr>
          <w:rFonts w:eastAsia="Century Gothic" w:cs="Century Gothic"/>
          <w:b/>
        </w:rPr>
        <w:t>:</w:t>
      </w:r>
      <w:r>
        <w:rPr>
          <w:rFonts w:eastAsia="Century Gothic" w:cs="Century Gothic"/>
        </w:rPr>
        <w:t xml:space="preserve"> </w:t>
      </w:r>
    </w:p>
    <w:p w14:paraId="0C640D3D" w14:textId="77777777" w:rsidR="0048216B" w:rsidRDefault="0048216B" w:rsidP="00ED5A3A">
      <w:pPr>
        <w:ind w:hanging="2"/>
        <w:rPr>
          <w:rFonts w:eastAsia="Century Gothic" w:cs="Century Gothic"/>
        </w:rPr>
      </w:pPr>
      <w:r>
        <w:rPr>
          <w:rFonts w:eastAsia="Century Gothic" w:cs="Century Gothic"/>
        </w:rPr>
        <w:t>Material elaborado por la cátedra.</w:t>
      </w:r>
    </w:p>
    <w:p w14:paraId="755CA40A" w14:textId="77777777" w:rsidR="0048216B" w:rsidRDefault="0048216B" w:rsidP="00ED5A3A">
      <w:pPr>
        <w:ind w:hanging="2"/>
        <w:rPr>
          <w:rFonts w:eastAsia="Century Gothic" w:cs="Century Gothic"/>
          <w:b/>
          <w:u w:val="single"/>
        </w:rPr>
      </w:pPr>
    </w:p>
    <w:p w14:paraId="7E0E0D63" w14:textId="77777777" w:rsidR="0048216B" w:rsidRDefault="0048216B" w:rsidP="00ED5A3A">
      <w:pPr>
        <w:ind w:hanging="2"/>
        <w:rPr>
          <w:rFonts w:eastAsia="Century Gothic" w:cs="Century Gothic"/>
        </w:rPr>
      </w:pPr>
      <w:proofErr w:type="spellStart"/>
      <w:r>
        <w:rPr>
          <w:rFonts w:eastAsia="Century Gothic" w:cs="Century Gothic"/>
          <w:b/>
          <w:u w:val="single"/>
        </w:rPr>
        <w:t>Bibliografia</w:t>
      </w:r>
      <w:proofErr w:type="spellEnd"/>
      <w:r>
        <w:rPr>
          <w:rFonts w:eastAsia="Century Gothic" w:cs="Century Gothic"/>
          <w:b/>
          <w:u w:val="single"/>
        </w:rPr>
        <w:t>:</w:t>
      </w:r>
    </w:p>
    <w:p w14:paraId="7C24959C"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O’Keeffe et all, Business Partner A1. </w:t>
      </w:r>
      <w:r w:rsidRPr="00ED5A3A">
        <w:rPr>
          <w:rFonts w:eastAsia="Century Gothic" w:cs="Century Gothic"/>
          <w:lang w:val="en-US"/>
        </w:rPr>
        <w:t xml:space="preserve">Pearson. 2019 </w:t>
      </w:r>
    </w:p>
    <w:p w14:paraId="228C6B3F"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Gershon, Steven y Mares, Chris. </w:t>
      </w:r>
      <w:r w:rsidRPr="00ED5A3A">
        <w:rPr>
          <w:rFonts w:eastAsia="Century Gothic" w:cs="Century Gothic"/>
          <w:lang w:val="en-US"/>
        </w:rPr>
        <w:t xml:space="preserve">Online Basic. </w:t>
      </w:r>
      <w:r w:rsidRPr="00367B39">
        <w:rPr>
          <w:rFonts w:eastAsia="Century Gothic" w:cs="Century Gothic"/>
          <w:lang w:val="en-US"/>
        </w:rPr>
        <w:t xml:space="preserve">Hong Kong: Macmillan Heinemann. </w:t>
      </w:r>
      <w:r w:rsidRPr="00ED5A3A">
        <w:rPr>
          <w:rFonts w:eastAsia="Century Gothic" w:cs="Century Gothic"/>
          <w:lang w:val="en-US"/>
        </w:rPr>
        <w:t>2000</w:t>
      </w:r>
    </w:p>
    <w:p w14:paraId="7FFB272D" w14:textId="77777777" w:rsidR="0048216B"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rPr>
      </w:pPr>
      <w:r w:rsidRPr="00367B39">
        <w:rPr>
          <w:rFonts w:eastAsia="Century Gothic" w:cs="Century Gothic"/>
          <w:lang w:val="en-US"/>
        </w:rPr>
        <w:t xml:space="preserve">Jenkins, Robert y Johnson, Staci. </w:t>
      </w:r>
      <w:r w:rsidRPr="00ED5A3A">
        <w:rPr>
          <w:rFonts w:eastAsia="Century Gothic" w:cs="Century Gothic"/>
          <w:lang w:val="en-US"/>
        </w:rPr>
        <w:t>Stand Out Basic – Standards-Based English.</w:t>
      </w:r>
      <w:r w:rsidRPr="00367B39">
        <w:rPr>
          <w:rFonts w:eastAsia="Century Gothic" w:cs="Century Gothic"/>
          <w:i/>
          <w:lang w:val="en-US"/>
        </w:rPr>
        <w:t xml:space="preserve"> </w:t>
      </w:r>
      <w:proofErr w:type="spellStart"/>
      <w:r>
        <w:rPr>
          <w:rFonts w:eastAsia="Century Gothic" w:cs="Century Gothic"/>
        </w:rPr>
        <w:t>HeinleCengage</w:t>
      </w:r>
      <w:proofErr w:type="spellEnd"/>
      <w:r>
        <w:rPr>
          <w:rFonts w:eastAsia="Century Gothic" w:cs="Century Gothic"/>
        </w:rPr>
        <w:t xml:space="preserve"> </w:t>
      </w:r>
      <w:proofErr w:type="spellStart"/>
      <w:r>
        <w:rPr>
          <w:rFonts w:eastAsia="Century Gothic" w:cs="Century Gothic"/>
        </w:rPr>
        <w:t>Learning</w:t>
      </w:r>
      <w:proofErr w:type="spellEnd"/>
      <w:r>
        <w:rPr>
          <w:rFonts w:eastAsia="Century Gothic" w:cs="Century Gothic"/>
        </w:rPr>
        <w:t>. 2008</w:t>
      </w:r>
    </w:p>
    <w:p w14:paraId="611ADAA3"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Nunan, David. </w:t>
      </w:r>
      <w:r w:rsidRPr="00ED5A3A">
        <w:rPr>
          <w:rFonts w:eastAsia="Century Gothic" w:cs="Century Gothic"/>
          <w:lang w:val="en-US"/>
        </w:rPr>
        <w:t xml:space="preserve">Expressions 1. </w:t>
      </w:r>
      <w:r w:rsidRPr="00367B39">
        <w:rPr>
          <w:rFonts w:eastAsia="Century Gothic" w:cs="Century Gothic"/>
          <w:lang w:val="en-US"/>
        </w:rPr>
        <w:t xml:space="preserve">HeinleCengage Learning. </w:t>
      </w:r>
      <w:r w:rsidRPr="00ED5A3A">
        <w:rPr>
          <w:rFonts w:eastAsia="Century Gothic" w:cs="Century Gothic"/>
          <w:lang w:val="en-US"/>
        </w:rPr>
        <w:t>2002</w:t>
      </w:r>
    </w:p>
    <w:p w14:paraId="5E4291A1"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Richards, Jack. </w:t>
      </w:r>
      <w:r w:rsidRPr="00ED5A3A">
        <w:rPr>
          <w:rFonts w:eastAsia="Century Gothic" w:cs="Century Gothic"/>
          <w:lang w:val="en-US"/>
        </w:rPr>
        <w:t>New Interchange Intro. CUP. 2000</w:t>
      </w:r>
    </w:p>
    <w:p w14:paraId="3AD9B557"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367B39">
        <w:rPr>
          <w:rFonts w:eastAsia="Century Gothic" w:cs="Century Gothic"/>
          <w:lang w:val="en-US"/>
        </w:rPr>
        <w:t xml:space="preserve">Kenny, Tom y Wada Tamami, </w:t>
      </w:r>
      <w:r w:rsidRPr="00ED5A3A">
        <w:rPr>
          <w:rFonts w:eastAsia="Century Gothic" w:cs="Century Gothic"/>
          <w:lang w:val="en-US"/>
        </w:rPr>
        <w:t>Listening Advantage 1.</w:t>
      </w:r>
      <w:r w:rsidRPr="00367B39">
        <w:rPr>
          <w:rFonts w:eastAsia="Century Gothic" w:cs="Century Gothic"/>
          <w:lang w:val="en-US"/>
        </w:rPr>
        <w:t xml:space="preserve">Thomson Heinle. </w:t>
      </w:r>
      <w:r w:rsidRPr="00ED5A3A">
        <w:rPr>
          <w:rFonts w:eastAsia="Century Gothic" w:cs="Century Gothic"/>
          <w:lang w:val="en-US"/>
        </w:rPr>
        <w:t>2008</w:t>
      </w:r>
    </w:p>
    <w:p w14:paraId="4D0E9B01" w14:textId="77777777" w:rsidR="0048216B" w:rsidRDefault="0048216B" w:rsidP="00ED5A3A">
      <w:pPr>
        <w:ind w:hanging="2"/>
        <w:jc w:val="both"/>
        <w:rPr>
          <w:rFonts w:eastAsia="Century Gothic" w:cs="Century Gothic"/>
          <w:b/>
        </w:rPr>
      </w:pPr>
      <w:r>
        <w:rPr>
          <w:rFonts w:eastAsia="Century Gothic" w:cs="Century Gothic"/>
          <w:b/>
        </w:rPr>
        <w:t xml:space="preserve"> </w:t>
      </w:r>
    </w:p>
    <w:p w14:paraId="445D4B62" w14:textId="77777777" w:rsidR="0048216B" w:rsidRDefault="0048216B" w:rsidP="00ED5A3A">
      <w:pPr>
        <w:ind w:hanging="2"/>
        <w:jc w:val="both"/>
        <w:rPr>
          <w:rFonts w:eastAsia="Century Gothic" w:cs="Century Gothic"/>
          <w:b/>
        </w:rPr>
      </w:pPr>
      <w:r>
        <w:rPr>
          <w:rFonts w:eastAsia="Century Gothic" w:cs="Century Gothic"/>
          <w:b/>
        </w:rPr>
        <w:t>G.</w:t>
      </w:r>
      <w:r>
        <w:rPr>
          <w:sz w:val="14"/>
          <w:szCs w:val="14"/>
        </w:rPr>
        <w:t xml:space="preserve"> </w:t>
      </w:r>
      <w:r>
        <w:rPr>
          <w:rFonts w:eastAsia="Century Gothic" w:cs="Century Gothic"/>
          <w:b/>
        </w:rPr>
        <w:t>Destinatarios</w:t>
      </w:r>
    </w:p>
    <w:p w14:paraId="4A21B628" w14:textId="77777777" w:rsidR="0048216B" w:rsidRDefault="0048216B" w:rsidP="00ED5A3A">
      <w:pPr>
        <w:ind w:hanging="2"/>
        <w:rPr>
          <w:rFonts w:eastAsia="Century Gothic" w:cs="Century Gothic"/>
          <w:sz w:val="16"/>
          <w:szCs w:val="16"/>
        </w:rPr>
      </w:pPr>
      <w:r>
        <w:rPr>
          <w:rFonts w:eastAsia="Century Gothic" w:cs="Century Gothic"/>
        </w:rPr>
        <w:t>Estudiantes de la Facultad de Ingeniería de la Universidad Nacional de La Pampa que no posean conocimientos básicos de Inglés.</w:t>
      </w:r>
    </w:p>
    <w:p w14:paraId="0A560848" w14:textId="77777777" w:rsidR="0048216B" w:rsidRDefault="0048216B" w:rsidP="00ED5A3A">
      <w:pPr>
        <w:ind w:hanging="2"/>
        <w:jc w:val="both"/>
        <w:rPr>
          <w:rFonts w:eastAsia="Century Gothic" w:cs="Century Gothic"/>
          <w:b/>
        </w:rPr>
      </w:pPr>
      <w:r>
        <w:rPr>
          <w:rFonts w:eastAsia="Century Gothic" w:cs="Century Gothic"/>
          <w:b/>
        </w:rPr>
        <w:t xml:space="preserve"> </w:t>
      </w:r>
    </w:p>
    <w:p w14:paraId="21886D47" w14:textId="77777777" w:rsidR="0048216B" w:rsidRDefault="0048216B" w:rsidP="00ED5A3A">
      <w:pPr>
        <w:ind w:hanging="2"/>
        <w:jc w:val="both"/>
        <w:rPr>
          <w:rFonts w:eastAsia="Century Gothic" w:cs="Century Gothic"/>
          <w:b/>
        </w:rPr>
      </w:pPr>
      <w:r>
        <w:rPr>
          <w:rFonts w:eastAsia="Century Gothic" w:cs="Century Gothic"/>
          <w:b/>
        </w:rPr>
        <w:t>H.</w:t>
      </w:r>
      <w:r>
        <w:rPr>
          <w:sz w:val="14"/>
          <w:szCs w:val="14"/>
        </w:rPr>
        <w:t xml:space="preserve"> </w:t>
      </w:r>
      <w:r>
        <w:rPr>
          <w:rFonts w:eastAsia="Century Gothic" w:cs="Century Gothic"/>
          <w:b/>
        </w:rPr>
        <w:t>Cupos</w:t>
      </w:r>
    </w:p>
    <w:p w14:paraId="09D4FC56" w14:textId="77777777" w:rsidR="0048216B" w:rsidRDefault="0048216B" w:rsidP="00ED5A3A">
      <w:pPr>
        <w:ind w:hanging="2"/>
        <w:jc w:val="both"/>
        <w:rPr>
          <w:rFonts w:eastAsia="Century Gothic" w:cs="Century Gothic"/>
        </w:rPr>
      </w:pPr>
      <w:r>
        <w:rPr>
          <w:rFonts w:eastAsia="Century Gothic" w:cs="Century Gothic"/>
        </w:rPr>
        <w:t>El curso se dictará con un mínimo de 10 estudiantes, no habiendo cupo máximo de inscriptos/as.</w:t>
      </w:r>
    </w:p>
    <w:p w14:paraId="4AE123EB" w14:textId="77777777" w:rsidR="0048216B" w:rsidRDefault="0048216B" w:rsidP="00ED5A3A">
      <w:pPr>
        <w:ind w:hanging="2"/>
        <w:jc w:val="both"/>
        <w:rPr>
          <w:rFonts w:eastAsia="Century Gothic" w:cs="Century Gothic"/>
          <w:b/>
        </w:rPr>
      </w:pPr>
      <w:r>
        <w:rPr>
          <w:rFonts w:eastAsia="Century Gothic" w:cs="Century Gothic"/>
          <w:b/>
        </w:rPr>
        <w:t xml:space="preserve"> </w:t>
      </w:r>
    </w:p>
    <w:p w14:paraId="3A2BBC72" w14:textId="77777777" w:rsidR="0048216B" w:rsidRDefault="0048216B">
      <w:pPr>
        <w:rPr>
          <w:rFonts w:eastAsia="Century Gothic" w:cs="Century Gothic"/>
          <w:b/>
        </w:rPr>
      </w:pPr>
      <w:r>
        <w:rPr>
          <w:rFonts w:eastAsia="Century Gothic" w:cs="Century Gothic"/>
          <w:b/>
        </w:rPr>
        <w:br w:type="page"/>
      </w:r>
    </w:p>
    <w:p w14:paraId="3AE94598" w14:textId="77777777" w:rsidR="0048216B" w:rsidRDefault="0048216B" w:rsidP="00ED5A3A">
      <w:pPr>
        <w:ind w:hanging="2"/>
        <w:jc w:val="both"/>
        <w:rPr>
          <w:rFonts w:eastAsia="Century Gothic" w:cs="Century Gothic"/>
          <w:b/>
        </w:rPr>
      </w:pPr>
    </w:p>
    <w:p w14:paraId="221FAC71" w14:textId="77777777" w:rsidR="0048216B" w:rsidRDefault="0048216B" w:rsidP="00ED5A3A">
      <w:pPr>
        <w:ind w:hanging="2"/>
        <w:jc w:val="both"/>
        <w:rPr>
          <w:rFonts w:eastAsia="Century Gothic" w:cs="Century Gothic"/>
          <w:b/>
        </w:rPr>
      </w:pPr>
      <w:r>
        <w:rPr>
          <w:rFonts w:eastAsia="Century Gothic" w:cs="Century Gothic"/>
          <w:b/>
        </w:rPr>
        <w:t>I.</w:t>
      </w:r>
      <w:r>
        <w:rPr>
          <w:sz w:val="14"/>
          <w:szCs w:val="14"/>
        </w:rPr>
        <w:t xml:space="preserve"> </w:t>
      </w:r>
      <w:r>
        <w:rPr>
          <w:rFonts w:eastAsia="Century Gothic" w:cs="Century Gothic"/>
          <w:b/>
        </w:rPr>
        <w:t>Docentes responsables</w:t>
      </w:r>
    </w:p>
    <w:p w14:paraId="342724D2" w14:textId="77777777" w:rsidR="0048216B" w:rsidRDefault="0048216B" w:rsidP="00ED5A3A">
      <w:pPr>
        <w:ind w:hanging="2"/>
        <w:jc w:val="both"/>
        <w:rPr>
          <w:rFonts w:eastAsia="Century Gothic" w:cs="Century Gothic"/>
        </w:rPr>
      </w:pPr>
      <w:r>
        <w:rPr>
          <w:rFonts w:eastAsia="Century Gothic" w:cs="Century Gothic"/>
        </w:rPr>
        <w:t>Profesoras Responsables:</w:t>
      </w:r>
    </w:p>
    <w:p w14:paraId="5CBC67DA"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ED5A3A">
        <w:rPr>
          <w:rFonts w:eastAsia="Century Gothic" w:cs="Century Gothic"/>
          <w:lang w:val="en-US"/>
        </w:rPr>
        <w:t>María Julia FORTE;</w:t>
      </w:r>
    </w:p>
    <w:p w14:paraId="42E8EEB0"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ED5A3A">
        <w:rPr>
          <w:rFonts w:eastAsia="Century Gothic" w:cs="Century Gothic"/>
          <w:lang w:val="en-US"/>
        </w:rPr>
        <w:t>Ana Laura BACCI;</w:t>
      </w:r>
    </w:p>
    <w:p w14:paraId="7D199D44"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ED5A3A">
        <w:rPr>
          <w:rFonts w:eastAsia="Century Gothic" w:cs="Century Gothic"/>
          <w:lang w:val="en-US"/>
        </w:rPr>
        <w:t xml:space="preserve">Mariana PAGELLA; </w:t>
      </w:r>
    </w:p>
    <w:p w14:paraId="5AB336E8"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n-US"/>
        </w:rPr>
      </w:pPr>
      <w:r w:rsidRPr="00ED5A3A">
        <w:rPr>
          <w:rFonts w:eastAsia="Century Gothic" w:cs="Century Gothic"/>
          <w:lang w:val="en-US"/>
        </w:rPr>
        <w:t>Camila CANTONI.</w:t>
      </w:r>
    </w:p>
    <w:p w14:paraId="284E5034" w14:textId="77777777" w:rsidR="0048216B" w:rsidRDefault="0048216B" w:rsidP="00ED5A3A">
      <w:pPr>
        <w:ind w:hanging="2"/>
        <w:jc w:val="both"/>
        <w:rPr>
          <w:rFonts w:eastAsia="Century Gothic" w:cs="Century Gothic"/>
          <w:highlight w:val="yellow"/>
        </w:rPr>
      </w:pPr>
    </w:p>
    <w:p w14:paraId="5F67A046" w14:textId="77777777" w:rsidR="0048216B" w:rsidRDefault="0048216B" w:rsidP="00ED5A3A">
      <w:pPr>
        <w:ind w:hanging="2"/>
        <w:jc w:val="both"/>
        <w:rPr>
          <w:rFonts w:eastAsia="Century Gothic" w:cs="Century Gothic"/>
          <w:b/>
        </w:rPr>
      </w:pPr>
      <w:r>
        <w:rPr>
          <w:rFonts w:eastAsia="Century Gothic" w:cs="Century Gothic"/>
          <w:b/>
        </w:rPr>
        <w:t>J.</w:t>
      </w:r>
      <w:r>
        <w:rPr>
          <w:sz w:val="14"/>
          <w:szCs w:val="14"/>
        </w:rPr>
        <w:t xml:space="preserve"> </w:t>
      </w:r>
      <w:r>
        <w:rPr>
          <w:rFonts w:eastAsia="Century Gothic" w:cs="Century Gothic"/>
          <w:b/>
        </w:rPr>
        <w:t>Cronograma previsto</w:t>
      </w:r>
    </w:p>
    <w:p w14:paraId="257C7EEA" w14:textId="77777777" w:rsidR="0048216B" w:rsidRDefault="0048216B" w:rsidP="00ED5A3A">
      <w:pPr>
        <w:tabs>
          <w:tab w:val="left" w:pos="426"/>
        </w:tabs>
        <w:ind w:hanging="2"/>
        <w:rPr>
          <w:rFonts w:eastAsia="Century Gothic" w:cs="Century Gothic"/>
        </w:rPr>
      </w:pPr>
      <w:r>
        <w:rPr>
          <w:rFonts w:eastAsia="Century Gothic" w:cs="Century Gothic"/>
        </w:rPr>
        <w:t>Se desarrollará en el segundo semestre de 2025.</w:t>
      </w:r>
    </w:p>
    <w:p w14:paraId="341D968C" w14:textId="77777777" w:rsidR="0048216B" w:rsidRDefault="0048216B" w:rsidP="00ED5A3A">
      <w:pPr>
        <w:ind w:hanging="2"/>
        <w:jc w:val="both"/>
        <w:rPr>
          <w:rFonts w:eastAsia="Century Gothic" w:cs="Century Gothic"/>
          <w:b/>
        </w:rPr>
      </w:pPr>
      <w:r>
        <w:rPr>
          <w:rFonts w:eastAsia="Century Gothic" w:cs="Century Gothic"/>
          <w:b/>
        </w:rPr>
        <w:t xml:space="preserve"> </w:t>
      </w:r>
    </w:p>
    <w:p w14:paraId="6E2553E5" w14:textId="77777777" w:rsidR="0048216B" w:rsidRDefault="0048216B" w:rsidP="00ED5A3A">
      <w:pPr>
        <w:ind w:hanging="2"/>
        <w:jc w:val="both"/>
        <w:rPr>
          <w:rFonts w:eastAsia="Century Gothic" w:cs="Century Gothic"/>
          <w:b/>
        </w:rPr>
      </w:pPr>
      <w:r>
        <w:rPr>
          <w:rFonts w:eastAsia="Century Gothic" w:cs="Century Gothic"/>
          <w:b/>
        </w:rPr>
        <w:t>K.</w:t>
      </w:r>
      <w:r>
        <w:rPr>
          <w:sz w:val="14"/>
          <w:szCs w:val="14"/>
        </w:rPr>
        <w:t xml:space="preserve"> </w:t>
      </w:r>
      <w:r>
        <w:rPr>
          <w:rFonts w:eastAsia="Century Gothic" w:cs="Century Gothic"/>
          <w:b/>
        </w:rPr>
        <w:t>Lugar y equipamiento necesario:</w:t>
      </w:r>
    </w:p>
    <w:p w14:paraId="29106CA2" w14:textId="77777777" w:rsidR="0048216B" w:rsidRDefault="0048216B" w:rsidP="00ED5A3A">
      <w:pPr>
        <w:ind w:hanging="2"/>
        <w:jc w:val="both"/>
        <w:rPr>
          <w:rFonts w:eastAsia="Century Gothic" w:cs="Century Gothic"/>
          <w:highlight w:val="white"/>
        </w:rPr>
      </w:pPr>
      <w:r>
        <w:rPr>
          <w:rFonts w:eastAsia="Century Gothic" w:cs="Century Gothic"/>
          <w:highlight w:val="white"/>
        </w:rPr>
        <w:t>Los encuentros presenciales se llevarán a cabo en el Centro Universitario “NICOLÁS TASSONE”.  Por lo tanto, será necesario contar con aula equipada con equipo de sonido, computadora y pantalla.</w:t>
      </w:r>
    </w:p>
    <w:p w14:paraId="762440D0" w14:textId="77777777" w:rsidR="0048216B" w:rsidRDefault="0048216B" w:rsidP="00ED5A3A">
      <w:pPr>
        <w:ind w:hanging="2"/>
        <w:jc w:val="both"/>
        <w:rPr>
          <w:rFonts w:eastAsia="Century Gothic" w:cs="Century Gothic"/>
          <w:highlight w:val="white"/>
        </w:rPr>
      </w:pPr>
      <w:r>
        <w:rPr>
          <w:rFonts w:eastAsia="Century Gothic" w:cs="Century Gothic"/>
          <w:highlight w:val="white"/>
        </w:rPr>
        <w:t xml:space="preserve"> </w:t>
      </w:r>
    </w:p>
    <w:p w14:paraId="67D77414" w14:textId="77777777" w:rsidR="0048216B" w:rsidRDefault="0048216B" w:rsidP="00ED5A3A">
      <w:pPr>
        <w:ind w:hanging="2"/>
        <w:jc w:val="both"/>
        <w:rPr>
          <w:rFonts w:eastAsia="Century Gothic" w:cs="Century Gothic"/>
          <w:b/>
        </w:rPr>
      </w:pPr>
      <w:r>
        <w:rPr>
          <w:rFonts w:eastAsia="Century Gothic" w:cs="Century Gothic"/>
          <w:b/>
        </w:rPr>
        <w:t>L.</w:t>
      </w:r>
      <w:r>
        <w:rPr>
          <w:sz w:val="14"/>
          <w:szCs w:val="14"/>
        </w:rPr>
        <w:t xml:space="preserve"> </w:t>
      </w:r>
      <w:r>
        <w:rPr>
          <w:rFonts w:eastAsia="Century Gothic" w:cs="Century Gothic"/>
          <w:b/>
        </w:rPr>
        <w:t>Requisitos de inscripción</w:t>
      </w:r>
    </w:p>
    <w:p w14:paraId="4F8D21AB" w14:textId="77777777" w:rsidR="0048216B" w:rsidRDefault="0048216B" w:rsidP="00ED5A3A">
      <w:pPr>
        <w:ind w:hanging="2"/>
        <w:jc w:val="both"/>
        <w:rPr>
          <w:rFonts w:eastAsia="Century Gothic" w:cs="Century Gothic"/>
        </w:rPr>
      </w:pPr>
      <w:r>
        <w:rPr>
          <w:rFonts w:eastAsia="Century Gothic" w:cs="Century Gothic"/>
        </w:rPr>
        <w:t>Especificado en ítem “g”.</w:t>
      </w:r>
    </w:p>
    <w:p w14:paraId="7451875E" w14:textId="77777777" w:rsidR="0048216B" w:rsidRDefault="0048216B" w:rsidP="00ED5A3A">
      <w:pPr>
        <w:ind w:hanging="2"/>
        <w:jc w:val="both"/>
        <w:rPr>
          <w:rFonts w:eastAsia="Century Gothic" w:cs="Century Gothic"/>
        </w:rPr>
      </w:pPr>
      <w:r>
        <w:rPr>
          <w:rFonts w:eastAsia="Century Gothic" w:cs="Century Gothic"/>
        </w:rPr>
        <w:t xml:space="preserve"> </w:t>
      </w:r>
    </w:p>
    <w:p w14:paraId="76C310B7" w14:textId="77777777" w:rsidR="0048216B" w:rsidRDefault="0048216B" w:rsidP="00ED5A3A">
      <w:pPr>
        <w:ind w:hanging="2"/>
        <w:jc w:val="both"/>
        <w:rPr>
          <w:rFonts w:eastAsia="Century Gothic" w:cs="Century Gothic"/>
          <w:b/>
        </w:rPr>
      </w:pPr>
      <w:r>
        <w:rPr>
          <w:rFonts w:eastAsia="Century Gothic" w:cs="Century Gothic"/>
          <w:b/>
        </w:rPr>
        <w:t>M.</w:t>
      </w:r>
      <w:r>
        <w:rPr>
          <w:sz w:val="14"/>
          <w:szCs w:val="14"/>
        </w:rPr>
        <w:t xml:space="preserve"> </w:t>
      </w:r>
      <w:r>
        <w:rPr>
          <w:rFonts w:eastAsia="Century Gothic" w:cs="Century Gothic"/>
          <w:b/>
        </w:rPr>
        <w:t>Requisitos de aprobación</w:t>
      </w:r>
    </w:p>
    <w:p w14:paraId="34652827" w14:textId="77777777" w:rsidR="0048216B" w:rsidRDefault="0048216B" w:rsidP="00ED5A3A">
      <w:pPr>
        <w:ind w:hanging="2"/>
        <w:rPr>
          <w:rFonts w:eastAsia="Century Gothic" w:cs="Century Gothic"/>
        </w:rPr>
      </w:pPr>
      <w:r>
        <w:rPr>
          <w:rFonts w:eastAsia="Century Gothic" w:cs="Century Gothic"/>
        </w:rPr>
        <w:t>Se requiere:</w:t>
      </w:r>
    </w:p>
    <w:p w14:paraId="27C23AC2"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s-AR"/>
        </w:rPr>
      </w:pPr>
      <w:r w:rsidRPr="00ED5A3A">
        <w:rPr>
          <w:rFonts w:eastAsia="Century Gothic" w:cs="Century Gothic"/>
          <w:lang w:val="es-AR"/>
        </w:rPr>
        <w:t>Aprobar 2 instancias parciales de evaluación.</w:t>
      </w:r>
    </w:p>
    <w:p w14:paraId="6154EF1A"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s-AR"/>
        </w:rPr>
      </w:pPr>
      <w:r w:rsidRPr="00ED5A3A">
        <w:rPr>
          <w:rFonts w:eastAsia="Century Gothic" w:cs="Century Gothic"/>
          <w:lang w:val="es-AR"/>
        </w:rPr>
        <w:t>Asistir al 80 % de las clases.</w:t>
      </w:r>
    </w:p>
    <w:p w14:paraId="1265B55B" w14:textId="77777777" w:rsidR="0048216B" w:rsidRPr="00ED5A3A" w:rsidRDefault="0048216B" w:rsidP="0048216B">
      <w:pPr>
        <w:numPr>
          <w:ilvl w:val="0"/>
          <w:numId w:val="79"/>
        </w:numPr>
        <w:pBdr>
          <w:top w:val="nil"/>
          <w:left w:val="nil"/>
          <w:bottom w:val="nil"/>
          <w:right w:val="nil"/>
          <w:between w:val="nil"/>
        </w:pBdr>
        <w:suppressAutoHyphens/>
        <w:ind w:left="426"/>
        <w:jc w:val="both"/>
        <w:textDirection w:val="btLr"/>
        <w:textAlignment w:val="top"/>
        <w:outlineLvl w:val="0"/>
        <w:rPr>
          <w:rFonts w:eastAsia="Century Gothic" w:cs="Century Gothic"/>
          <w:lang w:val="es-AR"/>
        </w:rPr>
      </w:pPr>
      <w:r w:rsidRPr="00ED5A3A">
        <w:rPr>
          <w:rFonts w:eastAsia="Century Gothic" w:cs="Century Gothic"/>
          <w:lang w:val="es-AR"/>
        </w:rPr>
        <w:t>Cumplir con todas las tareas obligatorias en el campus virtual.</w:t>
      </w:r>
    </w:p>
    <w:p w14:paraId="62EB0FAA" w14:textId="77777777" w:rsidR="0048216B" w:rsidRDefault="0048216B" w:rsidP="00ED5A3A">
      <w:pPr>
        <w:ind w:hanging="2"/>
        <w:jc w:val="both"/>
        <w:rPr>
          <w:rFonts w:eastAsia="Century Gothic" w:cs="Century Gothic"/>
          <w:b/>
        </w:rPr>
      </w:pPr>
      <w:r>
        <w:rPr>
          <w:rFonts w:eastAsia="Century Gothic" w:cs="Century Gothic"/>
          <w:b/>
        </w:rPr>
        <w:t xml:space="preserve"> </w:t>
      </w:r>
    </w:p>
    <w:p w14:paraId="6EC4E205" w14:textId="77777777" w:rsidR="0048216B" w:rsidRDefault="0048216B" w:rsidP="00ED5A3A">
      <w:pPr>
        <w:ind w:hanging="2"/>
        <w:jc w:val="both"/>
        <w:rPr>
          <w:rFonts w:eastAsia="Century Gothic" w:cs="Century Gothic"/>
          <w:b/>
        </w:rPr>
      </w:pPr>
      <w:r>
        <w:rPr>
          <w:rFonts w:eastAsia="Century Gothic" w:cs="Century Gothic"/>
          <w:b/>
        </w:rPr>
        <w:t>N.</w:t>
      </w:r>
      <w:r>
        <w:rPr>
          <w:sz w:val="14"/>
          <w:szCs w:val="14"/>
        </w:rPr>
        <w:t xml:space="preserve"> </w:t>
      </w:r>
      <w:r>
        <w:rPr>
          <w:rFonts w:eastAsia="Century Gothic" w:cs="Century Gothic"/>
          <w:b/>
        </w:rPr>
        <w:t>Características de la certificación</w:t>
      </w:r>
    </w:p>
    <w:p w14:paraId="121FBDEC" w14:textId="77777777" w:rsidR="0048216B" w:rsidRDefault="0048216B" w:rsidP="00ED5A3A">
      <w:pPr>
        <w:ind w:hanging="2"/>
        <w:jc w:val="both"/>
        <w:rPr>
          <w:rFonts w:eastAsia="Century Gothic" w:cs="Century Gothic"/>
        </w:rPr>
      </w:pPr>
      <w:r>
        <w:rPr>
          <w:rFonts w:eastAsia="Century Gothic" w:cs="Century Gothic"/>
        </w:rPr>
        <w:t>Se otorgará certificado de aprobación a quienes cumplan con los requisitos del punto M. Por otro lado, se otorgará certificado de asistencia a quienes cumplan con su presencia en el 80% de las clases y no lo logren con los demás requisitos de aprobación.</w:t>
      </w:r>
    </w:p>
    <w:p w14:paraId="66C5D3FC" w14:textId="77777777" w:rsidR="0048216B" w:rsidRDefault="0048216B" w:rsidP="00ED5A3A">
      <w:pPr>
        <w:ind w:hanging="2"/>
        <w:jc w:val="both"/>
        <w:rPr>
          <w:rFonts w:eastAsia="Century Gothic" w:cs="Century Gothic"/>
          <w:b/>
        </w:rPr>
      </w:pPr>
      <w:r>
        <w:rPr>
          <w:rFonts w:eastAsia="Century Gothic" w:cs="Century Gothic"/>
          <w:b/>
        </w:rPr>
        <w:t xml:space="preserve"> </w:t>
      </w:r>
    </w:p>
    <w:p w14:paraId="4E624ECD" w14:textId="77777777" w:rsidR="0048216B" w:rsidRDefault="0048216B" w:rsidP="00ED5A3A">
      <w:pPr>
        <w:ind w:hanging="2"/>
        <w:jc w:val="both"/>
        <w:rPr>
          <w:rFonts w:eastAsia="Century Gothic" w:cs="Century Gothic"/>
          <w:b/>
        </w:rPr>
      </w:pPr>
      <w:r>
        <w:rPr>
          <w:rFonts w:eastAsia="Century Gothic" w:cs="Century Gothic"/>
          <w:b/>
        </w:rPr>
        <w:t>O.</w:t>
      </w:r>
      <w:r>
        <w:rPr>
          <w:sz w:val="14"/>
          <w:szCs w:val="14"/>
        </w:rPr>
        <w:t xml:space="preserve"> </w:t>
      </w:r>
      <w:r>
        <w:rPr>
          <w:rFonts w:eastAsia="Century Gothic" w:cs="Century Gothic"/>
          <w:b/>
        </w:rPr>
        <w:t>Arancelamiento</w:t>
      </w:r>
    </w:p>
    <w:p w14:paraId="2C75E9A9" w14:textId="77777777" w:rsidR="0048216B" w:rsidRDefault="0048216B" w:rsidP="00ED5A3A">
      <w:pPr>
        <w:ind w:hanging="2"/>
        <w:jc w:val="both"/>
        <w:rPr>
          <w:rFonts w:eastAsia="Century Gothic" w:cs="Century Gothic"/>
        </w:rPr>
      </w:pPr>
      <w:r>
        <w:rPr>
          <w:rFonts w:eastAsia="Century Gothic" w:cs="Century Gothic"/>
        </w:rPr>
        <w:t>Sin Arancelamiento.</w:t>
      </w:r>
    </w:p>
    <w:p w14:paraId="4291D468" w14:textId="77777777" w:rsidR="0048216B" w:rsidRDefault="0048216B" w:rsidP="00ED5A3A">
      <w:pPr>
        <w:ind w:hanging="2"/>
        <w:jc w:val="both"/>
        <w:rPr>
          <w:rFonts w:eastAsia="Century Gothic" w:cs="Century Gothic"/>
          <w:b/>
        </w:rPr>
      </w:pPr>
      <w:r>
        <w:rPr>
          <w:rFonts w:eastAsia="Century Gothic" w:cs="Century Gothic"/>
          <w:b/>
        </w:rPr>
        <w:t xml:space="preserve"> </w:t>
      </w:r>
      <w:r>
        <w:rPr>
          <w:rFonts w:eastAsia="Century Gothic" w:cs="Century Gothic"/>
          <w:b/>
        </w:rPr>
        <w:tab/>
      </w:r>
    </w:p>
    <w:p w14:paraId="6F8E75B7" w14:textId="77777777" w:rsidR="0048216B" w:rsidRDefault="0048216B" w:rsidP="00ED5A3A">
      <w:pPr>
        <w:ind w:hanging="2"/>
        <w:jc w:val="both"/>
        <w:rPr>
          <w:rFonts w:eastAsia="Century Gothic" w:cs="Century Gothic"/>
          <w:b/>
        </w:rPr>
      </w:pPr>
      <w:r>
        <w:rPr>
          <w:rFonts w:eastAsia="Century Gothic" w:cs="Century Gothic"/>
          <w:b/>
        </w:rPr>
        <w:t>P.</w:t>
      </w:r>
      <w:r>
        <w:rPr>
          <w:sz w:val="14"/>
          <w:szCs w:val="14"/>
        </w:rPr>
        <w:t xml:space="preserve"> </w:t>
      </w:r>
      <w:r>
        <w:rPr>
          <w:rFonts w:eastAsia="Century Gothic" w:cs="Century Gothic"/>
          <w:b/>
        </w:rPr>
        <w:t>Costos</w:t>
      </w:r>
    </w:p>
    <w:p w14:paraId="4746E8D0" w14:textId="77777777" w:rsidR="0048216B" w:rsidRDefault="0048216B" w:rsidP="00ED5A3A">
      <w:pPr>
        <w:ind w:hanging="2"/>
        <w:jc w:val="both"/>
        <w:rPr>
          <w:rFonts w:eastAsia="Century Gothic" w:cs="Century Gothic"/>
        </w:rPr>
      </w:pPr>
      <w:r>
        <w:rPr>
          <w:rFonts w:eastAsia="Century Gothic" w:cs="Century Gothic"/>
        </w:rPr>
        <w:t>No posee costos adicionales para la Facultad.</w:t>
      </w:r>
    </w:p>
    <w:p w14:paraId="065E4CCE" w14:textId="77777777" w:rsidR="0048216B" w:rsidRDefault="0048216B" w:rsidP="00ED5A3A">
      <w:pPr>
        <w:ind w:hanging="2"/>
        <w:rPr>
          <w:rFonts w:ascii="Arial" w:hAnsi="Arial"/>
        </w:rPr>
      </w:pPr>
    </w:p>
    <w:p w14:paraId="6AB53B1F" w14:textId="77777777" w:rsidR="0048216B" w:rsidRDefault="0048216B" w:rsidP="00ED5A3A">
      <w:pPr>
        <w:ind w:hanging="2"/>
        <w:rPr>
          <w:rFonts w:ascii="Arial" w:hAnsi="Arial"/>
          <w:b/>
        </w:rPr>
      </w:pPr>
    </w:p>
    <w:p w14:paraId="45AA0E9F" w14:textId="77777777" w:rsidR="0048216B" w:rsidRDefault="0048216B">
      <w:pPr>
        <w:ind w:hanging="2"/>
        <w:rPr>
          <w:color w:val="FF0000"/>
        </w:rPr>
      </w:pPr>
    </w:p>
    <w:p w14:paraId="040B8D79" w14:textId="77777777" w:rsidR="00071CD1" w:rsidRDefault="00071CD1">
      <w:pPr>
        <w:rPr>
          <w:b/>
          <w:highlight w:val="yellow"/>
        </w:rPr>
      </w:pPr>
      <w:r>
        <w:rPr>
          <w:b/>
          <w:highlight w:val="yellow"/>
        </w:rPr>
        <w:br w:type="page"/>
      </w:r>
    </w:p>
    <w:p w14:paraId="4B4A6408" w14:textId="2B735EE0" w:rsidR="0090670D" w:rsidRPr="0090670D" w:rsidRDefault="0090670D" w:rsidP="0090670D">
      <w:pPr>
        <w:rPr>
          <w:b/>
          <w:position w:val="0"/>
          <w:highlight w:val="yellow"/>
        </w:rPr>
      </w:pPr>
      <w:r w:rsidRPr="0090670D">
        <w:rPr>
          <w:b/>
          <w:highlight w:val="yellow"/>
        </w:rPr>
        <w:lastRenderedPageBreak/>
        <w:t xml:space="preserve">Comisiones de </w:t>
      </w:r>
      <w:r w:rsidRPr="0090670D">
        <w:rPr>
          <w:rFonts w:eastAsia="Century Gothic" w:cs="Century Gothic"/>
          <w:b/>
          <w:color w:val="000000"/>
          <w:highlight w:val="yellow"/>
        </w:rPr>
        <w:t>Legislación y Reglamento</w:t>
      </w:r>
      <w:r w:rsidRPr="0090670D">
        <w:rPr>
          <w:b/>
          <w:highlight w:val="yellow"/>
        </w:rPr>
        <w:t xml:space="preserve"> y de Enseñanza en conjunto.</w:t>
      </w:r>
    </w:p>
    <w:p w14:paraId="7FEC756C" w14:textId="77777777" w:rsidR="0090670D" w:rsidRPr="0090670D" w:rsidRDefault="0090670D" w:rsidP="0090670D">
      <w:pPr>
        <w:jc w:val="both"/>
        <w:rPr>
          <w:rFonts w:eastAsia="Century Gothic" w:cs="Century Gothic"/>
          <w:b/>
          <w:highlight w:val="yellow"/>
          <w:lang w:val="es-ES_tradnl"/>
        </w:rPr>
      </w:pPr>
    </w:p>
    <w:p w14:paraId="2D61AD5E" w14:textId="77777777" w:rsidR="0090670D" w:rsidRPr="0090670D" w:rsidRDefault="0090670D" w:rsidP="0090670D">
      <w:pPr>
        <w:jc w:val="both"/>
        <w:rPr>
          <w:rFonts w:eastAsia="Century Gothic" w:cs="Century Gothic"/>
          <w:lang w:val="es-ES_tradnl"/>
        </w:rPr>
      </w:pPr>
      <w:r w:rsidRPr="0090670D">
        <w:rPr>
          <w:rFonts w:eastAsia="Century Gothic" w:cs="Century Gothic"/>
          <w:b/>
          <w:highlight w:val="yellow"/>
          <w:lang w:val="es-ES_tradnl"/>
        </w:rPr>
        <w:t xml:space="preserve">4.16. </w:t>
      </w:r>
      <w:r w:rsidRPr="0090670D">
        <w:rPr>
          <w:rFonts w:eastAsia="Century Gothic" w:cs="Century Gothic"/>
          <w:highlight w:val="yellow"/>
          <w:lang w:val="es-ES_tradnl"/>
        </w:rPr>
        <w:t xml:space="preserve">Despacho </w:t>
      </w:r>
      <w:proofErr w:type="spellStart"/>
      <w:r w:rsidRPr="0090670D">
        <w:rPr>
          <w:rFonts w:eastAsia="Century Gothic" w:cs="Century Gothic"/>
          <w:highlight w:val="yellow"/>
          <w:lang w:val="es-ES_tradnl"/>
        </w:rPr>
        <w:t>LyR</w:t>
      </w:r>
      <w:proofErr w:type="spellEnd"/>
      <w:r w:rsidRPr="0090670D">
        <w:rPr>
          <w:rFonts w:eastAsia="Century Gothic" w:cs="Century Gothic"/>
          <w:highlight w:val="yellow"/>
          <w:lang w:val="es-ES_tradnl"/>
        </w:rPr>
        <w:t xml:space="preserve"> N.º 069 CE </w:t>
      </w:r>
      <w:proofErr w:type="spellStart"/>
      <w:r w:rsidRPr="0090670D">
        <w:rPr>
          <w:rFonts w:eastAsia="Century Gothic" w:cs="Century Gothic"/>
          <w:highlight w:val="yellow"/>
          <w:lang w:val="es-ES_tradnl"/>
        </w:rPr>
        <w:t>N.°</w:t>
      </w:r>
      <w:proofErr w:type="spellEnd"/>
      <w:r w:rsidRPr="0090670D">
        <w:rPr>
          <w:rFonts w:eastAsia="Century Gothic" w:cs="Century Gothic"/>
          <w:highlight w:val="yellow"/>
          <w:lang w:val="es-ES_tradnl"/>
        </w:rPr>
        <w:t xml:space="preserve"> 010, recomiendan</w:t>
      </w:r>
      <w:r w:rsidRPr="0090670D">
        <w:rPr>
          <w:rFonts w:eastAsia="Century Gothic" w:cs="Century Gothic"/>
          <w:color w:val="000000"/>
          <w:highlight w:val="yellow"/>
          <w:lang w:val="es-ES_tradnl"/>
        </w:rPr>
        <w:t xml:space="preserve"> d</w:t>
      </w:r>
      <w:proofErr w:type="spellStart"/>
      <w:r w:rsidRPr="0090670D">
        <w:rPr>
          <w:rFonts w:eastAsia="Century Gothic" w:cs="Century Gothic"/>
          <w:color w:val="000000"/>
          <w:highlight w:val="yellow"/>
        </w:rPr>
        <w:t>ictar</w:t>
      </w:r>
      <w:proofErr w:type="spellEnd"/>
      <w:r w:rsidRPr="0090670D">
        <w:rPr>
          <w:rFonts w:eastAsia="Century Gothic" w:cs="Century Gothic"/>
          <w:color w:val="000000"/>
          <w:highlight w:val="yellow"/>
        </w:rPr>
        <w:t>, en el segundo semestre del corriente año, la asignatura Álgebra correspondiente a las carreras Ingeniería Electromecánica, Ingeniería Electromecánica con Orientación en Automatización Industrial,</w:t>
      </w:r>
      <w:r w:rsidRPr="0090670D">
        <w:rPr>
          <w:rFonts w:eastAsia="Century Gothic" w:cs="Century Gothic"/>
          <w:highlight w:val="yellow"/>
        </w:rPr>
        <w:t xml:space="preserve"> </w:t>
      </w:r>
      <w:r w:rsidRPr="0090670D">
        <w:rPr>
          <w:rFonts w:eastAsia="Century Gothic" w:cs="Century Gothic"/>
          <w:color w:val="000000"/>
          <w:highlight w:val="yellow"/>
        </w:rPr>
        <w:t>Ingeniería Industrial, Ingeniería en Sistemas, Ingeniería Mecatrón</w:t>
      </w:r>
      <w:r w:rsidRPr="0090670D">
        <w:rPr>
          <w:rFonts w:eastAsia="Century Gothic" w:cs="Century Gothic"/>
          <w:highlight w:val="yellow"/>
        </w:rPr>
        <w:t>ica,</w:t>
      </w:r>
      <w:r w:rsidRPr="0090670D">
        <w:rPr>
          <w:rFonts w:eastAsia="Century Gothic" w:cs="Century Gothic"/>
          <w:color w:val="000000"/>
          <w:highlight w:val="yellow"/>
        </w:rPr>
        <w:t xml:space="preserve"> Ingeniería en Computación y Analista Programador.</w:t>
      </w:r>
    </w:p>
    <w:p w14:paraId="5BC7A4EF" w14:textId="77777777" w:rsidR="00E4347C" w:rsidRDefault="00E4347C" w:rsidP="00512280">
      <w:pPr>
        <w:pStyle w:val="Textoindependiente"/>
        <w:rPr>
          <w:rFonts w:eastAsia="Century Gothic" w:cs="Century Gothic"/>
          <w:highlight w:val="yellow"/>
          <w:lang w:val="es-ES_tradnl"/>
        </w:rPr>
      </w:pPr>
    </w:p>
    <w:p w14:paraId="15736716" w14:textId="77777777" w:rsidR="0048216B" w:rsidRPr="00485134" w:rsidRDefault="0048216B" w:rsidP="00B57FB0">
      <w:pPr>
        <w:ind w:hanging="2"/>
        <w:jc w:val="center"/>
        <w:rPr>
          <w:position w:val="0"/>
          <w:lang w:eastAsia="es-AR"/>
        </w:rPr>
      </w:pPr>
      <w:r w:rsidRPr="00485134">
        <w:t>COMISIONES DE LEGISLACIÓN Y REGLAMENTO Y DE COMISIONES DE LEGISLACIÓN Y REGLAMENTO Y DE ENSEÑANZA</w:t>
      </w:r>
    </w:p>
    <w:p w14:paraId="07466E5E" w14:textId="77777777" w:rsidR="0048216B" w:rsidRPr="00485134" w:rsidRDefault="0048216B" w:rsidP="00B57FB0">
      <w:pPr>
        <w:ind w:hanging="2"/>
        <w:jc w:val="center"/>
      </w:pPr>
      <w:r w:rsidRPr="00485134">
        <w:t>(EN CONJUNTO)</w:t>
      </w:r>
    </w:p>
    <w:p w14:paraId="3404C88B" w14:textId="77777777" w:rsidR="0048216B" w:rsidRPr="00485134" w:rsidRDefault="0048216B" w:rsidP="00B57FB0">
      <w:pPr>
        <w:ind w:hanging="2"/>
        <w:jc w:val="center"/>
        <w:rPr>
          <w:position w:val="0"/>
        </w:rPr>
      </w:pPr>
      <w:r w:rsidRPr="00485134">
        <w:t>DESPACHO LyR N.º 069</w:t>
      </w:r>
    </w:p>
    <w:p w14:paraId="368E3F68" w14:textId="77777777" w:rsidR="0048216B" w:rsidRPr="00485134" w:rsidRDefault="0048216B" w:rsidP="00B57FB0">
      <w:pPr>
        <w:ind w:hanging="2"/>
        <w:jc w:val="center"/>
      </w:pPr>
      <w:r w:rsidRPr="00485134">
        <w:t xml:space="preserve">                     CE N.º 010</w:t>
      </w:r>
    </w:p>
    <w:p w14:paraId="0A235A7E" w14:textId="77777777" w:rsidR="0048216B" w:rsidRPr="00485134" w:rsidRDefault="0048216B" w:rsidP="00B57FB0">
      <w:pPr>
        <w:ind w:hanging="2"/>
        <w:jc w:val="right"/>
      </w:pPr>
    </w:p>
    <w:p w14:paraId="095341DC" w14:textId="77777777" w:rsidR="0048216B" w:rsidRPr="00485134" w:rsidRDefault="0048216B" w:rsidP="00B57FB0">
      <w:pPr>
        <w:pBdr>
          <w:top w:val="nil"/>
          <w:left w:val="nil"/>
          <w:bottom w:val="nil"/>
          <w:right w:val="nil"/>
          <w:between w:val="nil"/>
        </w:pBdr>
        <w:ind w:hanging="2"/>
        <w:jc w:val="right"/>
        <w:rPr>
          <w:rFonts w:eastAsia="Century Gothic" w:cs="Century Gothic"/>
          <w:color w:val="000000"/>
        </w:rPr>
      </w:pPr>
      <w:r w:rsidRPr="00485134">
        <w:rPr>
          <w:rFonts w:eastAsia="Century Gothic" w:cs="Century Gothic"/>
          <w:color w:val="000000"/>
        </w:rPr>
        <w:t xml:space="preserve">GENERAL PICO, </w:t>
      </w:r>
      <w:r>
        <w:rPr>
          <w:rFonts w:eastAsia="Century Gothic" w:cs="Century Gothic"/>
          <w:color w:val="000000"/>
        </w:rPr>
        <w:t>17</w:t>
      </w:r>
      <w:r w:rsidRPr="00485134">
        <w:rPr>
          <w:rFonts w:eastAsia="Century Gothic" w:cs="Century Gothic"/>
        </w:rPr>
        <w:t xml:space="preserve"> de junio de </w:t>
      </w:r>
      <w:sdt>
        <w:sdtPr>
          <w:tag w:val="goog_rdk_0"/>
          <w:id w:val="-323943783"/>
        </w:sdtPr>
        <w:sdtContent/>
      </w:sdt>
      <w:r w:rsidRPr="00485134">
        <w:rPr>
          <w:rFonts w:eastAsia="Century Gothic" w:cs="Century Gothic"/>
        </w:rPr>
        <w:t>2025</w:t>
      </w:r>
    </w:p>
    <w:p w14:paraId="5A123D3B" w14:textId="77777777" w:rsidR="0048216B" w:rsidRDefault="0048216B" w:rsidP="00B57FB0">
      <w:pPr>
        <w:pBdr>
          <w:top w:val="nil"/>
          <w:left w:val="nil"/>
          <w:bottom w:val="nil"/>
          <w:right w:val="nil"/>
          <w:between w:val="nil"/>
        </w:pBdr>
        <w:ind w:hanging="2"/>
        <w:jc w:val="right"/>
        <w:rPr>
          <w:rFonts w:eastAsia="Century Gothic" w:cs="Century Gothic"/>
          <w:color w:val="000000"/>
        </w:rPr>
      </w:pPr>
    </w:p>
    <w:p w14:paraId="08C3F600" w14:textId="77777777" w:rsidR="0048216B" w:rsidRDefault="0048216B" w:rsidP="00B57FB0">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VISTO:</w:t>
      </w:r>
    </w:p>
    <w:p w14:paraId="60C11140" w14:textId="77777777" w:rsidR="0048216B" w:rsidRDefault="0048216B" w:rsidP="00B57FB0">
      <w:pPr>
        <w:pBdr>
          <w:top w:val="nil"/>
          <w:left w:val="nil"/>
          <w:bottom w:val="nil"/>
          <w:right w:val="nil"/>
          <w:between w:val="nil"/>
        </w:pBdr>
        <w:ind w:left="-2" w:firstLineChars="283" w:firstLine="566"/>
        <w:jc w:val="both"/>
        <w:rPr>
          <w:rFonts w:eastAsia="Century Gothic" w:cs="Century Gothic"/>
        </w:rPr>
      </w:pPr>
      <w:r>
        <w:rPr>
          <w:rFonts w:eastAsia="Century Gothic" w:cs="Century Gothic"/>
        </w:rPr>
        <w:t xml:space="preserve">El Expediente </w:t>
      </w:r>
      <w:proofErr w:type="spellStart"/>
      <w:r>
        <w:rPr>
          <w:rFonts w:eastAsia="Century Gothic" w:cs="Century Gothic"/>
          <w:highlight w:val="white"/>
        </w:rPr>
        <w:t>N.°</w:t>
      </w:r>
      <w:proofErr w:type="spellEnd"/>
      <w:r>
        <w:rPr>
          <w:rFonts w:eastAsia="Century Gothic" w:cs="Century Gothic"/>
          <w:highlight w:val="white"/>
        </w:rPr>
        <w:t xml:space="preserve"> 175/2025, registro </w:t>
      </w:r>
      <w:r>
        <w:rPr>
          <w:rFonts w:eastAsia="Century Gothic" w:cs="Century Gothic"/>
        </w:rPr>
        <w:t>de la Facultad de Ingeniería, caratulado: “</w:t>
      </w:r>
      <w:proofErr w:type="spellStart"/>
      <w:r>
        <w:rPr>
          <w:rFonts w:eastAsia="Century Gothic" w:cs="Century Gothic"/>
        </w:rPr>
        <w:t>Redictado</w:t>
      </w:r>
      <w:proofErr w:type="spellEnd"/>
      <w:r>
        <w:rPr>
          <w:rFonts w:eastAsia="Century Gothic" w:cs="Century Gothic"/>
        </w:rPr>
        <w:t xml:space="preserve"> de Álgebra en el Segundo Semestre 2025”; y </w:t>
      </w:r>
    </w:p>
    <w:p w14:paraId="69BFA761" w14:textId="77777777" w:rsidR="0048216B" w:rsidRDefault="0048216B" w:rsidP="00B57FB0">
      <w:pPr>
        <w:pBdr>
          <w:top w:val="nil"/>
          <w:left w:val="nil"/>
          <w:bottom w:val="nil"/>
          <w:right w:val="nil"/>
          <w:between w:val="nil"/>
        </w:pBdr>
        <w:ind w:hanging="2"/>
        <w:jc w:val="both"/>
        <w:rPr>
          <w:rFonts w:eastAsia="Century Gothic" w:cs="Century Gothic"/>
          <w:color w:val="000000"/>
          <w:sz w:val="18"/>
          <w:szCs w:val="18"/>
        </w:rPr>
      </w:pPr>
    </w:p>
    <w:p w14:paraId="788519FD" w14:textId="77777777" w:rsidR="0048216B" w:rsidRDefault="0048216B" w:rsidP="00B57FB0">
      <w:pPr>
        <w:pBdr>
          <w:top w:val="nil"/>
          <w:left w:val="nil"/>
          <w:bottom w:val="nil"/>
          <w:right w:val="nil"/>
          <w:between w:val="nil"/>
        </w:pBdr>
        <w:ind w:hanging="2"/>
        <w:jc w:val="both"/>
        <w:rPr>
          <w:color w:val="000000"/>
          <w:highlight w:val="white"/>
        </w:rPr>
      </w:pPr>
      <w:r>
        <w:rPr>
          <w:rFonts w:eastAsia="Century Gothic" w:cs="Century Gothic"/>
          <w:color w:val="000000"/>
        </w:rPr>
        <w:t>CONSIDERANDO:</w:t>
      </w:r>
    </w:p>
    <w:p w14:paraId="2542F260" w14:textId="77777777" w:rsidR="0048216B" w:rsidRDefault="0048216B" w:rsidP="00B57FB0">
      <w:pPr>
        <w:pBdr>
          <w:top w:val="nil"/>
          <w:left w:val="nil"/>
          <w:bottom w:val="nil"/>
          <w:right w:val="nil"/>
          <w:between w:val="nil"/>
        </w:pBdr>
        <w:ind w:left="-2" w:firstLineChars="283" w:firstLine="566"/>
        <w:jc w:val="both"/>
        <w:rPr>
          <w:rFonts w:eastAsia="Century Gothic" w:cs="Century Gothic"/>
          <w:color w:val="000000"/>
          <w:highlight w:val="white"/>
        </w:rPr>
      </w:pPr>
      <w:r>
        <w:rPr>
          <w:rFonts w:eastAsia="Century Gothic" w:cs="Century Gothic"/>
          <w:color w:val="000000"/>
          <w:highlight w:val="white"/>
        </w:rPr>
        <w:t xml:space="preserve">Que Preliminares de Matemática es una asignatura correspondiente al primer semestre del primer año de </w:t>
      </w:r>
      <w:r>
        <w:rPr>
          <w:rFonts w:eastAsia="Century Gothic" w:cs="Century Gothic"/>
          <w:highlight w:val="white"/>
        </w:rPr>
        <w:t xml:space="preserve">todas las </w:t>
      </w:r>
      <w:r>
        <w:rPr>
          <w:rFonts w:eastAsia="Century Gothic" w:cs="Century Gothic"/>
          <w:color w:val="000000"/>
          <w:highlight w:val="white"/>
        </w:rPr>
        <w:t>carreras de grado y de Anal</w:t>
      </w:r>
      <w:r>
        <w:rPr>
          <w:rFonts w:eastAsia="Century Gothic" w:cs="Century Gothic"/>
          <w:highlight w:val="white"/>
        </w:rPr>
        <w:t xml:space="preserve">ista Programador, siendo </w:t>
      </w:r>
      <w:r>
        <w:rPr>
          <w:rFonts w:eastAsia="Century Gothic" w:cs="Century Gothic"/>
          <w:color w:val="000000"/>
          <w:highlight w:val="white"/>
        </w:rPr>
        <w:t>correlativa de la asignatura Álgebra.</w:t>
      </w:r>
    </w:p>
    <w:p w14:paraId="14592345" w14:textId="77777777" w:rsidR="0048216B" w:rsidRDefault="0048216B" w:rsidP="00B57FB0">
      <w:pPr>
        <w:pBdr>
          <w:top w:val="nil"/>
          <w:left w:val="nil"/>
          <w:bottom w:val="nil"/>
          <w:right w:val="nil"/>
          <w:between w:val="nil"/>
        </w:pBdr>
        <w:ind w:left="-2" w:firstLineChars="283" w:firstLine="566"/>
        <w:jc w:val="both"/>
        <w:rPr>
          <w:rFonts w:eastAsia="Century Gothic" w:cs="Century Gothic"/>
          <w:color w:val="000000"/>
          <w:highlight w:val="white"/>
        </w:rPr>
      </w:pPr>
      <w:r>
        <w:rPr>
          <w:rFonts w:eastAsia="Century Gothic" w:cs="Century Gothic"/>
          <w:color w:val="000000"/>
          <w:highlight w:val="white"/>
        </w:rPr>
        <w:t xml:space="preserve">Que </w:t>
      </w:r>
      <w:r>
        <w:rPr>
          <w:rFonts w:eastAsia="Century Gothic" w:cs="Century Gothic"/>
          <w:highlight w:val="white"/>
        </w:rPr>
        <w:t>Preliminares de Matemática</w:t>
      </w:r>
      <w:r>
        <w:rPr>
          <w:rFonts w:eastAsia="Century Gothic" w:cs="Century Gothic"/>
          <w:color w:val="000000"/>
          <w:highlight w:val="white"/>
        </w:rPr>
        <w:t xml:space="preserve"> fue dictada en dos oportunidades durante el primer semestre del corriente año.</w:t>
      </w:r>
    </w:p>
    <w:p w14:paraId="3AAAD21A" w14:textId="77777777" w:rsidR="0048216B" w:rsidRDefault="0048216B" w:rsidP="00B57FB0">
      <w:pPr>
        <w:pBdr>
          <w:top w:val="nil"/>
          <w:left w:val="nil"/>
          <w:bottom w:val="nil"/>
          <w:right w:val="nil"/>
          <w:between w:val="nil"/>
        </w:pBdr>
        <w:ind w:left="-2" w:firstLineChars="283" w:firstLine="566"/>
        <w:jc w:val="both"/>
        <w:rPr>
          <w:rFonts w:eastAsia="Century Gothic" w:cs="Century Gothic"/>
          <w:color w:val="000000"/>
          <w:highlight w:val="white"/>
        </w:rPr>
      </w:pPr>
      <w:r>
        <w:rPr>
          <w:rFonts w:eastAsia="Century Gothic" w:cs="Century Gothic"/>
          <w:color w:val="000000"/>
          <w:highlight w:val="white"/>
        </w:rPr>
        <w:t>Que el segundo dictado de Preliminares de Matemática se realizó de manera simultánea con las asignaturas Álgebra y Análisis Matemático I-a.</w:t>
      </w:r>
    </w:p>
    <w:p w14:paraId="464B0696" w14:textId="77777777" w:rsidR="0048216B" w:rsidRDefault="0048216B" w:rsidP="00B57FB0">
      <w:pPr>
        <w:pBdr>
          <w:top w:val="nil"/>
          <w:left w:val="nil"/>
          <w:bottom w:val="nil"/>
          <w:right w:val="nil"/>
          <w:between w:val="nil"/>
        </w:pBdr>
        <w:ind w:left="-2" w:firstLineChars="283" w:firstLine="566"/>
        <w:jc w:val="both"/>
        <w:rPr>
          <w:rFonts w:eastAsia="Century Gothic" w:cs="Century Gothic"/>
          <w:highlight w:val="green"/>
        </w:rPr>
      </w:pPr>
      <w:r>
        <w:rPr>
          <w:rFonts w:eastAsia="Century Gothic" w:cs="Century Gothic"/>
          <w:color w:val="000000"/>
          <w:highlight w:val="white"/>
        </w:rPr>
        <w:t>Que los/as estudiantes que aprueben Preliminares de Matemática estarán en condiciones de cursar la asignatura Álgebra.</w:t>
      </w:r>
    </w:p>
    <w:p w14:paraId="47488BD9" w14:textId="77777777" w:rsidR="0048216B" w:rsidRDefault="0048216B" w:rsidP="00B57FB0">
      <w:pPr>
        <w:ind w:left="-2" w:firstLineChars="283" w:firstLine="566"/>
        <w:jc w:val="both"/>
        <w:rPr>
          <w:rFonts w:eastAsia="Century Gothic" w:cs="Century Gothic"/>
          <w:highlight w:val="white"/>
        </w:rPr>
      </w:pPr>
      <w:r>
        <w:rPr>
          <w:rFonts w:eastAsia="Century Gothic" w:cs="Century Gothic"/>
          <w:highlight w:val="white"/>
        </w:rPr>
        <w:t xml:space="preserve">Que, dado el impacto positivo que representa la posibilidad de un </w:t>
      </w:r>
      <w:proofErr w:type="spellStart"/>
      <w:r>
        <w:rPr>
          <w:rFonts w:eastAsia="Century Gothic" w:cs="Century Gothic"/>
          <w:highlight w:val="white"/>
        </w:rPr>
        <w:t>redictado</w:t>
      </w:r>
      <w:proofErr w:type="spellEnd"/>
      <w:r>
        <w:rPr>
          <w:rFonts w:eastAsia="Century Gothic" w:cs="Century Gothic"/>
          <w:highlight w:val="white"/>
        </w:rPr>
        <w:t xml:space="preserve"> en relación con los recursos requeridos, resulta conveniente ofrecer una instancia de recursado durante el segundo cuatrimestre, a fin de dar continuidad a la trayectoria académica de los/as estudiantes</w:t>
      </w:r>
    </w:p>
    <w:p w14:paraId="4529D820" w14:textId="77777777" w:rsidR="0048216B" w:rsidRDefault="0048216B" w:rsidP="00B57FB0">
      <w:pPr>
        <w:ind w:left="-2" w:firstLineChars="283" w:firstLine="566"/>
        <w:jc w:val="both"/>
        <w:rPr>
          <w:rFonts w:eastAsia="Century Gothic" w:cs="Century Gothic"/>
          <w:highlight w:val="white"/>
        </w:rPr>
      </w:pPr>
      <w:r>
        <w:rPr>
          <w:rFonts w:eastAsia="Century Gothic" w:cs="Century Gothic"/>
          <w:highlight w:val="white"/>
        </w:rPr>
        <w:t>Que la Facultad cuenta con la potestad para habilitar la inscripción correspondiente.</w:t>
      </w:r>
    </w:p>
    <w:p w14:paraId="71552AB9" w14:textId="77777777" w:rsidR="0048216B" w:rsidRDefault="0048216B" w:rsidP="00B57FB0">
      <w:pPr>
        <w:pBdr>
          <w:top w:val="nil"/>
          <w:left w:val="nil"/>
          <w:bottom w:val="nil"/>
          <w:right w:val="nil"/>
          <w:between w:val="nil"/>
        </w:pBdr>
        <w:ind w:left="-2" w:firstLineChars="283" w:firstLine="566"/>
        <w:jc w:val="both"/>
        <w:rPr>
          <w:rFonts w:eastAsia="Century Gothic" w:cs="Century Gothic"/>
          <w:highlight w:val="white"/>
        </w:rPr>
      </w:pPr>
      <w:r>
        <w:rPr>
          <w:rFonts w:eastAsia="Century Gothic" w:cs="Century Gothic"/>
          <w:highlight w:val="white"/>
        </w:rPr>
        <w:t>Que existen los medios institucionales y recursos docentes suficientes para implementar el dictado de la asignatura Álgebra durante el segundo semestre;</w:t>
      </w:r>
    </w:p>
    <w:p w14:paraId="6B54F902" w14:textId="77777777" w:rsidR="0048216B" w:rsidRDefault="0048216B" w:rsidP="00B57FB0">
      <w:pPr>
        <w:pBdr>
          <w:top w:val="nil"/>
          <w:left w:val="nil"/>
          <w:bottom w:val="nil"/>
          <w:right w:val="nil"/>
          <w:between w:val="nil"/>
        </w:pBdr>
        <w:ind w:left="-2" w:firstLineChars="283" w:firstLine="566"/>
        <w:jc w:val="both"/>
        <w:rPr>
          <w:rFonts w:eastAsia="Century Gothic" w:cs="Century Gothic"/>
          <w:color w:val="000000"/>
        </w:rPr>
      </w:pPr>
      <w:r>
        <w:rPr>
          <w:rFonts w:eastAsia="Century Gothic" w:cs="Century Gothic"/>
          <w:color w:val="000000"/>
        </w:rPr>
        <w:t>Que en el caso de asignaturas dictadas fuera del período asignado según los Diseños Curriculares, se definirá puntualmente la fecha límite para la inscripción en cada una de las asignaturas y la cantidad de mesas de Examen Final.</w:t>
      </w:r>
    </w:p>
    <w:p w14:paraId="35E1C108" w14:textId="77777777" w:rsidR="0048216B" w:rsidRPr="00485134" w:rsidRDefault="0048216B" w:rsidP="00B57FB0">
      <w:pPr>
        <w:ind w:firstLineChars="283" w:firstLine="566"/>
        <w:jc w:val="both"/>
        <w:rPr>
          <w:position w:val="0"/>
          <w:lang w:eastAsia="es-AR"/>
        </w:rPr>
      </w:pPr>
      <w:r w:rsidRPr="00485134">
        <w:t xml:space="preserve">POR ELLO </w:t>
      </w:r>
    </w:p>
    <w:p w14:paraId="30B71AC3" w14:textId="77777777" w:rsidR="0048216B" w:rsidRPr="00485134" w:rsidRDefault="0048216B" w:rsidP="00B57FB0">
      <w:pPr>
        <w:ind w:firstLineChars="283" w:firstLine="566"/>
        <w:jc w:val="both"/>
      </w:pPr>
      <w:r w:rsidRPr="00485134">
        <w:t>LAS COMISIONES DE LEGISLACIÓN Y REGLAMENTO Y DE ENSEÑANZA (EN CONJUNTO)</w:t>
      </w:r>
    </w:p>
    <w:p w14:paraId="7B8A6FEC" w14:textId="77777777" w:rsidR="0048216B" w:rsidRPr="00485134" w:rsidRDefault="0048216B" w:rsidP="00B57FB0">
      <w:pPr>
        <w:ind w:firstLineChars="283" w:firstLine="566"/>
        <w:jc w:val="both"/>
      </w:pPr>
      <w:r w:rsidRPr="00485134">
        <w:t>DEL CONSEJO DIRECTIVO DE LA FACULTAD DE INGENIERÍA</w:t>
      </w:r>
    </w:p>
    <w:p w14:paraId="08F49CB6" w14:textId="77777777" w:rsidR="0048216B" w:rsidRPr="00485134" w:rsidRDefault="0048216B" w:rsidP="00B57FB0">
      <w:pPr>
        <w:ind w:left="2" w:hanging="2"/>
        <w:jc w:val="both"/>
      </w:pPr>
    </w:p>
    <w:p w14:paraId="2B2C9BDB" w14:textId="77777777" w:rsidR="0048216B" w:rsidRPr="00485134" w:rsidRDefault="0048216B" w:rsidP="00B57FB0">
      <w:pPr>
        <w:ind w:left="2" w:hanging="2"/>
        <w:jc w:val="center"/>
      </w:pPr>
      <w:r w:rsidRPr="00485134">
        <w:t>RECOMIENDAN</w:t>
      </w:r>
    </w:p>
    <w:p w14:paraId="6963DAB3" w14:textId="77777777" w:rsidR="0048216B" w:rsidRPr="00485134" w:rsidRDefault="0048216B" w:rsidP="00B57FB0">
      <w:pPr>
        <w:pBdr>
          <w:top w:val="nil"/>
          <w:left w:val="nil"/>
          <w:bottom w:val="nil"/>
          <w:right w:val="nil"/>
          <w:between w:val="nil"/>
        </w:pBdr>
        <w:ind w:hanging="2"/>
        <w:jc w:val="center"/>
        <w:rPr>
          <w:rFonts w:eastAsia="Century Gothic" w:cs="Century Gothic"/>
          <w:color w:val="000000"/>
        </w:rPr>
      </w:pPr>
    </w:p>
    <w:p w14:paraId="36CA036F" w14:textId="77777777" w:rsidR="0048216B" w:rsidRDefault="0048216B" w:rsidP="00B57FB0">
      <w:pPr>
        <w:pBdr>
          <w:top w:val="nil"/>
          <w:left w:val="nil"/>
          <w:bottom w:val="nil"/>
          <w:right w:val="nil"/>
          <w:between w:val="nil"/>
        </w:pBdr>
        <w:ind w:hanging="2"/>
        <w:jc w:val="both"/>
        <w:rPr>
          <w:rFonts w:eastAsia="Century Gothic" w:cs="Century Gothic"/>
          <w:color w:val="000000"/>
          <w:sz w:val="18"/>
          <w:szCs w:val="18"/>
          <w:highlight w:val="red"/>
        </w:rPr>
      </w:pPr>
      <w:r>
        <w:rPr>
          <w:rFonts w:eastAsia="Century Gothic" w:cs="Century Gothic"/>
          <w:color w:val="000000"/>
        </w:rPr>
        <w:t>ARTÍCULO 1º.- Dictar, en el segundo semestre del corriente año, la asignatura Álgebra correspondiente a las carreras Ingeniería Electromecánica, Ingeniería Electromecánica co</w:t>
      </w:r>
      <w:r>
        <w:rPr>
          <w:rFonts w:eastAsia="Century Gothic" w:cs="Century Gothic"/>
          <w:color w:val="000000"/>
          <w:highlight w:val="white"/>
        </w:rPr>
        <w:t>n Orientación en Automatización Industrial,</w:t>
      </w:r>
      <w:r>
        <w:rPr>
          <w:rFonts w:eastAsia="Century Gothic" w:cs="Century Gothic"/>
          <w:highlight w:val="white"/>
        </w:rPr>
        <w:t xml:space="preserve"> </w:t>
      </w:r>
      <w:r>
        <w:rPr>
          <w:rFonts w:eastAsia="Century Gothic" w:cs="Century Gothic"/>
          <w:color w:val="000000"/>
          <w:highlight w:val="white"/>
        </w:rPr>
        <w:t>Ingeniería Industrial, Ingeniería en Sistemas, Ingeniería Mecatrón</w:t>
      </w:r>
      <w:r>
        <w:rPr>
          <w:rFonts w:eastAsia="Century Gothic" w:cs="Century Gothic"/>
          <w:highlight w:val="white"/>
        </w:rPr>
        <w:t>ica,</w:t>
      </w:r>
      <w:r>
        <w:rPr>
          <w:rFonts w:eastAsia="Century Gothic" w:cs="Century Gothic"/>
          <w:color w:val="000000"/>
          <w:highlight w:val="white"/>
        </w:rPr>
        <w:t xml:space="preserve"> Ingeniería en Computación y Analista Programador d</w:t>
      </w:r>
      <w:r>
        <w:rPr>
          <w:rFonts w:eastAsia="Century Gothic" w:cs="Century Gothic"/>
          <w:color w:val="000000"/>
        </w:rPr>
        <w:t>e acuerdo con las condiciones generales que figuran en el Anexo I de la presente Resolución.</w:t>
      </w:r>
    </w:p>
    <w:p w14:paraId="7EF27D35" w14:textId="77777777" w:rsidR="0048216B" w:rsidRDefault="0048216B" w:rsidP="00B57FB0">
      <w:pPr>
        <w:pBdr>
          <w:top w:val="nil"/>
          <w:left w:val="nil"/>
          <w:bottom w:val="nil"/>
          <w:right w:val="nil"/>
          <w:between w:val="nil"/>
        </w:pBdr>
        <w:ind w:right="-100" w:hanging="2"/>
        <w:jc w:val="both"/>
        <w:rPr>
          <w:rFonts w:eastAsia="Century Gothic" w:cs="Century Gothic"/>
          <w:color w:val="000000"/>
        </w:rPr>
      </w:pPr>
    </w:p>
    <w:p w14:paraId="37BA49D3" w14:textId="77777777" w:rsidR="0048216B" w:rsidRDefault="0048216B" w:rsidP="00B57FB0">
      <w:pPr>
        <w:pBdr>
          <w:top w:val="nil"/>
          <w:left w:val="nil"/>
          <w:bottom w:val="nil"/>
          <w:right w:val="nil"/>
          <w:between w:val="nil"/>
        </w:pBdr>
        <w:ind w:right="-100" w:hanging="2"/>
        <w:jc w:val="both"/>
        <w:rPr>
          <w:rFonts w:eastAsia="Century Gothic" w:cs="Century Gothic"/>
          <w:color w:val="000000"/>
        </w:rPr>
      </w:pPr>
      <w:r>
        <w:rPr>
          <w:rFonts w:eastAsia="Century Gothic" w:cs="Century Gothic"/>
          <w:color w:val="000000"/>
        </w:rPr>
        <w:t>ARTÍCULO 2º.- El dictado de la asignatura Álgebra se hará conforme al calendario de actividades del ciclo lectivo 202</w:t>
      </w:r>
      <w:r>
        <w:rPr>
          <w:rFonts w:eastAsia="Century Gothic" w:cs="Century Gothic"/>
        </w:rPr>
        <w:t>5</w:t>
      </w:r>
      <w:r>
        <w:rPr>
          <w:rFonts w:eastAsia="Century Gothic" w:cs="Century Gothic"/>
          <w:color w:val="000000"/>
        </w:rPr>
        <w:t xml:space="preserve"> (Resolución Consejo Directiv</w:t>
      </w:r>
      <w:r>
        <w:rPr>
          <w:rFonts w:eastAsia="Century Gothic" w:cs="Century Gothic"/>
        </w:rPr>
        <w:t xml:space="preserve">o </w:t>
      </w:r>
      <w:proofErr w:type="spellStart"/>
      <w:r>
        <w:rPr>
          <w:rFonts w:eastAsia="Century Gothic" w:cs="Century Gothic"/>
        </w:rPr>
        <w:t>N.°</w:t>
      </w:r>
      <w:proofErr w:type="spellEnd"/>
      <w:r>
        <w:rPr>
          <w:rFonts w:eastAsia="Century Gothic" w:cs="Century Gothic"/>
        </w:rPr>
        <w:t xml:space="preserve"> </w:t>
      </w:r>
      <w:hyperlink r:id="rId49">
        <w:r>
          <w:rPr>
            <w:rFonts w:eastAsia="Century Gothic" w:cs="Century Gothic"/>
            <w:color w:val="1155CC"/>
            <w:u w:val="single"/>
          </w:rPr>
          <w:t>174/24</w:t>
        </w:r>
      </w:hyperlink>
      <w:r>
        <w:rPr>
          <w:rFonts w:eastAsia="Century Gothic" w:cs="Century Gothic"/>
          <w:color w:val="000000"/>
        </w:rPr>
        <w:t>).</w:t>
      </w:r>
    </w:p>
    <w:p w14:paraId="00AEE8F7" w14:textId="77777777" w:rsidR="0048216B" w:rsidRDefault="0048216B" w:rsidP="00B57FB0">
      <w:pPr>
        <w:pBdr>
          <w:top w:val="nil"/>
          <w:left w:val="nil"/>
          <w:bottom w:val="nil"/>
          <w:right w:val="nil"/>
          <w:between w:val="nil"/>
        </w:pBdr>
        <w:ind w:hanging="2"/>
        <w:jc w:val="both"/>
        <w:rPr>
          <w:rFonts w:eastAsia="Century Gothic" w:cs="Century Gothic"/>
          <w:color w:val="000000"/>
        </w:rPr>
      </w:pPr>
    </w:p>
    <w:p w14:paraId="512BFFE1" w14:textId="77777777" w:rsidR="0048216B" w:rsidRDefault="0048216B" w:rsidP="00B57FB0">
      <w:pPr>
        <w:pBdr>
          <w:top w:val="nil"/>
          <w:left w:val="nil"/>
          <w:bottom w:val="nil"/>
          <w:right w:val="nil"/>
          <w:between w:val="nil"/>
        </w:pBdr>
        <w:ind w:hanging="2"/>
        <w:jc w:val="both"/>
        <w:rPr>
          <w:rFonts w:eastAsia="Century Gothic" w:cs="Century Gothic"/>
          <w:color w:val="000000"/>
          <w:sz w:val="18"/>
          <w:szCs w:val="18"/>
        </w:rPr>
      </w:pPr>
      <w:r>
        <w:rPr>
          <w:rFonts w:eastAsia="Century Gothic" w:cs="Century Gothic"/>
          <w:color w:val="000000"/>
        </w:rPr>
        <w:t>ARTÍCULO 3º.- Adoptar, en el marco del Artículo 1º, todas las normas relacionadas con el régimen de Administración Académica de las carreras que se dictan en la Facultad de Ingeniería vigentes a la fecha, excepto aquellas que se explicitan en los articulados del Anexo I de la presente resolución.</w:t>
      </w:r>
    </w:p>
    <w:p w14:paraId="200444C4" w14:textId="77777777" w:rsidR="0048216B" w:rsidRDefault="0048216B" w:rsidP="00B57FB0">
      <w:pPr>
        <w:pBdr>
          <w:top w:val="nil"/>
          <w:left w:val="nil"/>
          <w:bottom w:val="nil"/>
          <w:right w:val="nil"/>
          <w:between w:val="nil"/>
        </w:pBdr>
        <w:ind w:hanging="2"/>
        <w:jc w:val="both"/>
        <w:rPr>
          <w:rFonts w:eastAsia="Century Gothic" w:cs="Century Gothic"/>
          <w:color w:val="000000"/>
        </w:rPr>
      </w:pPr>
    </w:p>
    <w:p w14:paraId="5ECED2F7" w14:textId="77777777" w:rsidR="0048216B" w:rsidRDefault="0048216B" w:rsidP="00B57FB0">
      <w:pPr>
        <w:pBdr>
          <w:top w:val="nil"/>
          <w:left w:val="nil"/>
          <w:bottom w:val="nil"/>
          <w:right w:val="nil"/>
          <w:between w:val="nil"/>
        </w:pBdr>
        <w:ind w:hanging="2"/>
        <w:jc w:val="both"/>
        <w:rPr>
          <w:rFonts w:eastAsia="Century Gothic" w:cs="Century Gothic"/>
          <w:color w:val="000000"/>
          <w:sz w:val="18"/>
          <w:szCs w:val="18"/>
        </w:rPr>
      </w:pPr>
      <w:r>
        <w:rPr>
          <w:rFonts w:eastAsia="Century Gothic" w:cs="Century Gothic"/>
          <w:color w:val="000000"/>
        </w:rPr>
        <w:lastRenderedPageBreak/>
        <w:t>ARTÍCULO 4º.- Arbitrar los medios necesarios mediante el Sistema de Gestión de Alumnos (SIU Guaraní) para la implementación efectiva de la presente resolución.</w:t>
      </w:r>
    </w:p>
    <w:p w14:paraId="3F803DAC" w14:textId="77777777" w:rsidR="0048216B" w:rsidRDefault="0048216B" w:rsidP="00B57FB0">
      <w:pPr>
        <w:ind w:left="2" w:hanging="2"/>
        <w:jc w:val="both"/>
        <w:rPr>
          <w:rFonts w:eastAsia="Century Gothic" w:cs="Century Gothic"/>
          <w:color w:val="000000"/>
        </w:rPr>
      </w:pPr>
    </w:p>
    <w:p w14:paraId="35CAD790" w14:textId="77777777" w:rsidR="0048216B" w:rsidRDefault="0048216B" w:rsidP="00B57FB0">
      <w:pPr>
        <w:ind w:left="2" w:hanging="2"/>
        <w:jc w:val="both"/>
      </w:pPr>
      <w:r>
        <w:rPr>
          <w:rFonts w:eastAsia="Century Gothic" w:cs="Century Gothic"/>
          <w:color w:val="000000"/>
        </w:rPr>
        <w:t>ARTÍCULO 5º</w:t>
      </w:r>
      <w:r w:rsidRPr="00485134">
        <w:rPr>
          <w:rFonts w:eastAsia="Century Gothic" w:cs="Century Gothic"/>
          <w:color w:val="000000"/>
        </w:rPr>
        <w:t xml:space="preserve">.- </w:t>
      </w:r>
      <w:r w:rsidRPr="00485134">
        <w:t>De forma.-</w:t>
      </w:r>
    </w:p>
    <w:tbl>
      <w:tblPr>
        <w:tblW w:w="8940" w:type="dxa"/>
        <w:tblLayout w:type="fixed"/>
        <w:tblLook w:val="0400" w:firstRow="0" w:lastRow="0" w:firstColumn="0" w:lastColumn="0" w:noHBand="0" w:noVBand="1"/>
      </w:tblPr>
      <w:tblGrid>
        <w:gridCol w:w="4471"/>
        <w:gridCol w:w="4469"/>
      </w:tblGrid>
      <w:tr w:rsidR="0048216B" w14:paraId="167888C0" w14:textId="77777777" w:rsidTr="00B57FB0">
        <w:trPr>
          <w:trHeight w:val="191"/>
        </w:trPr>
        <w:tc>
          <w:tcPr>
            <w:tcW w:w="4471" w:type="dxa"/>
            <w:hideMark/>
          </w:tcPr>
          <w:p w14:paraId="41BC6E41" w14:textId="77777777" w:rsidR="0048216B" w:rsidRDefault="0048216B">
            <w:pPr>
              <w:ind w:left="2" w:hanging="2"/>
              <w:jc w:val="center"/>
              <w:rPr>
                <w:b/>
              </w:rPr>
            </w:pPr>
            <w:proofErr w:type="spellStart"/>
            <w:r>
              <w:rPr>
                <w:b/>
              </w:rPr>
              <w:t>LyR</w:t>
            </w:r>
            <w:proofErr w:type="spellEnd"/>
          </w:p>
        </w:tc>
        <w:tc>
          <w:tcPr>
            <w:tcW w:w="4469" w:type="dxa"/>
            <w:hideMark/>
          </w:tcPr>
          <w:p w14:paraId="74DE7D44" w14:textId="77777777" w:rsidR="0048216B" w:rsidRDefault="0048216B">
            <w:pPr>
              <w:ind w:left="2" w:hanging="2"/>
              <w:jc w:val="center"/>
              <w:rPr>
                <w:b/>
              </w:rPr>
            </w:pPr>
            <w:r>
              <w:rPr>
                <w:b/>
              </w:rPr>
              <w:t>CE</w:t>
            </w:r>
          </w:p>
        </w:tc>
      </w:tr>
      <w:tr w:rsidR="0048216B" w14:paraId="12771DB0" w14:textId="77777777" w:rsidTr="00B57FB0">
        <w:trPr>
          <w:trHeight w:val="1488"/>
        </w:trPr>
        <w:tc>
          <w:tcPr>
            <w:tcW w:w="4471" w:type="dxa"/>
            <w:hideMark/>
          </w:tcPr>
          <w:p w14:paraId="2922E8B8" w14:textId="77777777" w:rsidR="0048216B" w:rsidRDefault="0048216B">
            <w:pPr>
              <w:tabs>
                <w:tab w:val="left" w:pos="993"/>
                <w:tab w:val="left" w:pos="5103"/>
              </w:tabs>
              <w:ind w:left="2" w:hanging="2"/>
              <w:jc w:val="both"/>
              <w:rPr>
                <w:rFonts w:eastAsia="Century Gothic" w:cs="Century Gothic"/>
                <w:bCs/>
                <w:lang w:val="en-US"/>
              </w:rPr>
            </w:pPr>
            <w:r>
              <w:rPr>
                <w:rFonts w:eastAsia="Century Gothic" w:cs="Century Gothic"/>
                <w:bCs/>
                <w:lang w:val="en-US"/>
              </w:rPr>
              <w:t>KOVAC, F.</w:t>
            </w:r>
          </w:p>
          <w:p w14:paraId="3B46B2CF" w14:textId="77777777" w:rsidR="0048216B" w:rsidRDefault="0048216B">
            <w:pPr>
              <w:ind w:left="2" w:hanging="2"/>
              <w:rPr>
                <w:rFonts w:eastAsia="Century Gothic" w:cs="Century Gothic"/>
                <w:bCs/>
                <w:lang w:val="en-US"/>
              </w:rPr>
            </w:pPr>
            <w:r>
              <w:rPr>
                <w:rFonts w:eastAsia="Century Gothic" w:cs="Century Gothic"/>
                <w:bCs/>
                <w:lang w:val="en-US"/>
              </w:rPr>
              <w:t>MICHELIS, A.</w:t>
            </w:r>
          </w:p>
          <w:p w14:paraId="2246927B" w14:textId="77777777" w:rsidR="0048216B" w:rsidRDefault="0048216B">
            <w:pPr>
              <w:tabs>
                <w:tab w:val="left" w:pos="993"/>
                <w:tab w:val="left" w:pos="5103"/>
              </w:tabs>
              <w:ind w:left="2" w:hanging="2"/>
              <w:jc w:val="both"/>
              <w:rPr>
                <w:rFonts w:eastAsia="Century Gothic" w:cs="Century Gothic"/>
                <w:bCs/>
                <w:lang w:val="en-US"/>
              </w:rPr>
            </w:pPr>
            <w:r>
              <w:rPr>
                <w:rFonts w:eastAsia="Century Gothic" w:cs="Century Gothic"/>
                <w:bCs/>
                <w:lang w:val="en-US"/>
              </w:rPr>
              <w:t>PAPA, F.</w:t>
            </w:r>
          </w:p>
          <w:p w14:paraId="086E4603" w14:textId="77777777" w:rsidR="0048216B" w:rsidRDefault="0048216B">
            <w:pPr>
              <w:ind w:left="2" w:hanging="2"/>
              <w:rPr>
                <w:lang w:val="en-US"/>
              </w:rPr>
            </w:pPr>
            <w:r>
              <w:rPr>
                <w:rFonts w:eastAsia="Century Gothic" w:cs="Century Gothic"/>
                <w:bCs/>
                <w:lang w:val="en-US"/>
              </w:rPr>
              <w:t>VALINOTTI, J.</w:t>
            </w:r>
          </w:p>
        </w:tc>
        <w:tc>
          <w:tcPr>
            <w:tcW w:w="4469" w:type="dxa"/>
            <w:hideMark/>
          </w:tcPr>
          <w:p w14:paraId="0980A5F4" w14:textId="77777777" w:rsidR="0048216B" w:rsidRDefault="0048216B">
            <w:pPr>
              <w:tabs>
                <w:tab w:val="left" w:pos="993"/>
                <w:tab w:val="left" w:pos="5103"/>
              </w:tabs>
              <w:ind w:left="2" w:hanging="2"/>
              <w:jc w:val="both"/>
              <w:rPr>
                <w:rFonts w:eastAsia="Century Gothic" w:cs="Century Gothic"/>
                <w:bCs/>
                <w:lang w:val="en-US"/>
              </w:rPr>
            </w:pPr>
            <w:r>
              <w:rPr>
                <w:rFonts w:eastAsia="Century Gothic" w:cs="Century Gothic"/>
                <w:bCs/>
                <w:lang w:val="en-US"/>
              </w:rPr>
              <w:t>KOVAC, F.</w:t>
            </w:r>
          </w:p>
          <w:p w14:paraId="276B3259" w14:textId="77777777" w:rsidR="0048216B" w:rsidRDefault="0048216B">
            <w:pPr>
              <w:ind w:left="2" w:hanging="2"/>
              <w:rPr>
                <w:rFonts w:eastAsia="Century Gothic" w:cs="Century Gothic"/>
                <w:bCs/>
                <w:lang w:val="en-US"/>
              </w:rPr>
            </w:pPr>
            <w:r>
              <w:rPr>
                <w:rFonts w:eastAsia="Century Gothic" w:cs="Century Gothic"/>
                <w:bCs/>
                <w:lang w:val="en-US"/>
              </w:rPr>
              <w:t>MICHELIS, A.</w:t>
            </w:r>
          </w:p>
          <w:p w14:paraId="5677365B" w14:textId="77777777" w:rsidR="0048216B" w:rsidRDefault="0048216B">
            <w:pPr>
              <w:tabs>
                <w:tab w:val="left" w:pos="993"/>
                <w:tab w:val="left" w:pos="5103"/>
              </w:tabs>
              <w:ind w:left="2" w:hanging="2"/>
              <w:jc w:val="both"/>
              <w:rPr>
                <w:rFonts w:eastAsia="Century Gothic" w:cs="Century Gothic"/>
                <w:bCs/>
                <w:lang w:val="en-US"/>
              </w:rPr>
            </w:pPr>
            <w:r>
              <w:rPr>
                <w:rFonts w:eastAsia="Century Gothic" w:cs="Century Gothic"/>
                <w:bCs/>
                <w:lang w:val="en-US"/>
              </w:rPr>
              <w:t>PAPA, F.</w:t>
            </w:r>
          </w:p>
          <w:p w14:paraId="366D197A" w14:textId="77777777" w:rsidR="0048216B" w:rsidRDefault="0048216B">
            <w:pPr>
              <w:ind w:left="2" w:hanging="2"/>
              <w:rPr>
                <w:lang w:val="en-US"/>
              </w:rPr>
            </w:pPr>
            <w:r>
              <w:rPr>
                <w:rFonts w:eastAsia="Century Gothic" w:cs="Century Gothic"/>
                <w:bCs/>
                <w:lang w:val="en-US"/>
              </w:rPr>
              <w:t>VALINOTTI, J.</w:t>
            </w:r>
          </w:p>
        </w:tc>
      </w:tr>
    </w:tbl>
    <w:p w14:paraId="7EBA9D89" w14:textId="77777777" w:rsidR="0048216B" w:rsidRPr="00B57FB0" w:rsidRDefault="0048216B" w:rsidP="00B57FB0">
      <w:pPr>
        <w:pStyle w:val="Normal4"/>
        <w:rPr>
          <w:lang w:eastAsia="es-ES"/>
        </w:rPr>
      </w:pPr>
    </w:p>
    <w:p w14:paraId="583A7E3D" w14:textId="77777777" w:rsidR="0048216B" w:rsidRPr="00DE002A" w:rsidRDefault="0048216B">
      <w:pPr>
        <w:pBdr>
          <w:top w:val="nil"/>
          <w:left w:val="nil"/>
          <w:bottom w:val="nil"/>
          <w:right w:val="nil"/>
          <w:between w:val="nil"/>
        </w:pBdr>
        <w:tabs>
          <w:tab w:val="left" w:pos="993"/>
          <w:tab w:val="left" w:pos="5103"/>
        </w:tabs>
        <w:spacing w:before="80" w:after="80"/>
        <w:ind w:hanging="2"/>
        <w:jc w:val="both"/>
        <w:rPr>
          <w:rFonts w:eastAsia="Century Gothic" w:cs="Century Gothic"/>
          <w:color w:val="000000"/>
          <w:sz w:val="18"/>
          <w:szCs w:val="18"/>
          <w:lang w:val="en-US"/>
        </w:rPr>
      </w:pPr>
    </w:p>
    <w:p w14:paraId="5709D289" w14:textId="77777777" w:rsidR="0048216B" w:rsidRDefault="0048216B">
      <w:pPr>
        <w:keepNext/>
        <w:pBdr>
          <w:top w:val="nil"/>
          <w:left w:val="nil"/>
          <w:bottom w:val="nil"/>
          <w:right w:val="nil"/>
          <w:between w:val="nil"/>
        </w:pBdr>
        <w:ind w:hanging="2"/>
        <w:jc w:val="center"/>
        <w:rPr>
          <w:rFonts w:eastAsia="Century Gothic" w:cs="Century Gothic"/>
          <w:b/>
          <w:color w:val="000000"/>
        </w:rPr>
      </w:pPr>
      <w:r>
        <w:rPr>
          <w:rFonts w:eastAsia="Century Gothic" w:cs="Century Gothic"/>
          <w:b/>
          <w:color w:val="000000"/>
        </w:rPr>
        <w:t xml:space="preserve">ANEXO I </w:t>
      </w:r>
    </w:p>
    <w:p w14:paraId="2EDEAC96" w14:textId="77777777" w:rsidR="0048216B" w:rsidRDefault="0048216B">
      <w:pPr>
        <w:keepNext/>
        <w:pBdr>
          <w:top w:val="nil"/>
          <w:left w:val="nil"/>
          <w:bottom w:val="nil"/>
          <w:right w:val="nil"/>
          <w:between w:val="nil"/>
        </w:pBdr>
        <w:ind w:hanging="2"/>
        <w:jc w:val="center"/>
        <w:rPr>
          <w:rFonts w:eastAsia="Century Gothic" w:cs="Century Gothic"/>
          <w:b/>
          <w:color w:val="000000"/>
          <w:u w:val="single"/>
        </w:rPr>
      </w:pPr>
    </w:p>
    <w:p w14:paraId="2F8FAFAA" w14:textId="77777777" w:rsidR="0048216B" w:rsidRDefault="0048216B">
      <w:pPr>
        <w:keepNext/>
        <w:pBdr>
          <w:top w:val="nil"/>
          <w:left w:val="nil"/>
          <w:bottom w:val="nil"/>
          <w:right w:val="nil"/>
          <w:between w:val="nil"/>
        </w:pBdr>
        <w:ind w:hanging="2"/>
        <w:jc w:val="center"/>
        <w:rPr>
          <w:rFonts w:eastAsia="Century Gothic" w:cs="Century Gothic"/>
          <w:b/>
          <w:color w:val="000000"/>
          <w:u w:val="single"/>
        </w:rPr>
      </w:pPr>
      <w:r>
        <w:rPr>
          <w:rFonts w:eastAsia="Century Gothic" w:cs="Century Gothic"/>
          <w:b/>
          <w:color w:val="000000"/>
          <w:u w:val="single"/>
        </w:rPr>
        <w:t>CONSIDERACIONES GENERALES</w:t>
      </w:r>
    </w:p>
    <w:p w14:paraId="3652D6F0" w14:textId="77777777" w:rsidR="0048216B" w:rsidRDefault="0048216B">
      <w:pPr>
        <w:pBdr>
          <w:top w:val="nil"/>
          <w:left w:val="nil"/>
          <w:bottom w:val="nil"/>
          <w:right w:val="nil"/>
          <w:between w:val="nil"/>
        </w:pBdr>
        <w:ind w:hanging="2"/>
        <w:jc w:val="center"/>
        <w:rPr>
          <w:rFonts w:eastAsia="Century Gothic" w:cs="Century Gothic"/>
          <w:color w:val="000000"/>
        </w:rPr>
      </w:pPr>
    </w:p>
    <w:p w14:paraId="230C8849" w14:textId="77777777" w:rsidR="0048216B" w:rsidRDefault="0048216B">
      <w:pPr>
        <w:pBdr>
          <w:top w:val="nil"/>
          <w:left w:val="nil"/>
          <w:bottom w:val="nil"/>
          <w:right w:val="nil"/>
          <w:between w:val="nil"/>
        </w:pBdr>
        <w:ind w:hanging="2"/>
        <w:jc w:val="both"/>
        <w:rPr>
          <w:rFonts w:eastAsia="Century Gothic" w:cs="Century Gothic"/>
          <w:strike/>
          <w:color w:val="000000"/>
        </w:rPr>
      </w:pPr>
      <w:r>
        <w:rPr>
          <w:rFonts w:eastAsia="Century Gothic" w:cs="Century Gothic"/>
          <w:color w:val="000000"/>
        </w:rPr>
        <w:t xml:space="preserve">ARTÍCULO 1º: Aquellos estudiantes que hayan cursado la asignatura Álgebra durante el primer semestre del presente ciclo lectivo y se inscriban nuevamente en la mencionada asignatura mediante el presente </w:t>
      </w:r>
      <w:proofErr w:type="spellStart"/>
      <w:r>
        <w:rPr>
          <w:rFonts w:eastAsia="Century Gothic" w:cs="Century Gothic"/>
          <w:color w:val="000000"/>
        </w:rPr>
        <w:t>Redictado</w:t>
      </w:r>
      <w:proofErr w:type="spellEnd"/>
      <w:r>
        <w:rPr>
          <w:rFonts w:eastAsia="Century Gothic" w:cs="Century Gothic"/>
          <w:color w:val="000000"/>
        </w:rPr>
        <w:t xml:space="preserve"> pierden la condición obtenida según Régimen Académico vigente de la Facultad de Ingeniería.</w:t>
      </w:r>
    </w:p>
    <w:p w14:paraId="32D51CDB" w14:textId="77777777" w:rsidR="0048216B" w:rsidRDefault="0048216B">
      <w:pPr>
        <w:pBdr>
          <w:top w:val="nil"/>
          <w:left w:val="nil"/>
          <w:bottom w:val="nil"/>
          <w:right w:val="nil"/>
          <w:between w:val="nil"/>
        </w:pBdr>
        <w:ind w:hanging="2"/>
        <w:jc w:val="both"/>
        <w:rPr>
          <w:rFonts w:eastAsia="Century Gothic" w:cs="Century Gothic"/>
          <w:strike/>
          <w:color w:val="000000"/>
        </w:rPr>
      </w:pPr>
    </w:p>
    <w:p w14:paraId="34C0CA36" w14:textId="77777777" w:rsidR="0048216B" w:rsidRDefault="0048216B">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2º: La inscripción a la asignatura Álgebra estará abierta hasta los 10 (diez) días hábiles  a partir de la fecha de inicio del dictado de la asignatura.</w:t>
      </w:r>
    </w:p>
    <w:p w14:paraId="631A4C7C" w14:textId="77777777" w:rsidR="0048216B" w:rsidRDefault="0048216B">
      <w:pPr>
        <w:pBdr>
          <w:top w:val="nil"/>
          <w:left w:val="nil"/>
          <w:bottom w:val="nil"/>
          <w:right w:val="nil"/>
          <w:between w:val="nil"/>
        </w:pBdr>
        <w:ind w:hanging="2"/>
        <w:jc w:val="both"/>
        <w:rPr>
          <w:rFonts w:eastAsia="Century Gothic" w:cs="Century Gothic"/>
          <w:color w:val="000000"/>
        </w:rPr>
      </w:pPr>
    </w:p>
    <w:p w14:paraId="02F52D35" w14:textId="77777777" w:rsidR="0048216B" w:rsidRDefault="0048216B">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3º: Aquellos estudiantes que cursen la asignatura Álgebra durante </w:t>
      </w:r>
      <w:r>
        <w:rPr>
          <w:rFonts w:eastAsia="Century Gothic" w:cs="Century Gothic"/>
        </w:rPr>
        <w:t xml:space="preserve">el </w:t>
      </w:r>
      <w:r>
        <w:rPr>
          <w:rFonts w:eastAsia="Century Gothic" w:cs="Century Gothic"/>
          <w:color w:val="000000"/>
        </w:rPr>
        <w:t>dictado del Segundo Semestre aprobado mediante la presente Resolución dispondrán de dos (2) llamados a mesas de Examen Final.</w:t>
      </w:r>
    </w:p>
    <w:p w14:paraId="12D3FCE9" w14:textId="77777777" w:rsidR="0048216B" w:rsidRDefault="0048216B">
      <w:pPr>
        <w:pBdr>
          <w:top w:val="nil"/>
          <w:left w:val="nil"/>
          <w:bottom w:val="nil"/>
          <w:right w:val="nil"/>
          <w:between w:val="nil"/>
        </w:pBdr>
        <w:ind w:hanging="2"/>
        <w:jc w:val="both"/>
        <w:rPr>
          <w:rFonts w:eastAsia="Century Gothic" w:cs="Century Gothic"/>
          <w:color w:val="000000"/>
        </w:rPr>
      </w:pPr>
    </w:p>
    <w:p w14:paraId="699A2207" w14:textId="77777777" w:rsidR="0048216B" w:rsidRDefault="0048216B">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4º: Los dos (2) llamados a mesas de Examen Final se realizarán en el período inmediato posterior al dictado de la asignatura. Estos exámenes podrán ser diferenciados de acuerdo a la condición de regularidad. Quedan </w:t>
      </w:r>
      <w:r>
        <w:rPr>
          <w:rFonts w:eastAsia="Century Gothic" w:cs="Century Gothic"/>
          <w:b/>
          <w:color w:val="000000"/>
        </w:rPr>
        <w:t>excluidos</w:t>
      </w:r>
      <w:r>
        <w:rPr>
          <w:rFonts w:eastAsia="Century Gothic" w:cs="Century Gothic"/>
          <w:color w:val="000000"/>
        </w:rPr>
        <w:t xml:space="preserve"> de esta posibilidad aquellos que revistan la condición de </w:t>
      </w:r>
      <w:r>
        <w:rPr>
          <w:rFonts w:eastAsia="Century Gothic" w:cs="Century Gothic"/>
          <w:b/>
          <w:color w:val="000000"/>
        </w:rPr>
        <w:t xml:space="preserve">Ausente. </w:t>
      </w:r>
      <w:r>
        <w:rPr>
          <w:rFonts w:eastAsia="Century Gothic" w:cs="Century Gothic"/>
          <w:color w:val="000000"/>
        </w:rPr>
        <w:t>Ambos llamados se realizarán según el Calendario de Actividades aprobado por el Consejo Directivo.</w:t>
      </w:r>
    </w:p>
    <w:p w14:paraId="59185DE7" w14:textId="77777777" w:rsidR="0048216B" w:rsidRDefault="0048216B">
      <w:pPr>
        <w:pBdr>
          <w:top w:val="nil"/>
          <w:left w:val="nil"/>
          <w:bottom w:val="nil"/>
          <w:right w:val="nil"/>
          <w:between w:val="nil"/>
        </w:pBdr>
        <w:ind w:hanging="2"/>
        <w:jc w:val="both"/>
        <w:rPr>
          <w:rFonts w:eastAsia="Century Gothic" w:cs="Century Gothic"/>
          <w:color w:val="000000"/>
        </w:rPr>
      </w:pPr>
    </w:p>
    <w:p w14:paraId="16D74E52" w14:textId="77777777" w:rsidR="0048216B" w:rsidRDefault="0048216B">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5º: Aquellos estudiantes que no aprueben Álgebra en alguna de las instancias indicadas en el Artículo 3ª, pierden la condición alcanzada durante el segundo semestre y deberán inscribirse nuevamente en la asignatura.</w:t>
      </w:r>
    </w:p>
    <w:p w14:paraId="5CE46CBD" w14:textId="77777777" w:rsidR="0048216B" w:rsidRDefault="0048216B">
      <w:pPr>
        <w:pBdr>
          <w:top w:val="nil"/>
          <w:left w:val="nil"/>
          <w:bottom w:val="nil"/>
          <w:right w:val="nil"/>
          <w:between w:val="nil"/>
        </w:pBdr>
        <w:ind w:hanging="2"/>
        <w:jc w:val="both"/>
        <w:rPr>
          <w:rFonts w:eastAsia="Century Gothic" w:cs="Century Gothic"/>
          <w:color w:val="000000"/>
        </w:rPr>
      </w:pPr>
    </w:p>
    <w:p w14:paraId="422C7D68" w14:textId="23541B27" w:rsidR="004F7AAB" w:rsidRDefault="004F7AAB">
      <w:pPr>
        <w:rPr>
          <w:rFonts w:eastAsia="Century Gothic" w:cs="Century Gothic"/>
        </w:rPr>
      </w:pPr>
      <w:r>
        <w:rPr>
          <w:rFonts w:eastAsia="Century Gothic" w:cs="Century Gothic"/>
        </w:rPr>
        <w:br w:type="page"/>
      </w:r>
    </w:p>
    <w:p w14:paraId="1177C994" w14:textId="77777777" w:rsidR="004F7AAB" w:rsidRPr="00E923C2" w:rsidRDefault="004F7AAB" w:rsidP="00E923C2">
      <w:pPr>
        <w:tabs>
          <w:tab w:val="left" w:pos="3544"/>
        </w:tabs>
        <w:rPr>
          <w:b/>
        </w:rPr>
      </w:pPr>
      <w:bookmarkStart w:id="11" w:name="_Hlk193965148"/>
      <w:r w:rsidRPr="00E923C2">
        <w:rPr>
          <w:b/>
          <w:highlight w:val="cyan"/>
        </w:rPr>
        <w:lastRenderedPageBreak/>
        <w:t>5.-VARIOS</w:t>
      </w:r>
    </w:p>
    <w:p w14:paraId="3B7CE4AB" w14:textId="77777777" w:rsidR="004F7AAB" w:rsidRPr="00E923C2" w:rsidRDefault="004F7AAB" w:rsidP="00E923C2">
      <w:pPr>
        <w:tabs>
          <w:tab w:val="left" w:pos="3544"/>
        </w:tabs>
        <w:jc w:val="center"/>
        <w:rPr>
          <w:b/>
        </w:rPr>
      </w:pPr>
    </w:p>
    <w:p w14:paraId="415D4CE9" w14:textId="77777777" w:rsidR="004F7AAB" w:rsidRPr="00E923C2" w:rsidRDefault="004F7AAB" w:rsidP="00E923C2">
      <w:pPr>
        <w:tabs>
          <w:tab w:val="left" w:pos="3544"/>
        </w:tabs>
        <w:jc w:val="right"/>
        <w:rPr>
          <w:b/>
        </w:rPr>
      </w:pPr>
      <w:r w:rsidRPr="00E923C2">
        <w:rPr>
          <w:b/>
        </w:rPr>
        <w:t xml:space="preserve">5º REUNIÓN ORDINARIA - AÑO 2025– </w:t>
      </w:r>
    </w:p>
    <w:p w14:paraId="335C69DA" w14:textId="77777777" w:rsidR="004F7AAB" w:rsidRPr="00E923C2" w:rsidRDefault="004F7AAB" w:rsidP="00E923C2">
      <w:pPr>
        <w:jc w:val="center"/>
      </w:pPr>
    </w:p>
    <w:p w14:paraId="7B55968D" w14:textId="77777777" w:rsidR="004F7AAB" w:rsidRPr="00E923C2" w:rsidRDefault="004F7AAB" w:rsidP="00E923C2">
      <w:pPr>
        <w:jc w:val="center"/>
      </w:pPr>
    </w:p>
    <w:p w14:paraId="1D7D8E92" w14:textId="77777777" w:rsidR="004F7AAB" w:rsidRPr="00E923C2" w:rsidRDefault="004F7AAB" w:rsidP="00E923C2">
      <w:pPr>
        <w:jc w:val="both"/>
        <w:rPr>
          <w:b/>
        </w:rPr>
      </w:pPr>
    </w:p>
    <w:p w14:paraId="74D32784" w14:textId="77777777" w:rsidR="004F7AAB" w:rsidRPr="00E923C2" w:rsidRDefault="004F7AAB" w:rsidP="00E923C2">
      <w:pPr>
        <w:jc w:val="both"/>
      </w:pPr>
      <w:r w:rsidRPr="00E923C2">
        <w:rPr>
          <w:b/>
        </w:rPr>
        <w:t>1.- DESPACHOS DE COMISIÓN ENTRADOS:</w:t>
      </w:r>
    </w:p>
    <w:p w14:paraId="639FE0CC" w14:textId="77777777" w:rsidR="004F7AAB" w:rsidRPr="00E923C2" w:rsidRDefault="004F7AAB" w:rsidP="00E923C2">
      <w:pPr>
        <w:jc w:val="both"/>
      </w:pPr>
    </w:p>
    <w:p w14:paraId="077FD70B" w14:textId="77777777" w:rsidR="004F7AAB" w:rsidRPr="00E923C2" w:rsidRDefault="004F7AAB" w:rsidP="00E923C2">
      <w:pPr>
        <w:rPr>
          <w:b/>
        </w:rPr>
      </w:pPr>
      <w:r w:rsidRPr="00E923C2">
        <w:rPr>
          <w:b/>
        </w:rPr>
        <w:t xml:space="preserve">Comisión de Legislación y Reglamento </w:t>
      </w:r>
    </w:p>
    <w:p w14:paraId="4E6967CF" w14:textId="77777777" w:rsidR="004F7AAB" w:rsidRPr="00E923C2" w:rsidRDefault="004F7AAB" w:rsidP="00E923C2">
      <w:pPr>
        <w:pStyle w:val="Textoindependiente"/>
        <w:tabs>
          <w:tab w:val="left" w:pos="5880"/>
        </w:tabs>
        <w:suppressAutoHyphens/>
      </w:pPr>
      <w:r w:rsidRPr="00E923C2">
        <w:tab/>
      </w:r>
    </w:p>
    <w:p w14:paraId="3CC04D7C" w14:textId="77777777" w:rsidR="004F7AAB" w:rsidRPr="00E923C2" w:rsidRDefault="004F7AAB" w:rsidP="00E923C2">
      <w:pPr>
        <w:jc w:val="both"/>
      </w:pPr>
      <w:r w:rsidRPr="00E923C2">
        <w:rPr>
          <w:b/>
        </w:rPr>
        <w:t>1.1.</w:t>
      </w:r>
      <w:r w:rsidRPr="00E923C2">
        <w:t xml:space="preserve"> Despacho N.º 070, recomienda </w:t>
      </w:r>
      <w:r w:rsidRPr="00E923C2">
        <w:rPr>
          <w:rFonts w:eastAsia="Century Gothic" w:cs="Century Gothic"/>
        </w:rPr>
        <w:t xml:space="preserve">llamar a inscripción para cubrir un cargo de Ayudante de Segunda con dedicación Simple para el Área de Matemática </w:t>
      </w:r>
      <w:r w:rsidRPr="00E923C2">
        <w:rPr>
          <w:rFonts w:eastAsia="Century Gothic" w:cs="Century Gothic"/>
          <w:color w:val="000000"/>
        </w:rPr>
        <w:t>según los requisitos solicitado</w:t>
      </w:r>
      <w:r w:rsidRPr="00E923C2">
        <w:rPr>
          <w:rFonts w:eastAsia="Century Gothic" w:cs="Century Gothic"/>
        </w:rPr>
        <w:t>, basándose en lo establecido por Resolución N.º 004/2011 del Consejo Superior</w:t>
      </w:r>
      <w:r w:rsidRPr="00E923C2">
        <w:t xml:space="preserve">. </w:t>
      </w:r>
    </w:p>
    <w:p w14:paraId="38696D5B" w14:textId="77777777" w:rsidR="004F7AAB" w:rsidRPr="00E923C2" w:rsidRDefault="004F7AAB" w:rsidP="00E923C2">
      <w:pPr>
        <w:pBdr>
          <w:top w:val="nil"/>
          <w:left w:val="nil"/>
          <w:bottom w:val="nil"/>
          <w:right w:val="nil"/>
          <w:between w:val="nil"/>
        </w:pBdr>
        <w:ind w:hanging="2"/>
        <w:jc w:val="both"/>
        <w:rPr>
          <w:rFonts w:eastAsia="Century Gothic" w:cs="Century Gothic"/>
        </w:rPr>
      </w:pPr>
    </w:p>
    <w:p w14:paraId="3F9517B2" w14:textId="77777777" w:rsidR="004F7AAB" w:rsidRPr="00E923C2" w:rsidRDefault="004F7AAB" w:rsidP="00E923C2">
      <w:pPr>
        <w:jc w:val="both"/>
        <w:rPr>
          <w:rFonts w:eastAsia="Century Gothic" w:cs="Century Gothic"/>
          <w:lang w:val="es-AR" w:eastAsia="es-AR"/>
        </w:rPr>
      </w:pPr>
      <w:r w:rsidRPr="00E923C2">
        <w:rPr>
          <w:b/>
        </w:rPr>
        <w:t>1.2.</w:t>
      </w:r>
      <w:r w:rsidRPr="00E923C2">
        <w:t xml:space="preserve"> Despacho N.º 071, recomienda </w:t>
      </w:r>
      <w:r w:rsidRPr="00E923C2">
        <w:rPr>
          <w:rFonts w:eastAsia="Century Gothic" w:cs="Century Gothic"/>
        </w:rPr>
        <w:t>llamar a inscripción para cubrir un cargo de Ayudante de Segunda con dedicación Simple para la asignatura Preliminares de Matemática,</w:t>
      </w:r>
      <w:r w:rsidRPr="00E923C2">
        <w:rPr>
          <w:rFonts w:eastAsia="Century Gothic" w:cs="Century Gothic"/>
          <w:color w:val="000000"/>
        </w:rPr>
        <w:t xml:space="preserve"> según los requisitos solicitados</w:t>
      </w:r>
      <w:r w:rsidRPr="00E923C2">
        <w:rPr>
          <w:rFonts w:eastAsia="Century Gothic" w:cs="Century Gothic"/>
        </w:rPr>
        <w:t>, basándose en lo establecido por Resolución N.º 004/2011 del Consejo Superior.</w:t>
      </w:r>
    </w:p>
    <w:p w14:paraId="55BAE71F" w14:textId="77777777" w:rsidR="004F7AAB" w:rsidRPr="00E923C2" w:rsidRDefault="004F7AAB" w:rsidP="00E923C2">
      <w:pPr>
        <w:pStyle w:val="normal0"/>
        <w:pBdr>
          <w:top w:val="nil"/>
          <w:left w:val="nil"/>
          <w:bottom w:val="nil"/>
          <w:right w:val="nil"/>
          <w:between w:val="nil"/>
        </w:pBdr>
        <w:spacing w:after="0" w:line="240" w:lineRule="auto"/>
        <w:jc w:val="both"/>
        <w:rPr>
          <w:rFonts w:ascii="Century Gothic" w:eastAsia="Century Gothic" w:hAnsi="Century Gothic" w:cs="Century Gothic"/>
          <w:sz w:val="20"/>
          <w:szCs w:val="20"/>
        </w:rPr>
      </w:pPr>
    </w:p>
    <w:p w14:paraId="7E4179D5" w14:textId="77777777" w:rsidR="004F7AAB" w:rsidRPr="00E923C2" w:rsidRDefault="004F7AAB" w:rsidP="00E923C2">
      <w:pPr>
        <w:jc w:val="both"/>
        <w:rPr>
          <w:rFonts w:eastAsia="Century Gothic" w:cs="Century Gothic"/>
        </w:rPr>
      </w:pPr>
      <w:r w:rsidRPr="00E923C2">
        <w:rPr>
          <w:b/>
        </w:rPr>
        <w:t>1.3.</w:t>
      </w:r>
      <w:r w:rsidRPr="00E923C2">
        <w:t xml:space="preserve"> Despacho N.º 072, recomienda l</w:t>
      </w:r>
      <w:r w:rsidRPr="00E923C2">
        <w:rPr>
          <w:rFonts w:eastAsia="Century Gothic" w:cs="Century Gothic"/>
        </w:rPr>
        <w:t>lamar a inscripción para cubrir un cargo de Ayudante de Primera Interino/a con dedicación Simple para el Área de Matemática, según los requisitos solicitados, y basándose en lo establecido por Resolución N.º 178/2003 del Consejo Superior.</w:t>
      </w:r>
    </w:p>
    <w:p w14:paraId="30EBDDF6" w14:textId="77777777" w:rsidR="004F7AAB" w:rsidRPr="00E923C2" w:rsidRDefault="004F7AAB" w:rsidP="00E923C2">
      <w:pPr>
        <w:ind w:left="2" w:hanging="2"/>
        <w:jc w:val="both"/>
        <w:rPr>
          <w:rFonts w:eastAsia="Century Gothic" w:cs="Century Gothic"/>
        </w:rPr>
      </w:pPr>
    </w:p>
    <w:p w14:paraId="63AEEA53" w14:textId="77777777" w:rsidR="004F7AAB" w:rsidRPr="00E923C2" w:rsidRDefault="004F7AAB" w:rsidP="00E923C2">
      <w:pPr>
        <w:jc w:val="both"/>
      </w:pPr>
      <w:r w:rsidRPr="00E923C2">
        <w:rPr>
          <w:b/>
        </w:rPr>
        <w:t>1.4.</w:t>
      </w:r>
      <w:r w:rsidRPr="00E923C2">
        <w:t xml:space="preserve"> Despacho N.º 073, recomienda l</w:t>
      </w:r>
      <w:r w:rsidRPr="00E923C2">
        <w:rPr>
          <w:rFonts w:eastAsia="Century Gothic" w:cs="Century Gothic"/>
        </w:rPr>
        <w:t>lamar a inscripción para cubrir un cargo de Profesor/a Adjunto/a interino/a con dedicación Simple en la asignatura Comunicaciones Analógicas y Digitales, según los requisitos especificados, basándose en lo establecido por Resolución N.º 178/2003 del Consejo Superior</w:t>
      </w:r>
      <w:r w:rsidRPr="00E923C2">
        <w:t xml:space="preserve">. </w:t>
      </w:r>
    </w:p>
    <w:p w14:paraId="486068B0" w14:textId="77777777" w:rsidR="004F7AAB" w:rsidRPr="00E923C2" w:rsidRDefault="004F7AAB" w:rsidP="00E923C2">
      <w:pPr>
        <w:ind w:hanging="2"/>
        <w:jc w:val="both"/>
        <w:rPr>
          <w:rFonts w:eastAsia="Century Gothic" w:cs="Century Gothic"/>
        </w:rPr>
      </w:pPr>
    </w:p>
    <w:p w14:paraId="359D0F6A" w14:textId="77777777" w:rsidR="004F7AAB" w:rsidRPr="00E923C2" w:rsidRDefault="004F7AAB" w:rsidP="00E923C2">
      <w:pPr>
        <w:jc w:val="both"/>
        <w:rPr>
          <w:rFonts w:eastAsia="Century Gothic" w:cs="Century Gothic"/>
          <w:lang w:val="es-AR" w:eastAsia="es-AR"/>
        </w:rPr>
      </w:pPr>
      <w:r w:rsidRPr="00E923C2">
        <w:rPr>
          <w:b/>
        </w:rPr>
        <w:t>1.5.</w:t>
      </w:r>
      <w:r w:rsidRPr="00E923C2">
        <w:t xml:space="preserve"> Despacho N.º 074, recomienda </w:t>
      </w:r>
      <w:r w:rsidRPr="00E923C2">
        <w:rPr>
          <w:rFonts w:eastAsia="Century Gothic" w:cs="Century Gothic"/>
          <w:b/>
          <w:color w:val="000000"/>
        </w:rPr>
        <w:t xml:space="preserve">aceptar la renuncia y dar de baja </w:t>
      </w:r>
      <w:r w:rsidRPr="00E923C2">
        <w:rPr>
          <w:rFonts w:eastAsia="Century Gothic" w:cs="Century Gothic"/>
          <w:color w:val="000000"/>
        </w:rPr>
        <w:t>desde el 17/06/2025, al Ing. Alexander Iván DRAPANTI, en el cargo de Ayudante de Primera interino con dedicación Simple en la asignatura Álgebra</w:t>
      </w:r>
      <w:r w:rsidRPr="00E923C2">
        <w:rPr>
          <w:rFonts w:eastAsia="Century Gothic" w:cs="Century Gothic"/>
        </w:rPr>
        <w:t>.</w:t>
      </w:r>
    </w:p>
    <w:p w14:paraId="6565296D" w14:textId="77777777" w:rsidR="004F7AAB" w:rsidRPr="00E923C2" w:rsidRDefault="004F7AAB" w:rsidP="00E923C2">
      <w:pPr>
        <w:pStyle w:val="normal0"/>
        <w:spacing w:after="0" w:line="240" w:lineRule="auto"/>
        <w:jc w:val="both"/>
        <w:rPr>
          <w:rFonts w:ascii="Century Gothic" w:eastAsia="Century Gothic" w:hAnsi="Century Gothic" w:cs="Century Gothic"/>
          <w:sz w:val="20"/>
          <w:szCs w:val="20"/>
        </w:rPr>
      </w:pPr>
    </w:p>
    <w:p w14:paraId="74F32538" w14:textId="77777777" w:rsidR="004F7AAB" w:rsidRPr="00E923C2" w:rsidRDefault="004F7AAB" w:rsidP="00E923C2">
      <w:pPr>
        <w:jc w:val="both"/>
        <w:rPr>
          <w:rFonts w:eastAsia="Century Gothic" w:cs="Century Gothic"/>
        </w:rPr>
      </w:pPr>
      <w:r w:rsidRPr="00E923C2">
        <w:rPr>
          <w:b/>
        </w:rPr>
        <w:t>1.6.</w:t>
      </w:r>
      <w:r w:rsidRPr="00E923C2">
        <w:t xml:space="preserve"> Despacho N.º 075, recomienda </w:t>
      </w:r>
      <w:r w:rsidRPr="00E923C2">
        <w:rPr>
          <w:b/>
          <w:bCs/>
        </w:rPr>
        <w:t>p</w:t>
      </w:r>
      <w:r w:rsidRPr="00E923C2">
        <w:rPr>
          <w:rFonts w:eastAsia="Century Gothic" w:cs="Century Gothic"/>
          <w:b/>
          <w:color w:val="000000"/>
        </w:rPr>
        <w:t>roponer al Consejo Superior acepte la baja, por fallecimiento</w:t>
      </w:r>
      <w:r w:rsidRPr="00E923C2">
        <w:rPr>
          <w:rFonts w:eastAsia="Century Gothic" w:cs="Century Gothic"/>
          <w:color w:val="000000"/>
        </w:rPr>
        <w:t xml:space="preserve"> del Ing. José María RELLOSO, al cargo de Profesor Adjunto regular con dedicación Semiexclusiva en la asignatura Introducción a la Robótica, a partir del 29/05/2025</w:t>
      </w:r>
      <w:r w:rsidRPr="00E923C2">
        <w:rPr>
          <w:rFonts w:eastAsia="Century Gothic" w:cs="Century Gothic"/>
        </w:rPr>
        <w:t>.</w:t>
      </w:r>
    </w:p>
    <w:p w14:paraId="2EE7C164" w14:textId="77777777" w:rsidR="004F7AAB" w:rsidRPr="00E923C2" w:rsidRDefault="004F7AAB" w:rsidP="00E923C2">
      <w:pPr>
        <w:jc w:val="both"/>
        <w:rPr>
          <w:rFonts w:eastAsia="Century Gothic" w:cs="Century Gothic"/>
        </w:rPr>
      </w:pPr>
    </w:p>
    <w:p w14:paraId="0BF2F079" w14:textId="77777777" w:rsidR="004F7AAB" w:rsidRPr="00E923C2" w:rsidRDefault="004F7AAB" w:rsidP="00E923C2">
      <w:pPr>
        <w:jc w:val="both"/>
      </w:pPr>
      <w:r w:rsidRPr="00E923C2">
        <w:rPr>
          <w:b/>
        </w:rPr>
        <w:t>1.7.</w:t>
      </w:r>
      <w:r w:rsidRPr="00E923C2">
        <w:t xml:space="preserve"> Despacho N.º 076, recomienda </w:t>
      </w:r>
      <w:r w:rsidRPr="00E923C2">
        <w:rPr>
          <w:rFonts w:eastAsia="Century Gothic" w:cs="Century Gothic"/>
          <w:color w:val="000000"/>
        </w:rPr>
        <w:t xml:space="preserve">suscribir el dictamen del Comité de Selección en el llamado para cubrir </w:t>
      </w:r>
      <w:r w:rsidRPr="00E923C2">
        <w:rPr>
          <w:rFonts w:eastAsia="Century Gothic" w:cs="Century Gothic"/>
        </w:rPr>
        <w:t>(2) cargos de Profesor/a Adjunto/a interino/a con dedicación Simple en la asignatura Medicina Nuclear (I.B.), y d</w:t>
      </w:r>
      <w:bookmarkStart w:id="12" w:name="_heading=h.u4zlvyur58nz"/>
      <w:bookmarkEnd w:id="12"/>
      <w:r w:rsidRPr="00E923C2">
        <w:rPr>
          <w:rFonts w:eastAsia="Century Gothic" w:cs="Century Gothic"/>
        </w:rPr>
        <w:t>esignar desde el 05/08/2025 y hasta el 31/12/2025 al Mg. Alfredo Rogelio GARCÍA</w:t>
      </w:r>
      <w:r w:rsidRPr="00E923C2">
        <w:rPr>
          <w:rFonts w:eastAsia="Century Gothic" w:cs="Century Gothic"/>
          <w:color w:val="000000"/>
        </w:rPr>
        <w:t xml:space="preserve"> y </w:t>
      </w:r>
      <w:r w:rsidRPr="00E923C2">
        <w:rPr>
          <w:rFonts w:eastAsia="Century Gothic" w:cs="Century Gothic"/>
        </w:rPr>
        <w:t>a la Mg. María Eugenia GÓMEZ MARRELLO</w:t>
      </w:r>
      <w:r w:rsidRPr="00E923C2">
        <w:t xml:space="preserve">. </w:t>
      </w:r>
    </w:p>
    <w:p w14:paraId="02000EF4" w14:textId="77777777" w:rsidR="004F7AAB" w:rsidRPr="00E923C2" w:rsidRDefault="004F7AAB" w:rsidP="00E923C2">
      <w:pPr>
        <w:ind w:hanging="2"/>
        <w:jc w:val="both"/>
        <w:rPr>
          <w:rFonts w:eastAsia="Century Gothic" w:cs="Century Gothic"/>
        </w:rPr>
      </w:pPr>
    </w:p>
    <w:p w14:paraId="574A5492" w14:textId="77777777" w:rsidR="004F7AAB" w:rsidRPr="00E923C2" w:rsidRDefault="004F7AAB" w:rsidP="00E923C2">
      <w:pPr>
        <w:jc w:val="both"/>
        <w:rPr>
          <w:rFonts w:eastAsia="Century Gothic" w:cs="Century Gothic"/>
          <w:lang w:val="es-AR" w:eastAsia="es-AR"/>
        </w:rPr>
      </w:pPr>
      <w:r w:rsidRPr="00E923C2">
        <w:rPr>
          <w:b/>
        </w:rPr>
        <w:t>1.8.</w:t>
      </w:r>
      <w:r w:rsidRPr="00E923C2">
        <w:t xml:space="preserve"> Despacho N.º 077, recomienda </w:t>
      </w:r>
      <w:r w:rsidRPr="00E923C2">
        <w:rPr>
          <w:rFonts w:eastAsia="Century Gothic" w:cs="Century Gothic"/>
          <w:color w:val="000000"/>
        </w:rPr>
        <w:t xml:space="preserve">suscribir el dictamen del Comité de Selección en el llamado para cubrir un cargo de </w:t>
      </w:r>
      <w:r w:rsidRPr="00E923C2">
        <w:rPr>
          <w:rFonts w:eastAsia="Century Gothic" w:cs="Century Gothic"/>
        </w:rPr>
        <w:t>Profesor/a Adjunto/a interino/a con dedicación Simple en la asignatura Física General, y d</w:t>
      </w:r>
      <w:bookmarkStart w:id="13" w:name="_heading=h.3ctogcg0up8t"/>
      <w:bookmarkEnd w:id="13"/>
      <w:r w:rsidRPr="00E923C2">
        <w:rPr>
          <w:rFonts w:eastAsia="Century Gothic" w:cs="Century Gothic"/>
        </w:rPr>
        <w:t>esignar desde el 30/07/2025 y hasta el 31/12/2025 a la Mg. María Soledad MIEZA.</w:t>
      </w:r>
    </w:p>
    <w:p w14:paraId="599B4C24" w14:textId="77777777" w:rsidR="004F7AAB" w:rsidRPr="00E923C2" w:rsidRDefault="004F7AAB" w:rsidP="00E923C2">
      <w:pPr>
        <w:pStyle w:val="normal0"/>
        <w:spacing w:after="0" w:line="240" w:lineRule="auto"/>
        <w:jc w:val="both"/>
        <w:rPr>
          <w:rFonts w:ascii="Century Gothic" w:eastAsia="Century Gothic" w:hAnsi="Century Gothic" w:cs="Century Gothic"/>
          <w:sz w:val="20"/>
          <w:szCs w:val="20"/>
        </w:rPr>
      </w:pPr>
    </w:p>
    <w:p w14:paraId="35C4EF86" w14:textId="77777777" w:rsidR="004F7AAB" w:rsidRPr="00E923C2" w:rsidRDefault="004F7AAB" w:rsidP="00E923C2">
      <w:pPr>
        <w:jc w:val="both"/>
        <w:rPr>
          <w:b/>
        </w:rPr>
      </w:pPr>
      <w:r w:rsidRPr="00E923C2">
        <w:rPr>
          <w:rFonts w:eastAsia="Century Gothic" w:cs="Century Gothic"/>
        </w:rPr>
        <w:br w:type="page"/>
      </w:r>
      <w:bookmarkEnd w:id="11"/>
    </w:p>
    <w:p w14:paraId="5F25B77A" w14:textId="77777777" w:rsidR="004F7AAB" w:rsidRPr="00E923C2" w:rsidRDefault="004F7AAB" w:rsidP="00E923C2">
      <w:pPr>
        <w:jc w:val="both"/>
        <w:rPr>
          <w:highlight w:val="cyan"/>
        </w:rPr>
      </w:pPr>
      <w:r w:rsidRPr="00E923C2">
        <w:rPr>
          <w:b/>
          <w:highlight w:val="cyan"/>
        </w:rPr>
        <w:lastRenderedPageBreak/>
        <w:t>1.- DESPACHOS DE COMISIÓN ENTRADOS:</w:t>
      </w:r>
    </w:p>
    <w:p w14:paraId="44FCAE51" w14:textId="77777777" w:rsidR="004F7AAB" w:rsidRPr="00E923C2" w:rsidRDefault="004F7AAB" w:rsidP="00E923C2">
      <w:pPr>
        <w:jc w:val="both"/>
        <w:rPr>
          <w:highlight w:val="cyan"/>
        </w:rPr>
      </w:pPr>
    </w:p>
    <w:p w14:paraId="2CB841F4" w14:textId="77777777" w:rsidR="004F7AAB" w:rsidRPr="00E923C2" w:rsidRDefault="004F7AAB" w:rsidP="00E923C2">
      <w:pPr>
        <w:rPr>
          <w:b/>
          <w:highlight w:val="cyan"/>
        </w:rPr>
      </w:pPr>
      <w:r w:rsidRPr="00E923C2">
        <w:rPr>
          <w:b/>
          <w:highlight w:val="cyan"/>
        </w:rPr>
        <w:t xml:space="preserve">Comisión de Legislación y Reglamento </w:t>
      </w:r>
    </w:p>
    <w:p w14:paraId="33C6F007" w14:textId="77777777" w:rsidR="004F7AAB" w:rsidRPr="00E923C2" w:rsidRDefault="004F7AAB" w:rsidP="00E923C2">
      <w:pPr>
        <w:pStyle w:val="Textoindependiente"/>
        <w:tabs>
          <w:tab w:val="left" w:pos="5880"/>
        </w:tabs>
        <w:suppressAutoHyphens/>
        <w:rPr>
          <w:highlight w:val="cyan"/>
        </w:rPr>
      </w:pPr>
      <w:r w:rsidRPr="00E923C2">
        <w:rPr>
          <w:highlight w:val="cyan"/>
        </w:rPr>
        <w:tab/>
      </w:r>
    </w:p>
    <w:p w14:paraId="71F313D5" w14:textId="77777777" w:rsidR="004F7AAB" w:rsidRPr="00E923C2" w:rsidRDefault="004F7AAB" w:rsidP="00E923C2">
      <w:pPr>
        <w:jc w:val="both"/>
        <w:rPr>
          <w:highlight w:val="cyan"/>
        </w:rPr>
      </w:pPr>
      <w:r w:rsidRPr="00E923C2">
        <w:rPr>
          <w:b/>
          <w:highlight w:val="cyan"/>
        </w:rPr>
        <w:t>1.1.</w:t>
      </w:r>
      <w:r w:rsidRPr="00E923C2">
        <w:rPr>
          <w:highlight w:val="cyan"/>
        </w:rPr>
        <w:t xml:space="preserve"> Despacho N.º 070, recomienda </w:t>
      </w:r>
      <w:r w:rsidRPr="00E923C2">
        <w:rPr>
          <w:rFonts w:eastAsia="Century Gothic" w:cs="Century Gothic"/>
          <w:highlight w:val="cyan"/>
        </w:rPr>
        <w:t xml:space="preserve">llamar a inscripción para cubrir un cargo de Ayudante de Segunda con dedicación Simple para el Área de Matemática </w:t>
      </w:r>
      <w:r w:rsidRPr="00E923C2">
        <w:rPr>
          <w:rFonts w:eastAsia="Century Gothic" w:cs="Century Gothic"/>
          <w:color w:val="000000"/>
          <w:highlight w:val="cyan"/>
        </w:rPr>
        <w:t>según los requisitos solicitado</w:t>
      </w:r>
      <w:r w:rsidRPr="00E923C2">
        <w:rPr>
          <w:rFonts w:eastAsia="Century Gothic" w:cs="Century Gothic"/>
          <w:highlight w:val="cyan"/>
        </w:rPr>
        <w:t>, basándose en lo establecido por Resolución N.º 004/2011 del Consejo Superior</w:t>
      </w:r>
      <w:r w:rsidRPr="00E923C2">
        <w:rPr>
          <w:highlight w:val="cyan"/>
        </w:rPr>
        <w:t xml:space="preserve">. </w:t>
      </w:r>
    </w:p>
    <w:p w14:paraId="154CC3AC" w14:textId="77777777" w:rsidR="004F7AAB" w:rsidRPr="00E923C2" w:rsidRDefault="004F7AAB" w:rsidP="00E923C2">
      <w:pPr>
        <w:ind w:hanging="2"/>
        <w:jc w:val="both"/>
        <w:rPr>
          <w:rFonts w:eastAsia="Century Gothic" w:cs="Century Gothic"/>
          <w:highlight w:val="cyan"/>
        </w:rPr>
      </w:pPr>
    </w:p>
    <w:p w14:paraId="3CFB6989"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140C94A0" w14:textId="77777777" w:rsidR="004F7AAB" w:rsidRPr="00E923C2" w:rsidRDefault="004F7AAB" w:rsidP="00E923C2">
      <w:pPr>
        <w:jc w:val="center"/>
        <w:rPr>
          <w:rFonts w:eastAsia="Century Gothic" w:cs="Century Gothic"/>
          <w:color w:val="000000"/>
        </w:rPr>
      </w:pPr>
    </w:p>
    <w:p w14:paraId="41AE6829"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070</w:t>
      </w:r>
    </w:p>
    <w:p w14:paraId="5ADEC2E9"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2EE85291" w14:textId="77777777" w:rsidR="004F7AAB" w:rsidRPr="00E923C2" w:rsidRDefault="004F7AAB" w:rsidP="00E923C2">
      <w:pPr>
        <w:ind w:left="2" w:hanging="2"/>
        <w:jc w:val="right"/>
        <w:rPr>
          <w:rFonts w:eastAsia="Century Gothic" w:cs="Century Gothic"/>
        </w:rPr>
      </w:pPr>
    </w:p>
    <w:p w14:paraId="21B44A10" w14:textId="77777777" w:rsidR="004F7AAB" w:rsidRPr="00E923C2" w:rsidRDefault="004F7AAB" w:rsidP="00E923C2">
      <w:pPr>
        <w:rPr>
          <w:rFonts w:eastAsia="Century Gothic" w:cs="Century Gothic"/>
        </w:rPr>
      </w:pPr>
      <w:r w:rsidRPr="00E923C2">
        <w:rPr>
          <w:rFonts w:eastAsia="Century Gothic" w:cs="Century Gothic"/>
        </w:rPr>
        <w:t>VISTO:</w:t>
      </w:r>
    </w:p>
    <w:p w14:paraId="1C8A02EF" w14:textId="77777777" w:rsidR="004F7AAB" w:rsidRPr="00E923C2" w:rsidRDefault="004F7AAB" w:rsidP="00E923C2">
      <w:pPr>
        <w:ind w:firstLine="567"/>
        <w:jc w:val="both"/>
        <w:rPr>
          <w:rFonts w:eastAsia="Century Gothic" w:cs="Century Gothic"/>
        </w:rPr>
      </w:pPr>
      <w:r w:rsidRPr="00E923C2">
        <w:rPr>
          <w:rFonts w:eastAsia="Century Gothic" w:cs="Century Gothic"/>
        </w:rPr>
        <w:t>El Expediente FI 199/2025 relacionado con la solicitud de un cargo de Ayudante de Segunda interino con dedicación Simple para el Área de Matemática, y</w:t>
      </w:r>
    </w:p>
    <w:p w14:paraId="759F4A5C" w14:textId="77777777" w:rsidR="004F7AAB" w:rsidRPr="00E923C2" w:rsidRDefault="004F7AAB" w:rsidP="00E923C2">
      <w:pPr>
        <w:jc w:val="both"/>
        <w:rPr>
          <w:rFonts w:eastAsia="Century Gothic" w:cs="Century Gothic"/>
        </w:rPr>
      </w:pPr>
    </w:p>
    <w:p w14:paraId="7AF4ACD2" w14:textId="77777777" w:rsidR="004F7AAB" w:rsidRPr="00E923C2" w:rsidRDefault="004F7AAB" w:rsidP="00E923C2">
      <w:pPr>
        <w:jc w:val="both"/>
        <w:rPr>
          <w:rFonts w:eastAsia="Century Gothic" w:cs="Century Gothic"/>
        </w:rPr>
      </w:pPr>
      <w:r w:rsidRPr="00E923C2">
        <w:rPr>
          <w:rFonts w:eastAsia="Century Gothic" w:cs="Century Gothic"/>
        </w:rPr>
        <w:t>CONSIDERANDO:</w:t>
      </w:r>
    </w:p>
    <w:p w14:paraId="1796E8CE"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la Dra. Araceli </w:t>
      </w:r>
      <w:proofErr w:type="spellStart"/>
      <w:r w:rsidRPr="00E923C2">
        <w:rPr>
          <w:rFonts w:eastAsia="Century Gothic" w:cs="Century Gothic"/>
        </w:rPr>
        <w:t>Elisabet</w:t>
      </w:r>
      <w:proofErr w:type="spellEnd"/>
      <w:r w:rsidRPr="00E923C2">
        <w:rPr>
          <w:rFonts w:eastAsia="Century Gothic" w:cs="Century Gothic"/>
        </w:rPr>
        <w:t xml:space="preserve"> HERNÁNDEZ, docente responsable de la asignatura Matemática Discreta, solicita un Ayudante de Segunda en virtud de la renuncia de quien ocupaba dicho cargo en diciembre de 2024.</w:t>
      </w:r>
    </w:p>
    <w:p w14:paraId="136DEBB3" w14:textId="77777777" w:rsidR="004F7AAB" w:rsidRPr="00E923C2" w:rsidRDefault="004F7AAB" w:rsidP="00E923C2">
      <w:pPr>
        <w:ind w:firstLine="540"/>
        <w:jc w:val="both"/>
        <w:rPr>
          <w:rFonts w:eastAsia="Century Gothic" w:cs="Century Gothic"/>
        </w:rPr>
      </w:pPr>
      <w:r w:rsidRPr="00E923C2">
        <w:rPr>
          <w:rFonts w:eastAsia="Century Gothic" w:cs="Century Gothic"/>
        </w:rPr>
        <w:t>Que la asignatura Matemática Discreta se dicta durante el segundo semestre del año.</w:t>
      </w:r>
    </w:p>
    <w:p w14:paraId="7AF7E2BA" w14:textId="77777777" w:rsidR="004F7AAB" w:rsidRPr="00E923C2" w:rsidRDefault="004F7AAB" w:rsidP="00E923C2">
      <w:pPr>
        <w:ind w:firstLine="540"/>
        <w:jc w:val="both"/>
        <w:rPr>
          <w:rFonts w:eastAsia="Century Gothic" w:cs="Century Gothic"/>
        </w:rPr>
      </w:pPr>
      <w:r w:rsidRPr="00E923C2">
        <w:rPr>
          <w:rFonts w:eastAsia="Century Gothic" w:cs="Century Gothic"/>
        </w:rPr>
        <w:t>Que la asignatura actualmente se encuentra sin auxiliares docentes designados y registra una importante cantidad de estudiantes, lo que hace conveniente la incorporación de un/a estudiante auxiliar que colabore en las tareas de apoyo académico.</w:t>
      </w:r>
    </w:p>
    <w:p w14:paraId="12C1FC53" w14:textId="77777777" w:rsidR="004F7AAB" w:rsidRPr="00E923C2" w:rsidRDefault="004F7AAB" w:rsidP="00E923C2">
      <w:pPr>
        <w:ind w:firstLine="540"/>
        <w:jc w:val="both"/>
        <w:rPr>
          <w:rFonts w:eastAsia="Century Gothic" w:cs="Century Gothic"/>
        </w:rPr>
      </w:pPr>
      <w:r w:rsidRPr="00E923C2">
        <w:rPr>
          <w:rFonts w:eastAsia="Century Gothic" w:cs="Century Gothic"/>
        </w:rPr>
        <w:t>Que el Director del Departamento de Ciencias Básicas, Dr. Federico Darío KOVAC, avala dicho llamado.</w:t>
      </w:r>
    </w:p>
    <w:p w14:paraId="36F9AE48" w14:textId="77777777" w:rsidR="004F7AAB" w:rsidRPr="00E923C2" w:rsidRDefault="004F7AAB" w:rsidP="00E923C2">
      <w:pPr>
        <w:jc w:val="both"/>
        <w:rPr>
          <w:rFonts w:eastAsia="Century Gothic" w:cs="Century Gothic"/>
        </w:rPr>
      </w:pPr>
      <w:r w:rsidRPr="00E923C2">
        <w:rPr>
          <w:rFonts w:eastAsia="Century Gothic" w:cs="Century Gothic"/>
        </w:rPr>
        <w:t>Que la docente responsable de la cátedra establece como requisito para el/la aspirante a cubrir el cargo, contar con la asignatura aprobada.</w:t>
      </w:r>
    </w:p>
    <w:p w14:paraId="239FC77D" w14:textId="77777777" w:rsidR="004F7AAB" w:rsidRPr="00E923C2" w:rsidRDefault="004F7AAB" w:rsidP="00E923C2">
      <w:pPr>
        <w:jc w:val="both"/>
        <w:rPr>
          <w:rFonts w:eastAsia="Century Gothic" w:cs="Century Gothic"/>
        </w:rPr>
      </w:pPr>
      <w:r w:rsidRPr="00E923C2">
        <w:rPr>
          <w:rFonts w:eastAsia="Century Gothic" w:cs="Century Gothic"/>
        </w:rPr>
        <w:t xml:space="preserve">Que de acuerdo a la Resolución N.º </w:t>
      </w:r>
      <w:hyperlink r:id="rId50">
        <w:r w:rsidRPr="00E923C2">
          <w:rPr>
            <w:rFonts w:eastAsia="Century Gothic" w:cs="Century Gothic"/>
            <w:color w:val="007BB8"/>
            <w:u w:val="single"/>
          </w:rPr>
          <w:t>004/2011</w:t>
        </w:r>
      </w:hyperlink>
      <w:r w:rsidRPr="00E923C2">
        <w:rPr>
          <w:rFonts w:eastAsia="Century Gothic" w:cs="Century Gothic"/>
        </w:rPr>
        <w:t xml:space="preserve"> del Consejo Superior, los ayudantes de segunda pueden ser designados en un grupo de actividades curriculares. </w:t>
      </w:r>
    </w:p>
    <w:p w14:paraId="43B4DD41" w14:textId="77777777" w:rsidR="004F7AAB" w:rsidRPr="00E923C2" w:rsidRDefault="004F7AAB" w:rsidP="00E923C2">
      <w:pPr>
        <w:ind w:firstLine="566"/>
        <w:jc w:val="both"/>
        <w:rPr>
          <w:rFonts w:eastAsia="Century Gothic" w:cs="Century Gothic"/>
        </w:rPr>
      </w:pPr>
      <w:r w:rsidRPr="00E923C2">
        <w:rPr>
          <w:rFonts w:eastAsia="Century Gothic" w:cs="Century Gothic"/>
        </w:rPr>
        <w:t xml:space="preserve">Que el estatuto de la </w:t>
      </w:r>
      <w:proofErr w:type="spellStart"/>
      <w:r w:rsidRPr="00E923C2">
        <w:rPr>
          <w:rFonts w:eastAsia="Century Gothic" w:cs="Century Gothic"/>
        </w:rPr>
        <w:t>UNLPam</w:t>
      </w:r>
      <w:proofErr w:type="spellEnd"/>
      <w:r w:rsidRPr="00E923C2">
        <w:rPr>
          <w:rFonts w:eastAsia="Century Gothic" w:cs="Century Gothic"/>
        </w:rPr>
        <w:t xml:space="preserve"> prevé que: “En las Facultades con estructura departamental o similar, tanto los docentes auxiliares como los ayudantes de segunda pueden ser designados con la sola mención del Departamento y luego asignados a las cátedras en las que deban colaborar”.</w:t>
      </w:r>
    </w:p>
    <w:p w14:paraId="0C98CE19" w14:textId="77777777" w:rsidR="004F7AAB" w:rsidRPr="00E923C2" w:rsidRDefault="004F7AAB" w:rsidP="00E923C2">
      <w:pPr>
        <w:ind w:firstLine="566"/>
        <w:jc w:val="both"/>
        <w:rPr>
          <w:rFonts w:eastAsia="Century Gothic" w:cs="Century Gothic"/>
        </w:rPr>
      </w:pPr>
      <w:r w:rsidRPr="00E923C2">
        <w:rPr>
          <w:rFonts w:eastAsia="Century Gothic" w:cs="Century Gothic"/>
        </w:rPr>
        <w:t>Que en virtud de lo expuesto, a los llamados de ayudante de segunda anteriores, es conveniente realizar el llamado en el Área de Matemática.</w:t>
      </w:r>
    </w:p>
    <w:p w14:paraId="5D27537F" w14:textId="77777777" w:rsidR="004F7AAB" w:rsidRPr="00E923C2" w:rsidRDefault="004F7AAB" w:rsidP="00E923C2">
      <w:pPr>
        <w:ind w:firstLine="540"/>
        <w:jc w:val="both"/>
        <w:rPr>
          <w:rFonts w:eastAsia="Century Gothic" w:cs="Century Gothic"/>
        </w:rPr>
      </w:pPr>
      <w:r w:rsidRPr="00E923C2">
        <w:rPr>
          <w:rFonts w:eastAsia="Century Gothic" w:cs="Century Gothic"/>
        </w:rPr>
        <w:t>Que, por lo tanto, se deben arbitrar los medios para llamar a Selección de Aspirantes para cubrir un cargo de Ayudante de Segunda interino con dedicación Simple para el Área de Matemática, según los requisitos especificados en el articulado.</w:t>
      </w:r>
    </w:p>
    <w:p w14:paraId="48BB14BD"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el llamado deberá ser resuelto por el Consejo Directivo, según se especifica en Resoluciones  N.º </w:t>
      </w:r>
      <w:hyperlink r:id="rId51">
        <w:r w:rsidRPr="00E923C2">
          <w:rPr>
            <w:rFonts w:eastAsia="Century Gothic" w:cs="Century Gothic"/>
            <w:color w:val="007BB8"/>
            <w:u w:val="single"/>
          </w:rPr>
          <w:t>004/2011</w:t>
        </w:r>
      </w:hyperlink>
      <w:r w:rsidRPr="00E923C2">
        <w:rPr>
          <w:rFonts w:eastAsia="Century Gothic" w:cs="Century Gothic"/>
        </w:rPr>
        <w:t xml:space="preserve"> del Consejo Superior.</w:t>
      </w:r>
    </w:p>
    <w:p w14:paraId="4C177C30"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de acuerdo a lo estipulado en la Resolución N.º </w:t>
      </w:r>
      <w:hyperlink r:id="rId52">
        <w:r w:rsidRPr="00E923C2">
          <w:rPr>
            <w:rFonts w:eastAsia="Century Gothic" w:cs="Century Gothic"/>
            <w:color w:val="007BB8"/>
            <w:u w:val="single"/>
          </w:rPr>
          <w:t>064/2021</w:t>
        </w:r>
      </w:hyperlink>
      <w:r w:rsidRPr="00E923C2">
        <w:rPr>
          <w:rFonts w:eastAsia="Century Gothic" w:cs="Century Gothic"/>
          <w:color w:val="007BB8"/>
          <w:u w:val="single"/>
        </w:rPr>
        <w:t xml:space="preserve"> </w:t>
      </w:r>
      <w:r w:rsidRPr="00E923C2">
        <w:rPr>
          <w:rFonts w:eastAsia="Century Gothic" w:cs="Century Gothic"/>
        </w:rPr>
        <w:t>del Consejo Superior, la Secretaría Administrativa de la Facultad de Ingeniería informa que se cuentan con los módulos necesarios para la realización del presente llamado.</w:t>
      </w:r>
    </w:p>
    <w:p w14:paraId="3C041BFF"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04B2E852"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5E874DBB"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07BDE4C4"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1AFDE0E9"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18AA1CD8" w14:textId="77777777" w:rsidR="004F7AAB" w:rsidRPr="00E923C2" w:rsidRDefault="004F7AAB" w:rsidP="00E923C2">
      <w:pPr>
        <w:jc w:val="center"/>
        <w:rPr>
          <w:rFonts w:eastAsia="Century Gothic" w:cs="Century Gothic"/>
        </w:rPr>
      </w:pPr>
    </w:p>
    <w:p w14:paraId="512147E9" w14:textId="77777777" w:rsidR="004F7AAB" w:rsidRPr="00E923C2" w:rsidRDefault="004F7AAB" w:rsidP="00E923C2">
      <w:pPr>
        <w:jc w:val="both"/>
        <w:rPr>
          <w:rFonts w:eastAsia="Century Gothic" w:cs="Century Gothic"/>
        </w:rPr>
      </w:pPr>
      <w:r w:rsidRPr="00E923C2">
        <w:rPr>
          <w:rFonts w:eastAsia="Century Gothic" w:cs="Century Gothic"/>
        </w:rPr>
        <w:t xml:space="preserve">ARTÍCULO 1º.- Llamar a inscripción para cubrir un cargo de Ayudante de Segunda con dedicación Simple para el Área de Matemática </w:t>
      </w:r>
      <w:r w:rsidRPr="00E923C2">
        <w:rPr>
          <w:rFonts w:eastAsia="Century Gothic" w:cs="Century Gothic"/>
          <w:color w:val="000000"/>
        </w:rPr>
        <w:t>según los requisitos solicitados a continuación</w:t>
      </w:r>
      <w:r w:rsidRPr="00E923C2">
        <w:rPr>
          <w:rFonts w:eastAsia="Century Gothic" w:cs="Century Gothic"/>
        </w:rPr>
        <w:t>, basándose en lo establecido por Resolución N.º 004/2011 del Consejo Superior, en los siguientes términos:</w:t>
      </w:r>
    </w:p>
    <w:p w14:paraId="04D08D64" w14:textId="77777777" w:rsidR="004F7AAB" w:rsidRPr="00E923C2" w:rsidRDefault="004F7AAB" w:rsidP="00E923C2">
      <w:pPr>
        <w:jc w:val="both"/>
        <w:rPr>
          <w:rFonts w:eastAsia="Century Gothic" w:cs="Century Gothic"/>
        </w:rPr>
      </w:pPr>
    </w:p>
    <w:p w14:paraId="4FCCDD57" w14:textId="77777777" w:rsidR="004F7AAB" w:rsidRPr="00E923C2" w:rsidRDefault="004F7AAB" w:rsidP="00E923C2">
      <w:pPr>
        <w:rPr>
          <w:rFonts w:eastAsia="Century Gothic" w:cs="Century Gothic"/>
          <w:color w:val="000000"/>
        </w:rPr>
      </w:pPr>
      <w:r w:rsidRPr="00E923C2">
        <w:rPr>
          <w:rFonts w:eastAsia="Century Gothic" w:cs="Century Gothic"/>
          <w:color w:val="000000"/>
        </w:rPr>
        <w:t>REQUISITOS: </w:t>
      </w:r>
    </w:p>
    <w:p w14:paraId="01542C4C" w14:textId="77777777" w:rsidR="004F7AAB" w:rsidRPr="00E923C2" w:rsidRDefault="004F7AAB" w:rsidP="004F7AAB">
      <w:pPr>
        <w:numPr>
          <w:ilvl w:val="0"/>
          <w:numId w:val="80"/>
        </w:numPr>
        <w:pBdr>
          <w:top w:val="nil"/>
          <w:left w:val="nil"/>
          <w:bottom w:val="nil"/>
          <w:right w:val="nil"/>
          <w:between w:val="nil"/>
        </w:pBdr>
        <w:ind w:left="426"/>
        <w:jc w:val="both"/>
        <w:rPr>
          <w:rFonts w:eastAsia="Century Gothic" w:cs="Century Gothic"/>
        </w:rPr>
      </w:pPr>
      <w:r w:rsidRPr="00E923C2">
        <w:rPr>
          <w:rFonts w:eastAsia="Century Gothic" w:cs="Century Gothic"/>
        </w:rPr>
        <w:t xml:space="preserve">Contar con la asignatura </w:t>
      </w:r>
      <w:r w:rsidRPr="00E923C2">
        <w:rPr>
          <w:rFonts w:eastAsia="Century Gothic" w:cs="Century Gothic"/>
          <w:color w:val="000000"/>
        </w:rPr>
        <w:t xml:space="preserve"> </w:t>
      </w:r>
      <w:r w:rsidRPr="00E923C2">
        <w:rPr>
          <w:rFonts w:eastAsia="Century Gothic" w:cs="Century Gothic"/>
        </w:rPr>
        <w:t xml:space="preserve">Matemática Discreta </w:t>
      </w:r>
      <w:r w:rsidRPr="00E923C2">
        <w:rPr>
          <w:rFonts w:eastAsia="Century Gothic" w:cs="Century Gothic"/>
          <w:color w:val="000000"/>
        </w:rPr>
        <w:t>aprobada.</w:t>
      </w:r>
    </w:p>
    <w:p w14:paraId="15342359" w14:textId="77777777" w:rsidR="004F7AAB" w:rsidRPr="00E923C2" w:rsidRDefault="004F7AAB" w:rsidP="00E923C2">
      <w:pPr>
        <w:tabs>
          <w:tab w:val="left" w:pos="4111"/>
          <w:tab w:val="left" w:pos="4678"/>
        </w:tabs>
        <w:jc w:val="both"/>
        <w:rPr>
          <w:rFonts w:eastAsia="Century Gothic" w:cs="Century Gothic"/>
        </w:rPr>
      </w:pPr>
    </w:p>
    <w:p w14:paraId="0C3CC89B" w14:textId="77777777" w:rsidR="004F7AAB" w:rsidRPr="00E923C2" w:rsidRDefault="004F7AAB" w:rsidP="00E923C2">
      <w:pPr>
        <w:tabs>
          <w:tab w:val="left" w:pos="4111"/>
          <w:tab w:val="left" w:pos="4678"/>
        </w:tabs>
        <w:jc w:val="both"/>
        <w:rPr>
          <w:rFonts w:eastAsia="Century Gothic" w:cs="Century Gothic"/>
        </w:rPr>
      </w:pPr>
      <w:r w:rsidRPr="00E923C2">
        <w:rPr>
          <w:rFonts w:eastAsia="Century Gothic" w:cs="Century Gothic"/>
        </w:rPr>
        <w:lastRenderedPageBreak/>
        <w:t>Día y Hora de Apertura de Inscripción:</w:t>
      </w:r>
      <w:r w:rsidRPr="00E923C2">
        <w:rPr>
          <w:rFonts w:eastAsia="Century Gothic" w:cs="Century Gothic"/>
        </w:rPr>
        <w:tab/>
      </w:r>
    </w:p>
    <w:p w14:paraId="12E894ED" w14:textId="77777777" w:rsidR="004F7AAB" w:rsidRPr="00E923C2" w:rsidRDefault="004F7AAB" w:rsidP="00E923C2">
      <w:pPr>
        <w:tabs>
          <w:tab w:val="left" w:pos="4678"/>
          <w:tab w:val="left" w:pos="4820"/>
        </w:tabs>
        <w:jc w:val="both"/>
        <w:rPr>
          <w:rFonts w:eastAsia="Century Gothic" w:cs="Century Gothic"/>
        </w:rPr>
      </w:pPr>
      <w:r w:rsidRPr="00E923C2">
        <w:rPr>
          <w:rFonts w:eastAsia="Century Gothic" w:cs="Century Gothic"/>
        </w:rPr>
        <w:t>Día y Hora de Cierre de Inscripción:</w:t>
      </w:r>
      <w:r w:rsidRPr="00E923C2">
        <w:rPr>
          <w:rFonts w:eastAsia="Century Gothic" w:cs="Century Gothic"/>
        </w:rPr>
        <w:tab/>
      </w:r>
    </w:p>
    <w:p w14:paraId="7FA6032D" w14:textId="77777777" w:rsidR="004F7AAB" w:rsidRPr="00E923C2" w:rsidRDefault="004F7AAB" w:rsidP="00E923C2">
      <w:pPr>
        <w:jc w:val="both"/>
        <w:rPr>
          <w:rFonts w:eastAsia="Century Gothic" w:cs="Century Gothic"/>
        </w:rPr>
      </w:pPr>
    </w:p>
    <w:p w14:paraId="1ED4CAF3" w14:textId="77777777" w:rsidR="004F7AAB" w:rsidRPr="00E923C2" w:rsidRDefault="004F7AAB" w:rsidP="00E923C2">
      <w:pPr>
        <w:jc w:val="both"/>
      </w:pPr>
      <w:r w:rsidRPr="00E923C2">
        <w:rPr>
          <w:rFonts w:eastAsia="Century Gothic" w:cs="Century Gothic"/>
          <w:color w:val="000000"/>
        </w:rPr>
        <w:t>ARTÍCULO 2º.- El Comité de Selección estará integrado por:</w:t>
      </w:r>
    </w:p>
    <w:p w14:paraId="647A963B" w14:textId="77777777" w:rsidR="004F7AAB" w:rsidRPr="00E923C2" w:rsidRDefault="004F7AAB" w:rsidP="00E923C2">
      <w:pPr>
        <w:pBdr>
          <w:top w:val="nil"/>
          <w:left w:val="nil"/>
          <w:bottom w:val="nil"/>
          <w:right w:val="nil"/>
          <w:between w:val="nil"/>
        </w:pBdr>
        <w:ind w:left="360"/>
        <w:jc w:val="both"/>
        <w:rPr>
          <w:rFonts w:eastAsia="Century Gothic" w:cs="Century Gothic"/>
        </w:rPr>
      </w:pPr>
      <w:r w:rsidRPr="00E923C2">
        <w:rPr>
          <w:rFonts w:eastAsia="Century Gothic" w:cs="Century Gothic"/>
        </w:rPr>
        <w:t xml:space="preserve">1º Miembro Titular: Dra. Araceli </w:t>
      </w:r>
      <w:proofErr w:type="spellStart"/>
      <w:r w:rsidRPr="00E923C2">
        <w:rPr>
          <w:rFonts w:eastAsia="Century Gothic" w:cs="Century Gothic"/>
        </w:rPr>
        <w:t>Elisabet</w:t>
      </w:r>
      <w:proofErr w:type="spellEnd"/>
      <w:r w:rsidRPr="00E923C2">
        <w:rPr>
          <w:rFonts w:eastAsia="Century Gothic" w:cs="Century Gothic"/>
        </w:rPr>
        <w:t xml:space="preserve"> HERNÁNDEZ – DNI 26.334.569</w:t>
      </w:r>
    </w:p>
    <w:p w14:paraId="4DE239FD" w14:textId="77777777" w:rsidR="004F7AAB" w:rsidRPr="00E923C2" w:rsidRDefault="004F7AAB" w:rsidP="00E923C2">
      <w:pPr>
        <w:pBdr>
          <w:top w:val="nil"/>
          <w:left w:val="nil"/>
          <w:bottom w:val="nil"/>
          <w:right w:val="nil"/>
          <w:between w:val="nil"/>
        </w:pBdr>
        <w:ind w:left="360"/>
        <w:jc w:val="both"/>
        <w:rPr>
          <w:rFonts w:eastAsia="Century Gothic" w:cs="Century Gothic"/>
        </w:rPr>
      </w:pPr>
      <w:r w:rsidRPr="00E923C2">
        <w:rPr>
          <w:rFonts w:eastAsia="Century Gothic" w:cs="Century Gothic"/>
        </w:rPr>
        <w:t>2º Miembro Titular:  – Dr. Alejandro Emmanuel MASANTE –DNI 35.120.174</w:t>
      </w:r>
    </w:p>
    <w:p w14:paraId="7AD76F9B" w14:textId="77777777" w:rsidR="004F7AAB" w:rsidRPr="00E923C2" w:rsidRDefault="004F7AAB" w:rsidP="00E923C2">
      <w:pPr>
        <w:pBdr>
          <w:top w:val="nil"/>
          <w:left w:val="nil"/>
          <w:bottom w:val="nil"/>
          <w:right w:val="nil"/>
          <w:between w:val="nil"/>
        </w:pBdr>
        <w:ind w:left="360"/>
        <w:jc w:val="both"/>
        <w:rPr>
          <w:rFonts w:eastAsia="Century Gothic" w:cs="Century Gothic"/>
        </w:rPr>
      </w:pPr>
      <w:r w:rsidRPr="00E923C2">
        <w:rPr>
          <w:rFonts w:eastAsia="Century Gothic" w:cs="Century Gothic"/>
        </w:rPr>
        <w:t>3º Miembro Titular:  - Candela Carolina MOYANO DNI 43.542.616</w:t>
      </w:r>
    </w:p>
    <w:p w14:paraId="35E17F33" w14:textId="77777777" w:rsidR="004F7AAB" w:rsidRPr="00E923C2" w:rsidRDefault="004F7AAB" w:rsidP="00E923C2">
      <w:pPr>
        <w:pBdr>
          <w:top w:val="nil"/>
          <w:left w:val="nil"/>
          <w:bottom w:val="nil"/>
          <w:right w:val="nil"/>
          <w:between w:val="nil"/>
        </w:pBdr>
        <w:ind w:left="360"/>
        <w:jc w:val="both"/>
        <w:rPr>
          <w:rFonts w:eastAsia="Century Gothic" w:cs="Century Gothic"/>
        </w:rPr>
      </w:pPr>
    </w:p>
    <w:p w14:paraId="26D9A4F7" w14:textId="77777777" w:rsidR="004F7AAB" w:rsidRPr="00E923C2" w:rsidRDefault="004F7AAB" w:rsidP="00E923C2">
      <w:pPr>
        <w:pBdr>
          <w:top w:val="nil"/>
          <w:left w:val="nil"/>
          <w:bottom w:val="nil"/>
          <w:right w:val="nil"/>
          <w:between w:val="nil"/>
        </w:pBdr>
        <w:ind w:left="360"/>
        <w:jc w:val="both"/>
        <w:rPr>
          <w:rFonts w:eastAsia="Century Gothic" w:cs="Century Gothic"/>
        </w:rPr>
      </w:pPr>
      <w:r w:rsidRPr="00E923C2">
        <w:rPr>
          <w:rFonts w:eastAsia="Century Gothic" w:cs="Century Gothic"/>
        </w:rPr>
        <w:t>1º Miembro Suplente: Dra. Marina Vanesa ROLDAN – DNI 32.570.537</w:t>
      </w:r>
    </w:p>
    <w:p w14:paraId="069A5E9E" w14:textId="77777777" w:rsidR="004F7AAB" w:rsidRPr="00E923C2" w:rsidRDefault="004F7AAB" w:rsidP="00E923C2">
      <w:pPr>
        <w:pBdr>
          <w:top w:val="nil"/>
          <w:left w:val="nil"/>
          <w:bottom w:val="nil"/>
          <w:right w:val="nil"/>
          <w:between w:val="nil"/>
        </w:pBdr>
        <w:ind w:left="360"/>
        <w:jc w:val="both"/>
        <w:rPr>
          <w:rFonts w:eastAsia="Century Gothic" w:cs="Century Gothic"/>
        </w:rPr>
      </w:pPr>
      <w:r w:rsidRPr="00E923C2">
        <w:rPr>
          <w:rFonts w:eastAsia="Century Gothic" w:cs="Century Gothic"/>
        </w:rPr>
        <w:t>2º Miembro Suplente: Prof.  Emmanuel Jonathan ARIAS - DNI 35.414.708</w:t>
      </w:r>
    </w:p>
    <w:p w14:paraId="6B2C806E" w14:textId="77777777" w:rsidR="004F7AAB" w:rsidRPr="00E923C2" w:rsidRDefault="004F7AAB" w:rsidP="00E923C2">
      <w:pPr>
        <w:pBdr>
          <w:top w:val="nil"/>
          <w:left w:val="nil"/>
          <w:bottom w:val="nil"/>
          <w:right w:val="nil"/>
          <w:between w:val="nil"/>
        </w:pBdr>
        <w:ind w:left="360"/>
        <w:jc w:val="both"/>
        <w:rPr>
          <w:rFonts w:eastAsia="Century Gothic" w:cs="Century Gothic"/>
        </w:rPr>
      </w:pPr>
      <w:r w:rsidRPr="00E923C2">
        <w:rPr>
          <w:rFonts w:eastAsia="Century Gothic" w:cs="Century Gothic"/>
        </w:rPr>
        <w:t>3º Miembro Suplente: Martiniano ALVAREZ BLAS – DNI 44.680.431</w:t>
      </w:r>
    </w:p>
    <w:p w14:paraId="2547DC2C" w14:textId="77777777" w:rsidR="004F7AAB" w:rsidRPr="00E923C2" w:rsidRDefault="004F7AAB" w:rsidP="00E923C2">
      <w:pPr>
        <w:pBdr>
          <w:top w:val="nil"/>
          <w:left w:val="nil"/>
          <w:bottom w:val="nil"/>
          <w:right w:val="nil"/>
          <w:between w:val="nil"/>
        </w:pBdr>
        <w:ind w:left="360"/>
        <w:jc w:val="both"/>
        <w:rPr>
          <w:rFonts w:eastAsia="Century Gothic" w:cs="Century Gothic"/>
        </w:rPr>
      </w:pPr>
    </w:p>
    <w:p w14:paraId="50D64027"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ARTÍCULO 3º.- De forma.-</w:t>
      </w:r>
    </w:p>
    <w:p w14:paraId="4667EC8A" w14:textId="77777777" w:rsidR="004F7AAB" w:rsidRPr="00E923C2" w:rsidRDefault="004F7AAB" w:rsidP="00E923C2">
      <w:pPr>
        <w:pBdr>
          <w:top w:val="nil"/>
          <w:left w:val="nil"/>
          <w:bottom w:val="nil"/>
          <w:right w:val="nil"/>
          <w:between w:val="nil"/>
        </w:pBdr>
        <w:jc w:val="both"/>
        <w:rPr>
          <w:rFonts w:eastAsia="Century Gothic" w:cs="Century Gothic"/>
        </w:rPr>
      </w:pPr>
    </w:p>
    <w:p w14:paraId="1BEA31D7"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0286D86E"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0A29A6D7"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7AF24665"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3B837BAE"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3E2C9B9A" w14:textId="77777777" w:rsidR="004F7AAB" w:rsidRPr="00E923C2" w:rsidRDefault="004F7AAB" w:rsidP="00E923C2">
      <w:pPr>
        <w:jc w:val="both"/>
        <w:rPr>
          <w:rFonts w:eastAsia="Century Gothic" w:cs="Century Gothic"/>
        </w:rPr>
      </w:pPr>
    </w:p>
    <w:p w14:paraId="505A312B" w14:textId="77777777" w:rsidR="004F7AAB" w:rsidRPr="00E923C2" w:rsidRDefault="004F7AAB" w:rsidP="00E923C2">
      <w:pPr>
        <w:jc w:val="both"/>
        <w:rPr>
          <w:rFonts w:eastAsia="Century Gothic" w:cs="Century Gothic"/>
        </w:rPr>
      </w:pPr>
    </w:p>
    <w:p w14:paraId="2F1D30BD" w14:textId="77777777" w:rsidR="004F7AAB" w:rsidRPr="00E923C2" w:rsidRDefault="004F7AAB" w:rsidP="00E923C2">
      <w:pPr>
        <w:tabs>
          <w:tab w:val="left" w:pos="3828"/>
          <w:tab w:val="left" w:pos="6804"/>
        </w:tabs>
        <w:ind w:left="2"/>
        <w:jc w:val="both"/>
        <w:rPr>
          <w:rFonts w:eastAsia="Century Gothic" w:cs="Century Gothic"/>
        </w:rPr>
      </w:pPr>
    </w:p>
    <w:p w14:paraId="0DE38EA4" w14:textId="77777777" w:rsidR="004F7AAB" w:rsidRPr="00E923C2" w:rsidRDefault="004F7AAB" w:rsidP="00E923C2">
      <w:pPr>
        <w:ind w:hanging="2"/>
        <w:jc w:val="both"/>
        <w:rPr>
          <w:rFonts w:eastAsia="Century Gothic" w:cs="Century Gothic"/>
          <w:highlight w:val="cyan"/>
        </w:rPr>
      </w:pPr>
    </w:p>
    <w:p w14:paraId="6DE3E418" w14:textId="77777777" w:rsidR="004F7AAB" w:rsidRPr="00E923C2" w:rsidRDefault="004F7AAB" w:rsidP="00E923C2">
      <w:pPr>
        <w:jc w:val="both"/>
        <w:rPr>
          <w:rFonts w:eastAsia="Century Gothic" w:cs="Century Gothic"/>
          <w:highlight w:val="cyan"/>
          <w:lang w:val="es-AR" w:eastAsia="es-AR"/>
        </w:rPr>
      </w:pPr>
      <w:r w:rsidRPr="00E923C2">
        <w:rPr>
          <w:b/>
          <w:highlight w:val="cyan"/>
        </w:rPr>
        <w:br w:type="page"/>
      </w:r>
      <w:r w:rsidRPr="00E923C2">
        <w:rPr>
          <w:b/>
          <w:highlight w:val="cyan"/>
        </w:rPr>
        <w:lastRenderedPageBreak/>
        <w:t>1.2.</w:t>
      </w:r>
      <w:r w:rsidRPr="00E923C2">
        <w:rPr>
          <w:highlight w:val="cyan"/>
        </w:rPr>
        <w:t xml:space="preserve"> Despacho N.º 071, recomienda </w:t>
      </w:r>
      <w:r w:rsidRPr="00E923C2">
        <w:rPr>
          <w:rFonts w:eastAsia="Century Gothic" w:cs="Century Gothic"/>
          <w:highlight w:val="cyan"/>
        </w:rPr>
        <w:t>llamar a inscripción para cubrir un cargo de Ayudante de Segunda con dedicación Simple para la asignatura Preliminares de Matemática,</w:t>
      </w:r>
      <w:r w:rsidRPr="00E923C2">
        <w:rPr>
          <w:rFonts w:eastAsia="Century Gothic" w:cs="Century Gothic"/>
          <w:color w:val="000000"/>
          <w:highlight w:val="cyan"/>
        </w:rPr>
        <w:t xml:space="preserve"> según los requisitos solicitados</w:t>
      </w:r>
      <w:r w:rsidRPr="00E923C2">
        <w:rPr>
          <w:rFonts w:eastAsia="Century Gothic" w:cs="Century Gothic"/>
          <w:highlight w:val="cyan"/>
        </w:rPr>
        <w:t>, basándose en lo establecido por Resolución N.º 004/2011 del Consejo Superior.</w:t>
      </w:r>
    </w:p>
    <w:p w14:paraId="5AB2679A" w14:textId="77777777" w:rsidR="004F7AAB" w:rsidRPr="00E923C2" w:rsidRDefault="004F7AAB" w:rsidP="00E923C2">
      <w:pPr>
        <w:pStyle w:val="normal0"/>
        <w:spacing w:after="0" w:line="240" w:lineRule="auto"/>
        <w:jc w:val="both"/>
        <w:rPr>
          <w:rFonts w:ascii="Century Gothic" w:eastAsia="Century Gothic" w:hAnsi="Century Gothic" w:cs="Century Gothic"/>
          <w:sz w:val="20"/>
          <w:szCs w:val="20"/>
          <w:highlight w:val="cyan"/>
        </w:rPr>
      </w:pPr>
    </w:p>
    <w:p w14:paraId="093D5498"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10E2EFF0" w14:textId="77777777" w:rsidR="004F7AAB" w:rsidRPr="00E923C2" w:rsidRDefault="004F7AAB" w:rsidP="00E923C2">
      <w:pPr>
        <w:jc w:val="center"/>
        <w:rPr>
          <w:rFonts w:eastAsia="Century Gothic" w:cs="Century Gothic"/>
          <w:color w:val="000000"/>
        </w:rPr>
      </w:pPr>
    </w:p>
    <w:p w14:paraId="6D1B7DD0"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071</w:t>
      </w:r>
    </w:p>
    <w:p w14:paraId="52B6742C"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3C938D22" w14:textId="77777777" w:rsidR="004F7AAB" w:rsidRPr="00E923C2" w:rsidRDefault="004F7AAB" w:rsidP="00E923C2">
      <w:pPr>
        <w:ind w:left="2" w:hanging="2"/>
        <w:jc w:val="right"/>
        <w:rPr>
          <w:rFonts w:eastAsia="Century Gothic" w:cs="Century Gothic"/>
        </w:rPr>
      </w:pPr>
    </w:p>
    <w:p w14:paraId="039A2054" w14:textId="77777777" w:rsidR="004F7AAB" w:rsidRPr="00E923C2" w:rsidRDefault="004F7AAB" w:rsidP="00E923C2">
      <w:pPr>
        <w:rPr>
          <w:rFonts w:eastAsia="Century Gothic" w:cs="Century Gothic"/>
        </w:rPr>
      </w:pPr>
      <w:r w:rsidRPr="00E923C2">
        <w:rPr>
          <w:rFonts w:eastAsia="Century Gothic" w:cs="Century Gothic"/>
        </w:rPr>
        <w:t>VISTO:</w:t>
      </w:r>
    </w:p>
    <w:p w14:paraId="4AD6FB39" w14:textId="77777777" w:rsidR="004F7AAB" w:rsidRPr="00E923C2" w:rsidRDefault="004F7AAB" w:rsidP="00E923C2">
      <w:pPr>
        <w:ind w:firstLine="567"/>
        <w:jc w:val="both"/>
        <w:rPr>
          <w:rFonts w:eastAsia="Century Gothic" w:cs="Century Gothic"/>
        </w:rPr>
      </w:pPr>
      <w:r w:rsidRPr="00E923C2">
        <w:rPr>
          <w:rFonts w:eastAsia="Century Gothic" w:cs="Century Gothic"/>
        </w:rPr>
        <w:t>El Expediente FI 201/2025 relacionado con la solicitud de un/a Ayudante de Segunda interino/a con dedicación Simple para la asignatura Preliminares de Matemática; y</w:t>
      </w:r>
    </w:p>
    <w:p w14:paraId="3470A934" w14:textId="77777777" w:rsidR="004F7AAB" w:rsidRPr="00E923C2" w:rsidRDefault="004F7AAB" w:rsidP="00E923C2">
      <w:pPr>
        <w:jc w:val="both"/>
        <w:rPr>
          <w:rFonts w:eastAsia="Century Gothic" w:cs="Century Gothic"/>
        </w:rPr>
      </w:pPr>
    </w:p>
    <w:p w14:paraId="6117EE28" w14:textId="77777777" w:rsidR="004F7AAB" w:rsidRPr="00E923C2" w:rsidRDefault="004F7AAB" w:rsidP="00E923C2">
      <w:pPr>
        <w:jc w:val="both"/>
        <w:rPr>
          <w:rFonts w:eastAsia="Century Gothic" w:cs="Century Gothic"/>
        </w:rPr>
      </w:pPr>
      <w:r w:rsidRPr="00E923C2">
        <w:rPr>
          <w:rFonts w:eastAsia="Century Gothic" w:cs="Century Gothic"/>
        </w:rPr>
        <w:t>CONSIDERANDO:</w:t>
      </w:r>
    </w:p>
    <w:p w14:paraId="6E184C32"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la Dra. Marina ROLDAN y la Dra. María Inés GAREIS, docentes de la mencionada asignatura, solicitan un Ayudante de Segunda en virtud de la renuncia del Ayudante de Segunda Sr. Andrés CAPOZZI. </w:t>
      </w:r>
    </w:p>
    <w:p w14:paraId="353007EF"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el Sr. Andrés CAPOZZI poseía un cargo de Ayudante de Segunda dedicación Simple en la asignatura Preliminares de Matemática, al cual renunció a partir del 01/04/2025. </w:t>
      </w:r>
    </w:p>
    <w:p w14:paraId="0EAD39B6" w14:textId="77777777" w:rsidR="004F7AAB" w:rsidRPr="00E923C2" w:rsidRDefault="004F7AAB" w:rsidP="00E923C2">
      <w:pPr>
        <w:ind w:firstLine="540"/>
        <w:jc w:val="both"/>
        <w:rPr>
          <w:rFonts w:eastAsia="Century Gothic" w:cs="Century Gothic"/>
        </w:rPr>
      </w:pPr>
      <w:r w:rsidRPr="00E923C2">
        <w:rPr>
          <w:rFonts w:eastAsia="Century Gothic" w:cs="Century Gothic"/>
        </w:rPr>
        <w:t>Que la asignatura Preliminares de Matemática se dicta durante el primer semestre del año académico.</w:t>
      </w:r>
    </w:p>
    <w:p w14:paraId="268BC573" w14:textId="77777777" w:rsidR="004F7AAB" w:rsidRPr="00E923C2" w:rsidRDefault="004F7AAB" w:rsidP="00E923C2">
      <w:pPr>
        <w:ind w:firstLine="540"/>
        <w:jc w:val="both"/>
        <w:rPr>
          <w:rFonts w:eastAsia="Century Gothic" w:cs="Century Gothic"/>
        </w:rPr>
      </w:pPr>
      <w:r w:rsidRPr="00E923C2">
        <w:rPr>
          <w:rFonts w:eastAsia="Century Gothic" w:cs="Century Gothic"/>
        </w:rPr>
        <w:t>Que, además, en el segundo semestre se desarrolla el curso de Matemática Preuniversitaria, el cual constituye un anticipo de Preliminares de Matemática.</w:t>
      </w:r>
    </w:p>
    <w:p w14:paraId="5B228772" w14:textId="77777777" w:rsidR="004F7AAB" w:rsidRPr="00E923C2" w:rsidRDefault="004F7AAB" w:rsidP="00E923C2">
      <w:pPr>
        <w:ind w:firstLine="540"/>
        <w:jc w:val="both"/>
        <w:rPr>
          <w:rFonts w:eastAsia="Century Gothic" w:cs="Century Gothic"/>
        </w:rPr>
      </w:pPr>
      <w:r w:rsidRPr="00E923C2">
        <w:rPr>
          <w:rFonts w:eastAsia="Century Gothic" w:cs="Century Gothic"/>
        </w:rPr>
        <w:t>Que tanto la asignatura como el curso mencionado cuentan regularmente con una importante cantidad de estudiantes, lo que hace conveniente la incorporación de un/a estudiante auxiliar que colabore en las tareas de apoyo y atención académica.</w:t>
      </w:r>
    </w:p>
    <w:p w14:paraId="56B302DE" w14:textId="77777777" w:rsidR="004F7AAB" w:rsidRPr="00E923C2" w:rsidRDefault="004F7AAB" w:rsidP="00E923C2">
      <w:pPr>
        <w:ind w:firstLine="540"/>
        <w:jc w:val="both"/>
        <w:rPr>
          <w:rFonts w:eastAsia="Century Gothic" w:cs="Century Gothic"/>
        </w:rPr>
      </w:pPr>
      <w:r w:rsidRPr="00E923C2">
        <w:rPr>
          <w:rFonts w:eastAsia="Century Gothic" w:cs="Century Gothic"/>
        </w:rPr>
        <w:t>Que el Director del Departamento de Ciencias Básicas, Dr. Federico Darío KOVAC, avala dicho llamado.</w:t>
      </w:r>
    </w:p>
    <w:p w14:paraId="2C81F26A" w14:textId="77777777" w:rsidR="004F7AAB" w:rsidRPr="00E923C2" w:rsidRDefault="004F7AAB" w:rsidP="00E923C2">
      <w:pPr>
        <w:ind w:firstLine="567"/>
        <w:jc w:val="both"/>
        <w:rPr>
          <w:rFonts w:eastAsia="Century Gothic" w:cs="Century Gothic"/>
        </w:rPr>
      </w:pPr>
      <w:r w:rsidRPr="00E923C2">
        <w:rPr>
          <w:rFonts w:eastAsia="Century Gothic" w:cs="Century Gothic"/>
        </w:rPr>
        <w:t>Que las docentes responsables de la cátedra explicitan algunos requisitos específicos que debe cumplir el aspirante. </w:t>
      </w:r>
    </w:p>
    <w:p w14:paraId="103D9857" w14:textId="77777777" w:rsidR="004F7AAB" w:rsidRPr="00E923C2" w:rsidRDefault="004F7AAB" w:rsidP="00E923C2">
      <w:pPr>
        <w:ind w:firstLine="540"/>
        <w:jc w:val="both"/>
        <w:rPr>
          <w:rFonts w:eastAsia="Century Gothic" w:cs="Century Gothic"/>
        </w:rPr>
      </w:pPr>
      <w:r w:rsidRPr="00E923C2">
        <w:rPr>
          <w:rFonts w:eastAsia="Century Gothic" w:cs="Century Gothic"/>
        </w:rPr>
        <w:t>Que, por lo tanto, se deben arbitrar los medios para llamar a Selección de Aspirantes para cubrir un cargo de Ayudante de Segunda interino con dedicación Simple para la asignatura Preliminares de Matemática, según los requisitos especificados en el articulado.</w:t>
      </w:r>
    </w:p>
    <w:p w14:paraId="2609EE31"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el llamado deberá ser resuelto por el Consejo Directivo, según se especifica en </w:t>
      </w:r>
      <w:proofErr w:type="spellStart"/>
      <w:r w:rsidRPr="00E923C2">
        <w:rPr>
          <w:rFonts w:eastAsia="Century Gothic" w:cs="Century Gothic"/>
        </w:rPr>
        <w:t>Resolucion</w:t>
      </w:r>
      <w:proofErr w:type="spellEnd"/>
      <w:r w:rsidRPr="00E923C2">
        <w:rPr>
          <w:rFonts w:eastAsia="Century Gothic" w:cs="Century Gothic"/>
        </w:rPr>
        <w:t xml:space="preserve"> N.º </w:t>
      </w:r>
      <w:hyperlink r:id="rId53">
        <w:r w:rsidRPr="00E923C2">
          <w:rPr>
            <w:rFonts w:eastAsia="Century Gothic" w:cs="Century Gothic"/>
            <w:color w:val="007BB8"/>
            <w:u w:val="single"/>
          </w:rPr>
          <w:t>004/2011</w:t>
        </w:r>
      </w:hyperlink>
      <w:r w:rsidRPr="00E923C2">
        <w:rPr>
          <w:rFonts w:eastAsia="Century Gothic" w:cs="Century Gothic"/>
        </w:rPr>
        <w:t xml:space="preserve"> del Consejo Superior.</w:t>
      </w:r>
    </w:p>
    <w:p w14:paraId="66038432"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de acuerdo a lo estipulado en la Resolución N.º </w:t>
      </w:r>
      <w:hyperlink r:id="rId54">
        <w:r w:rsidRPr="00E923C2">
          <w:rPr>
            <w:rFonts w:eastAsia="Century Gothic" w:cs="Century Gothic"/>
            <w:color w:val="007BB8"/>
            <w:u w:val="single"/>
          </w:rPr>
          <w:t>064/2021</w:t>
        </w:r>
      </w:hyperlink>
      <w:r w:rsidRPr="00E923C2">
        <w:rPr>
          <w:rFonts w:eastAsia="Century Gothic" w:cs="Century Gothic"/>
          <w:color w:val="007BB8"/>
          <w:u w:val="single"/>
        </w:rPr>
        <w:t xml:space="preserve"> </w:t>
      </w:r>
      <w:r w:rsidRPr="00E923C2">
        <w:rPr>
          <w:rFonts w:eastAsia="Century Gothic" w:cs="Century Gothic"/>
        </w:rPr>
        <w:t>del Consejo Superior, la Secretaría Administrativa de la Facultad de Ingeniería informa que se cuentan con los módulos necesarios para la realización del presente llamado.</w:t>
      </w:r>
    </w:p>
    <w:p w14:paraId="2FF36D6C"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28B99A5C"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736371E4"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49153A0E"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4E60F93C"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79465DF1" w14:textId="77777777" w:rsidR="004F7AAB" w:rsidRPr="00E923C2" w:rsidRDefault="004F7AAB" w:rsidP="00E923C2">
      <w:pPr>
        <w:ind w:left="2" w:hanging="2"/>
        <w:jc w:val="center"/>
        <w:rPr>
          <w:rFonts w:eastAsia="Century Gothic" w:cs="Century Gothic"/>
        </w:rPr>
      </w:pPr>
    </w:p>
    <w:p w14:paraId="1B8EDD04" w14:textId="77777777" w:rsidR="004F7AAB" w:rsidRPr="00E923C2" w:rsidRDefault="004F7AAB" w:rsidP="00E923C2">
      <w:pPr>
        <w:jc w:val="both"/>
        <w:rPr>
          <w:rFonts w:eastAsia="Century Gothic" w:cs="Century Gothic"/>
        </w:rPr>
      </w:pPr>
      <w:r w:rsidRPr="00E923C2">
        <w:rPr>
          <w:rFonts w:eastAsia="Century Gothic" w:cs="Century Gothic"/>
        </w:rPr>
        <w:t>ARTÍCULO 1º.- Llamar a inscripción para cubrir un cargo de Ayudante de Segunda con dedicación Simple para la asignatura Preliminares de Matemática,</w:t>
      </w:r>
      <w:r w:rsidRPr="00E923C2">
        <w:rPr>
          <w:rFonts w:eastAsia="Century Gothic" w:cs="Century Gothic"/>
          <w:color w:val="000000"/>
        </w:rPr>
        <w:t xml:space="preserve"> según los requisitos solicitados a continuación</w:t>
      </w:r>
      <w:r w:rsidRPr="00E923C2">
        <w:rPr>
          <w:rFonts w:eastAsia="Century Gothic" w:cs="Century Gothic"/>
        </w:rPr>
        <w:t>, basándose en lo establecido por Resolución N.º 004/2011 del Consejo Superior, en los siguientes términos:</w:t>
      </w:r>
    </w:p>
    <w:p w14:paraId="52C19CAC" w14:textId="77777777" w:rsidR="004F7AAB" w:rsidRPr="00E923C2" w:rsidRDefault="004F7AAB" w:rsidP="00E923C2">
      <w:pPr>
        <w:jc w:val="both"/>
        <w:rPr>
          <w:rFonts w:eastAsia="Century Gothic" w:cs="Century Gothic"/>
        </w:rPr>
      </w:pPr>
    </w:p>
    <w:p w14:paraId="68A4517E" w14:textId="77777777" w:rsidR="004F7AAB" w:rsidRPr="00E923C2" w:rsidRDefault="004F7AAB" w:rsidP="00E923C2">
      <w:pPr>
        <w:rPr>
          <w:rFonts w:eastAsia="Century Gothic" w:cs="Century Gothic"/>
          <w:color w:val="000000"/>
        </w:rPr>
      </w:pPr>
      <w:r w:rsidRPr="00E923C2">
        <w:rPr>
          <w:rFonts w:eastAsia="Century Gothic" w:cs="Century Gothic"/>
          <w:color w:val="000000"/>
        </w:rPr>
        <w:t>REQUISITOS: </w:t>
      </w:r>
    </w:p>
    <w:p w14:paraId="02D734E8" w14:textId="77777777" w:rsidR="004F7AAB" w:rsidRPr="00E923C2" w:rsidRDefault="004F7AAB" w:rsidP="004F7AAB">
      <w:pPr>
        <w:numPr>
          <w:ilvl w:val="0"/>
          <w:numId w:val="81"/>
        </w:numPr>
        <w:pBdr>
          <w:top w:val="nil"/>
          <w:left w:val="nil"/>
          <w:bottom w:val="nil"/>
          <w:right w:val="nil"/>
          <w:between w:val="nil"/>
        </w:pBdr>
        <w:jc w:val="both"/>
        <w:rPr>
          <w:color w:val="000000"/>
        </w:rPr>
      </w:pPr>
      <w:r w:rsidRPr="00E923C2">
        <w:rPr>
          <w:rFonts w:eastAsia="Century Gothic" w:cs="Century Gothic"/>
        </w:rPr>
        <w:t>Acreditar buen desempeño académico en asignaturas del Área de Matemática</w:t>
      </w:r>
      <w:r w:rsidRPr="00E923C2">
        <w:rPr>
          <w:rFonts w:eastAsia="Century Gothic" w:cs="Century Gothic"/>
          <w:color w:val="000000"/>
        </w:rPr>
        <w:t>. </w:t>
      </w:r>
    </w:p>
    <w:p w14:paraId="15154B80" w14:textId="77777777" w:rsidR="004F7AAB" w:rsidRPr="00E923C2" w:rsidRDefault="004F7AAB" w:rsidP="004F7AAB">
      <w:pPr>
        <w:numPr>
          <w:ilvl w:val="0"/>
          <w:numId w:val="81"/>
        </w:numPr>
        <w:pBdr>
          <w:top w:val="nil"/>
          <w:left w:val="nil"/>
          <w:bottom w:val="nil"/>
          <w:right w:val="nil"/>
          <w:between w:val="nil"/>
        </w:pBdr>
        <w:jc w:val="both"/>
        <w:rPr>
          <w:rFonts w:eastAsia="Century Gothic" w:cs="Century Gothic"/>
          <w:color w:val="000000"/>
        </w:rPr>
      </w:pPr>
      <w:r w:rsidRPr="00E923C2">
        <w:rPr>
          <w:rFonts w:eastAsia="Century Gothic" w:cs="Century Gothic"/>
        </w:rPr>
        <w:t>Contar con disponibilidad horaria durante todo el mes de febrero en el turno mañana (requisito excluyente).</w:t>
      </w:r>
    </w:p>
    <w:p w14:paraId="6CFE2F36" w14:textId="77777777" w:rsidR="004F7AAB" w:rsidRPr="00E923C2" w:rsidRDefault="004F7AAB" w:rsidP="00E923C2">
      <w:pPr>
        <w:tabs>
          <w:tab w:val="left" w:pos="4111"/>
          <w:tab w:val="left" w:pos="4678"/>
        </w:tabs>
        <w:jc w:val="both"/>
        <w:rPr>
          <w:rFonts w:eastAsia="Century Gothic" w:cs="Century Gothic"/>
        </w:rPr>
      </w:pPr>
    </w:p>
    <w:p w14:paraId="6E6626EC" w14:textId="77777777" w:rsidR="004F7AAB" w:rsidRPr="00E923C2" w:rsidRDefault="004F7AAB" w:rsidP="00E923C2">
      <w:pPr>
        <w:tabs>
          <w:tab w:val="left" w:pos="4111"/>
          <w:tab w:val="left" w:pos="4678"/>
        </w:tabs>
        <w:jc w:val="both"/>
        <w:rPr>
          <w:rFonts w:eastAsia="Century Gothic" w:cs="Century Gothic"/>
        </w:rPr>
      </w:pPr>
      <w:r w:rsidRPr="00E923C2">
        <w:rPr>
          <w:rFonts w:eastAsia="Century Gothic" w:cs="Century Gothic"/>
        </w:rPr>
        <w:t>Día y Hora de Apertura de Inscripción:</w:t>
      </w:r>
      <w:r w:rsidRPr="00E923C2">
        <w:rPr>
          <w:rFonts w:eastAsia="Century Gothic" w:cs="Century Gothic"/>
        </w:rPr>
        <w:tab/>
      </w:r>
    </w:p>
    <w:p w14:paraId="5FF012C2" w14:textId="77777777" w:rsidR="004F7AAB" w:rsidRPr="00E923C2" w:rsidRDefault="004F7AAB" w:rsidP="00E923C2">
      <w:pPr>
        <w:tabs>
          <w:tab w:val="left" w:pos="4678"/>
          <w:tab w:val="left" w:pos="4820"/>
        </w:tabs>
        <w:jc w:val="both"/>
        <w:rPr>
          <w:rFonts w:eastAsia="Century Gothic" w:cs="Century Gothic"/>
        </w:rPr>
      </w:pPr>
      <w:r w:rsidRPr="00E923C2">
        <w:rPr>
          <w:rFonts w:eastAsia="Century Gothic" w:cs="Century Gothic"/>
        </w:rPr>
        <w:t>Día y Hora de Cierre de Inscripción:</w:t>
      </w:r>
      <w:r w:rsidRPr="00E923C2">
        <w:rPr>
          <w:rFonts w:eastAsia="Century Gothic" w:cs="Century Gothic"/>
        </w:rPr>
        <w:tab/>
      </w:r>
    </w:p>
    <w:p w14:paraId="180C9364" w14:textId="77777777" w:rsidR="004F7AAB" w:rsidRPr="00E923C2" w:rsidRDefault="004F7AAB" w:rsidP="00E923C2">
      <w:pPr>
        <w:jc w:val="both"/>
        <w:rPr>
          <w:rFonts w:eastAsia="Century Gothic" w:cs="Century Gothic"/>
        </w:rPr>
      </w:pPr>
    </w:p>
    <w:p w14:paraId="357F20EC" w14:textId="77777777" w:rsidR="004F7AAB" w:rsidRPr="00E923C2" w:rsidRDefault="004F7AAB" w:rsidP="00E923C2">
      <w:pPr>
        <w:jc w:val="both"/>
      </w:pPr>
      <w:r w:rsidRPr="00E923C2">
        <w:rPr>
          <w:rFonts w:eastAsia="Century Gothic" w:cs="Century Gothic"/>
          <w:color w:val="000000"/>
        </w:rPr>
        <w:t>ARTÍCULO 2º.- El Comité de Selección estará integrado por:</w:t>
      </w:r>
    </w:p>
    <w:p w14:paraId="691EBD0C"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1º Miembro Titular: Dra. María Inés GAREIS – DNI 32.747.068</w:t>
      </w:r>
    </w:p>
    <w:p w14:paraId="5B4761DB"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lastRenderedPageBreak/>
        <w:t xml:space="preserve">2º Miembro Titular: Ing. </w:t>
      </w:r>
      <w:proofErr w:type="spellStart"/>
      <w:r w:rsidRPr="00E923C2">
        <w:rPr>
          <w:rFonts w:eastAsia="Century Gothic" w:cs="Century Gothic"/>
        </w:rPr>
        <w:t>Antonela</w:t>
      </w:r>
      <w:proofErr w:type="spellEnd"/>
      <w:r w:rsidRPr="00E923C2">
        <w:rPr>
          <w:rFonts w:eastAsia="Century Gothic" w:cs="Century Gothic"/>
        </w:rPr>
        <w:t xml:space="preserve"> PERDOMO – DNI 36.221.479</w:t>
      </w:r>
    </w:p>
    <w:p w14:paraId="5C81E8FF"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3º Miembro Titular: Alexander Yahir SEIP ROSAS - DNI 43.483.497</w:t>
      </w:r>
    </w:p>
    <w:p w14:paraId="7ED461B0" w14:textId="77777777" w:rsidR="004F7AAB" w:rsidRPr="00E923C2" w:rsidRDefault="004F7AAB" w:rsidP="00E923C2">
      <w:pPr>
        <w:pBdr>
          <w:top w:val="nil"/>
          <w:left w:val="nil"/>
          <w:bottom w:val="nil"/>
          <w:right w:val="nil"/>
          <w:between w:val="nil"/>
        </w:pBdr>
        <w:jc w:val="both"/>
        <w:rPr>
          <w:rFonts w:eastAsia="Century Gothic" w:cs="Century Gothic"/>
        </w:rPr>
      </w:pPr>
    </w:p>
    <w:p w14:paraId="34B4A216"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1º Miembro Suplente: Dra. Marina Vanesa ROLDAN – DNI 32.570.537</w:t>
      </w:r>
    </w:p>
    <w:p w14:paraId="10BAF74B"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2º Miembro Suplente: Lic. Yanina Alejandra DITZ – DNI 34.982.096</w:t>
      </w:r>
    </w:p>
    <w:p w14:paraId="6FADAECB"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3º Miembro Suplente: Martiniano ALVAREZ BLAS – DNI 44.680.431</w:t>
      </w:r>
    </w:p>
    <w:p w14:paraId="75178493" w14:textId="77777777" w:rsidR="004F7AAB" w:rsidRPr="00E923C2" w:rsidRDefault="004F7AAB" w:rsidP="00E923C2">
      <w:pPr>
        <w:pBdr>
          <w:top w:val="nil"/>
          <w:left w:val="nil"/>
          <w:bottom w:val="nil"/>
          <w:right w:val="nil"/>
          <w:between w:val="nil"/>
        </w:pBdr>
        <w:jc w:val="both"/>
        <w:rPr>
          <w:rFonts w:eastAsia="Century Gothic" w:cs="Century Gothic"/>
        </w:rPr>
      </w:pPr>
    </w:p>
    <w:p w14:paraId="2245EBB9" w14:textId="77777777" w:rsidR="004F7AAB" w:rsidRPr="00E923C2" w:rsidRDefault="004F7AAB" w:rsidP="00E923C2">
      <w:pPr>
        <w:jc w:val="both"/>
        <w:rPr>
          <w:rFonts w:eastAsia="Century Gothic" w:cs="Century Gothic"/>
        </w:rPr>
      </w:pPr>
      <w:r w:rsidRPr="00E923C2">
        <w:rPr>
          <w:rFonts w:eastAsia="Century Gothic" w:cs="Century Gothic"/>
          <w:color w:val="000000"/>
        </w:rPr>
        <w:t xml:space="preserve">ARTÍCULO 3º.- </w:t>
      </w:r>
      <w:r w:rsidRPr="00E923C2">
        <w:rPr>
          <w:rFonts w:eastAsia="Century Gothic" w:cs="Century Gothic"/>
        </w:rPr>
        <w:t>De forma.-</w:t>
      </w:r>
    </w:p>
    <w:p w14:paraId="6F70D678" w14:textId="77777777" w:rsidR="004F7AAB" w:rsidRPr="00E923C2" w:rsidRDefault="004F7AAB" w:rsidP="00E923C2">
      <w:pPr>
        <w:jc w:val="both"/>
        <w:rPr>
          <w:rFonts w:eastAsia="Century Gothic" w:cs="Century Gothic"/>
        </w:rPr>
      </w:pPr>
    </w:p>
    <w:p w14:paraId="56E0B79F"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05F13CAF"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12B1CAF6"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49C3FA7C"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7E6D4CF2"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422DE151" w14:textId="77777777" w:rsidR="004F7AAB" w:rsidRPr="00E923C2" w:rsidRDefault="004F7AAB" w:rsidP="00E923C2">
      <w:pPr>
        <w:pBdr>
          <w:top w:val="nil"/>
          <w:left w:val="nil"/>
          <w:bottom w:val="nil"/>
          <w:right w:val="nil"/>
          <w:between w:val="nil"/>
        </w:pBdr>
        <w:tabs>
          <w:tab w:val="left" w:pos="3828"/>
          <w:tab w:val="left" w:pos="6804"/>
        </w:tabs>
        <w:ind w:left="2"/>
        <w:jc w:val="both"/>
        <w:rPr>
          <w:rFonts w:eastAsia="Century Gothic" w:cs="Century Gothic"/>
        </w:rPr>
      </w:pPr>
    </w:p>
    <w:p w14:paraId="7529AE93" w14:textId="77777777" w:rsidR="004F7AAB" w:rsidRPr="00E923C2" w:rsidRDefault="004F7AAB" w:rsidP="00E923C2">
      <w:pPr>
        <w:jc w:val="both"/>
        <w:rPr>
          <w:rFonts w:eastAsia="Century Gothic" w:cs="Century Gothic"/>
          <w:highlight w:val="cyan"/>
        </w:rPr>
      </w:pPr>
      <w:r w:rsidRPr="00E923C2">
        <w:rPr>
          <w:b/>
          <w:highlight w:val="cyan"/>
        </w:rPr>
        <w:br w:type="page"/>
      </w:r>
      <w:r w:rsidRPr="00E923C2">
        <w:rPr>
          <w:b/>
          <w:highlight w:val="cyan"/>
        </w:rPr>
        <w:lastRenderedPageBreak/>
        <w:t>1.3.</w:t>
      </w:r>
      <w:r w:rsidRPr="00E923C2">
        <w:rPr>
          <w:highlight w:val="cyan"/>
        </w:rPr>
        <w:t xml:space="preserve"> Despacho N.º 072, recomienda l</w:t>
      </w:r>
      <w:r w:rsidRPr="00E923C2">
        <w:rPr>
          <w:rFonts w:eastAsia="Century Gothic" w:cs="Century Gothic"/>
          <w:highlight w:val="cyan"/>
        </w:rPr>
        <w:t>lamar a inscripción para cubrir un cargo de Ayudante de Primera Interino/a con dedicación Simple para el Área de Matemática, según los requisitos solicitados, y basándose en lo establecido por Resolución N.º 178/2003 del Consejo Superior.</w:t>
      </w:r>
    </w:p>
    <w:p w14:paraId="5B1B288C" w14:textId="77777777" w:rsidR="004F7AAB" w:rsidRPr="00E923C2" w:rsidRDefault="004F7AAB" w:rsidP="00E923C2">
      <w:pPr>
        <w:ind w:left="2" w:hanging="2"/>
        <w:jc w:val="both"/>
        <w:rPr>
          <w:rFonts w:eastAsia="Century Gothic" w:cs="Century Gothic"/>
          <w:highlight w:val="cyan"/>
        </w:rPr>
      </w:pPr>
    </w:p>
    <w:p w14:paraId="3BEF7979"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6D13DF09" w14:textId="77777777" w:rsidR="004F7AAB" w:rsidRPr="00E923C2" w:rsidRDefault="004F7AAB" w:rsidP="00E923C2">
      <w:pPr>
        <w:jc w:val="center"/>
        <w:rPr>
          <w:rFonts w:eastAsia="Century Gothic" w:cs="Century Gothic"/>
          <w:color w:val="000000"/>
        </w:rPr>
      </w:pPr>
    </w:p>
    <w:p w14:paraId="2E60526F"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072</w:t>
      </w:r>
    </w:p>
    <w:p w14:paraId="40473109"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0630EF67" w14:textId="77777777" w:rsidR="004F7AAB" w:rsidRPr="00E923C2" w:rsidRDefault="004F7AAB" w:rsidP="00E923C2">
      <w:pPr>
        <w:jc w:val="both"/>
        <w:rPr>
          <w:rFonts w:eastAsia="Century Gothic" w:cs="Century Gothic"/>
        </w:rPr>
      </w:pPr>
      <w:r w:rsidRPr="00E923C2">
        <w:rPr>
          <w:rFonts w:eastAsia="Century Gothic" w:cs="Century Gothic"/>
        </w:rPr>
        <w:t>VISTO:</w:t>
      </w:r>
    </w:p>
    <w:p w14:paraId="1E5D00B0" w14:textId="77777777" w:rsidR="004F7AAB" w:rsidRPr="00E923C2" w:rsidRDefault="004F7AAB" w:rsidP="00E923C2">
      <w:pPr>
        <w:ind w:firstLine="567"/>
        <w:jc w:val="both"/>
        <w:rPr>
          <w:rFonts w:eastAsia="Century Gothic" w:cs="Century Gothic"/>
        </w:rPr>
      </w:pPr>
      <w:r w:rsidRPr="00E923C2">
        <w:rPr>
          <w:rFonts w:eastAsia="Century Gothic" w:cs="Century Gothic"/>
        </w:rPr>
        <w:t>El Expediente FI 200/2025 relacionado con la solicitud de un cargo de Ayudante de Primera interino/a, con dedicación Simple, para el Área de Matemática, y</w:t>
      </w:r>
    </w:p>
    <w:p w14:paraId="70F0113D" w14:textId="77777777" w:rsidR="004F7AAB" w:rsidRPr="00E923C2" w:rsidRDefault="004F7AAB" w:rsidP="00E923C2">
      <w:pPr>
        <w:jc w:val="both"/>
        <w:rPr>
          <w:rFonts w:eastAsia="Century Gothic" w:cs="Century Gothic"/>
        </w:rPr>
      </w:pPr>
    </w:p>
    <w:p w14:paraId="44D23EEE" w14:textId="77777777" w:rsidR="004F7AAB" w:rsidRPr="00E923C2" w:rsidRDefault="004F7AAB" w:rsidP="00E923C2">
      <w:pPr>
        <w:jc w:val="both"/>
        <w:rPr>
          <w:rFonts w:eastAsia="Century Gothic" w:cs="Century Gothic"/>
        </w:rPr>
      </w:pPr>
      <w:r w:rsidRPr="00E923C2">
        <w:rPr>
          <w:rFonts w:eastAsia="Century Gothic" w:cs="Century Gothic"/>
        </w:rPr>
        <w:t>CONSIDERANDO:</w:t>
      </w:r>
    </w:p>
    <w:p w14:paraId="50C50E58" w14:textId="77777777" w:rsidR="004F7AAB" w:rsidRPr="00E923C2" w:rsidRDefault="004F7AAB" w:rsidP="00E923C2">
      <w:pPr>
        <w:ind w:right="16" w:firstLine="567"/>
        <w:jc w:val="both"/>
        <w:rPr>
          <w:rFonts w:eastAsia="Century Gothic" w:cs="Century Gothic"/>
        </w:rPr>
      </w:pPr>
      <w:r w:rsidRPr="00E923C2">
        <w:rPr>
          <w:rFonts w:eastAsia="Century Gothic" w:cs="Century Gothic"/>
        </w:rPr>
        <w:t>Que el Director de Departamento de Ciencias Básicas: Dr. Federico Darío KOVAC, solicita mediante nota, se articulen los medios para generar un llamado de un auxiliar docente de Primera con dedicación Simple para el Área de Matemática.</w:t>
      </w:r>
    </w:p>
    <w:p w14:paraId="32C436A9" w14:textId="77777777" w:rsidR="004F7AAB" w:rsidRPr="00E923C2" w:rsidRDefault="004F7AAB" w:rsidP="00E923C2">
      <w:pPr>
        <w:ind w:firstLine="567"/>
        <w:jc w:val="both"/>
        <w:rPr>
          <w:rFonts w:eastAsia="Century Gothic" w:cs="Century Gothic"/>
        </w:rPr>
      </w:pPr>
      <w:r w:rsidRPr="00E923C2">
        <w:rPr>
          <w:rFonts w:eastAsia="Century Gothic" w:cs="Century Gothic"/>
        </w:rPr>
        <w:t>Que esta solicitud se genera como consecuencia de la renuncia del Ing. Alexander Iván DRAPANTI, al cargo de Ayudante de Primera interino con dedicación Simple en la asignatura Álgebra, desde el 17/06/25.</w:t>
      </w:r>
    </w:p>
    <w:p w14:paraId="2C71D26E" w14:textId="77777777" w:rsidR="004F7AAB" w:rsidRPr="00E923C2" w:rsidRDefault="004F7AAB" w:rsidP="00E923C2">
      <w:pPr>
        <w:ind w:firstLine="567"/>
        <w:jc w:val="both"/>
        <w:rPr>
          <w:rFonts w:eastAsia="Century Gothic" w:cs="Century Gothic"/>
        </w:rPr>
      </w:pPr>
      <w:r w:rsidRPr="00E923C2">
        <w:rPr>
          <w:rFonts w:eastAsia="Century Gothic" w:cs="Century Gothic"/>
        </w:rPr>
        <w:t>Que dicha asignatura se dicta durante el primer semestre y segundo semestre.</w:t>
      </w:r>
    </w:p>
    <w:p w14:paraId="25A2820E" w14:textId="77777777" w:rsidR="004F7AAB" w:rsidRPr="00E923C2" w:rsidRDefault="004F7AAB" w:rsidP="00E923C2">
      <w:pPr>
        <w:ind w:firstLine="567"/>
        <w:jc w:val="both"/>
        <w:rPr>
          <w:rFonts w:eastAsia="Century Gothic" w:cs="Century Gothic"/>
        </w:rPr>
      </w:pPr>
      <w:r w:rsidRPr="00E923C2">
        <w:rPr>
          <w:rFonts w:eastAsia="Century Gothic" w:cs="Century Gothic"/>
        </w:rPr>
        <w:t>Que es pertinente contar con un auxiliar docente para la asignatura mencionada.</w:t>
      </w:r>
    </w:p>
    <w:p w14:paraId="6664207C" w14:textId="77777777" w:rsidR="004F7AAB" w:rsidRPr="00E923C2" w:rsidRDefault="004F7AAB" w:rsidP="00E923C2">
      <w:pPr>
        <w:ind w:firstLine="567"/>
        <w:jc w:val="both"/>
        <w:rPr>
          <w:rFonts w:eastAsia="Century Gothic" w:cs="Century Gothic"/>
        </w:rPr>
      </w:pPr>
      <w:r w:rsidRPr="00E923C2">
        <w:rPr>
          <w:rFonts w:eastAsia="Century Gothic" w:cs="Century Gothic"/>
        </w:rPr>
        <w:t>Que el Secretario Académico Ing. Néstor Daniel GARCÍA avala la solicitud del Director de Departamento de Ciencias Básicas para realizar el llamado.</w:t>
      </w:r>
    </w:p>
    <w:p w14:paraId="2A3F273D" w14:textId="77777777" w:rsidR="004F7AAB" w:rsidRPr="00E923C2" w:rsidRDefault="004F7AAB" w:rsidP="00E923C2">
      <w:pPr>
        <w:ind w:firstLine="567"/>
        <w:jc w:val="both"/>
        <w:rPr>
          <w:rFonts w:eastAsia="Century Gothic" w:cs="Century Gothic"/>
        </w:rPr>
      </w:pPr>
      <w:r w:rsidRPr="00E923C2">
        <w:rPr>
          <w:rFonts w:eastAsia="Century Gothic" w:cs="Century Gothic"/>
        </w:rPr>
        <w:t xml:space="preserve">Que el estatuto de la </w:t>
      </w:r>
      <w:proofErr w:type="spellStart"/>
      <w:r w:rsidRPr="00E923C2">
        <w:rPr>
          <w:rFonts w:eastAsia="Century Gothic" w:cs="Century Gothic"/>
        </w:rPr>
        <w:t>UNLPam</w:t>
      </w:r>
      <w:proofErr w:type="spellEnd"/>
      <w:r w:rsidRPr="00E923C2">
        <w:rPr>
          <w:rFonts w:eastAsia="Century Gothic" w:cs="Century Gothic"/>
        </w:rPr>
        <w:t xml:space="preserve"> prevé que: “En las Facultades con estructura departamental o similar, tanto los docentes auxiliares como los ayudantes de segunda pueden ser designados con la sola mención del Departamento y luego asignados a las cátedras en las que deban colaborar”.</w:t>
      </w:r>
    </w:p>
    <w:p w14:paraId="53D1221B" w14:textId="77777777" w:rsidR="004F7AAB" w:rsidRPr="00E923C2" w:rsidRDefault="004F7AAB" w:rsidP="00E923C2">
      <w:pPr>
        <w:ind w:firstLine="567"/>
        <w:jc w:val="both"/>
        <w:rPr>
          <w:rFonts w:eastAsia="Century Gothic" w:cs="Century Gothic"/>
        </w:rPr>
      </w:pPr>
      <w:r w:rsidRPr="00E923C2">
        <w:rPr>
          <w:rFonts w:eastAsia="Century Gothic" w:cs="Century Gothic"/>
        </w:rPr>
        <w:t>Que, por lo tanto, es necesario llamar a Selección de Aspirantes para cubrir un cargo de Ayudante de Primera interino/a con dedicación Simple para el Área de Matemática. Que el llamado deberá ser decidido por el Consejo Directivo, según se especifica en la Resolución N.º 178/2003 (“Reglamento para la selección de aspirantes a cubrir cargos interinos”) del Consejo Superior.</w:t>
      </w:r>
    </w:p>
    <w:p w14:paraId="19164293" w14:textId="77777777" w:rsidR="004F7AAB" w:rsidRPr="00E923C2" w:rsidRDefault="004F7AAB" w:rsidP="00E923C2">
      <w:pPr>
        <w:ind w:firstLine="567"/>
        <w:jc w:val="both"/>
        <w:rPr>
          <w:rFonts w:eastAsia="Century Gothic" w:cs="Century Gothic"/>
        </w:rPr>
      </w:pPr>
      <w:r w:rsidRPr="00E923C2">
        <w:rPr>
          <w:rFonts w:eastAsia="Century Gothic" w:cs="Century Gothic"/>
        </w:rPr>
        <w:t>Que de acuerdo a lo estipulado en la Resolución N.º 064/2021 del Consejo Superior, la Secretaría Administrativa de la Facultad de Ingeniería informa que se cuentan con los módulos necesarios para la realización del presente llamado.</w:t>
      </w:r>
    </w:p>
    <w:p w14:paraId="0604AFF0"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7CDE35F1"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73C861BF"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695ADEAF"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5E1DDAFB"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3A66AF3E" w14:textId="77777777" w:rsidR="004F7AAB" w:rsidRPr="00E923C2" w:rsidRDefault="004F7AAB" w:rsidP="00E923C2">
      <w:pPr>
        <w:ind w:left="2" w:hanging="2"/>
        <w:jc w:val="center"/>
        <w:rPr>
          <w:rFonts w:eastAsia="Century Gothic" w:cs="Century Gothic"/>
        </w:rPr>
      </w:pPr>
    </w:p>
    <w:p w14:paraId="105DB21F" w14:textId="77777777" w:rsidR="004F7AAB" w:rsidRPr="00E923C2" w:rsidRDefault="004F7AAB" w:rsidP="00E923C2">
      <w:pPr>
        <w:jc w:val="both"/>
        <w:rPr>
          <w:rFonts w:eastAsia="Century Gothic" w:cs="Century Gothic"/>
        </w:rPr>
      </w:pPr>
      <w:r w:rsidRPr="00E923C2">
        <w:rPr>
          <w:rFonts w:eastAsia="Century Gothic" w:cs="Century Gothic"/>
        </w:rPr>
        <w:t>ARTÍCULO 1º.- Llamar a inscripción para cubrir un cargo de Ayudante de Primera Interino/a con dedicación Simple para el Área de Matemática, según los requisitos solicitados a continuación, y basándose en lo establecido por Resolución N.º 178/2003 del Consejo Superior, en los siguientes términos:</w:t>
      </w:r>
    </w:p>
    <w:p w14:paraId="75870582" w14:textId="77777777" w:rsidR="004F7AAB" w:rsidRPr="00E923C2" w:rsidRDefault="004F7AAB" w:rsidP="00E923C2">
      <w:pPr>
        <w:jc w:val="both"/>
        <w:rPr>
          <w:rFonts w:eastAsia="Century Gothic" w:cs="Century Gothic"/>
        </w:rPr>
      </w:pPr>
      <w:r w:rsidRPr="00E923C2">
        <w:rPr>
          <w:rFonts w:eastAsia="Century Gothic" w:cs="Century Gothic"/>
        </w:rPr>
        <w:t>REQUISITOS:</w:t>
      </w:r>
    </w:p>
    <w:p w14:paraId="57EB398C" w14:textId="77777777" w:rsidR="004F7AAB" w:rsidRPr="00E923C2" w:rsidRDefault="004F7AAB" w:rsidP="004F7AAB">
      <w:pPr>
        <w:numPr>
          <w:ilvl w:val="0"/>
          <w:numId w:val="82"/>
        </w:numPr>
        <w:jc w:val="both"/>
        <w:rPr>
          <w:rFonts w:eastAsia="Century Gothic" w:cs="Century Gothic"/>
        </w:rPr>
      </w:pPr>
      <w:r w:rsidRPr="00E923C2">
        <w:rPr>
          <w:rFonts w:eastAsia="Century Gothic" w:cs="Century Gothic"/>
        </w:rPr>
        <w:t>Graduado/a universitario/a.</w:t>
      </w:r>
    </w:p>
    <w:p w14:paraId="760B8A4B" w14:textId="77777777" w:rsidR="004F7AAB" w:rsidRPr="00E923C2" w:rsidRDefault="004F7AAB" w:rsidP="004F7AAB">
      <w:pPr>
        <w:numPr>
          <w:ilvl w:val="0"/>
          <w:numId w:val="82"/>
        </w:numPr>
        <w:jc w:val="both"/>
        <w:rPr>
          <w:rFonts w:eastAsia="Century Gothic" w:cs="Century Gothic"/>
        </w:rPr>
      </w:pPr>
      <w:r w:rsidRPr="00E923C2">
        <w:rPr>
          <w:rFonts w:eastAsia="Century Gothic" w:cs="Century Gothic"/>
        </w:rPr>
        <w:t>Título de: Lic. en Matemática, Prof. Universitario en Matemáticas, Ing. Electromecánico, Ing. Electromecánico con orientación en Automatización Industrial o título afín.</w:t>
      </w:r>
    </w:p>
    <w:p w14:paraId="33C568AA" w14:textId="77777777" w:rsidR="004F7AAB" w:rsidRPr="00E923C2" w:rsidRDefault="004F7AAB" w:rsidP="004F7AAB">
      <w:pPr>
        <w:numPr>
          <w:ilvl w:val="0"/>
          <w:numId w:val="82"/>
        </w:numPr>
        <w:jc w:val="both"/>
        <w:rPr>
          <w:rFonts w:eastAsia="Century Gothic" w:cs="Century Gothic"/>
        </w:rPr>
      </w:pPr>
      <w:r w:rsidRPr="00E923C2">
        <w:rPr>
          <w:rFonts w:eastAsia="Century Gothic" w:cs="Century Gothic"/>
        </w:rPr>
        <w:t>Experiencia en docencia universitaria. No excluyente.</w:t>
      </w:r>
    </w:p>
    <w:p w14:paraId="374D20B1" w14:textId="77777777" w:rsidR="004F7AAB" w:rsidRPr="00E923C2" w:rsidRDefault="004F7AAB" w:rsidP="004F7AAB">
      <w:pPr>
        <w:numPr>
          <w:ilvl w:val="0"/>
          <w:numId w:val="82"/>
        </w:numPr>
        <w:jc w:val="both"/>
        <w:rPr>
          <w:rFonts w:eastAsia="Century Gothic" w:cs="Century Gothic"/>
        </w:rPr>
      </w:pPr>
      <w:r w:rsidRPr="00E923C2">
        <w:rPr>
          <w:rFonts w:eastAsia="Century Gothic" w:cs="Century Gothic"/>
        </w:rPr>
        <w:t>No poseer un cargo de profesor/a regular o interino en la Facultad de Ingeniería con una antigüedad superior a un (1) año.</w:t>
      </w:r>
    </w:p>
    <w:p w14:paraId="24EC0576" w14:textId="77777777" w:rsidR="004F7AAB" w:rsidRPr="00E923C2" w:rsidRDefault="004F7AAB" w:rsidP="00E923C2">
      <w:pPr>
        <w:jc w:val="both"/>
        <w:rPr>
          <w:rFonts w:eastAsia="Century Gothic" w:cs="Century Gothic"/>
        </w:rPr>
      </w:pPr>
    </w:p>
    <w:p w14:paraId="0D9A4D92" w14:textId="77777777" w:rsidR="004F7AAB" w:rsidRPr="00E923C2" w:rsidRDefault="004F7AAB" w:rsidP="00E923C2">
      <w:pPr>
        <w:tabs>
          <w:tab w:val="left" w:pos="4111"/>
          <w:tab w:val="left" w:pos="4678"/>
        </w:tabs>
        <w:jc w:val="both"/>
        <w:rPr>
          <w:rFonts w:eastAsia="Century Gothic" w:cs="Century Gothic"/>
        </w:rPr>
      </w:pPr>
      <w:r w:rsidRPr="00E923C2">
        <w:rPr>
          <w:rFonts w:eastAsia="Century Gothic" w:cs="Century Gothic"/>
        </w:rPr>
        <w:t>Día y Hora de Apertura de Inscripción:</w:t>
      </w:r>
      <w:r w:rsidRPr="00E923C2">
        <w:rPr>
          <w:rFonts w:eastAsia="Century Gothic" w:cs="Century Gothic"/>
        </w:rPr>
        <w:tab/>
      </w:r>
    </w:p>
    <w:p w14:paraId="739E9B60" w14:textId="77777777" w:rsidR="004F7AAB" w:rsidRPr="00E923C2" w:rsidRDefault="004F7AAB" w:rsidP="00E923C2">
      <w:pPr>
        <w:tabs>
          <w:tab w:val="left" w:pos="4678"/>
          <w:tab w:val="left" w:pos="4820"/>
        </w:tabs>
        <w:jc w:val="both"/>
        <w:rPr>
          <w:rFonts w:eastAsia="Century Gothic" w:cs="Century Gothic"/>
        </w:rPr>
      </w:pPr>
      <w:r w:rsidRPr="00E923C2">
        <w:rPr>
          <w:rFonts w:eastAsia="Century Gothic" w:cs="Century Gothic"/>
        </w:rPr>
        <w:t>Día y Hora de Cierre de Inscripción:</w:t>
      </w:r>
      <w:r w:rsidRPr="00E923C2">
        <w:rPr>
          <w:rFonts w:eastAsia="Century Gothic" w:cs="Century Gothic"/>
        </w:rPr>
        <w:tab/>
      </w:r>
    </w:p>
    <w:p w14:paraId="26BB9AB4" w14:textId="77777777" w:rsidR="004F7AAB" w:rsidRPr="00E923C2" w:rsidRDefault="004F7AAB" w:rsidP="00E923C2">
      <w:pPr>
        <w:jc w:val="both"/>
        <w:rPr>
          <w:rFonts w:eastAsia="Century Gothic" w:cs="Century Gothic"/>
        </w:rPr>
      </w:pPr>
    </w:p>
    <w:p w14:paraId="062AA35E" w14:textId="77777777" w:rsidR="004F7AAB" w:rsidRPr="00E923C2" w:rsidRDefault="004F7AAB" w:rsidP="00E923C2">
      <w:pPr>
        <w:jc w:val="both"/>
      </w:pPr>
      <w:r w:rsidRPr="00E923C2">
        <w:rPr>
          <w:rFonts w:eastAsia="Century Gothic" w:cs="Century Gothic"/>
        </w:rPr>
        <w:t>ARTÍCULO 2º.- El Comité de Selección estará integrado por:</w:t>
      </w:r>
    </w:p>
    <w:p w14:paraId="2CC9F490" w14:textId="77777777" w:rsidR="004F7AAB" w:rsidRPr="00E923C2" w:rsidRDefault="004F7AAB" w:rsidP="00E923C2">
      <w:pPr>
        <w:jc w:val="both"/>
        <w:rPr>
          <w:rFonts w:eastAsia="Century Gothic" w:cs="Century Gothic"/>
        </w:rPr>
      </w:pPr>
    </w:p>
    <w:p w14:paraId="5AB8009E" w14:textId="77777777" w:rsidR="004F7AAB" w:rsidRPr="00E923C2" w:rsidRDefault="004F7AAB" w:rsidP="00E923C2">
      <w:pPr>
        <w:jc w:val="both"/>
        <w:rPr>
          <w:rFonts w:eastAsia="Century Gothic" w:cs="Century Gothic"/>
        </w:rPr>
      </w:pPr>
      <w:r w:rsidRPr="00E923C2">
        <w:rPr>
          <w:rFonts w:eastAsia="Century Gothic" w:cs="Century Gothic"/>
        </w:rPr>
        <w:t xml:space="preserve">1º Miembro Titular: </w:t>
      </w:r>
      <w:r w:rsidRPr="00E923C2">
        <w:rPr>
          <w:rFonts w:eastAsia="Century Gothic" w:cs="Century Gothic"/>
          <w:color w:val="000000"/>
        </w:rPr>
        <w:t>Mg. Carlos Enrique PARODI – DNI 16.188.605</w:t>
      </w:r>
    </w:p>
    <w:p w14:paraId="5FFC921A" w14:textId="77777777" w:rsidR="004F7AAB" w:rsidRPr="00E923C2" w:rsidRDefault="004F7AAB" w:rsidP="00E923C2">
      <w:pPr>
        <w:jc w:val="both"/>
        <w:rPr>
          <w:rFonts w:eastAsia="Century Gothic" w:cs="Century Gothic"/>
        </w:rPr>
      </w:pPr>
      <w:r w:rsidRPr="00E923C2">
        <w:rPr>
          <w:rFonts w:eastAsia="Century Gothic" w:cs="Century Gothic"/>
        </w:rPr>
        <w:lastRenderedPageBreak/>
        <w:t>2º Miembro Titular: Dr. Federico Darío KOVAC – DNI 21.911.953</w:t>
      </w:r>
    </w:p>
    <w:p w14:paraId="777DCE14" w14:textId="77777777" w:rsidR="004F7AAB" w:rsidRPr="00E923C2" w:rsidRDefault="004F7AAB" w:rsidP="00E923C2">
      <w:pPr>
        <w:jc w:val="both"/>
        <w:rPr>
          <w:rFonts w:eastAsia="Century Gothic" w:cs="Century Gothic"/>
        </w:rPr>
      </w:pPr>
      <w:r w:rsidRPr="00E923C2">
        <w:rPr>
          <w:rFonts w:eastAsia="Century Gothic" w:cs="Century Gothic"/>
        </w:rPr>
        <w:t>3º Miembro Titular: Dra. Marina Vanesa ROLDAN - DNI 32.570.537</w:t>
      </w:r>
    </w:p>
    <w:p w14:paraId="3057BEEA" w14:textId="77777777" w:rsidR="004F7AAB" w:rsidRPr="00E923C2" w:rsidRDefault="004F7AAB" w:rsidP="00E923C2">
      <w:pPr>
        <w:jc w:val="both"/>
        <w:rPr>
          <w:rFonts w:eastAsia="Century Gothic" w:cs="Century Gothic"/>
        </w:rPr>
      </w:pPr>
    </w:p>
    <w:p w14:paraId="3143F558" w14:textId="77777777" w:rsidR="004F7AAB" w:rsidRPr="00E923C2" w:rsidRDefault="004F7AAB" w:rsidP="00E923C2">
      <w:pPr>
        <w:jc w:val="both"/>
        <w:rPr>
          <w:rFonts w:eastAsia="Century Gothic" w:cs="Century Gothic"/>
        </w:rPr>
      </w:pPr>
      <w:r w:rsidRPr="00E923C2">
        <w:rPr>
          <w:rFonts w:eastAsia="Century Gothic" w:cs="Century Gothic"/>
        </w:rPr>
        <w:t>1º Miembro Suplente: Dra. María Inés GAREIS - DNI 32.747.068</w:t>
      </w:r>
    </w:p>
    <w:p w14:paraId="1727FEBF" w14:textId="77777777" w:rsidR="004F7AAB" w:rsidRPr="00E923C2" w:rsidRDefault="004F7AAB" w:rsidP="00E923C2">
      <w:pPr>
        <w:jc w:val="both"/>
        <w:rPr>
          <w:rFonts w:eastAsia="Century Gothic" w:cs="Century Gothic"/>
        </w:rPr>
      </w:pPr>
      <w:r w:rsidRPr="00E923C2">
        <w:rPr>
          <w:rFonts w:eastAsia="Century Gothic" w:cs="Century Gothic"/>
        </w:rPr>
        <w:t xml:space="preserve">2º Miembro Suplente: Dra. Araceli </w:t>
      </w:r>
      <w:proofErr w:type="spellStart"/>
      <w:r w:rsidRPr="00E923C2">
        <w:rPr>
          <w:rFonts w:eastAsia="Century Gothic" w:cs="Century Gothic"/>
        </w:rPr>
        <w:t>Elisabet</w:t>
      </w:r>
      <w:proofErr w:type="spellEnd"/>
      <w:r w:rsidRPr="00E923C2">
        <w:rPr>
          <w:rFonts w:eastAsia="Century Gothic" w:cs="Century Gothic"/>
        </w:rPr>
        <w:t xml:space="preserve"> HERNÁNDEZ – DNI 26.334.569</w:t>
      </w:r>
    </w:p>
    <w:p w14:paraId="7464ADB1" w14:textId="77777777" w:rsidR="004F7AAB" w:rsidRPr="00E923C2" w:rsidRDefault="004F7AAB" w:rsidP="00E923C2">
      <w:pPr>
        <w:jc w:val="both"/>
        <w:rPr>
          <w:rFonts w:eastAsia="Century Gothic" w:cs="Century Gothic"/>
        </w:rPr>
      </w:pPr>
      <w:r w:rsidRPr="00E923C2">
        <w:rPr>
          <w:rFonts w:eastAsia="Century Gothic" w:cs="Century Gothic"/>
        </w:rPr>
        <w:t>3º Miembro Suplente: Lic. Eduardo Enrique DAVIS – DNI 16.280.524</w:t>
      </w:r>
    </w:p>
    <w:p w14:paraId="55684401" w14:textId="77777777" w:rsidR="004F7AAB" w:rsidRPr="00E923C2" w:rsidRDefault="004F7AAB" w:rsidP="00E923C2">
      <w:pPr>
        <w:jc w:val="both"/>
        <w:rPr>
          <w:rFonts w:eastAsia="Century Gothic" w:cs="Century Gothic"/>
        </w:rPr>
      </w:pPr>
    </w:p>
    <w:p w14:paraId="1C05B900" w14:textId="77777777" w:rsidR="004F7AAB" w:rsidRPr="00E923C2" w:rsidRDefault="004F7AAB" w:rsidP="00E923C2">
      <w:pPr>
        <w:jc w:val="both"/>
        <w:rPr>
          <w:rFonts w:eastAsia="Century Gothic" w:cs="Century Gothic"/>
        </w:rPr>
      </w:pPr>
      <w:r w:rsidRPr="00E923C2">
        <w:rPr>
          <w:rFonts w:eastAsia="Century Gothic" w:cs="Century Gothic"/>
        </w:rPr>
        <w:t>ARTÍCULO 3º.- Los Representantes de los claustros serán:</w:t>
      </w:r>
    </w:p>
    <w:p w14:paraId="2296F84A" w14:textId="77777777" w:rsidR="004F7AAB" w:rsidRPr="00E923C2" w:rsidRDefault="004F7AAB" w:rsidP="00E923C2">
      <w:pPr>
        <w:jc w:val="both"/>
        <w:rPr>
          <w:rFonts w:eastAsia="Century Gothic" w:cs="Century Gothic"/>
        </w:rPr>
      </w:pPr>
      <w:r w:rsidRPr="00E923C2">
        <w:rPr>
          <w:rFonts w:eastAsia="Century Gothic" w:cs="Century Gothic"/>
        </w:rPr>
        <w:t xml:space="preserve">Por el claustro Docente: Ing. Alejandro Emmanuel MASANTE –DNI 35.120.174 </w:t>
      </w:r>
    </w:p>
    <w:p w14:paraId="14BFE6B5" w14:textId="77777777" w:rsidR="004F7AAB" w:rsidRPr="00E923C2" w:rsidRDefault="004F7AAB" w:rsidP="00E923C2">
      <w:pPr>
        <w:rPr>
          <w:rFonts w:eastAsia="Century Gothic" w:cs="Century Gothic"/>
        </w:rPr>
      </w:pPr>
      <w:r w:rsidRPr="00E923C2">
        <w:rPr>
          <w:rFonts w:eastAsia="Century Gothic" w:cs="Century Gothic"/>
        </w:rPr>
        <w:t>Por el claustro Graduados: Nair Salomé PAPARINI – DNI 41.416.768</w:t>
      </w:r>
    </w:p>
    <w:p w14:paraId="21026D98" w14:textId="77777777" w:rsidR="004F7AAB" w:rsidRPr="00E923C2" w:rsidRDefault="004F7AAB" w:rsidP="00E923C2">
      <w:pPr>
        <w:rPr>
          <w:rFonts w:eastAsia="Century Gothic" w:cs="Century Gothic"/>
        </w:rPr>
      </w:pPr>
      <w:r w:rsidRPr="00E923C2">
        <w:rPr>
          <w:rFonts w:eastAsia="Century Gothic" w:cs="Century Gothic"/>
        </w:rPr>
        <w:t>Por el claustro Estudiantes: Candela Carolina MOYANO - DNI 43.542.616</w:t>
      </w:r>
    </w:p>
    <w:p w14:paraId="753330C4" w14:textId="77777777" w:rsidR="004F7AAB" w:rsidRPr="00E923C2" w:rsidRDefault="004F7AAB" w:rsidP="00E923C2">
      <w:pPr>
        <w:jc w:val="both"/>
        <w:rPr>
          <w:rFonts w:eastAsia="Century Gothic" w:cs="Century Gothic"/>
        </w:rPr>
      </w:pPr>
      <w:r w:rsidRPr="00E923C2">
        <w:rPr>
          <w:rFonts w:eastAsia="Century Gothic" w:cs="Century Gothic"/>
        </w:rPr>
        <w:br/>
        <w:t>ARTÍCULO 3º.- De forma.-</w:t>
      </w:r>
    </w:p>
    <w:p w14:paraId="47E2B328" w14:textId="77777777" w:rsidR="004F7AAB" w:rsidRPr="00E923C2" w:rsidRDefault="004F7AAB" w:rsidP="00E923C2">
      <w:pPr>
        <w:jc w:val="both"/>
        <w:rPr>
          <w:rFonts w:eastAsia="Century Gothic" w:cs="Century Gothic"/>
        </w:rPr>
      </w:pPr>
    </w:p>
    <w:p w14:paraId="5EFFEB5B"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KOVAC, F. </w:t>
      </w:r>
    </w:p>
    <w:p w14:paraId="1AF4FC7E"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43873FF8"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36ADF0E6"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49FF7F4C"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69C354FB" w14:textId="77777777" w:rsidR="004F7AAB" w:rsidRPr="00E923C2" w:rsidRDefault="004F7AAB" w:rsidP="00E923C2">
      <w:pPr>
        <w:jc w:val="both"/>
        <w:rPr>
          <w:rFonts w:eastAsia="Century Gothic" w:cs="Century Gothic"/>
        </w:rPr>
      </w:pPr>
    </w:p>
    <w:p w14:paraId="05A0213D" w14:textId="77777777" w:rsidR="004F7AAB" w:rsidRPr="00E923C2" w:rsidRDefault="004F7AAB" w:rsidP="00E923C2">
      <w:pPr>
        <w:jc w:val="both"/>
        <w:rPr>
          <w:highlight w:val="cyan"/>
        </w:rPr>
      </w:pPr>
      <w:r w:rsidRPr="00E923C2">
        <w:rPr>
          <w:b/>
          <w:highlight w:val="cyan"/>
        </w:rPr>
        <w:br w:type="page"/>
      </w:r>
      <w:r w:rsidRPr="00E923C2">
        <w:rPr>
          <w:b/>
          <w:highlight w:val="cyan"/>
        </w:rPr>
        <w:lastRenderedPageBreak/>
        <w:t>1.4.</w:t>
      </w:r>
      <w:r w:rsidRPr="00E923C2">
        <w:rPr>
          <w:highlight w:val="cyan"/>
        </w:rPr>
        <w:t xml:space="preserve"> Despacho N.º 073, recomienda l</w:t>
      </w:r>
      <w:r w:rsidRPr="00E923C2">
        <w:rPr>
          <w:rFonts w:eastAsia="Century Gothic" w:cs="Century Gothic"/>
          <w:highlight w:val="cyan"/>
        </w:rPr>
        <w:t>lamar a inscripción para cubrir un cargo de Profesor/a Adjunto/a interino/a con dedicación Simple en la asignatura Comunicaciones Analógicas y Digitales, según los requisitos especificados, basándose en lo establecido por Resolución N.º 178/2003 del Consejo Superior</w:t>
      </w:r>
      <w:r w:rsidRPr="00E923C2">
        <w:rPr>
          <w:highlight w:val="cyan"/>
        </w:rPr>
        <w:t xml:space="preserve">. </w:t>
      </w:r>
    </w:p>
    <w:p w14:paraId="6B27E4E5" w14:textId="77777777" w:rsidR="004F7AAB" w:rsidRPr="00E923C2" w:rsidRDefault="004F7AAB" w:rsidP="00E923C2">
      <w:pPr>
        <w:ind w:hanging="2"/>
        <w:jc w:val="both"/>
        <w:rPr>
          <w:rFonts w:eastAsia="Century Gothic" w:cs="Century Gothic"/>
          <w:highlight w:val="cyan"/>
        </w:rPr>
      </w:pPr>
    </w:p>
    <w:p w14:paraId="748506D2"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2E639A34" w14:textId="77777777" w:rsidR="004F7AAB" w:rsidRPr="00E923C2" w:rsidRDefault="004F7AAB" w:rsidP="00E923C2">
      <w:pPr>
        <w:jc w:val="center"/>
        <w:rPr>
          <w:rFonts w:eastAsia="Century Gothic" w:cs="Century Gothic"/>
          <w:color w:val="000000"/>
        </w:rPr>
      </w:pPr>
    </w:p>
    <w:p w14:paraId="3E1F96BB"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073</w:t>
      </w:r>
    </w:p>
    <w:p w14:paraId="5CE6559B"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0B6EF4B4" w14:textId="77777777" w:rsidR="004F7AAB" w:rsidRPr="00E923C2" w:rsidRDefault="004F7AAB" w:rsidP="00E923C2">
      <w:pPr>
        <w:jc w:val="right"/>
        <w:rPr>
          <w:rFonts w:eastAsia="Century Gothic" w:cs="Century Gothic"/>
        </w:rPr>
      </w:pPr>
    </w:p>
    <w:p w14:paraId="3AAE4541" w14:textId="77777777" w:rsidR="004F7AAB" w:rsidRPr="00E923C2" w:rsidRDefault="004F7AAB" w:rsidP="00E923C2">
      <w:pPr>
        <w:ind w:left="-2" w:hanging="4"/>
        <w:jc w:val="both"/>
        <w:rPr>
          <w:rFonts w:eastAsia="Century Gothic" w:cs="Century Gothic"/>
        </w:rPr>
      </w:pPr>
      <w:r w:rsidRPr="00E923C2">
        <w:rPr>
          <w:rFonts w:eastAsia="Century Gothic" w:cs="Century Gothic"/>
        </w:rPr>
        <w:t>VISTO:</w:t>
      </w:r>
    </w:p>
    <w:p w14:paraId="4AA39A5E" w14:textId="77777777" w:rsidR="004F7AAB" w:rsidRPr="00E923C2" w:rsidRDefault="004F7AAB" w:rsidP="00E923C2">
      <w:pPr>
        <w:ind w:firstLine="570"/>
        <w:jc w:val="both"/>
        <w:rPr>
          <w:rFonts w:eastAsia="Century Gothic" w:cs="Century Gothic"/>
        </w:rPr>
      </w:pPr>
      <w:r w:rsidRPr="00E923C2">
        <w:rPr>
          <w:rFonts w:eastAsia="Century Gothic" w:cs="Century Gothic"/>
        </w:rPr>
        <w:t xml:space="preserve">El Expediente FI 205/2025 relacionado con la </w:t>
      </w:r>
      <w:r w:rsidRPr="00E923C2">
        <w:rPr>
          <w:rFonts w:eastAsia="Century Gothic" w:cs="Century Gothic"/>
          <w:highlight w:val="white"/>
        </w:rPr>
        <w:t xml:space="preserve">Solicitud de </w:t>
      </w:r>
      <w:r w:rsidRPr="00E923C2">
        <w:rPr>
          <w:rFonts w:eastAsia="Century Gothic" w:cs="Century Gothic"/>
        </w:rPr>
        <w:t xml:space="preserve">un cargo de Profesor/a Adjunto/a interino/a con dedicación Simple en la asignatura Comunicaciones Analógicas y Digitales </w:t>
      </w:r>
      <w:r w:rsidRPr="00E923C2">
        <w:t>(TUT)</w:t>
      </w:r>
      <w:r w:rsidRPr="00E923C2">
        <w:rPr>
          <w:rFonts w:eastAsia="Century Gothic" w:cs="Century Gothic"/>
        </w:rPr>
        <w:t>”, y </w:t>
      </w:r>
    </w:p>
    <w:p w14:paraId="0165D421" w14:textId="77777777" w:rsidR="004F7AAB" w:rsidRPr="00E923C2" w:rsidRDefault="004F7AAB" w:rsidP="00E923C2">
      <w:pPr>
        <w:ind w:left="-2" w:hanging="2"/>
        <w:jc w:val="both"/>
        <w:rPr>
          <w:rFonts w:eastAsia="Century Gothic" w:cs="Century Gothic"/>
        </w:rPr>
      </w:pPr>
    </w:p>
    <w:p w14:paraId="3A87B082" w14:textId="77777777" w:rsidR="004F7AAB" w:rsidRPr="00E923C2" w:rsidRDefault="004F7AAB" w:rsidP="00E923C2">
      <w:pPr>
        <w:ind w:left="-2" w:hanging="2"/>
        <w:jc w:val="both"/>
        <w:rPr>
          <w:rFonts w:eastAsia="Century Gothic" w:cs="Century Gothic"/>
        </w:rPr>
      </w:pPr>
      <w:r w:rsidRPr="00E923C2">
        <w:rPr>
          <w:rFonts w:eastAsia="Century Gothic" w:cs="Century Gothic"/>
        </w:rPr>
        <w:t>CONSIDERANDO:</w:t>
      </w:r>
    </w:p>
    <w:p w14:paraId="028B3FC0" w14:textId="77777777" w:rsidR="004F7AAB" w:rsidRPr="00E923C2" w:rsidRDefault="004F7AAB" w:rsidP="00E923C2">
      <w:pPr>
        <w:ind w:firstLine="570"/>
        <w:jc w:val="both"/>
        <w:rPr>
          <w:rFonts w:eastAsia="Century Gothic" w:cs="Century Gothic"/>
        </w:rPr>
      </w:pPr>
      <w:r w:rsidRPr="00E923C2">
        <w:rPr>
          <w:rFonts w:eastAsia="Century Gothic" w:cs="Century Gothic"/>
        </w:rPr>
        <w:t xml:space="preserve">Que la asignatura Comunicaciones Analógicas y Digitales se dictará durante el segundo cuatrimestre del año 2025 y por primera vez para la Tecnicatura en Telecomunicaciones, creada mediante Resolución N.º </w:t>
      </w:r>
      <w:hyperlink r:id="rId55">
        <w:r w:rsidRPr="00E923C2">
          <w:rPr>
            <w:rFonts w:eastAsia="Century Gothic" w:cs="Century Gothic"/>
          </w:rPr>
          <w:t xml:space="preserve">385/2023 </w:t>
        </w:r>
      </w:hyperlink>
      <w:r w:rsidRPr="00E923C2">
        <w:rPr>
          <w:rFonts w:eastAsia="Century Gothic" w:cs="Century Gothic"/>
        </w:rPr>
        <w:t>del Consejo Superior.</w:t>
      </w:r>
    </w:p>
    <w:p w14:paraId="3319637F" w14:textId="77777777" w:rsidR="004F7AAB" w:rsidRPr="00E923C2" w:rsidRDefault="004F7AAB" w:rsidP="00E923C2">
      <w:pPr>
        <w:ind w:firstLine="570"/>
        <w:jc w:val="both"/>
        <w:rPr>
          <w:rFonts w:eastAsia="Century Gothic" w:cs="Century Gothic"/>
        </w:rPr>
      </w:pPr>
      <w:r w:rsidRPr="00E923C2">
        <w:rPr>
          <w:rFonts w:eastAsia="Century Gothic" w:cs="Century Gothic"/>
        </w:rPr>
        <w:t>Que la Tecnicatura Universitaria en Telecomunicaciones posee reconocimiento oficial y su consecuente validez nacional al título de pregrado de TÉCNICO/A UNIVERSITARIO/A EN TELECOMUNICACIONES, mediante Resolución Ministerial 2671/2023 (RESOL-2023-2671-APN-ME).</w:t>
      </w:r>
    </w:p>
    <w:p w14:paraId="700AC233" w14:textId="77777777" w:rsidR="004F7AAB" w:rsidRPr="00E923C2" w:rsidRDefault="004F7AAB" w:rsidP="00E923C2">
      <w:pPr>
        <w:ind w:firstLine="570"/>
        <w:jc w:val="both"/>
        <w:rPr>
          <w:rFonts w:eastAsia="Century Gothic" w:cs="Century Gothic"/>
        </w:rPr>
      </w:pPr>
      <w:r w:rsidRPr="00E923C2">
        <w:rPr>
          <w:rFonts w:eastAsia="Century Gothic" w:cs="Century Gothic"/>
        </w:rPr>
        <w:t>Que la Tecnicatura mencionada cuenta con potenciales estudiantes en condiciones de cursar la asignatura en el año 2025.</w:t>
      </w:r>
    </w:p>
    <w:p w14:paraId="67C8FECF" w14:textId="77777777" w:rsidR="004F7AAB" w:rsidRPr="00E923C2" w:rsidRDefault="004F7AAB" w:rsidP="00E923C2">
      <w:pPr>
        <w:pBdr>
          <w:top w:val="nil"/>
          <w:left w:val="nil"/>
          <w:bottom w:val="nil"/>
          <w:right w:val="nil"/>
          <w:between w:val="nil"/>
        </w:pBdr>
        <w:ind w:firstLine="570"/>
        <w:jc w:val="both"/>
        <w:rPr>
          <w:rFonts w:eastAsia="Century Gothic" w:cs="Century Gothic"/>
        </w:rPr>
      </w:pPr>
      <w:r w:rsidRPr="00E923C2">
        <w:rPr>
          <w:rFonts w:eastAsia="Century Gothic" w:cs="Century Gothic"/>
        </w:rPr>
        <w:t>Que la asignatura Comunicaciones Analógicas y Digitales no cuenta con docente en la actualidad.</w:t>
      </w:r>
    </w:p>
    <w:p w14:paraId="24E434C6" w14:textId="77777777" w:rsidR="004F7AAB" w:rsidRPr="00E923C2" w:rsidRDefault="004F7AAB" w:rsidP="00E923C2">
      <w:pPr>
        <w:tabs>
          <w:tab w:val="left" w:pos="851"/>
        </w:tabs>
        <w:ind w:firstLine="570"/>
        <w:rPr>
          <w:rFonts w:eastAsia="Century Gothic" w:cs="Century Gothic"/>
        </w:rPr>
      </w:pPr>
      <w:r w:rsidRPr="00E923C2">
        <w:rPr>
          <w:rFonts w:eastAsia="Century Gothic" w:cs="Century Gothic"/>
        </w:rPr>
        <w:t>Que es necesaria la incorporación de un/a Profesor/a responsable de cátedra.</w:t>
      </w:r>
    </w:p>
    <w:p w14:paraId="61C96725" w14:textId="77777777" w:rsidR="004F7AAB" w:rsidRPr="00E923C2" w:rsidRDefault="004F7AAB" w:rsidP="00E923C2">
      <w:pPr>
        <w:ind w:left="-2" w:firstLine="572"/>
        <w:jc w:val="both"/>
        <w:rPr>
          <w:rFonts w:eastAsia="Century Gothic" w:cs="Century Gothic"/>
        </w:rPr>
      </w:pPr>
      <w:r w:rsidRPr="00E923C2">
        <w:rPr>
          <w:rFonts w:eastAsia="Century Gothic" w:cs="Century Gothic"/>
        </w:rPr>
        <w:t>Que, por lo tanto, se deben arbitrar los medios para llamar a Selección de Aspirantes para cubrir un cargo de Profesor/a Adjunto/a interino/a con dedicación Simple en la asignatura Comunicaciones Analógicas y Digitales, según los requisitos especificados en el articulado.</w:t>
      </w:r>
    </w:p>
    <w:p w14:paraId="0686E0C5" w14:textId="77777777" w:rsidR="004F7AAB" w:rsidRPr="00E923C2" w:rsidRDefault="004F7AAB" w:rsidP="00E923C2">
      <w:pPr>
        <w:ind w:left="2" w:firstLine="568"/>
        <w:jc w:val="both"/>
        <w:rPr>
          <w:rFonts w:eastAsia="Century Gothic" w:cs="Century Gothic"/>
        </w:rPr>
      </w:pPr>
      <w:r w:rsidRPr="00E923C2">
        <w:rPr>
          <w:rFonts w:eastAsia="Century Gothic" w:cs="Century Gothic"/>
        </w:rPr>
        <w:t>Que el llamado deberá ser decidido por el Consejo Directivo, según se especifica en las Resolución N.º</w:t>
      </w:r>
      <w:hyperlink r:id="rId56">
        <w:r w:rsidRPr="00E923C2">
          <w:rPr>
            <w:rFonts w:eastAsia="Century Gothic" w:cs="Century Gothic"/>
          </w:rPr>
          <w:t xml:space="preserve"> 178/2003</w:t>
        </w:r>
      </w:hyperlink>
      <w:r w:rsidRPr="00E923C2">
        <w:rPr>
          <w:rFonts w:eastAsia="Century Gothic" w:cs="Century Gothic"/>
        </w:rPr>
        <w:t xml:space="preserve"> del Consejo Superior.</w:t>
      </w:r>
    </w:p>
    <w:p w14:paraId="7F698F5F" w14:textId="77777777" w:rsidR="004F7AAB" w:rsidRPr="00E923C2" w:rsidRDefault="004F7AAB" w:rsidP="00E923C2">
      <w:pPr>
        <w:ind w:left="2" w:firstLine="568"/>
        <w:jc w:val="both"/>
        <w:rPr>
          <w:rFonts w:eastAsia="Century Gothic" w:cs="Century Gothic"/>
        </w:rPr>
      </w:pPr>
      <w:r w:rsidRPr="00E923C2">
        <w:rPr>
          <w:rFonts w:eastAsia="Century Gothic" w:cs="Century Gothic"/>
        </w:rPr>
        <w:t xml:space="preserve">Que de acuerdo a lo estipulado en la Resolución N.º </w:t>
      </w:r>
      <w:hyperlink r:id="rId57">
        <w:r w:rsidRPr="00E923C2">
          <w:rPr>
            <w:rFonts w:eastAsia="Century Gothic" w:cs="Century Gothic"/>
          </w:rPr>
          <w:t>064/2021</w:t>
        </w:r>
      </w:hyperlink>
      <w:r w:rsidRPr="00E923C2">
        <w:rPr>
          <w:rFonts w:eastAsia="Century Gothic" w:cs="Century Gothic"/>
        </w:rPr>
        <w:t xml:space="preserve"> del Consejo Superior, la Secretaría Administrativa de la Facultad de Ingeniería informa que se cuentan con los módulos necesarios para la realización del presente llamado, teniendo en cuenta el Contrato Programa de la SPU, aprobado mediante resolución 696/2023 de la Secretaría de Políticas Universitarias (RESOL-2023-696-APN-SECPU#ME).</w:t>
      </w:r>
    </w:p>
    <w:p w14:paraId="0FAE3D5B"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2A7479B1"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516D4687"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683790F7"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36C15176"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315EEDC4" w14:textId="77777777" w:rsidR="004F7AAB" w:rsidRPr="00E923C2" w:rsidRDefault="004F7AAB" w:rsidP="00E923C2">
      <w:pPr>
        <w:rPr>
          <w:rFonts w:eastAsia="Century Gothic" w:cs="Century Gothic"/>
        </w:rPr>
      </w:pPr>
    </w:p>
    <w:p w14:paraId="21D44023" w14:textId="77777777" w:rsidR="004F7AAB" w:rsidRPr="00E923C2" w:rsidRDefault="004F7AAB" w:rsidP="00E923C2">
      <w:pPr>
        <w:ind w:left="-2" w:hanging="4"/>
        <w:jc w:val="both"/>
        <w:rPr>
          <w:rFonts w:eastAsia="Century Gothic" w:cs="Century Gothic"/>
        </w:rPr>
      </w:pPr>
      <w:r w:rsidRPr="00E923C2">
        <w:rPr>
          <w:rFonts w:eastAsia="Century Gothic" w:cs="Century Gothic"/>
        </w:rPr>
        <w:t>ARTÍCULO 1º.- Llamar a inscripción para cubrir un cargo de Profesor/a Adjunto/a interino/a con dedicación Simple en la asignatura Comunicaciones Analógicas y Digitales, según los requisitos especificados a continuación, basándose en lo establecido por Resolución N.º 178/2003 del Consejo Superior, en los siguientes términos:</w:t>
      </w:r>
    </w:p>
    <w:p w14:paraId="66AD4093" w14:textId="77777777" w:rsidR="004F7AAB" w:rsidRPr="00E923C2" w:rsidRDefault="004F7AAB" w:rsidP="00E923C2">
      <w:pPr>
        <w:rPr>
          <w:rFonts w:eastAsia="Century Gothic" w:cs="Century Gothic"/>
        </w:rPr>
      </w:pPr>
    </w:p>
    <w:p w14:paraId="1F933AA5" w14:textId="77777777" w:rsidR="004F7AAB" w:rsidRPr="00E923C2" w:rsidRDefault="004F7AAB" w:rsidP="00E923C2">
      <w:pPr>
        <w:rPr>
          <w:rFonts w:eastAsia="Century Gothic" w:cs="Century Gothic"/>
        </w:rPr>
      </w:pPr>
      <w:r w:rsidRPr="00E923C2">
        <w:rPr>
          <w:rFonts w:eastAsia="Century Gothic" w:cs="Century Gothic"/>
        </w:rPr>
        <w:t>Día y Hora de Apertura de Inscripción:</w:t>
      </w:r>
      <w:r w:rsidRPr="00E923C2">
        <w:rPr>
          <w:rFonts w:eastAsia="Century Gothic" w:cs="Century Gothic"/>
        </w:rPr>
        <w:tab/>
      </w:r>
      <w:r w:rsidRPr="00E923C2">
        <w:rPr>
          <w:rFonts w:eastAsia="Century Gothic" w:cs="Century Gothic"/>
        </w:rPr>
        <w:tab/>
      </w:r>
    </w:p>
    <w:p w14:paraId="6E3D8D5A" w14:textId="77777777" w:rsidR="004F7AAB" w:rsidRPr="00E923C2" w:rsidRDefault="004F7AAB" w:rsidP="00E923C2">
      <w:pPr>
        <w:rPr>
          <w:rFonts w:eastAsia="Century Gothic" w:cs="Century Gothic"/>
        </w:rPr>
      </w:pPr>
      <w:r w:rsidRPr="00E923C2">
        <w:rPr>
          <w:rFonts w:eastAsia="Century Gothic" w:cs="Century Gothic"/>
        </w:rPr>
        <w:t>Día y Hora de Cierre de Inscripción:</w:t>
      </w:r>
      <w:r w:rsidRPr="00E923C2">
        <w:rPr>
          <w:rFonts w:eastAsia="Century Gothic" w:cs="Century Gothic"/>
        </w:rPr>
        <w:tab/>
      </w:r>
      <w:r w:rsidRPr="00E923C2">
        <w:rPr>
          <w:rFonts w:eastAsia="Century Gothic" w:cs="Century Gothic"/>
        </w:rPr>
        <w:tab/>
      </w:r>
      <w:r w:rsidRPr="00E923C2">
        <w:rPr>
          <w:rFonts w:eastAsia="Century Gothic" w:cs="Century Gothic"/>
        </w:rPr>
        <w:tab/>
      </w:r>
    </w:p>
    <w:p w14:paraId="4A64A57D" w14:textId="77777777" w:rsidR="004F7AAB" w:rsidRPr="00E923C2" w:rsidRDefault="004F7AAB" w:rsidP="00E923C2">
      <w:pPr>
        <w:rPr>
          <w:rFonts w:eastAsia="Century Gothic" w:cs="Century Gothic"/>
        </w:rPr>
      </w:pPr>
    </w:p>
    <w:p w14:paraId="122D868D" w14:textId="77777777" w:rsidR="004F7AAB" w:rsidRPr="00E923C2" w:rsidRDefault="004F7AAB" w:rsidP="00E923C2">
      <w:pPr>
        <w:ind w:left="-2" w:hanging="4"/>
        <w:rPr>
          <w:rFonts w:eastAsia="Century Gothic" w:cs="Century Gothic"/>
        </w:rPr>
      </w:pPr>
      <w:r w:rsidRPr="00E923C2">
        <w:rPr>
          <w:rFonts w:eastAsia="Century Gothic" w:cs="Century Gothic"/>
        </w:rPr>
        <w:t>REQUISITOS: </w:t>
      </w:r>
    </w:p>
    <w:p w14:paraId="778F9667" w14:textId="77777777" w:rsidR="004F7AAB" w:rsidRPr="00E923C2" w:rsidRDefault="004F7AAB" w:rsidP="004F7AAB">
      <w:pPr>
        <w:numPr>
          <w:ilvl w:val="0"/>
          <w:numId w:val="83"/>
        </w:numPr>
        <w:ind w:left="714" w:hanging="357"/>
        <w:jc w:val="both"/>
        <w:rPr>
          <w:rFonts w:eastAsia="Century Gothic" w:cs="Century Gothic"/>
        </w:rPr>
      </w:pPr>
      <w:r w:rsidRPr="00E923C2">
        <w:rPr>
          <w:rFonts w:eastAsia="Century Gothic" w:cs="Century Gothic"/>
        </w:rPr>
        <w:t>Graduado/a Universitario/a.</w:t>
      </w:r>
    </w:p>
    <w:p w14:paraId="5A89DCAF" w14:textId="77777777" w:rsidR="004F7AAB" w:rsidRPr="00E923C2" w:rsidRDefault="004F7AAB" w:rsidP="004F7AAB">
      <w:pPr>
        <w:numPr>
          <w:ilvl w:val="0"/>
          <w:numId w:val="83"/>
        </w:numPr>
        <w:ind w:left="714" w:hanging="357"/>
        <w:jc w:val="both"/>
        <w:rPr>
          <w:rFonts w:eastAsia="Century Gothic" w:cs="Century Gothic"/>
        </w:rPr>
      </w:pPr>
      <w:r w:rsidRPr="00E923C2">
        <w:rPr>
          <w:rFonts w:eastAsia="Century Gothic" w:cs="Century Gothic"/>
        </w:rPr>
        <w:t>Título de Ingeniero/a en Telecomunicaciones/Computación/Sistemas o título afín.</w:t>
      </w:r>
    </w:p>
    <w:p w14:paraId="75E41BBC" w14:textId="77777777" w:rsidR="004F7AAB" w:rsidRPr="00E923C2" w:rsidRDefault="004F7AAB" w:rsidP="004F7AAB">
      <w:pPr>
        <w:numPr>
          <w:ilvl w:val="0"/>
          <w:numId w:val="83"/>
        </w:numPr>
        <w:ind w:left="714" w:hanging="357"/>
        <w:jc w:val="both"/>
        <w:rPr>
          <w:rFonts w:eastAsia="Century Gothic" w:cs="Century Gothic"/>
        </w:rPr>
      </w:pPr>
      <w:r w:rsidRPr="00E923C2">
        <w:rPr>
          <w:rFonts w:eastAsia="Century Gothic" w:cs="Century Gothic"/>
        </w:rPr>
        <w:t>Acreditar Conocimientos y/o experiencia en Comunicaciones Digitales y Analógicas.</w:t>
      </w:r>
    </w:p>
    <w:p w14:paraId="4B08E64B" w14:textId="77777777" w:rsidR="004F7AAB" w:rsidRPr="00E923C2" w:rsidRDefault="004F7AAB" w:rsidP="004F7AAB">
      <w:pPr>
        <w:numPr>
          <w:ilvl w:val="0"/>
          <w:numId w:val="83"/>
        </w:numPr>
        <w:ind w:left="714" w:hanging="357"/>
        <w:jc w:val="both"/>
        <w:rPr>
          <w:rFonts w:eastAsia="Century Gothic" w:cs="Century Gothic"/>
        </w:rPr>
      </w:pPr>
      <w:r w:rsidRPr="00E923C2">
        <w:rPr>
          <w:rFonts w:eastAsia="Century Gothic" w:cs="Century Gothic"/>
        </w:rPr>
        <w:t>Experiencia en docencia universitaria. No Excluyente.</w:t>
      </w:r>
    </w:p>
    <w:p w14:paraId="2F77B3C6" w14:textId="77777777" w:rsidR="004F7AAB" w:rsidRPr="00E923C2" w:rsidRDefault="004F7AAB" w:rsidP="00E923C2">
      <w:pPr>
        <w:ind w:left="720"/>
        <w:jc w:val="both"/>
        <w:rPr>
          <w:rFonts w:eastAsia="Century Gothic" w:cs="Century Gothic"/>
        </w:rPr>
      </w:pPr>
    </w:p>
    <w:p w14:paraId="1E387552" w14:textId="77777777" w:rsidR="004F7AAB" w:rsidRPr="00E923C2" w:rsidRDefault="004F7AAB" w:rsidP="00E923C2">
      <w:pPr>
        <w:ind w:left="-2" w:hanging="4"/>
        <w:jc w:val="both"/>
        <w:rPr>
          <w:rFonts w:eastAsia="Century Gothic" w:cs="Century Gothic"/>
        </w:rPr>
      </w:pPr>
      <w:r w:rsidRPr="00E923C2">
        <w:rPr>
          <w:rFonts w:eastAsia="Century Gothic" w:cs="Century Gothic"/>
        </w:rPr>
        <w:t>ARTÍCULO 2º.- El Comité de Selección estará integrado por:</w:t>
      </w:r>
    </w:p>
    <w:p w14:paraId="76F97BB7" w14:textId="77777777" w:rsidR="004F7AAB" w:rsidRPr="00E923C2" w:rsidRDefault="004F7AAB" w:rsidP="00E923C2">
      <w:pPr>
        <w:ind w:left="-2" w:hanging="4"/>
        <w:jc w:val="both"/>
        <w:rPr>
          <w:rFonts w:eastAsia="Century Gothic" w:cs="Century Gothic"/>
        </w:rPr>
      </w:pPr>
      <w:r w:rsidRPr="00E923C2">
        <w:rPr>
          <w:rFonts w:eastAsia="Century Gothic" w:cs="Century Gothic"/>
        </w:rPr>
        <w:lastRenderedPageBreak/>
        <w:t>1º Miembro Suplente: A.P. Juan Carlos HERNÁNDEZ - DNI 24.276.162</w:t>
      </w:r>
    </w:p>
    <w:p w14:paraId="5C0C0CC5" w14:textId="77777777" w:rsidR="004F7AAB" w:rsidRPr="00E923C2" w:rsidRDefault="004F7AAB" w:rsidP="00E923C2">
      <w:pPr>
        <w:ind w:left="-2" w:hanging="4"/>
        <w:jc w:val="both"/>
        <w:rPr>
          <w:rFonts w:eastAsia="Century Gothic" w:cs="Century Gothic"/>
        </w:rPr>
      </w:pPr>
      <w:r w:rsidRPr="00E923C2">
        <w:rPr>
          <w:rFonts w:eastAsia="Century Gothic" w:cs="Century Gothic"/>
        </w:rPr>
        <w:t>2º Miembro Titular: Ing. Ricardo Augusto FURCH – DNI 18.348.743</w:t>
      </w:r>
    </w:p>
    <w:p w14:paraId="5552D3FB" w14:textId="77777777" w:rsidR="004F7AAB" w:rsidRPr="00E923C2" w:rsidRDefault="004F7AAB" w:rsidP="00E923C2">
      <w:pPr>
        <w:ind w:left="-2" w:hanging="4"/>
        <w:jc w:val="both"/>
        <w:rPr>
          <w:rFonts w:eastAsia="Century Gothic" w:cs="Century Gothic"/>
        </w:rPr>
      </w:pPr>
      <w:r w:rsidRPr="00E923C2">
        <w:rPr>
          <w:rFonts w:eastAsia="Century Gothic" w:cs="Century Gothic"/>
        </w:rPr>
        <w:t>3º Miembro Titular: Ing. Nicolás Martín OLIVERO – DNI 25.882.353</w:t>
      </w:r>
    </w:p>
    <w:p w14:paraId="659B2C08" w14:textId="77777777" w:rsidR="004F7AAB" w:rsidRPr="00E923C2" w:rsidRDefault="004F7AAB" w:rsidP="00E923C2">
      <w:pPr>
        <w:ind w:left="-2" w:hanging="4"/>
        <w:jc w:val="both"/>
        <w:rPr>
          <w:rFonts w:eastAsia="Century Gothic" w:cs="Century Gothic"/>
        </w:rPr>
      </w:pPr>
    </w:p>
    <w:p w14:paraId="0CF525AC" w14:textId="77777777" w:rsidR="004F7AAB" w:rsidRPr="00E923C2" w:rsidRDefault="004F7AAB" w:rsidP="00E923C2">
      <w:pPr>
        <w:ind w:left="-2" w:hanging="4"/>
        <w:jc w:val="both"/>
        <w:rPr>
          <w:rFonts w:eastAsia="Century Gothic" w:cs="Century Gothic"/>
        </w:rPr>
      </w:pPr>
      <w:r w:rsidRPr="00E923C2">
        <w:rPr>
          <w:rFonts w:eastAsia="Century Gothic" w:cs="Century Gothic"/>
        </w:rPr>
        <w:t>1º Miembro Titular:  Ing. Ernesto Daniel BERGES – DNI 14.625.057</w:t>
      </w:r>
    </w:p>
    <w:p w14:paraId="33B2E724" w14:textId="77777777" w:rsidR="004F7AAB" w:rsidRPr="00E923C2" w:rsidRDefault="004F7AAB" w:rsidP="00E923C2">
      <w:pPr>
        <w:ind w:left="-2" w:hanging="4"/>
        <w:jc w:val="both"/>
        <w:rPr>
          <w:rFonts w:eastAsia="Century Gothic" w:cs="Century Gothic"/>
        </w:rPr>
      </w:pPr>
      <w:r w:rsidRPr="00E923C2">
        <w:rPr>
          <w:rFonts w:eastAsia="Century Gothic" w:cs="Century Gothic"/>
        </w:rPr>
        <w:t>2º Miembro Suplente: Mg. Marcelo Daniel ARROYO – DNI 17.663.593</w:t>
      </w:r>
    </w:p>
    <w:p w14:paraId="715A17A2" w14:textId="77777777" w:rsidR="004F7AAB" w:rsidRPr="00E923C2" w:rsidRDefault="004F7AAB" w:rsidP="00E923C2">
      <w:pPr>
        <w:ind w:left="-2" w:hanging="4"/>
        <w:jc w:val="both"/>
        <w:rPr>
          <w:rFonts w:eastAsia="Century Gothic" w:cs="Century Gothic"/>
        </w:rPr>
      </w:pPr>
      <w:r w:rsidRPr="00E923C2">
        <w:rPr>
          <w:rFonts w:eastAsia="Century Gothic" w:cs="Century Gothic"/>
        </w:rPr>
        <w:t>3º Miembro Suplente: Mg. Aldo Abel CRESPO – DNI 14.625.180</w:t>
      </w:r>
    </w:p>
    <w:p w14:paraId="28498D9A" w14:textId="77777777" w:rsidR="004F7AAB" w:rsidRPr="00E923C2" w:rsidRDefault="004F7AAB" w:rsidP="00E923C2">
      <w:pPr>
        <w:ind w:left="-2" w:hanging="4"/>
        <w:jc w:val="both"/>
        <w:rPr>
          <w:rFonts w:eastAsia="Century Gothic" w:cs="Century Gothic"/>
        </w:rPr>
      </w:pPr>
    </w:p>
    <w:p w14:paraId="28CA0837" w14:textId="77777777" w:rsidR="004F7AAB" w:rsidRPr="00E923C2" w:rsidRDefault="004F7AAB" w:rsidP="00E923C2">
      <w:pPr>
        <w:ind w:left="-2" w:hanging="4"/>
        <w:jc w:val="both"/>
        <w:rPr>
          <w:rFonts w:eastAsia="Century Gothic" w:cs="Century Gothic"/>
        </w:rPr>
      </w:pPr>
      <w:bookmarkStart w:id="14" w:name="_heading=h.l791w1587poi" w:colFirst="0" w:colLast="0"/>
      <w:bookmarkEnd w:id="14"/>
      <w:r w:rsidRPr="00E923C2">
        <w:rPr>
          <w:rFonts w:eastAsia="Century Gothic" w:cs="Century Gothic"/>
        </w:rPr>
        <w:t>ARTÍCULO 3º.- Los Representantes de los claustros serán:</w:t>
      </w:r>
    </w:p>
    <w:p w14:paraId="69A9F374" w14:textId="77777777" w:rsidR="004F7AAB" w:rsidRPr="00E923C2" w:rsidRDefault="004F7AAB" w:rsidP="00E923C2">
      <w:pPr>
        <w:ind w:left="-2" w:hanging="4"/>
        <w:jc w:val="both"/>
        <w:rPr>
          <w:rFonts w:eastAsia="Century Gothic" w:cs="Century Gothic"/>
        </w:rPr>
      </w:pPr>
      <w:bookmarkStart w:id="15" w:name="_heading=h.5i60p89780xi" w:colFirst="0" w:colLast="0"/>
      <w:bookmarkEnd w:id="15"/>
      <w:r w:rsidRPr="00E923C2">
        <w:rPr>
          <w:rFonts w:eastAsia="Century Gothic" w:cs="Century Gothic"/>
        </w:rPr>
        <w:t>Por el claustro Docente: Mg. Alejandro Luis MASSOLO – DNI 17.335.853</w:t>
      </w:r>
    </w:p>
    <w:p w14:paraId="37EDA24D" w14:textId="77777777" w:rsidR="004F7AAB" w:rsidRPr="00E923C2" w:rsidRDefault="004F7AAB" w:rsidP="00E923C2">
      <w:pPr>
        <w:ind w:left="-2" w:hanging="4"/>
        <w:jc w:val="both"/>
        <w:rPr>
          <w:rFonts w:eastAsia="Century Gothic" w:cs="Century Gothic"/>
        </w:rPr>
      </w:pPr>
      <w:bookmarkStart w:id="16" w:name="_heading=h.29fv7hox9eus" w:colFirst="0" w:colLast="0"/>
      <w:bookmarkEnd w:id="16"/>
      <w:r w:rsidRPr="00E923C2">
        <w:rPr>
          <w:rFonts w:eastAsia="Century Gothic" w:cs="Century Gothic"/>
        </w:rPr>
        <w:t>Por el claustro Graduados: Ing. Valentina SCOVENNA - DNI 39.932.727</w:t>
      </w:r>
    </w:p>
    <w:p w14:paraId="327832CC" w14:textId="77777777" w:rsidR="004F7AAB" w:rsidRPr="00E923C2" w:rsidRDefault="004F7AAB" w:rsidP="00E923C2">
      <w:pPr>
        <w:ind w:left="-2" w:hanging="4"/>
        <w:jc w:val="both"/>
        <w:rPr>
          <w:rFonts w:eastAsia="Century Gothic" w:cs="Century Gothic"/>
        </w:rPr>
      </w:pPr>
      <w:bookmarkStart w:id="17" w:name="_heading=h.6ih6x1rvca83" w:colFirst="0" w:colLast="0"/>
      <w:bookmarkEnd w:id="17"/>
      <w:r w:rsidRPr="00E923C2">
        <w:rPr>
          <w:rFonts w:eastAsia="Century Gothic" w:cs="Century Gothic"/>
        </w:rPr>
        <w:t>Por el claustro Estudiantes: Sr. Fernando Darío MAZZAFERRO – DNI 34.707.112</w:t>
      </w:r>
    </w:p>
    <w:p w14:paraId="4841993F" w14:textId="77777777" w:rsidR="004F7AAB" w:rsidRPr="00E923C2" w:rsidRDefault="004F7AAB" w:rsidP="00E923C2">
      <w:pPr>
        <w:ind w:left="-2" w:hanging="4"/>
        <w:jc w:val="both"/>
        <w:rPr>
          <w:rFonts w:eastAsia="Century Gothic" w:cs="Century Gothic"/>
        </w:rPr>
      </w:pPr>
    </w:p>
    <w:p w14:paraId="17A0D743" w14:textId="77777777" w:rsidR="004F7AAB" w:rsidRPr="00E923C2" w:rsidRDefault="004F7AAB" w:rsidP="00E923C2">
      <w:pPr>
        <w:jc w:val="both"/>
        <w:rPr>
          <w:rFonts w:eastAsia="Century Gothic" w:cs="Century Gothic"/>
        </w:rPr>
      </w:pPr>
      <w:r w:rsidRPr="00E923C2">
        <w:rPr>
          <w:rFonts w:eastAsia="Century Gothic" w:cs="Century Gothic"/>
          <w:color w:val="000000"/>
        </w:rPr>
        <w:t xml:space="preserve">ARTÍCULO 4º.- </w:t>
      </w:r>
      <w:r w:rsidRPr="00E923C2">
        <w:rPr>
          <w:rFonts w:eastAsia="Century Gothic" w:cs="Century Gothic"/>
        </w:rPr>
        <w:t>De forma.-</w:t>
      </w:r>
    </w:p>
    <w:p w14:paraId="106EE2DC" w14:textId="77777777" w:rsidR="004F7AAB" w:rsidRPr="00E923C2" w:rsidRDefault="004F7AAB" w:rsidP="00E923C2">
      <w:pPr>
        <w:jc w:val="both"/>
        <w:rPr>
          <w:rFonts w:eastAsia="Century Gothic" w:cs="Century Gothic"/>
        </w:rPr>
      </w:pPr>
    </w:p>
    <w:p w14:paraId="0901CA46"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24B98353"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7BEFBAD9"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36E023C6"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4FC93008"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74447939" w14:textId="77777777" w:rsidR="004F7AAB" w:rsidRPr="00E923C2" w:rsidRDefault="004F7AAB" w:rsidP="00E923C2">
      <w:pPr>
        <w:pBdr>
          <w:top w:val="nil"/>
          <w:left w:val="nil"/>
          <w:bottom w:val="nil"/>
          <w:right w:val="nil"/>
          <w:between w:val="nil"/>
        </w:pBdr>
        <w:tabs>
          <w:tab w:val="left" w:pos="3828"/>
          <w:tab w:val="left" w:pos="6804"/>
        </w:tabs>
        <w:ind w:left="2"/>
        <w:jc w:val="both"/>
        <w:rPr>
          <w:rFonts w:eastAsia="Century Gothic" w:cs="Century Gothic"/>
          <w:color w:val="000000"/>
        </w:rPr>
      </w:pPr>
    </w:p>
    <w:p w14:paraId="01EB6324" w14:textId="77777777" w:rsidR="004F7AAB" w:rsidRPr="00E923C2" w:rsidRDefault="004F7AAB" w:rsidP="00E923C2">
      <w:pPr>
        <w:jc w:val="both"/>
        <w:rPr>
          <w:rFonts w:eastAsia="Century Gothic" w:cs="Century Gothic"/>
          <w:highlight w:val="cyan"/>
          <w:lang w:val="es-AR" w:eastAsia="es-AR"/>
        </w:rPr>
      </w:pPr>
      <w:r w:rsidRPr="00E923C2">
        <w:rPr>
          <w:b/>
          <w:highlight w:val="cyan"/>
        </w:rPr>
        <w:br w:type="page"/>
      </w:r>
      <w:r w:rsidRPr="00E923C2">
        <w:rPr>
          <w:b/>
          <w:highlight w:val="cyan"/>
        </w:rPr>
        <w:lastRenderedPageBreak/>
        <w:t>1.5.</w:t>
      </w:r>
      <w:r w:rsidRPr="00E923C2">
        <w:rPr>
          <w:highlight w:val="cyan"/>
        </w:rPr>
        <w:t xml:space="preserve"> Despacho N.º 074, recomienda </w:t>
      </w:r>
      <w:r w:rsidRPr="00E923C2">
        <w:rPr>
          <w:rFonts w:eastAsia="Century Gothic" w:cs="Century Gothic"/>
          <w:b/>
          <w:color w:val="000000"/>
          <w:highlight w:val="cyan"/>
        </w:rPr>
        <w:t xml:space="preserve">aceptar la renuncia y dar de baja </w:t>
      </w:r>
      <w:r w:rsidRPr="00E923C2">
        <w:rPr>
          <w:rFonts w:eastAsia="Century Gothic" w:cs="Century Gothic"/>
          <w:color w:val="000000"/>
          <w:highlight w:val="cyan"/>
        </w:rPr>
        <w:t>desde el 17/06/2025, al Ing. Alexander Iván DRAPANTI, en el cargo de Ayudante de Primera interino con dedicación Simple en la asignatura Álgebra</w:t>
      </w:r>
      <w:r w:rsidRPr="00E923C2">
        <w:rPr>
          <w:rFonts w:eastAsia="Century Gothic" w:cs="Century Gothic"/>
          <w:highlight w:val="cyan"/>
        </w:rPr>
        <w:t>.</w:t>
      </w:r>
    </w:p>
    <w:p w14:paraId="3E47110E" w14:textId="77777777" w:rsidR="004F7AAB" w:rsidRPr="00E923C2" w:rsidRDefault="004F7AAB" w:rsidP="00E923C2">
      <w:pPr>
        <w:pStyle w:val="normal0"/>
        <w:spacing w:after="0" w:line="240" w:lineRule="auto"/>
        <w:jc w:val="both"/>
        <w:rPr>
          <w:rFonts w:ascii="Century Gothic" w:eastAsia="Century Gothic" w:hAnsi="Century Gothic" w:cs="Century Gothic"/>
          <w:sz w:val="20"/>
          <w:szCs w:val="20"/>
          <w:highlight w:val="cyan"/>
        </w:rPr>
      </w:pPr>
    </w:p>
    <w:p w14:paraId="476609AC" w14:textId="77777777" w:rsidR="004F7AAB" w:rsidRPr="00E923C2" w:rsidRDefault="004F7AAB" w:rsidP="00E923C2">
      <w:pPr>
        <w:jc w:val="center"/>
        <w:rPr>
          <w:rFonts w:eastAsia="Century Gothic" w:cs="Century Gothic"/>
          <w:color w:val="000000"/>
          <w:lang w:eastAsia="es-AR"/>
        </w:rPr>
      </w:pPr>
      <w:r w:rsidRPr="00E923C2">
        <w:rPr>
          <w:rFonts w:eastAsia="Century Gothic" w:cs="Century Gothic"/>
          <w:color w:val="000000"/>
        </w:rPr>
        <w:t>COMISIÓN DE LEGISLACIÓN Y REGLAMENTO</w:t>
      </w:r>
    </w:p>
    <w:p w14:paraId="308DF62F" w14:textId="77777777" w:rsidR="004F7AAB" w:rsidRPr="00E923C2" w:rsidRDefault="004F7AAB" w:rsidP="00E923C2">
      <w:pPr>
        <w:jc w:val="center"/>
        <w:rPr>
          <w:rFonts w:eastAsia="Century Gothic" w:cs="Century Gothic"/>
          <w:color w:val="000000"/>
        </w:rPr>
      </w:pPr>
    </w:p>
    <w:p w14:paraId="512A35BA" w14:textId="77777777" w:rsidR="004F7AAB" w:rsidRPr="00E923C2" w:rsidRDefault="004F7AAB" w:rsidP="00E923C2">
      <w:pPr>
        <w:jc w:val="center"/>
        <w:rPr>
          <w:rFonts w:eastAsia="Century Gothic" w:cs="Century Gothic"/>
          <w:color w:val="000000"/>
          <w:lang w:eastAsia="es-AR"/>
        </w:rPr>
      </w:pPr>
      <w:r w:rsidRPr="00E923C2">
        <w:rPr>
          <w:rFonts w:eastAsia="Century Gothic" w:cs="Century Gothic"/>
          <w:color w:val="000000"/>
        </w:rPr>
        <w:t>DESPACHO N.º 074</w:t>
      </w:r>
    </w:p>
    <w:p w14:paraId="5B5BF371"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71970BD7" w14:textId="77777777" w:rsidR="004F7AAB" w:rsidRPr="00E923C2" w:rsidRDefault="004F7AAB" w:rsidP="00E923C2">
      <w:pPr>
        <w:jc w:val="right"/>
        <w:rPr>
          <w:rFonts w:eastAsia="Century Gothic" w:cs="Century Gothic"/>
          <w:color w:val="000000"/>
        </w:rPr>
      </w:pPr>
    </w:p>
    <w:p w14:paraId="4AAE367C" w14:textId="77777777" w:rsidR="004F7AAB" w:rsidRPr="00E923C2" w:rsidRDefault="004F7AAB" w:rsidP="00E923C2">
      <w:pPr>
        <w:jc w:val="both"/>
        <w:rPr>
          <w:rFonts w:eastAsia="Century Gothic" w:cs="Century Gothic"/>
        </w:rPr>
      </w:pPr>
      <w:r w:rsidRPr="00E923C2">
        <w:rPr>
          <w:rFonts w:eastAsia="Century Gothic" w:cs="Century Gothic"/>
        </w:rPr>
        <w:t xml:space="preserve">VISTO: </w:t>
      </w:r>
    </w:p>
    <w:p w14:paraId="186D04CC" w14:textId="77777777" w:rsidR="004F7AAB" w:rsidRPr="00E923C2" w:rsidRDefault="004F7AAB" w:rsidP="00E923C2">
      <w:pPr>
        <w:ind w:firstLine="567"/>
        <w:jc w:val="both"/>
        <w:rPr>
          <w:rFonts w:eastAsia="Century Gothic" w:cs="Century Gothic"/>
        </w:rPr>
      </w:pPr>
      <w:r w:rsidRPr="00E923C2">
        <w:rPr>
          <w:rFonts w:eastAsia="Century Gothic" w:cs="Century Gothic"/>
        </w:rPr>
        <w:t xml:space="preserve">El Expediente FI 193/2025 relacionado con la renuncia del Ing. Alexander Iván DRAPANTI al cargo de Ayudante de Primera interino con dedicación Simple en la asignatura Álgebra, y </w:t>
      </w:r>
    </w:p>
    <w:p w14:paraId="295DC01B" w14:textId="77777777" w:rsidR="004F7AAB" w:rsidRPr="00E923C2" w:rsidRDefault="004F7AAB" w:rsidP="00E923C2">
      <w:pPr>
        <w:jc w:val="both"/>
        <w:rPr>
          <w:rFonts w:eastAsia="Century Gothic" w:cs="Century Gothic"/>
        </w:rPr>
      </w:pPr>
    </w:p>
    <w:p w14:paraId="0C9F95EB" w14:textId="77777777" w:rsidR="004F7AAB" w:rsidRPr="00E923C2" w:rsidRDefault="004F7AAB" w:rsidP="00E923C2">
      <w:pPr>
        <w:jc w:val="both"/>
        <w:rPr>
          <w:rFonts w:eastAsia="Century Gothic" w:cs="Century Gothic"/>
        </w:rPr>
      </w:pPr>
      <w:r w:rsidRPr="00E923C2">
        <w:rPr>
          <w:rFonts w:eastAsia="Century Gothic" w:cs="Century Gothic"/>
        </w:rPr>
        <w:t>CONSIDERANDO:</w:t>
      </w:r>
    </w:p>
    <w:p w14:paraId="6146FE22" w14:textId="77777777" w:rsidR="004F7AAB" w:rsidRPr="00E923C2" w:rsidRDefault="004F7AAB" w:rsidP="00E923C2">
      <w:pPr>
        <w:ind w:firstLine="567"/>
        <w:jc w:val="both"/>
        <w:rPr>
          <w:rFonts w:eastAsia="Century Gothic" w:cs="Century Gothic"/>
        </w:rPr>
      </w:pPr>
      <w:r w:rsidRPr="00E923C2">
        <w:rPr>
          <w:rFonts w:eastAsia="Century Gothic" w:cs="Century Gothic"/>
        </w:rPr>
        <w:t>Que el Ing. Alexander Iván DRAPANTI ha manifestado, mediante nota, su decisión de renunciar al cargo mencionado.</w:t>
      </w:r>
    </w:p>
    <w:p w14:paraId="7B904D2B" w14:textId="77777777" w:rsidR="004F7AAB" w:rsidRPr="00E923C2" w:rsidRDefault="004F7AAB" w:rsidP="00E923C2">
      <w:pPr>
        <w:ind w:firstLine="567"/>
        <w:jc w:val="both"/>
        <w:rPr>
          <w:rFonts w:eastAsia="Century Gothic" w:cs="Century Gothic"/>
        </w:rPr>
      </w:pPr>
      <w:r w:rsidRPr="00E923C2">
        <w:rPr>
          <w:rFonts w:eastAsia="Century Gothic" w:cs="Century Gothic"/>
        </w:rPr>
        <w:t>Que el Ing. Alexander Iván DRAPANTI se ha desempeñado en dicha función desde el 1 de abril de 2022.</w:t>
      </w:r>
    </w:p>
    <w:p w14:paraId="69ED5D42" w14:textId="77777777" w:rsidR="004F7AAB" w:rsidRPr="00E923C2" w:rsidRDefault="004F7AAB" w:rsidP="00E923C2">
      <w:pPr>
        <w:ind w:firstLine="567"/>
        <w:jc w:val="both"/>
        <w:rPr>
          <w:rFonts w:eastAsia="Century Gothic" w:cs="Century Gothic"/>
        </w:rPr>
      </w:pPr>
      <w:r w:rsidRPr="00E923C2">
        <w:rPr>
          <w:rFonts w:eastAsia="Century Gothic" w:cs="Century Gothic"/>
        </w:rPr>
        <w:t>Que  la renuncia obedece a razones de índole particular que le impiden continuar con sus tareas docentes.</w:t>
      </w:r>
    </w:p>
    <w:p w14:paraId="521FA9E2" w14:textId="77777777" w:rsidR="004F7AAB" w:rsidRPr="00E923C2" w:rsidRDefault="004F7AAB" w:rsidP="00E923C2">
      <w:pPr>
        <w:ind w:firstLine="567"/>
        <w:jc w:val="both"/>
        <w:rPr>
          <w:rFonts w:eastAsia="Century Gothic" w:cs="Century Gothic"/>
        </w:rPr>
      </w:pPr>
      <w:r w:rsidRPr="00E923C2">
        <w:rPr>
          <w:rFonts w:eastAsia="Century Gothic" w:cs="Century Gothic"/>
        </w:rPr>
        <w:t>Que  ha solicitado que la misma se haga efectiva a partir del 17 de junio de 2025.</w:t>
      </w:r>
    </w:p>
    <w:p w14:paraId="23C51513" w14:textId="77777777" w:rsidR="004F7AAB" w:rsidRPr="00E923C2" w:rsidRDefault="004F7AAB" w:rsidP="00E923C2">
      <w:pPr>
        <w:ind w:firstLine="567"/>
        <w:jc w:val="both"/>
        <w:rPr>
          <w:rFonts w:eastAsia="Century Gothic" w:cs="Century Gothic"/>
        </w:rPr>
      </w:pPr>
      <w:r w:rsidRPr="00E923C2">
        <w:rPr>
          <w:rFonts w:eastAsia="Century Gothic" w:cs="Century Gothic"/>
        </w:rPr>
        <w:t>Que la asignatura Álgebra se dicta durante el primer semestre y posee una importante cantidad de estudiantes inscriptos.</w:t>
      </w:r>
    </w:p>
    <w:p w14:paraId="5AC648CD" w14:textId="77777777" w:rsidR="004F7AAB" w:rsidRPr="00E923C2" w:rsidRDefault="004F7AAB" w:rsidP="00E923C2">
      <w:pPr>
        <w:ind w:firstLine="567"/>
        <w:jc w:val="both"/>
        <w:rPr>
          <w:rFonts w:eastAsia="Century Gothic" w:cs="Century Gothic"/>
        </w:rPr>
      </w:pPr>
      <w:r w:rsidRPr="00E923C2">
        <w:rPr>
          <w:rFonts w:eastAsia="Century Gothic" w:cs="Century Gothic"/>
        </w:rPr>
        <w:t>Que el equipo docente de la asignatura y el Director del Departamento de Ciencias Básicas, Dr. Federico D. KOVAC, han tomado conocimiento de la situación.</w:t>
      </w:r>
    </w:p>
    <w:p w14:paraId="03E3C495" w14:textId="77777777" w:rsidR="004F7AAB" w:rsidRPr="00E923C2" w:rsidRDefault="004F7AAB" w:rsidP="00E923C2">
      <w:pPr>
        <w:ind w:firstLine="567"/>
        <w:jc w:val="both"/>
        <w:rPr>
          <w:rFonts w:eastAsia="Century Gothic" w:cs="Century Gothic"/>
        </w:rPr>
      </w:pPr>
      <w:r w:rsidRPr="00E923C2">
        <w:rPr>
          <w:rFonts w:eastAsia="Century Gothic" w:cs="Century Gothic"/>
        </w:rPr>
        <w:t>Que, en virtud de lo expuesto, corresponde aceptar la renuncia y proceder a dar de baja al agente en el cargo que ocupa.</w:t>
      </w:r>
    </w:p>
    <w:p w14:paraId="53F92F04" w14:textId="77777777" w:rsidR="004F7AAB" w:rsidRPr="00E923C2" w:rsidRDefault="004F7AAB" w:rsidP="00E923C2">
      <w:pPr>
        <w:ind w:left="-2" w:firstLineChars="283" w:firstLine="566"/>
        <w:rPr>
          <w:rFonts w:eastAsia="Century Gothic" w:cs="Century Gothic"/>
          <w:lang w:eastAsia="es-AR"/>
        </w:rPr>
      </w:pPr>
      <w:r w:rsidRPr="00E923C2">
        <w:rPr>
          <w:rFonts w:eastAsia="Century Gothic" w:cs="Century Gothic"/>
        </w:rPr>
        <w:t xml:space="preserve">POR ELLO </w:t>
      </w:r>
    </w:p>
    <w:p w14:paraId="198D90B6"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66F54AF1" w14:textId="77777777" w:rsidR="004F7AAB" w:rsidRPr="00E923C2" w:rsidRDefault="004F7AAB" w:rsidP="00E923C2">
      <w:pPr>
        <w:ind w:left="-2" w:firstLineChars="283" w:firstLine="566"/>
        <w:rPr>
          <w:rFonts w:eastAsia="Century Gothic" w:cs="Century Gothic"/>
          <w:lang w:eastAsia="es-AR"/>
        </w:rPr>
      </w:pPr>
      <w:r w:rsidRPr="00E923C2">
        <w:rPr>
          <w:rFonts w:eastAsia="Century Gothic" w:cs="Century Gothic"/>
        </w:rPr>
        <w:t>DEL CONSEJO DIRECTIVO DE LA FACULTAD DE INGENIERÍA</w:t>
      </w:r>
    </w:p>
    <w:p w14:paraId="6B48DB8F"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651BFF3F" w14:textId="77777777" w:rsidR="004F7AAB" w:rsidRPr="00E923C2" w:rsidRDefault="004F7AAB" w:rsidP="00E923C2">
      <w:pPr>
        <w:ind w:left="2" w:hanging="2"/>
        <w:jc w:val="center"/>
        <w:rPr>
          <w:rFonts w:eastAsia="Century Gothic" w:cs="Century Gothic"/>
          <w:lang w:eastAsia="es-AR"/>
        </w:rPr>
      </w:pPr>
      <w:r w:rsidRPr="00E923C2">
        <w:rPr>
          <w:rFonts w:eastAsia="Century Gothic" w:cs="Century Gothic"/>
        </w:rPr>
        <w:t>RECOMIENDA</w:t>
      </w:r>
    </w:p>
    <w:p w14:paraId="7E1C0F4A" w14:textId="77777777" w:rsidR="004F7AAB" w:rsidRPr="00E923C2" w:rsidRDefault="004F7AAB" w:rsidP="00E923C2">
      <w:pPr>
        <w:jc w:val="both"/>
        <w:rPr>
          <w:rFonts w:eastAsia="Century Gothic" w:cs="Century Gothic"/>
        </w:rPr>
      </w:pPr>
    </w:p>
    <w:p w14:paraId="1583904F" w14:textId="77777777" w:rsidR="004F7AAB" w:rsidRPr="00E923C2" w:rsidRDefault="004F7AAB" w:rsidP="00E923C2">
      <w:pPr>
        <w:pBdr>
          <w:top w:val="nil"/>
          <w:left w:val="nil"/>
          <w:bottom w:val="nil"/>
          <w:right w:val="nil"/>
          <w:between w:val="nil"/>
        </w:pBdr>
        <w:tabs>
          <w:tab w:val="center" w:pos="4419"/>
          <w:tab w:val="right" w:pos="8838"/>
        </w:tabs>
        <w:jc w:val="both"/>
        <w:rPr>
          <w:rFonts w:eastAsia="Century Gothic" w:cs="Century Gothic"/>
          <w:color w:val="000000"/>
        </w:rPr>
      </w:pPr>
      <w:r w:rsidRPr="00E923C2">
        <w:rPr>
          <w:rFonts w:eastAsia="Century Gothic" w:cs="Century Gothic"/>
          <w:color w:val="000000"/>
        </w:rPr>
        <w:t>ARTÍCULO 1º.-</w:t>
      </w:r>
      <w:r w:rsidRPr="00E923C2">
        <w:rPr>
          <w:rFonts w:eastAsia="Century Gothic" w:cs="Century Gothic"/>
          <w:b/>
          <w:color w:val="000000"/>
        </w:rPr>
        <w:t xml:space="preserve"> Aceptar la renuncia y dar de baja </w:t>
      </w:r>
      <w:r w:rsidRPr="00E923C2">
        <w:rPr>
          <w:rFonts w:eastAsia="Century Gothic" w:cs="Century Gothic"/>
          <w:color w:val="000000"/>
        </w:rPr>
        <w:t xml:space="preserve">desde el 17/06/2025, al Ing. Alexander Iván DRAPANTI, </w:t>
      </w:r>
      <w:r w:rsidRPr="00E923C2">
        <w:rPr>
          <w:rFonts w:eastAsia="Century Gothic" w:cs="Century Gothic"/>
        </w:rPr>
        <w:t xml:space="preserve">LEGAJO </w:t>
      </w:r>
      <w:proofErr w:type="spellStart"/>
      <w:r w:rsidRPr="00E923C2">
        <w:rPr>
          <w:rFonts w:eastAsia="Century Gothic" w:cs="Century Gothic"/>
        </w:rPr>
        <w:t>N.°</w:t>
      </w:r>
      <w:proofErr w:type="spellEnd"/>
      <w:r w:rsidRPr="00E923C2">
        <w:rPr>
          <w:rFonts w:eastAsia="Century Gothic" w:cs="Century Gothic"/>
        </w:rPr>
        <w:t xml:space="preserve"> 5936, </w:t>
      </w:r>
      <w:r w:rsidRPr="00E923C2">
        <w:rPr>
          <w:rFonts w:eastAsia="Century Gothic" w:cs="Century Gothic"/>
          <w:color w:val="000000"/>
        </w:rPr>
        <w:t xml:space="preserve">CUIL N.º 20- 40609892-4, fecha de nacimiento 20/08/97, en el cargo de Ayudante de Primera (05) interino con dedicación Simple (03) – CÓDIGO 11.5.3.45 en la asignatura Álgebra. </w:t>
      </w:r>
    </w:p>
    <w:p w14:paraId="7343D514" w14:textId="77777777" w:rsidR="004F7AAB" w:rsidRPr="00E923C2" w:rsidRDefault="004F7AAB" w:rsidP="00E923C2">
      <w:pPr>
        <w:pBdr>
          <w:top w:val="nil"/>
          <w:left w:val="nil"/>
          <w:bottom w:val="nil"/>
          <w:right w:val="nil"/>
          <w:between w:val="nil"/>
        </w:pBdr>
        <w:tabs>
          <w:tab w:val="center" w:pos="4419"/>
          <w:tab w:val="right" w:pos="8838"/>
        </w:tabs>
        <w:jc w:val="both"/>
        <w:rPr>
          <w:rFonts w:eastAsia="Century Gothic" w:cs="Century Gothic"/>
        </w:rPr>
      </w:pPr>
    </w:p>
    <w:p w14:paraId="0C524AD1" w14:textId="77777777" w:rsidR="004F7AAB" w:rsidRPr="00E923C2" w:rsidRDefault="004F7AAB" w:rsidP="00E923C2">
      <w:pPr>
        <w:jc w:val="both"/>
        <w:rPr>
          <w:rFonts w:eastAsia="Century Gothic" w:cs="Century Gothic"/>
        </w:rPr>
      </w:pPr>
      <w:bookmarkStart w:id="18" w:name="bookmark=id.30j0zll" w:colFirst="0" w:colLast="0"/>
      <w:bookmarkStart w:id="19" w:name="bookmark=id.1fob9te" w:colFirst="0" w:colLast="0"/>
      <w:bookmarkEnd w:id="18"/>
      <w:bookmarkEnd w:id="19"/>
      <w:r w:rsidRPr="00E923C2">
        <w:rPr>
          <w:rFonts w:eastAsia="Century Gothic" w:cs="Century Gothic"/>
        </w:rPr>
        <w:t>ARTÍCULO 2.- Agradecer al Ing. Alexander Iván DRAPANTI la tarea docente desarrollada en esta Unidad Académica.</w:t>
      </w:r>
    </w:p>
    <w:p w14:paraId="4C0CF2CA" w14:textId="77777777" w:rsidR="004F7AAB" w:rsidRPr="00E923C2" w:rsidRDefault="004F7AAB" w:rsidP="00E923C2">
      <w:pPr>
        <w:jc w:val="both"/>
        <w:rPr>
          <w:rFonts w:eastAsia="Century Gothic" w:cs="Century Gothic"/>
        </w:rPr>
      </w:pPr>
    </w:p>
    <w:p w14:paraId="27CB186F" w14:textId="77777777" w:rsidR="004F7AAB" w:rsidRPr="00E923C2" w:rsidRDefault="004F7AAB" w:rsidP="00E923C2">
      <w:pPr>
        <w:jc w:val="both"/>
        <w:rPr>
          <w:rFonts w:eastAsia="Century Gothic" w:cs="Century Gothic"/>
          <w:lang w:eastAsia="es-AR"/>
        </w:rPr>
      </w:pPr>
      <w:r w:rsidRPr="00E923C2">
        <w:rPr>
          <w:rFonts w:eastAsia="Century Gothic" w:cs="Century Gothic"/>
          <w:color w:val="000000"/>
        </w:rPr>
        <w:t xml:space="preserve">ARTÍCULO 3º.- </w:t>
      </w:r>
      <w:r w:rsidRPr="00E923C2">
        <w:rPr>
          <w:rFonts w:eastAsia="Century Gothic" w:cs="Century Gothic"/>
        </w:rPr>
        <w:t>De forma.-</w:t>
      </w:r>
    </w:p>
    <w:p w14:paraId="35752720" w14:textId="77777777" w:rsidR="004F7AAB" w:rsidRPr="00E923C2" w:rsidRDefault="004F7AAB" w:rsidP="00E923C2">
      <w:pPr>
        <w:jc w:val="both"/>
        <w:rPr>
          <w:rFonts w:eastAsia="Century Gothic" w:cs="Century Gothic"/>
        </w:rPr>
      </w:pPr>
    </w:p>
    <w:p w14:paraId="6A6AD76E"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1FD78AE1"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2AF78D24"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75EE68C7"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56369E2A"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085EA57A" w14:textId="77777777" w:rsidR="004F7AAB" w:rsidRPr="00E923C2" w:rsidRDefault="004F7AAB" w:rsidP="00E923C2">
      <w:pPr>
        <w:pBdr>
          <w:top w:val="nil"/>
          <w:left w:val="nil"/>
          <w:bottom w:val="nil"/>
          <w:right w:val="nil"/>
          <w:between w:val="nil"/>
        </w:pBdr>
        <w:ind w:left="2" w:hanging="2"/>
        <w:jc w:val="both"/>
      </w:pPr>
    </w:p>
    <w:p w14:paraId="31FEE23B" w14:textId="77777777" w:rsidR="004F7AAB" w:rsidRPr="00E923C2" w:rsidRDefault="004F7AAB" w:rsidP="00E923C2">
      <w:pPr>
        <w:jc w:val="both"/>
        <w:rPr>
          <w:rFonts w:eastAsia="Century Gothic" w:cs="Century Gothic"/>
          <w:highlight w:val="cyan"/>
        </w:rPr>
      </w:pPr>
      <w:r w:rsidRPr="00E923C2">
        <w:rPr>
          <w:b/>
          <w:highlight w:val="cyan"/>
        </w:rPr>
        <w:br w:type="page"/>
      </w:r>
      <w:r w:rsidRPr="00E923C2">
        <w:rPr>
          <w:b/>
          <w:highlight w:val="cyan"/>
        </w:rPr>
        <w:lastRenderedPageBreak/>
        <w:t>1.6.</w:t>
      </w:r>
      <w:r w:rsidRPr="00E923C2">
        <w:rPr>
          <w:highlight w:val="cyan"/>
        </w:rPr>
        <w:t xml:space="preserve"> Despacho N.º 075, recomienda </w:t>
      </w:r>
      <w:r w:rsidRPr="00E923C2">
        <w:rPr>
          <w:b/>
          <w:bCs/>
          <w:highlight w:val="cyan"/>
        </w:rPr>
        <w:t>p</w:t>
      </w:r>
      <w:r w:rsidRPr="00E923C2">
        <w:rPr>
          <w:rFonts w:eastAsia="Century Gothic" w:cs="Century Gothic"/>
          <w:b/>
          <w:color w:val="000000"/>
          <w:highlight w:val="cyan"/>
        </w:rPr>
        <w:t>roponer al Consejo Superior acepte la baja, por fallecimiento</w:t>
      </w:r>
      <w:r w:rsidRPr="00E923C2">
        <w:rPr>
          <w:rFonts w:eastAsia="Century Gothic" w:cs="Century Gothic"/>
          <w:color w:val="000000"/>
          <w:highlight w:val="cyan"/>
        </w:rPr>
        <w:t xml:space="preserve"> del Ing. José María RELLOSO, al cargo de Profesor Adjunto regular con dedicación Semiexclusiva en la asignatura Introducción a la Robótica, a partir del 29/05/2025</w:t>
      </w:r>
      <w:r w:rsidRPr="00E923C2">
        <w:rPr>
          <w:rFonts w:eastAsia="Century Gothic" w:cs="Century Gothic"/>
          <w:highlight w:val="cyan"/>
        </w:rPr>
        <w:t>.</w:t>
      </w:r>
    </w:p>
    <w:p w14:paraId="1A39D205" w14:textId="77777777" w:rsidR="004F7AAB" w:rsidRPr="00E923C2" w:rsidRDefault="004F7AAB" w:rsidP="00E923C2">
      <w:pPr>
        <w:jc w:val="both"/>
        <w:rPr>
          <w:rFonts w:eastAsia="Century Gothic" w:cs="Century Gothic"/>
          <w:highlight w:val="cyan"/>
        </w:rPr>
      </w:pPr>
    </w:p>
    <w:p w14:paraId="373AC277"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64430EFE" w14:textId="77777777" w:rsidR="004F7AAB" w:rsidRPr="00E923C2" w:rsidRDefault="004F7AAB" w:rsidP="00E923C2">
      <w:pPr>
        <w:jc w:val="center"/>
        <w:rPr>
          <w:rFonts w:eastAsia="Century Gothic" w:cs="Century Gothic"/>
          <w:color w:val="000000"/>
        </w:rPr>
      </w:pPr>
    </w:p>
    <w:p w14:paraId="7BA31637"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075</w:t>
      </w:r>
    </w:p>
    <w:p w14:paraId="3A98240E"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79AC1276" w14:textId="77777777" w:rsidR="004F7AAB" w:rsidRPr="00E923C2" w:rsidRDefault="004F7AAB" w:rsidP="00E923C2">
      <w:pPr>
        <w:jc w:val="right"/>
        <w:rPr>
          <w:rFonts w:eastAsia="Century Gothic" w:cs="Century Gothic"/>
        </w:rPr>
      </w:pPr>
    </w:p>
    <w:p w14:paraId="594D2FDA" w14:textId="77777777" w:rsidR="004F7AAB" w:rsidRPr="00E923C2" w:rsidRDefault="004F7AAB" w:rsidP="00E923C2">
      <w:pPr>
        <w:jc w:val="both"/>
        <w:rPr>
          <w:rFonts w:eastAsia="Century Gothic" w:cs="Century Gothic"/>
        </w:rPr>
      </w:pPr>
    </w:p>
    <w:p w14:paraId="0131A91F" w14:textId="77777777" w:rsidR="004F7AAB" w:rsidRPr="00E923C2" w:rsidRDefault="004F7AAB" w:rsidP="00E923C2">
      <w:pPr>
        <w:jc w:val="both"/>
        <w:rPr>
          <w:rFonts w:eastAsia="Century Gothic" w:cs="Century Gothic"/>
        </w:rPr>
      </w:pPr>
      <w:r w:rsidRPr="00E923C2">
        <w:rPr>
          <w:rFonts w:eastAsia="Century Gothic" w:cs="Century Gothic"/>
        </w:rPr>
        <w:t>VISTO:</w:t>
      </w:r>
    </w:p>
    <w:p w14:paraId="6931C574" w14:textId="77777777" w:rsidR="004F7AAB" w:rsidRPr="00E923C2" w:rsidRDefault="004F7AAB" w:rsidP="00E923C2">
      <w:pPr>
        <w:pBdr>
          <w:top w:val="nil"/>
          <w:left w:val="nil"/>
          <w:bottom w:val="nil"/>
          <w:right w:val="nil"/>
          <w:between w:val="nil"/>
        </w:pBdr>
        <w:ind w:firstLine="720"/>
        <w:jc w:val="both"/>
        <w:rPr>
          <w:rFonts w:eastAsia="Century Gothic" w:cs="Century Gothic"/>
          <w:color w:val="000000"/>
        </w:rPr>
      </w:pPr>
      <w:r w:rsidRPr="00E923C2">
        <w:rPr>
          <w:rFonts w:eastAsia="Century Gothic" w:cs="Century Gothic"/>
          <w:color w:val="000000"/>
        </w:rPr>
        <w:t xml:space="preserve">El Expediente N.º 206/2025 del registro de la Facultad de Ingeniería, relacionado con el fallecimiento del Ing. José María RELLOSO, y </w:t>
      </w:r>
    </w:p>
    <w:p w14:paraId="3570E003" w14:textId="77777777" w:rsidR="004F7AAB" w:rsidRPr="00E923C2" w:rsidRDefault="004F7AAB" w:rsidP="00E923C2">
      <w:pPr>
        <w:pBdr>
          <w:top w:val="nil"/>
          <w:left w:val="nil"/>
          <w:bottom w:val="nil"/>
          <w:right w:val="nil"/>
          <w:between w:val="nil"/>
        </w:pBdr>
        <w:jc w:val="both"/>
        <w:rPr>
          <w:rFonts w:eastAsia="Century Gothic" w:cs="Century Gothic"/>
          <w:color w:val="000000"/>
        </w:rPr>
      </w:pPr>
    </w:p>
    <w:p w14:paraId="464EB578" w14:textId="77777777" w:rsidR="004F7AAB" w:rsidRPr="00E923C2" w:rsidRDefault="004F7AAB" w:rsidP="00E923C2">
      <w:pPr>
        <w:jc w:val="both"/>
        <w:rPr>
          <w:rFonts w:eastAsia="Century Gothic" w:cs="Century Gothic"/>
        </w:rPr>
      </w:pPr>
      <w:r w:rsidRPr="00E923C2">
        <w:rPr>
          <w:rFonts w:eastAsia="Century Gothic" w:cs="Century Gothic"/>
        </w:rPr>
        <w:t>CONSIDERANDO:</w:t>
      </w:r>
    </w:p>
    <w:p w14:paraId="5494A964" w14:textId="77777777" w:rsidR="004F7AAB" w:rsidRPr="00E923C2" w:rsidRDefault="004F7AAB" w:rsidP="00E923C2">
      <w:pPr>
        <w:ind w:firstLine="567"/>
        <w:jc w:val="both"/>
        <w:rPr>
          <w:rFonts w:eastAsia="Century Gothic" w:cs="Century Gothic"/>
        </w:rPr>
      </w:pPr>
      <w:r w:rsidRPr="00E923C2">
        <w:rPr>
          <w:rFonts w:eastAsia="Century Gothic" w:cs="Century Gothic"/>
        </w:rPr>
        <w:t>Que el Decano de la Facultad de Ingeniería, Ing. Daniel MANDRILE, recibe la noticia de la defunción del Ing. José María RELLOSO, acaecida el día 29/05/2025 en la ciudad de Rosario, Santa Fe.</w:t>
      </w:r>
    </w:p>
    <w:p w14:paraId="66333146" w14:textId="77777777" w:rsidR="004F7AAB" w:rsidRPr="00E923C2" w:rsidRDefault="004F7AAB" w:rsidP="00E923C2">
      <w:pPr>
        <w:ind w:firstLine="567"/>
        <w:jc w:val="both"/>
        <w:rPr>
          <w:rFonts w:eastAsia="Century Gothic" w:cs="Century Gothic"/>
        </w:rPr>
      </w:pPr>
      <w:bookmarkStart w:id="20" w:name="_heading=h.zcqo9va6p5z5" w:colFirst="0" w:colLast="0"/>
      <w:bookmarkEnd w:id="20"/>
      <w:r w:rsidRPr="00E923C2">
        <w:rPr>
          <w:rFonts w:eastAsia="Century Gothic" w:cs="Century Gothic"/>
        </w:rPr>
        <w:t>Que el Ing. José María RELLOSO se desempeñaba como Profesor Adjunto regular con dedicación Semiexclusiva en la asignatura Introducción a la Robótica, con asignación de funciones en Servomecanismos.</w:t>
      </w:r>
    </w:p>
    <w:p w14:paraId="54F6435D" w14:textId="77777777" w:rsidR="004F7AAB" w:rsidRPr="00E923C2" w:rsidRDefault="004F7AAB" w:rsidP="00E923C2">
      <w:pPr>
        <w:ind w:firstLine="567"/>
        <w:jc w:val="both"/>
        <w:rPr>
          <w:rFonts w:eastAsia="Century Gothic" w:cs="Century Gothic"/>
        </w:rPr>
      </w:pPr>
      <w:r w:rsidRPr="00E923C2">
        <w:rPr>
          <w:rFonts w:eastAsia="Century Gothic" w:cs="Century Gothic"/>
        </w:rPr>
        <w:t>Que el Ing. RELLOSO, a lo largo de su trayectoria con nuestra institución, se destacó por su compromiso con la enseñanza, contribuyendo significativamente a la formación académica y científica de estudiantes de nuestra carrera, con una dedicación que lo convirtió en un referente respetado por colegas y alumnos, destacando su trayectoria profesional y su calidad humana.</w:t>
      </w:r>
    </w:p>
    <w:p w14:paraId="06832712" w14:textId="77777777" w:rsidR="004F7AAB" w:rsidRPr="00E923C2" w:rsidRDefault="004F7AAB" w:rsidP="00E923C2">
      <w:pPr>
        <w:ind w:firstLine="567"/>
        <w:jc w:val="both"/>
        <w:rPr>
          <w:rFonts w:eastAsia="Century Gothic" w:cs="Century Gothic"/>
        </w:rPr>
      </w:pPr>
      <w:r w:rsidRPr="00E923C2">
        <w:rPr>
          <w:rFonts w:eastAsia="Century Gothic" w:cs="Century Gothic"/>
        </w:rPr>
        <w:t>Que, por lo expuesto, corresponde la baja por fallecimiento del docente Ing. José María RELLOSO, en el cargo de Prof. Adjunto regular con dedicación Semiexclusiva en la asignatura Introducción a la Robótica, con asignación de funciones en Servomecanismos, a partir del 29 de mayo de 2025.</w:t>
      </w:r>
    </w:p>
    <w:p w14:paraId="707EA0AC" w14:textId="77777777" w:rsidR="004F7AAB" w:rsidRPr="00E923C2" w:rsidRDefault="004F7AAB" w:rsidP="00E923C2">
      <w:pPr>
        <w:ind w:firstLine="567"/>
        <w:jc w:val="both"/>
        <w:rPr>
          <w:rFonts w:eastAsia="Century Gothic" w:cs="Century Gothic"/>
        </w:rPr>
      </w:pPr>
      <w:r w:rsidRPr="00E923C2">
        <w:rPr>
          <w:rFonts w:eastAsia="Century Gothic" w:cs="Century Gothic"/>
        </w:rPr>
        <w:t>Que corresponde al Consejo Superior aceptar la baja en el cargo regular por fallecimiento del mencionado docente.</w:t>
      </w:r>
    </w:p>
    <w:p w14:paraId="44E6DD19"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67BCD03C"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518D8AED"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3E178CFA"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2888155C"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07A8294A" w14:textId="77777777" w:rsidR="004F7AAB" w:rsidRPr="00E923C2" w:rsidRDefault="004F7AAB" w:rsidP="00E923C2">
      <w:pPr>
        <w:jc w:val="center"/>
        <w:rPr>
          <w:rFonts w:eastAsia="Century Gothic" w:cs="Century Gothic"/>
        </w:rPr>
      </w:pPr>
    </w:p>
    <w:p w14:paraId="5944BE91" w14:textId="77777777" w:rsidR="004F7AAB" w:rsidRPr="00E923C2" w:rsidRDefault="004F7AAB" w:rsidP="00E923C2">
      <w:pPr>
        <w:pBdr>
          <w:top w:val="nil"/>
          <w:left w:val="nil"/>
          <w:bottom w:val="nil"/>
          <w:right w:val="nil"/>
          <w:between w:val="nil"/>
        </w:pBdr>
        <w:jc w:val="both"/>
        <w:rPr>
          <w:rFonts w:eastAsia="Century Gothic" w:cs="Century Gothic"/>
          <w:color w:val="000000"/>
        </w:rPr>
      </w:pPr>
      <w:r w:rsidRPr="00E923C2">
        <w:rPr>
          <w:rFonts w:eastAsia="Century Gothic" w:cs="Century Gothic"/>
          <w:color w:val="000000"/>
        </w:rPr>
        <w:t xml:space="preserve">ARTÍCULO 1º.- </w:t>
      </w:r>
      <w:r w:rsidRPr="00E923C2">
        <w:rPr>
          <w:rFonts w:eastAsia="Century Gothic" w:cs="Century Gothic"/>
          <w:b/>
          <w:color w:val="000000"/>
        </w:rPr>
        <w:t>Proponer al Consejo Superior acepte la baja, por fallecimiento</w:t>
      </w:r>
      <w:r w:rsidRPr="00E923C2">
        <w:rPr>
          <w:rFonts w:eastAsia="Century Gothic" w:cs="Century Gothic"/>
          <w:color w:val="000000"/>
        </w:rPr>
        <w:t xml:space="preserve"> del Ing. José María RELLOSO (Legajo 3633) – CUIL. N.º 20-14417048-3, fecha de nacimiento 08/03/61, al cargo de Profesor Adjunto regular con dedicación Semiexclusiva – Código N.º 11.3.2.10 – en la asignatura Introducción a la Robótica, a partir del 29/05/2025.</w:t>
      </w:r>
    </w:p>
    <w:p w14:paraId="3D4FB3D7" w14:textId="77777777" w:rsidR="004F7AAB" w:rsidRPr="00E923C2" w:rsidRDefault="004F7AAB" w:rsidP="00E923C2">
      <w:pPr>
        <w:jc w:val="both"/>
        <w:rPr>
          <w:rFonts w:eastAsia="Century Gothic" w:cs="Century Gothic"/>
        </w:rPr>
      </w:pPr>
    </w:p>
    <w:p w14:paraId="35B31FEA" w14:textId="77777777" w:rsidR="004F7AAB" w:rsidRPr="00E923C2" w:rsidRDefault="004F7AAB" w:rsidP="00E923C2">
      <w:pPr>
        <w:jc w:val="both"/>
        <w:rPr>
          <w:rFonts w:eastAsia="Century Gothic" w:cs="Century Gothic"/>
        </w:rPr>
      </w:pPr>
      <w:r w:rsidRPr="00E923C2">
        <w:rPr>
          <w:rFonts w:eastAsia="Century Gothic" w:cs="Century Gothic"/>
        </w:rPr>
        <w:t>ARTÍCULO 2º.- De forma.-</w:t>
      </w:r>
    </w:p>
    <w:p w14:paraId="33DC218F" w14:textId="77777777" w:rsidR="004F7AAB" w:rsidRPr="00E923C2" w:rsidRDefault="004F7AAB" w:rsidP="00E923C2">
      <w:pPr>
        <w:jc w:val="both"/>
        <w:rPr>
          <w:rFonts w:eastAsia="Century Gothic" w:cs="Century Gothic"/>
        </w:rPr>
      </w:pPr>
    </w:p>
    <w:p w14:paraId="1F0044B7"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6858EB2F"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36434796"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4E1E1358"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72D8E63D"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0605B91C" w14:textId="77777777" w:rsidR="004F7AAB" w:rsidRPr="00E923C2" w:rsidRDefault="004F7AAB" w:rsidP="00E923C2">
      <w:pPr>
        <w:jc w:val="both"/>
        <w:rPr>
          <w:highlight w:val="cyan"/>
        </w:rPr>
      </w:pPr>
      <w:r w:rsidRPr="00E923C2">
        <w:rPr>
          <w:b/>
          <w:highlight w:val="cyan"/>
        </w:rPr>
        <w:br w:type="page"/>
      </w:r>
      <w:r w:rsidRPr="00E923C2">
        <w:rPr>
          <w:b/>
          <w:highlight w:val="cyan"/>
        </w:rPr>
        <w:lastRenderedPageBreak/>
        <w:t>1.7.</w:t>
      </w:r>
      <w:r w:rsidRPr="00E923C2">
        <w:rPr>
          <w:highlight w:val="cyan"/>
        </w:rPr>
        <w:t xml:space="preserve"> Despacho N.º 076, recomienda </w:t>
      </w:r>
      <w:r w:rsidRPr="00E923C2">
        <w:rPr>
          <w:rFonts w:eastAsia="Century Gothic" w:cs="Century Gothic"/>
          <w:color w:val="000000"/>
          <w:highlight w:val="cyan"/>
        </w:rPr>
        <w:t xml:space="preserve">suscribir el dictamen del Comité de Selección en el llamado para cubrir </w:t>
      </w:r>
      <w:r w:rsidRPr="00E923C2">
        <w:rPr>
          <w:rFonts w:eastAsia="Century Gothic" w:cs="Century Gothic"/>
          <w:highlight w:val="cyan"/>
        </w:rPr>
        <w:t>(2) cargos de Profesor/a Adjunto/a interino/a con dedicación Simple en la asignatura Medicina Nuclear (I.B.), y designar desde el 05/08/2025 y hasta el 31/12/2025 al Mg. Alfredo Rogelio GARCÍA</w:t>
      </w:r>
      <w:r w:rsidRPr="00E923C2">
        <w:rPr>
          <w:rFonts w:eastAsia="Century Gothic" w:cs="Century Gothic"/>
          <w:color w:val="000000"/>
          <w:highlight w:val="cyan"/>
        </w:rPr>
        <w:t xml:space="preserve"> y </w:t>
      </w:r>
      <w:r w:rsidRPr="00E923C2">
        <w:rPr>
          <w:rFonts w:eastAsia="Century Gothic" w:cs="Century Gothic"/>
          <w:highlight w:val="cyan"/>
        </w:rPr>
        <w:t>a la Mg. María Eugenia GÓMEZ MARRELLO</w:t>
      </w:r>
      <w:r w:rsidRPr="00E923C2">
        <w:rPr>
          <w:highlight w:val="cyan"/>
        </w:rPr>
        <w:t xml:space="preserve">. </w:t>
      </w:r>
    </w:p>
    <w:p w14:paraId="249B1FE5" w14:textId="77777777" w:rsidR="004F7AAB" w:rsidRPr="00E923C2" w:rsidRDefault="004F7AAB" w:rsidP="00E923C2">
      <w:pPr>
        <w:ind w:hanging="2"/>
        <w:jc w:val="both"/>
        <w:rPr>
          <w:rFonts w:eastAsia="Century Gothic" w:cs="Century Gothic"/>
          <w:highlight w:val="cyan"/>
        </w:rPr>
      </w:pPr>
    </w:p>
    <w:p w14:paraId="6E235AEC"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5D63FB8E" w14:textId="77777777" w:rsidR="004F7AAB" w:rsidRPr="00E923C2" w:rsidRDefault="004F7AAB" w:rsidP="00E923C2">
      <w:pPr>
        <w:jc w:val="center"/>
        <w:rPr>
          <w:rFonts w:eastAsia="Century Gothic" w:cs="Century Gothic"/>
          <w:color w:val="000000"/>
        </w:rPr>
      </w:pPr>
    </w:p>
    <w:p w14:paraId="5FB65F1C"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076</w:t>
      </w:r>
    </w:p>
    <w:p w14:paraId="726B9DEB"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25963E07" w14:textId="77777777" w:rsidR="004F7AAB" w:rsidRPr="00E923C2" w:rsidRDefault="004F7AAB" w:rsidP="00E923C2">
      <w:pPr>
        <w:pBdr>
          <w:top w:val="nil"/>
          <w:left w:val="nil"/>
          <w:bottom w:val="nil"/>
          <w:right w:val="nil"/>
          <w:between w:val="nil"/>
        </w:pBdr>
        <w:jc w:val="right"/>
        <w:rPr>
          <w:rFonts w:eastAsia="Century Gothic" w:cs="Century Gothic"/>
          <w:color w:val="000000"/>
        </w:rPr>
      </w:pPr>
    </w:p>
    <w:p w14:paraId="0FD65D8D"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smallCaps/>
        </w:rPr>
        <w:t>VISTO</w:t>
      </w:r>
      <w:r w:rsidRPr="00E923C2">
        <w:rPr>
          <w:rFonts w:eastAsia="Century Gothic" w:cs="Century Gothic"/>
        </w:rPr>
        <w:t>:</w:t>
      </w:r>
    </w:p>
    <w:p w14:paraId="2DCF96E2" w14:textId="77777777" w:rsidR="004F7AAB" w:rsidRPr="00E923C2" w:rsidRDefault="004F7AAB" w:rsidP="00E923C2">
      <w:pPr>
        <w:pBdr>
          <w:top w:val="nil"/>
          <w:left w:val="nil"/>
          <w:bottom w:val="nil"/>
          <w:right w:val="nil"/>
          <w:between w:val="nil"/>
        </w:pBdr>
        <w:ind w:firstLine="567"/>
        <w:jc w:val="both"/>
        <w:rPr>
          <w:rFonts w:eastAsia="Century Gothic" w:cs="Century Gothic"/>
        </w:rPr>
      </w:pPr>
      <w:r w:rsidRPr="00E923C2">
        <w:rPr>
          <w:rFonts w:eastAsia="Century Gothic" w:cs="Century Gothic"/>
        </w:rPr>
        <w:t>El Expediente FI 116/2025 relacionado con el Llamado a cubrir dos (2) cargos de Profesor/a Adjunto/a interino/a con dedicación Simple en la asignatura Medicina Nuclear (I.B.), y</w:t>
      </w:r>
    </w:p>
    <w:p w14:paraId="0FDC1979" w14:textId="77777777" w:rsidR="004F7AAB" w:rsidRPr="00E923C2" w:rsidRDefault="004F7AAB" w:rsidP="00E923C2">
      <w:pPr>
        <w:pBdr>
          <w:top w:val="nil"/>
          <w:left w:val="nil"/>
          <w:bottom w:val="nil"/>
          <w:right w:val="nil"/>
          <w:between w:val="nil"/>
        </w:pBdr>
        <w:ind w:firstLine="540"/>
        <w:jc w:val="both"/>
        <w:rPr>
          <w:rFonts w:eastAsia="Century Gothic" w:cs="Century Gothic"/>
        </w:rPr>
      </w:pPr>
      <w:r w:rsidRPr="00E923C2">
        <w:rPr>
          <w:rFonts w:eastAsia="Century Gothic" w:cs="Century Gothic"/>
        </w:rPr>
        <w:t> </w:t>
      </w:r>
    </w:p>
    <w:p w14:paraId="09C9E15F"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CONSIDERANDO:</w:t>
      </w:r>
    </w:p>
    <w:p w14:paraId="20D7A5A6" w14:textId="77777777" w:rsidR="004F7AAB" w:rsidRPr="00E923C2" w:rsidRDefault="004F7AAB" w:rsidP="00E923C2">
      <w:pPr>
        <w:pBdr>
          <w:top w:val="nil"/>
          <w:left w:val="nil"/>
          <w:bottom w:val="nil"/>
          <w:right w:val="nil"/>
          <w:between w:val="nil"/>
        </w:pBdr>
        <w:ind w:firstLine="567"/>
        <w:jc w:val="both"/>
        <w:rPr>
          <w:rFonts w:eastAsia="Century Gothic" w:cs="Century Gothic"/>
        </w:rPr>
      </w:pPr>
      <w:r w:rsidRPr="00E923C2">
        <w:rPr>
          <w:rFonts w:eastAsia="Century Gothic" w:cs="Century Gothic"/>
        </w:rPr>
        <w:t>Que, mediante Resolución N.º</w:t>
      </w:r>
      <w:hyperlink r:id="rId58">
        <w:r w:rsidRPr="00E923C2">
          <w:rPr>
            <w:rFonts w:eastAsia="Century Gothic" w:cs="Century Gothic"/>
            <w:color w:val="0000FF"/>
            <w:u w:val="single"/>
          </w:rPr>
          <w:t xml:space="preserve"> 061/25</w:t>
        </w:r>
      </w:hyperlink>
      <w:r w:rsidRPr="00E923C2">
        <w:rPr>
          <w:rFonts w:eastAsia="Century Gothic" w:cs="Century Gothic"/>
        </w:rPr>
        <w:t xml:space="preserve"> Consejo Directivo, se llamó a inscripción para cubrir dichos cargos. </w:t>
      </w:r>
    </w:p>
    <w:p w14:paraId="0BFA8442" w14:textId="77777777" w:rsidR="004F7AAB" w:rsidRPr="00E923C2" w:rsidRDefault="004F7AAB" w:rsidP="00E923C2">
      <w:pPr>
        <w:pBdr>
          <w:top w:val="nil"/>
          <w:left w:val="nil"/>
          <w:bottom w:val="nil"/>
          <w:right w:val="nil"/>
          <w:between w:val="nil"/>
        </w:pBdr>
        <w:ind w:firstLine="567"/>
        <w:jc w:val="both"/>
        <w:rPr>
          <w:rFonts w:eastAsia="Century Gothic" w:cs="Century Gothic"/>
        </w:rPr>
      </w:pPr>
      <w:r w:rsidRPr="00E923C2">
        <w:rPr>
          <w:rFonts w:eastAsia="Century Gothic" w:cs="Century Gothic"/>
        </w:rPr>
        <w:t xml:space="preserve">Que el Proceso de Selección de Aspirantes se llevó a cabo según se especifica en Resolución N.º </w:t>
      </w:r>
      <w:hyperlink r:id="rId59">
        <w:r w:rsidRPr="00E923C2">
          <w:rPr>
            <w:rFonts w:eastAsia="Century Gothic" w:cs="Century Gothic"/>
            <w:color w:val="0000FF"/>
            <w:u w:val="single"/>
          </w:rPr>
          <w:t>178/2003</w:t>
        </w:r>
      </w:hyperlink>
      <w:r w:rsidRPr="00E923C2">
        <w:rPr>
          <w:rFonts w:eastAsia="Century Gothic" w:cs="Century Gothic"/>
        </w:rPr>
        <w:t xml:space="preserve"> (Reglamento para la Selección de Aspirantes a cubrir cargos interinos) del Consejo Superior.</w:t>
      </w:r>
    </w:p>
    <w:p w14:paraId="24B09F3C" w14:textId="77777777" w:rsidR="004F7AAB" w:rsidRPr="00E923C2" w:rsidRDefault="004F7AAB" w:rsidP="00E923C2">
      <w:pPr>
        <w:ind w:firstLine="567"/>
        <w:jc w:val="both"/>
        <w:rPr>
          <w:rFonts w:eastAsia="Century Gothic" w:cs="Century Gothic"/>
        </w:rPr>
      </w:pPr>
      <w:r w:rsidRPr="00E923C2">
        <w:rPr>
          <w:rFonts w:eastAsia="Century Gothic" w:cs="Century Gothic"/>
        </w:rPr>
        <w:t xml:space="preserve">Que hubo tres (3) postulantes inscriptos: Ing. M. Eugenia GOMEZ MARRELLO, Mg. Alfredo Rogelio GARCIA y </w:t>
      </w:r>
      <w:proofErr w:type="spellStart"/>
      <w:r w:rsidRPr="00E923C2">
        <w:rPr>
          <w:rFonts w:eastAsia="Century Gothic" w:cs="Century Gothic"/>
        </w:rPr>
        <w:t>Med</w:t>
      </w:r>
      <w:proofErr w:type="spellEnd"/>
      <w:r w:rsidRPr="00E923C2">
        <w:rPr>
          <w:rFonts w:eastAsia="Century Gothic" w:cs="Century Gothic"/>
        </w:rPr>
        <w:t xml:space="preserve">. Esp. Omar Darío BERGES. </w:t>
      </w:r>
    </w:p>
    <w:p w14:paraId="26D990AC" w14:textId="77777777" w:rsidR="004F7AAB" w:rsidRPr="00E923C2" w:rsidRDefault="004F7AAB" w:rsidP="00E923C2">
      <w:pPr>
        <w:ind w:firstLine="567"/>
        <w:jc w:val="both"/>
        <w:rPr>
          <w:rFonts w:eastAsia="Century Gothic" w:cs="Century Gothic"/>
        </w:rPr>
      </w:pPr>
      <w:r w:rsidRPr="00E923C2">
        <w:rPr>
          <w:rFonts w:eastAsia="Century Gothic" w:cs="Century Gothic"/>
          <w:color w:val="000000"/>
        </w:rPr>
        <w:t>Que, d</w:t>
      </w:r>
      <w:r w:rsidRPr="00E923C2">
        <w:rPr>
          <w:rFonts w:eastAsia="Century Gothic" w:cs="Century Gothic"/>
        </w:rPr>
        <w:t>el análisis de sus antecedentes curriculares aportados, el comité de selección evaluó los siguientes tópicos:  títulos, formación disciplinar y actualización, formación y experiencia en docencia universitaria, proyectos de investigación y extensión universitaria y experiencia profesional.</w:t>
      </w:r>
    </w:p>
    <w:p w14:paraId="038FE217" w14:textId="77777777" w:rsidR="004F7AAB" w:rsidRPr="00E923C2" w:rsidRDefault="004F7AAB" w:rsidP="00E923C2">
      <w:pPr>
        <w:ind w:firstLine="567"/>
        <w:jc w:val="both"/>
        <w:rPr>
          <w:rFonts w:eastAsia="Century Gothic" w:cs="Century Gothic"/>
        </w:rPr>
      </w:pPr>
      <w:r w:rsidRPr="00E923C2">
        <w:rPr>
          <w:rFonts w:eastAsia="Century Gothic" w:cs="Century Gothic"/>
        </w:rPr>
        <w:t xml:space="preserve">Que de acuerdo a la evaluación de los antecedentes mencionados en el considerando anterior, el </w:t>
      </w:r>
      <w:r w:rsidRPr="00E923C2">
        <w:rPr>
          <w:rFonts w:eastAsia="Century Gothic" w:cs="Century Gothic"/>
          <w:color w:val="000000"/>
        </w:rPr>
        <w:t>Comité de Selección</w:t>
      </w:r>
      <w:r w:rsidRPr="00E923C2">
        <w:rPr>
          <w:rFonts w:eastAsia="Century Gothic" w:cs="Century Gothic"/>
        </w:rPr>
        <w:t xml:space="preserve"> establece el siguiente orden de mérito:</w:t>
      </w:r>
    </w:p>
    <w:p w14:paraId="41E14A65" w14:textId="77777777" w:rsidR="004F7AAB" w:rsidRPr="00E923C2" w:rsidRDefault="004F7AAB" w:rsidP="004F7AAB">
      <w:pPr>
        <w:numPr>
          <w:ilvl w:val="0"/>
          <w:numId w:val="84"/>
        </w:numPr>
        <w:pBdr>
          <w:top w:val="nil"/>
          <w:left w:val="nil"/>
          <w:bottom w:val="nil"/>
          <w:right w:val="nil"/>
          <w:between w:val="nil"/>
        </w:pBdr>
        <w:ind w:left="426" w:firstLine="0"/>
        <w:rPr>
          <w:rFonts w:eastAsia="Century Gothic" w:cs="Century Gothic"/>
          <w:color w:val="000000"/>
        </w:rPr>
      </w:pPr>
      <w:r w:rsidRPr="00E923C2">
        <w:rPr>
          <w:rFonts w:eastAsia="Century Gothic" w:cs="Century Gothic"/>
          <w:color w:val="000000"/>
        </w:rPr>
        <w:t>Ing. María Eugenia GOMEZ MARRELLO</w:t>
      </w:r>
    </w:p>
    <w:p w14:paraId="7AEFEDD0" w14:textId="77777777" w:rsidR="004F7AAB" w:rsidRPr="00E923C2" w:rsidRDefault="004F7AAB" w:rsidP="004F7AAB">
      <w:pPr>
        <w:numPr>
          <w:ilvl w:val="0"/>
          <w:numId w:val="84"/>
        </w:numPr>
        <w:pBdr>
          <w:top w:val="nil"/>
          <w:left w:val="nil"/>
          <w:bottom w:val="nil"/>
          <w:right w:val="nil"/>
          <w:between w:val="nil"/>
        </w:pBdr>
        <w:ind w:left="426" w:firstLine="0"/>
        <w:rPr>
          <w:rFonts w:eastAsia="Century Gothic" w:cs="Century Gothic"/>
          <w:color w:val="000000"/>
        </w:rPr>
      </w:pPr>
      <w:r w:rsidRPr="00E923C2">
        <w:rPr>
          <w:rFonts w:eastAsia="Century Gothic" w:cs="Century Gothic"/>
          <w:color w:val="000000"/>
        </w:rPr>
        <w:t>Mg. Alfredo Rogelio GARCIA</w:t>
      </w:r>
    </w:p>
    <w:p w14:paraId="61833EB2" w14:textId="77777777" w:rsidR="004F7AAB" w:rsidRPr="00E923C2" w:rsidRDefault="004F7AAB" w:rsidP="004F7AAB">
      <w:pPr>
        <w:numPr>
          <w:ilvl w:val="0"/>
          <w:numId w:val="84"/>
        </w:numPr>
        <w:pBdr>
          <w:top w:val="nil"/>
          <w:left w:val="nil"/>
          <w:bottom w:val="nil"/>
          <w:right w:val="nil"/>
          <w:between w:val="nil"/>
        </w:pBdr>
        <w:ind w:left="426" w:firstLine="0"/>
        <w:rPr>
          <w:rFonts w:eastAsia="Century Gothic" w:cs="Century Gothic"/>
          <w:color w:val="000000"/>
        </w:rPr>
      </w:pPr>
      <w:proofErr w:type="spellStart"/>
      <w:r w:rsidRPr="00E923C2">
        <w:rPr>
          <w:rFonts w:eastAsia="Century Gothic" w:cs="Century Gothic"/>
          <w:color w:val="000000"/>
        </w:rPr>
        <w:t>Med</w:t>
      </w:r>
      <w:proofErr w:type="spellEnd"/>
      <w:r w:rsidRPr="00E923C2">
        <w:rPr>
          <w:rFonts w:eastAsia="Century Gothic" w:cs="Century Gothic"/>
          <w:color w:val="000000"/>
        </w:rPr>
        <w:t>. Esp. Omar Darío BERGES</w:t>
      </w:r>
    </w:p>
    <w:p w14:paraId="03090F81" w14:textId="77777777" w:rsidR="004F7AAB" w:rsidRPr="00E923C2" w:rsidRDefault="004F7AAB" w:rsidP="00E923C2">
      <w:pPr>
        <w:ind w:firstLine="567"/>
        <w:jc w:val="both"/>
        <w:rPr>
          <w:rFonts w:eastAsia="Century Gothic" w:cs="Century Gothic"/>
        </w:rPr>
      </w:pPr>
      <w:r w:rsidRPr="00E923C2">
        <w:rPr>
          <w:rFonts w:eastAsia="Century Gothic" w:cs="Century Gothic"/>
          <w:color w:val="000000"/>
        </w:rPr>
        <w:t xml:space="preserve">Que el Comité de Selección, compuesto por: Dra. Susana Beatriz MALDONADO,  Ing. Mariel Olga BERRUETE y Dra. María Nilda CHASVIN ORRADRE, </w:t>
      </w:r>
      <w:r w:rsidRPr="00E923C2">
        <w:rPr>
          <w:rFonts w:eastAsia="Century Gothic" w:cs="Century Gothic"/>
        </w:rPr>
        <w:t xml:space="preserve">recomienda la designación de Ing. M. Eugenia GOMEZ MARRELLO y Mg. Alfredo Rogelio GARCIA , en los (2) cargos de Profesor/a Adjunto/a interino/a con dedicación Simple en la asignatura Medicina Nuclear (I.B.), mediante el Dictamen confeccionado y firmado de acuerdo a lo establecido en el artículo 15° de la Resolución N.º </w:t>
      </w:r>
      <w:hyperlink r:id="rId60">
        <w:r w:rsidRPr="00E923C2">
          <w:rPr>
            <w:rFonts w:eastAsia="Century Gothic" w:cs="Century Gothic"/>
          </w:rPr>
          <w:t>178/2003</w:t>
        </w:r>
      </w:hyperlink>
      <w:r w:rsidRPr="00E923C2">
        <w:rPr>
          <w:rFonts w:eastAsia="Century Gothic" w:cs="Century Gothic"/>
        </w:rPr>
        <w:t xml:space="preserve">  del Consejo Superior.</w:t>
      </w:r>
    </w:p>
    <w:p w14:paraId="0DA47D5E" w14:textId="77777777" w:rsidR="004F7AAB" w:rsidRPr="00E923C2" w:rsidRDefault="004F7AAB" w:rsidP="00E923C2">
      <w:pPr>
        <w:pBdr>
          <w:top w:val="nil"/>
          <w:left w:val="nil"/>
          <w:bottom w:val="nil"/>
          <w:right w:val="nil"/>
          <w:between w:val="nil"/>
        </w:pBdr>
        <w:ind w:firstLine="567"/>
        <w:jc w:val="both"/>
        <w:rPr>
          <w:rFonts w:eastAsia="Century Gothic" w:cs="Century Gothic"/>
        </w:rPr>
      </w:pPr>
      <w:r w:rsidRPr="00E923C2">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7A6A26C9"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555EE13B"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33F38A26"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210794FF"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3AEBAF29"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7EAB9E65" w14:textId="77777777" w:rsidR="004F7AAB" w:rsidRPr="00E923C2" w:rsidRDefault="004F7AAB" w:rsidP="00E923C2">
      <w:pPr>
        <w:jc w:val="center"/>
        <w:rPr>
          <w:rFonts w:eastAsia="Century Gothic" w:cs="Century Gothic"/>
          <w:color w:val="000000"/>
        </w:rPr>
      </w:pPr>
    </w:p>
    <w:p w14:paraId="18E8751E" w14:textId="77777777" w:rsidR="004F7AAB" w:rsidRPr="00E923C2" w:rsidRDefault="004F7AAB" w:rsidP="00E923C2">
      <w:pPr>
        <w:pBdr>
          <w:top w:val="nil"/>
          <w:left w:val="nil"/>
          <w:bottom w:val="nil"/>
          <w:right w:val="nil"/>
          <w:between w:val="nil"/>
        </w:pBdr>
        <w:jc w:val="both"/>
        <w:rPr>
          <w:rFonts w:eastAsia="Century Gothic" w:cs="Century Gothic"/>
          <w:color w:val="000000"/>
        </w:rPr>
      </w:pPr>
      <w:r w:rsidRPr="00E923C2">
        <w:rPr>
          <w:rFonts w:eastAsia="Century Gothic" w:cs="Century Gothic"/>
          <w:color w:val="000000"/>
        </w:rPr>
        <w:t xml:space="preserve">ARTÍCULO 1º.- Suscribir el dictamen del Comité de Selección en el llamado para cubrir </w:t>
      </w:r>
      <w:r w:rsidRPr="00E923C2">
        <w:rPr>
          <w:rFonts w:eastAsia="Century Gothic" w:cs="Century Gothic"/>
        </w:rPr>
        <w:t>(2) cargos de Profesor/a Adjunto/a interino/a con dedicación Simple en la asignatura Medicina Nuclear (I.B.).</w:t>
      </w:r>
    </w:p>
    <w:p w14:paraId="28E1AD15" w14:textId="77777777" w:rsidR="004F7AAB" w:rsidRPr="00E923C2" w:rsidRDefault="004F7AAB" w:rsidP="00E923C2">
      <w:pPr>
        <w:pBdr>
          <w:top w:val="nil"/>
          <w:left w:val="nil"/>
          <w:bottom w:val="nil"/>
          <w:right w:val="nil"/>
          <w:between w:val="nil"/>
        </w:pBdr>
        <w:jc w:val="both"/>
        <w:rPr>
          <w:rFonts w:eastAsia="Century Gothic" w:cs="Century Gothic"/>
          <w:color w:val="000000"/>
        </w:rPr>
      </w:pPr>
    </w:p>
    <w:p w14:paraId="74B9C668"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ARTÍCULO 2º.- Designar desde el 05/08/2025 y hasta el 31/12/2025 al Mg. Alfredo Rogelio GARCÍA, CUIT N.º 20-32689081-3, fecha de nacimiento 31/10/86, en el cargo de Profesor Adjunto (03) interino con dedicación Simple (03) – CÓDIGO 11.3.3.44 – como responsable de la asignatura Medicina Nuclear.</w:t>
      </w:r>
    </w:p>
    <w:p w14:paraId="15FD8470" w14:textId="77777777" w:rsidR="004F7AAB" w:rsidRPr="00E923C2" w:rsidRDefault="004F7AAB" w:rsidP="00E923C2">
      <w:pPr>
        <w:pBdr>
          <w:top w:val="nil"/>
          <w:left w:val="nil"/>
          <w:bottom w:val="nil"/>
          <w:right w:val="nil"/>
          <w:between w:val="nil"/>
        </w:pBdr>
        <w:jc w:val="both"/>
        <w:rPr>
          <w:rFonts w:eastAsia="Century Gothic" w:cs="Century Gothic"/>
        </w:rPr>
      </w:pPr>
    </w:p>
    <w:p w14:paraId="39CE6B85" w14:textId="77777777" w:rsidR="004F7AAB" w:rsidRPr="00E923C2" w:rsidRDefault="004F7AAB" w:rsidP="00E923C2">
      <w:pPr>
        <w:pBdr>
          <w:top w:val="nil"/>
          <w:left w:val="nil"/>
          <w:bottom w:val="nil"/>
          <w:right w:val="nil"/>
          <w:between w:val="nil"/>
        </w:pBdr>
        <w:jc w:val="both"/>
        <w:rPr>
          <w:rFonts w:eastAsia="Century Gothic" w:cs="Century Gothic"/>
          <w:color w:val="000000"/>
        </w:rPr>
      </w:pPr>
      <w:r w:rsidRPr="00E923C2">
        <w:rPr>
          <w:rFonts w:eastAsia="Century Gothic" w:cs="Century Gothic"/>
          <w:color w:val="000000"/>
        </w:rPr>
        <w:t xml:space="preserve">ARTÍCULO 3º.- </w:t>
      </w:r>
      <w:r w:rsidRPr="00E923C2">
        <w:rPr>
          <w:rFonts w:eastAsia="Century Gothic" w:cs="Century Gothic"/>
        </w:rPr>
        <w:t>Designar desde el 05/08/2025 y hasta el 31/12/2025 a la Mg. María Eugenia GÓMEZ MARRELLO, CUIT N.º 27-21609958-9, fecha de nacimiento 06/03/1971, en el cargo de Profesora Adjunta (03) interina con dedicación Simple (03) – CÓDIGO 11.3.3.43 – en la asignatura Medicina Nuclear.</w:t>
      </w:r>
    </w:p>
    <w:p w14:paraId="3EFF94F3" w14:textId="77777777" w:rsidR="004F7AAB" w:rsidRPr="00E923C2" w:rsidRDefault="004F7AAB" w:rsidP="00E923C2">
      <w:pPr>
        <w:pBdr>
          <w:top w:val="nil"/>
          <w:left w:val="nil"/>
          <w:bottom w:val="nil"/>
          <w:right w:val="nil"/>
          <w:between w:val="nil"/>
        </w:pBdr>
        <w:jc w:val="both"/>
        <w:rPr>
          <w:rFonts w:eastAsia="Century Gothic" w:cs="Century Gothic"/>
          <w:color w:val="000000"/>
        </w:rPr>
      </w:pPr>
    </w:p>
    <w:p w14:paraId="6E01FAA0" w14:textId="77777777" w:rsidR="004F7AAB" w:rsidRPr="00E923C2" w:rsidRDefault="004F7AAB" w:rsidP="00E923C2">
      <w:pPr>
        <w:pBdr>
          <w:top w:val="nil"/>
          <w:left w:val="nil"/>
          <w:bottom w:val="nil"/>
          <w:right w:val="nil"/>
          <w:between w:val="nil"/>
        </w:pBdr>
        <w:shd w:val="clear" w:color="auto" w:fill="FFFFFF"/>
        <w:ind w:hanging="2"/>
        <w:jc w:val="both"/>
        <w:rPr>
          <w:rFonts w:eastAsia="Century Gothic" w:cs="Century Gothic"/>
          <w:color w:val="000000"/>
        </w:rPr>
      </w:pPr>
      <w:r w:rsidRPr="00E923C2">
        <w:rPr>
          <w:rFonts w:eastAsia="Century Gothic" w:cs="Century Gothic"/>
          <w:color w:val="000000"/>
        </w:rPr>
        <w:t>ARTÍCULO 4º.-Los movimientos presupuestarios que resultasen se imputarán a: Fuente de Financiamiento 12 – Programa 19 – Subprograma 05 - Actividad 1 – Inciso 1 – Partida Principal 1.2 del Presupuesto Vigente.</w:t>
      </w:r>
    </w:p>
    <w:p w14:paraId="5CF8CFD9" w14:textId="77777777" w:rsidR="004F7AAB" w:rsidRPr="00E923C2" w:rsidRDefault="004F7AAB" w:rsidP="00E923C2">
      <w:pPr>
        <w:pBdr>
          <w:top w:val="nil"/>
          <w:left w:val="nil"/>
          <w:bottom w:val="nil"/>
          <w:right w:val="nil"/>
          <w:between w:val="nil"/>
        </w:pBdr>
        <w:ind w:hanging="2"/>
        <w:jc w:val="both"/>
        <w:rPr>
          <w:rFonts w:eastAsia="Century Gothic" w:cs="Century Gothic"/>
          <w:color w:val="000000"/>
        </w:rPr>
      </w:pPr>
    </w:p>
    <w:p w14:paraId="504A9E42" w14:textId="77777777" w:rsidR="004F7AAB" w:rsidRPr="00E923C2" w:rsidRDefault="004F7AAB" w:rsidP="00E923C2">
      <w:pPr>
        <w:jc w:val="both"/>
        <w:rPr>
          <w:rFonts w:eastAsia="Century Gothic" w:cs="Century Gothic"/>
        </w:rPr>
      </w:pPr>
      <w:r w:rsidRPr="00E923C2">
        <w:rPr>
          <w:rFonts w:eastAsia="Century Gothic" w:cs="Century Gothic"/>
          <w:color w:val="000000"/>
        </w:rPr>
        <w:t xml:space="preserve">ARTÍCULO 4º.- </w:t>
      </w:r>
      <w:r w:rsidRPr="00E923C2">
        <w:rPr>
          <w:rFonts w:eastAsia="Century Gothic" w:cs="Century Gothic"/>
        </w:rPr>
        <w:t>De forma.-</w:t>
      </w:r>
    </w:p>
    <w:p w14:paraId="59A62F6E" w14:textId="77777777" w:rsidR="004F7AAB" w:rsidRPr="00E923C2" w:rsidRDefault="004F7AAB" w:rsidP="00E923C2">
      <w:pPr>
        <w:rPr>
          <w:rFonts w:eastAsia="Century Gothic" w:cs="Century Gothic"/>
        </w:rPr>
      </w:pPr>
    </w:p>
    <w:p w14:paraId="5776668D" w14:textId="77777777" w:rsidR="004F7AAB" w:rsidRPr="00E923C2" w:rsidRDefault="004F7AAB" w:rsidP="00E923C2">
      <w:pPr>
        <w:jc w:val="both"/>
        <w:rPr>
          <w:rFonts w:eastAsia="Century Gothic" w:cs="Century Gothic"/>
        </w:rPr>
      </w:pPr>
    </w:p>
    <w:p w14:paraId="74491605"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32DEC61D"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27630999"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1D73FBDD"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0592197E" w14:textId="77777777" w:rsidR="004F7AAB" w:rsidRPr="00E923C2" w:rsidRDefault="004F7AAB" w:rsidP="00E923C2">
      <w:pPr>
        <w:jc w:val="both"/>
        <w:rPr>
          <w:rFonts w:eastAsia="Century Gothic" w:cs="Century Gothic"/>
          <w:bCs/>
        </w:rPr>
      </w:pPr>
      <w:r w:rsidRPr="00E923C2">
        <w:rPr>
          <w:rFonts w:eastAsia="Century Gothic" w:cs="Century Gothic"/>
          <w:bCs/>
        </w:rPr>
        <w:t>SEIP, Y.</w:t>
      </w:r>
    </w:p>
    <w:p w14:paraId="50E89FD5" w14:textId="77777777" w:rsidR="004F7AAB" w:rsidRPr="00E923C2" w:rsidRDefault="004F7AAB" w:rsidP="00E923C2">
      <w:pPr>
        <w:ind w:left="2" w:hanging="2"/>
        <w:jc w:val="both"/>
        <w:rPr>
          <w:rFonts w:eastAsia="Century Gothic" w:cs="Century Gothic"/>
        </w:rPr>
      </w:pPr>
    </w:p>
    <w:p w14:paraId="07489CE7" w14:textId="77777777" w:rsidR="004F7AAB" w:rsidRPr="00E923C2" w:rsidRDefault="004F7AAB" w:rsidP="00E923C2">
      <w:pPr>
        <w:jc w:val="both"/>
        <w:rPr>
          <w:rFonts w:eastAsia="Century Gothic" w:cs="Century Gothic"/>
          <w:lang w:val="es-AR" w:eastAsia="es-AR"/>
        </w:rPr>
      </w:pPr>
      <w:r w:rsidRPr="00E923C2">
        <w:rPr>
          <w:b/>
          <w:highlight w:val="cyan"/>
        </w:rPr>
        <w:br w:type="page"/>
      </w:r>
      <w:r w:rsidRPr="00E923C2">
        <w:rPr>
          <w:b/>
          <w:highlight w:val="cyan"/>
        </w:rPr>
        <w:lastRenderedPageBreak/>
        <w:t>1.8.</w:t>
      </w:r>
      <w:r w:rsidRPr="00E923C2">
        <w:rPr>
          <w:highlight w:val="cyan"/>
        </w:rPr>
        <w:t xml:space="preserve"> Despacho N.º 077, recomienda </w:t>
      </w:r>
      <w:r w:rsidRPr="00E923C2">
        <w:rPr>
          <w:rFonts w:eastAsia="Century Gothic" w:cs="Century Gothic"/>
          <w:color w:val="000000"/>
          <w:highlight w:val="cyan"/>
        </w:rPr>
        <w:t xml:space="preserve">suscribir el dictamen del Comité de Selección en el llamado para cubrir un cargo de </w:t>
      </w:r>
      <w:r w:rsidRPr="00E923C2">
        <w:rPr>
          <w:rFonts w:eastAsia="Century Gothic" w:cs="Century Gothic"/>
          <w:highlight w:val="cyan"/>
        </w:rPr>
        <w:t>Profesor/a Adjunto/a interino/a con dedicación Simple en la asignatura Física General, y designar desde el 30/07/2025 y hasta el 31/12/2025 a la Mg. María Soledad MIEZA.</w:t>
      </w:r>
    </w:p>
    <w:p w14:paraId="07B7FA53" w14:textId="77777777" w:rsidR="004F7AAB" w:rsidRPr="00E923C2" w:rsidRDefault="004F7AAB" w:rsidP="00E923C2">
      <w:pPr>
        <w:pStyle w:val="normal0"/>
        <w:spacing w:after="0" w:line="240" w:lineRule="auto"/>
        <w:jc w:val="both"/>
        <w:rPr>
          <w:rFonts w:ascii="Century Gothic" w:eastAsia="Century Gothic" w:hAnsi="Century Gothic" w:cs="Century Gothic"/>
          <w:sz w:val="20"/>
          <w:szCs w:val="20"/>
        </w:rPr>
      </w:pPr>
    </w:p>
    <w:p w14:paraId="380B02AB"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COMISIÓN DE LEGISLACIÓN Y REGLAMENTO</w:t>
      </w:r>
    </w:p>
    <w:p w14:paraId="19721CA9" w14:textId="77777777" w:rsidR="004F7AAB" w:rsidRPr="00E923C2" w:rsidRDefault="004F7AAB" w:rsidP="00E923C2">
      <w:pPr>
        <w:jc w:val="center"/>
        <w:rPr>
          <w:rFonts w:eastAsia="Century Gothic" w:cs="Century Gothic"/>
          <w:color w:val="000000"/>
        </w:rPr>
      </w:pPr>
    </w:p>
    <w:p w14:paraId="49C23E42" w14:textId="77777777" w:rsidR="004F7AAB" w:rsidRPr="00E923C2" w:rsidRDefault="004F7AAB" w:rsidP="00E923C2">
      <w:pPr>
        <w:jc w:val="center"/>
        <w:rPr>
          <w:rFonts w:eastAsia="Century Gothic" w:cs="Century Gothic"/>
          <w:color w:val="000000"/>
        </w:rPr>
      </w:pPr>
      <w:r w:rsidRPr="00E923C2">
        <w:rPr>
          <w:rFonts w:eastAsia="Century Gothic" w:cs="Century Gothic"/>
          <w:color w:val="000000"/>
        </w:rPr>
        <w:t>DESPACHO N.º 077</w:t>
      </w:r>
    </w:p>
    <w:p w14:paraId="3BDB5307" w14:textId="77777777" w:rsidR="004F7AAB" w:rsidRPr="00E923C2" w:rsidRDefault="004F7AAB" w:rsidP="00E923C2">
      <w:pPr>
        <w:jc w:val="right"/>
        <w:rPr>
          <w:rFonts w:eastAsia="Century Gothic" w:cs="Century Gothic"/>
          <w:color w:val="000000"/>
        </w:rPr>
      </w:pPr>
      <w:r w:rsidRPr="00E923C2">
        <w:rPr>
          <w:rFonts w:eastAsia="Century Gothic" w:cs="Century Gothic"/>
          <w:color w:val="000000"/>
        </w:rPr>
        <w:t>GENERAL PICO, 24 de junio de 2025</w:t>
      </w:r>
    </w:p>
    <w:p w14:paraId="680D0058" w14:textId="77777777" w:rsidR="004F7AAB" w:rsidRPr="00E923C2" w:rsidRDefault="004F7AAB" w:rsidP="00E923C2">
      <w:pPr>
        <w:pBdr>
          <w:top w:val="nil"/>
          <w:left w:val="nil"/>
          <w:bottom w:val="nil"/>
          <w:right w:val="nil"/>
          <w:between w:val="nil"/>
        </w:pBdr>
        <w:jc w:val="right"/>
        <w:rPr>
          <w:rFonts w:eastAsia="Century Gothic" w:cs="Century Gothic"/>
          <w:color w:val="000000"/>
        </w:rPr>
      </w:pPr>
    </w:p>
    <w:p w14:paraId="55D310C6"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smallCaps/>
        </w:rPr>
        <w:t>VISTO</w:t>
      </w:r>
      <w:r w:rsidRPr="00E923C2">
        <w:rPr>
          <w:rFonts w:eastAsia="Century Gothic" w:cs="Century Gothic"/>
        </w:rPr>
        <w:t>:</w:t>
      </w:r>
    </w:p>
    <w:p w14:paraId="1D376FD9" w14:textId="77777777" w:rsidR="004F7AAB" w:rsidRPr="00E923C2" w:rsidRDefault="004F7AAB" w:rsidP="00E923C2">
      <w:pPr>
        <w:pBdr>
          <w:top w:val="nil"/>
          <w:left w:val="nil"/>
          <w:bottom w:val="nil"/>
          <w:right w:val="nil"/>
          <w:between w:val="nil"/>
        </w:pBdr>
        <w:ind w:firstLine="540"/>
        <w:jc w:val="both"/>
        <w:rPr>
          <w:rFonts w:eastAsia="Century Gothic" w:cs="Century Gothic"/>
        </w:rPr>
      </w:pPr>
      <w:r w:rsidRPr="00E923C2">
        <w:rPr>
          <w:rFonts w:eastAsia="Century Gothic" w:cs="Century Gothic"/>
        </w:rPr>
        <w:t> El Expediente FI 117/2025 relacionado con el Llamado a cubrir un cargo de Profesor/a Adjunto/a interino/a con dedicación Simple en la asignatura Física General, y</w:t>
      </w:r>
    </w:p>
    <w:p w14:paraId="72CA8B3B" w14:textId="77777777" w:rsidR="004F7AAB" w:rsidRPr="00E923C2" w:rsidRDefault="004F7AAB" w:rsidP="00E923C2">
      <w:pPr>
        <w:pBdr>
          <w:top w:val="nil"/>
          <w:left w:val="nil"/>
          <w:bottom w:val="nil"/>
          <w:right w:val="nil"/>
          <w:between w:val="nil"/>
        </w:pBdr>
        <w:ind w:firstLine="540"/>
        <w:jc w:val="both"/>
        <w:rPr>
          <w:rFonts w:eastAsia="Century Gothic" w:cs="Century Gothic"/>
        </w:rPr>
      </w:pPr>
      <w:r w:rsidRPr="00E923C2">
        <w:rPr>
          <w:rFonts w:eastAsia="Century Gothic" w:cs="Century Gothic"/>
        </w:rPr>
        <w:t> </w:t>
      </w:r>
    </w:p>
    <w:p w14:paraId="5F4C4780"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CONSIDERANDO:</w:t>
      </w:r>
    </w:p>
    <w:p w14:paraId="0C5FD717" w14:textId="77777777" w:rsidR="004F7AAB" w:rsidRPr="00E923C2" w:rsidRDefault="004F7AAB" w:rsidP="00E923C2">
      <w:pPr>
        <w:pBdr>
          <w:top w:val="nil"/>
          <w:left w:val="nil"/>
          <w:bottom w:val="nil"/>
          <w:right w:val="nil"/>
          <w:between w:val="nil"/>
        </w:pBdr>
        <w:ind w:firstLine="540"/>
        <w:jc w:val="both"/>
        <w:rPr>
          <w:rFonts w:eastAsia="Century Gothic" w:cs="Century Gothic"/>
        </w:rPr>
      </w:pPr>
      <w:r w:rsidRPr="00E923C2">
        <w:rPr>
          <w:rFonts w:eastAsia="Century Gothic" w:cs="Century Gothic"/>
        </w:rPr>
        <w:t>Que mediante Resolución N.º</w:t>
      </w:r>
      <w:hyperlink r:id="rId61">
        <w:r w:rsidRPr="00E923C2">
          <w:rPr>
            <w:rFonts w:eastAsia="Century Gothic" w:cs="Century Gothic"/>
            <w:color w:val="0000FF"/>
            <w:u w:val="single"/>
          </w:rPr>
          <w:t xml:space="preserve"> </w:t>
        </w:r>
      </w:hyperlink>
      <w:hyperlink r:id="rId62">
        <w:r w:rsidRPr="00E923C2">
          <w:rPr>
            <w:rFonts w:eastAsia="Century Gothic" w:cs="Century Gothic"/>
            <w:i/>
            <w:color w:val="0000FF"/>
            <w:u w:val="single"/>
          </w:rPr>
          <w:t>060</w:t>
        </w:r>
      </w:hyperlink>
      <w:hyperlink r:id="rId63">
        <w:r w:rsidRPr="00E923C2">
          <w:rPr>
            <w:rFonts w:eastAsia="Century Gothic" w:cs="Century Gothic"/>
            <w:color w:val="0000FF"/>
            <w:u w:val="single"/>
          </w:rPr>
          <w:t>/25</w:t>
        </w:r>
      </w:hyperlink>
      <w:r w:rsidRPr="00E923C2">
        <w:rPr>
          <w:rFonts w:eastAsia="Century Gothic" w:cs="Century Gothic"/>
        </w:rPr>
        <w:t xml:space="preserve"> Consejo Directivo se llamó a inscripción para cubrir dicho cargo. </w:t>
      </w:r>
    </w:p>
    <w:p w14:paraId="53CB3BCF" w14:textId="77777777" w:rsidR="004F7AAB" w:rsidRPr="00E923C2" w:rsidRDefault="004F7AAB" w:rsidP="00E923C2">
      <w:pPr>
        <w:pBdr>
          <w:top w:val="nil"/>
          <w:left w:val="nil"/>
          <w:bottom w:val="nil"/>
          <w:right w:val="nil"/>
          <w:between w:val="nil"/>
        </w:pBdr>
        <w:ind w:firstLine="540"/>
        <w:jc w:val="both"/>
        <w:rPr>
          <w:rFonts w:eastAsia="Century Gothic" w:cs="Century Gothic"/>
        </w:rPr>
      </w:pPr>
      <w:r w:rsidRPr="00E923C2">
        <w:rPr>
          <w:rFonts w:eastAsia="Century Gothic" w:cs="Century Gothic"/>
        </w:rPr>
        <w:t xml:space="preserve">Que el Proceso de Selección de Aspirantes se llevó a cabo según se especifica en Resolución N.º </w:t>
      </w:r>
      <w:hyperlink r:id="rId64">
        <w:r w:rsidRPr="00E923C2">
          <w:rPr>
            <w:rFonts w:eastAsia="Century Gothic" w:cs="Century Gothic"/>
            <w:color w:val="0000FF"/>
            <w:u w:val="single"/>
          </w:rPr>
          <w:t>178/2003</w:t>
        </w:r>
      </w:hyperlink>
      <w:r w:rsidRPr="00E923C2">
        <w:rPr>
          <w:rFonts w:eastAsia="Century Gothic" w:cs="Century Gothic"/>
        </w:rPr>
        <w:t xml:space="preserve"> (Reglamento para la Selección de Aspirantes a cubrir cargos interinos) del Consejo Superior.</w:t>
      </w:r>
    </w:p>
    <w:p w14:paraId="36C265B7" w14:textId="77777777" w:rsidR="004F7AAB" w:rsidRPr="00E923C2" w:rsidRDefault="004F7AAB" w:rsidP="00E923C2">
      <w:pPr>
        <w:ind w:firstLine="540"/>
        <w:jc w:val="both"/>
        <w:rPr>
          <w:rFonts w:eastAsia="Century Gothic" w:cs="Century Gothic"/>
        </w:rPr>
      </w:pPr>
      <w:r w:rsidRPr="00E923C2">
        <w:rPr>
          <w:rFonts w:eastAsia="Century Gothic" w:cs="Century Gothic"/>
        </w:rPr>
        <w:t xml:space="preserve">Que hubo dos (2) postulantes inscriptos:  Ing. María Soledad MIEZA e Ing. Fernando Mauricio BUENO. </w:t>
      </w:r>
    </w:p>
    <w:p w14:paraId="5AC4FE70" w14:textId="77777777" w:rsidR="004F7AAB" w:rsidRPr="00E923C2" w:rsidRDefault="004F7AAB" w:rsidP="00E923C2">
      <w:pPr>
        <w:ind w:firstLine="540"/>
        <w:jc w:val="both"/>
        <w:rPr>
          <w:rFonts w:eastAsia="Century Gothic" w:cs="Century Gothic"/>
        </w:rPr>
      </w:pPr>
      <w:r w:rsidRPr="00E923C2">
        <w:rPr>
          <w:rFonts w:eastAsia="Century Gothic" w:cs="Century Gothic"/>
        </w:rPr>
        <w:t>Que el Ing. Fernando Mauricio BUENO recusa al Mg. Alejandro Luis MASSOLO, 2º Miembro Titular del Comité de Selección.</w:t>
      </w:r>
    </w:p>
    <w:p w14:paraId="5261EA2D" w14:textId="77777777" w:rsidR="004F7AAB" w:rsidRPr="00E923C2" w:rsidRDefault="004F7AAB" w:rsidP="00E923C2">
      <w:pPr>
        <w:ind w:firstLine="540"/>
        <w:jc w:val="both"/>
        <w:rPr>
          <w:rFonts w:eastAsia="Century Gothic" w:cs="Century Gothic"/>
        </w:rPr>
      </w:pPr>
      <w:r w:rsidRPr="00E923C2">
        <w:rPr>
          <w:rFonts w:eastAsia="Century Gothic" w:cs="Century Gothic"/>
        </w:rPr>
        <w:t>Que el Mg. Alejandro Luis MASSOLO se excusa de participar en el Comité de Selección.</w:t>
      </w:r>
    </w:p>
    <w:p w14:paraId="116191DF" w14:textId="77777777" w:rsidR="004F7AAB" w:rsidRPr="00E923C2" w:rsidRDefault="004F7AAB" w:rsidP="00E923C2">
      <w:pPr>
        <w:ind w:firstLine="540"/>
        <w:jc w:val="both"/>
        <w:rPr>
          <w:rFonts w:eastAsia="Century Gothic" w:cs="Century Gothic"/>
        </w:rPr>
      </w:pPr>
      <w:r w:rsidRPr="00E923C2">
        <w:rPr>
          <w:rFonts w:eastAsia="Century Gothic" w:cs="Century Gothic"/>
        </w:rPr>
        <w:t>Que, por lo tanto, se notifica al 1º Miembro Suplente: Ing. Pablo Martín AZCONA, para su participación en el proceso.</w:t>
      </w:r>
    </w:p>
    <w:p w14:paraId="6725E376" w14:textId="77777777" w:rsidR="004F7AAB" w:rsidRPr="00E923C2" w:rsidRDefault="004F7AAB" w:rsidP="00E923C2">
      <w:pPr>
        <w:ind w:firstLine="570"/>
        <w:jc w:val="both"/>
        <w:rPr>
          <w:rFonts w:eastAsia="Century Gothic" w:cs="Century Gothic"/>
        </w:rPr>
      </w:pPr>
      <w:r w:rsidRPr="00E923C2">
        <w:rPr>
          <w:rFonts w:eastAsia="Century Gothic" w:cs="Century Gothic"/>
        </w:rPr>
        <w:t xml:space="preserve">Que en función de los antecedentes presentados y analizados, el Comité de Selección, </w:t>
      </w:r>
      <w:r w:rsidRPr="00E923C2">
        <w:rPr>
          <w:rFonts w:eastAsia="Century Gothic" w:cs="Century Gothic"/>
          <w:color w:val="000000"/>
        </w:rPr>
        <w:t xml:space="preserve">compuesto por: Dr. Federico D. KOVAC, Dr. Federico R. MASCH e Ing. Pablo M. AZCONA, </w:t>
      </w:r>
      <w:r w:rsidRPr="00E923C2">
        <w:rPr>
          <w:rFonts w:eastAsia="Century Gothic" w:cs="Century Gothic"/>
        </w:rPr>
        <w:t>determina que el postulante Ing. Fernando BUENO no reúne los requisitos solicitados en el presente llamado y que la postulante Ing. María Soledad MIEZA tiene sobrados antecedentes para el cargo objeto del presente llamado.</w:t>
      </w:r>
    </w:p>
    <w:p w14:paraId="339422B3" w14:textId="77777777" w:rsidR="004F7AAB" w:rsidRPr="00E923C2" w:rsidRDefault="004F7AAB" w:rsidP="00E923C2">
      <w:pPr>
        <w:ind w:firstLine="566"/>
        <w:jc w:val="both"/>
        <w:rPr>
          <w:rFonts w:eastAsia="Century Gothic" w:cs="Century Gothic"/>
        </w:rPr>
      </w:pPr>
      <w:r w:rsidRPr="00E923C2">
        <w:rPr>
          <w:rFonts w:eastAsia="Century Gothic" w:cs="Century Gothic"/>
        </w:rPr>
        <w:t xml:space="preserve">Que, por lo expuesto anteriormente, el Comité de Selección determina excluir del orden de mérito al Ing. Fernando BUENO y recomienda la designación de la Mg. María Soledad MIEZA, DNI 23.992.905, en el cargo de Profesor Adjunto interino con dedicación Simple en la asignatura Física General, mediante el Dictamen confeccionado y firmado de acuerdo a lo establecido en el artículo 15° de la Resolución N.º </w:t>
      </w:r>
      <w:hyperlink r:id="rId65">
        <w:r w:rsidRPr="00E923C2">
          <w:rPr>
            <w:rFonts w:eastAsia="Century Gothic" w:cs="Century Gothic"/>
          </w:rPr>
          <w:t>178/2003</w:t>
        </w:r>
      </w:hyperlink>
      <w:r w:rsidRPr="00E923C2">
        <w:rPr>
          <w:rFonts w:eastAsia="Century Gothic" w:cs="Century Gothic"/>
        </w:rPr>
        <w:t xml:space="preserve">  del Consejo Superior.</w:t>
      </w:r>
    </w:p>
    <w:p w14:paraId="5503F808" w14:textId="77777777" w:rsidR="004F7AAB" w:rsidRPr="00E923C2" w:rsidRDefault="004F7AAB" w:rsidP="00E923C2">
      <w:pPr>
        <w:pBdr>
          <w:top w:val="nil"/>
          <w:left w:val="nil"/>
          <w:bottom w:val="nil"/>
          <w:right w:val="nil"/>
          <w:between w:val="nil"/>
        </w:pBdr>
        <w:ind w:firstLine="540"/>
        <w:jc w:val="both"/>
        <w:rPr>
          <w:rFonts w:eastAsia="Century Gothic" w:cs="Century Gothic"/>
        </w:rPr>
      </w:pPr>
      <w:r w:rsidRPr="00E923C2">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144F1DEE"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 xml:space="preserve">POR ELLO </w:t>
      </w:r>
    </w:p>
    <w:p w14:paraId="3A3BF0D4"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LA COMISIÓN DE LEGISLACIÓN Y REGLAMENTO</w:t>
      </w:r>
    </w:p>
    <w:p w14:paraId="2892C5CA" w14:textId="77777777" w:rsidR="004F7AAB" w:rsidRPr="00E923C2" w:rsidRDefault="004F7AAB" w:rsidP="00E923C2">
      <w:pPr>
        <w:ind w:left="-2" w:firstLineChars="283" w:firstLine="566"/>
        <w:rPr>
          <w:rFonts w:eastAsia="Century Gothic" w:cs="Century Gothic"/>
        </w:rPr>
      </w:pPr>
      <w:r w:rsidRPr="00E923C2">
        <w:rPr>
          <w:rFonts w:eastAsia="Century Gothic" w:cs="Century Gothic"/>
        </w:rPr>
        <w:t>DEL CONSEJO DIRECTIVO DE LA FACULTAD DE INGENIERÍA</w:t>
      </w:r>
    </w:p>
    <w:p w14:paraId="21BAA8E2" w14:textId="77777777" w:rsidR="004F7AAB" w:rsidRPr="00E923C2" w:rsidRDefault="004F7AAB" w:rsidP="00E923C2">
      <w:pPr>
        <w:ind w:left="2" w:hanging="2"/>
        <w:rPr>
          <w:rFonts w:eastAsia="Century Gothic" w:cs="Century Gothic"/>
        </w:rPr>
      </w:pPr>
      <w:r w:rsidRPr="00E923C2">
        <w:rPr>
          <w:rFonts w:eastAsia="Century Gothic" w:cs="Century Gothic"/>
        </w:rPr>
        <w:tab/>
      </w:r>
    </w:p>
    <w:p w14:paraId="10ED990E" w14:textId="77777777" w:rsidR="004F7AAB" w:rsidRPr="00E923C2" w:rsidRDefault="004F7AAB" w:rsidP="00E923C2">
      <w:pPr>
        <w:ind w:left="2" w:hanging="2"/>
        <w:jc w:val="center"/>
        <w:rPr>
          <w:rFonts w:eastAsia="Century Gothic" w:cs="Century Gothic"/>
        </w:rPr>
      </w:pPr>
      <w:r w:rsidRPr="00E923C2">
        <w:rPr>
          <w:rFonts w:eastAsia="Century Gothic" w:cs="Century Gothic"/>
        </w:rPr>
        <w:t>RECOMIENDA</w:t>
      </w:r>
    </w:p>
    <w:p w14:paraId="06157559" w14:textId="77777777" w:rsidR="004F7AAB" w:rsidRPr="00E923C2" w:rsidRDefault="004F7AAB" w:rsidP="00E923C2">
      <w:pPr>
        <w:jc w:val="center"/>
        <w:rPr>
          <w:rFonts w:eastAsia="Century Gothic" w:cs="Century Gothic"/>
          <w:color w:val="000000"/>
        </w:rPr>
      </w:pPr>
    </w:p>
    <w:p w14:paraId="004380D9" w14:textId="77777777" w:rsidR="004F7AAB" w:rsidRPr="00E923C2" w:rsidRDefault="004F7AAB" w:rsidP="00E923C2">
      <w:pPr>
        <w:pBdr>
          <w:top w:val="nil"/>
          <w:left w:val="nil"/>
          <w:bottom w:val="nil"/>
          <w:right w:val="nil"/>
          <w:between w:val="nil"/>
        </w:pBdr>
        <w:jc w:val="both"/>
        <w:rPr>
          <w:rFonts w:eastAsia="Century Gothic" w:cs="Century Gothic"/>
          <w:color w:val="000000"/>
        </w:rPr>
      </w:pPr>
      <w:r w:rsidRPr="00E923C2">
        <w:rPr>
          <w:rFonts w:eastAsia="Century Gothic" w:cs="Century Gothic"/>
          <w:color w:val="000000"/>
        </w:rPr>
        <w:t xml:space="preserve">ARTÍCULO 1º.- Suscribir el dictamen del Comité de Selección en el llamado para cubrir un cargo de </w:t>
      </w:r>
      <w:r w:rsidRPr="00E923C2">
        <w:rPr>
          <w:rFonts w:eastAsia="Century Gothic" w:cs="Century Gothic"/>
        </w:rPr>
        <w:t>Profesor/a Adjunto/a interino/a con dedicación Simple en la asignatura Física General.</w:t>
      </w:r>
    </w:p>
    <w:p w14:paraId="38B2AA12" w14:textId="77777777" w:rsidR="004F7AAB" w:rsidRPr="00E923C2" w:rsidRDefault="004F7AAB" w:rsidP="00E923C2">
      <w:pPr>
        <w:pBdr>
          <w:top w:val="nil"/>
          <w:left w:val="nil"/>
          <w:bottom w:val="nil"/>
          <w:right w:val="nil"/>
          <w:between w:val="nil"/>
        </w:pBdr>
        <w:jc w:val="both"/>
        <w:rPr>
          <w:rFonts w:eastAsia="Century Gothic" w:cs="Century Gothic"/>
          <w:color w:val="000000"/>
        </w:rPr>
      </w:pPr>
    </w:p>
    <w:p w14:paraId="393358F2" w14:textId="77777777" w:rsidR="004F7AAB" w:rsidRPr="00E923C2" w:rsidRDefault="004F7AAB" w:rsidP="00E923C2">
      <w:pPr>
        <w:pBdr>
          <w:top w:val="nil"/>
          <w:left w:val="nil"/>
          <w:bottom w:val="nil"/>
          <w:right w:val="nil"/>
          <w:between w:val="nil"/>
        </w:pBdr>
        <w:jc w:val="both"/>
        <w:rPr>
          <w:rFonts w:eastAsia="Century Gothic" w:cs="Century Gothic"/>
        </w:rPr>
      </w:pPr>
      <w:r w:rsidRPr="00E923C2">
        <w:rPr>
          <w:rFonts w:eastAsia="Century Gothic" w:cs="Century Gothic"/>
        </w:rPr>
        <w:t xml:space="preserve">ARTÍCULO 2º.- Designar desde el 30/07/2025 y hasta el 31/12/2025 a la Mg. María Soledad MIEZA, Legajo N.º 3508, CUIL N.º 27-23992905/8, en el cargo de Profesora Adjunta (03) interina con dedicación Simple (03) – CÓDIGO 11.3.3.48 – como responsable en la asignatura Física General de la Carrera Ingeniería en Sistemas (Plan 2023). </w:t>
      </w:r>
    </w:p>
    <w:p w14:paraId="01E80D11" w14:textId="77777777" w:rsidR="004F7AAB" w:rsidRPr="00E923C2" w:rsidRDefault="004F7AAB" w:rsidP="00E923C2">
      <w:pPr>
        <w:pBdr>
          <w:top w:val="nil"/>
          <w:left w:val="nil"/>
          <w:bottom w:val="nil"/>
          <w:right w:val="nil"/>
          <w:between w:val="nil"/>
        </w:pBdr>
        <w:jc w:val="both"/>
        <w:rPr>
          <w:rFonts w:eastAsia="Century Gothic" w:cs="Century Gothic"/>
        </w:rPr>
      </w:pPr>
    </w:p>
    <w:p w14:paraId="3E49EDCA" w14:textId="77777777" w:rsidR="004F7AAB" w:rsidRPr="00E923C2" w:rsidRDefault="004F7AAB" w:rsidP="00E923C2">
      <w:pPr>
        <w:pBdr>
          <w:top w:val="nil"/>
          <w:left w:val="nil"/>
          <w:bottom w:val="nil"/>
          <w:right w:val="nil"/>
          <w:between w:val="nil"/>
        </w:pBdr>
        <w:ind w:hanging="2"/>
        <w:jc w:val="both"/>
        <w:rPr>
          <w:rFonts w:eastAsia="Century Gothic" w:cs="Century Gothic"/>
          <w:color w:val="000000"/>
        </w:rPr>
      </w:pPr>
      <w:r w:rsidRPr="00E923C2">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35342318" w14:textId="77777777" w:rsidR="004F7AAB" w:rsidRPr="00E923C2" w:rsidRDefault="004F7AAB" w:rsidP="00E923C2">
      <w:pPr>
        <w:pBdr>
          <w:top w:val="nil"/>
          <w:left w:val="nil"/>
          <w:bottom w:val="nil"/>
          <w:right w:val="nil"/>
          <w:between w:val="nil"/>
        </w:pBdr>
        <w:ind w:hanging="2"/>
        <w:jc w:val="both"/>
        <w:rPr>
          <w:rFonts w:eastAsia="Century Gothic" w:cs="Century Gothic"/>
          <w:color w:val="000000"/>
        </w:rPr>
      </w:pPr>
    </w:p>
    <w:p w14:paraId="2C332FDA" w14:textId="77777777" w:rsidR="004F7AAB" w:rsidRPr="00E923C2" w:rsidRDefault="004F7AAB" w:rsidP="00E923C2">
      <w:pPr>
        <w:jc w:val="both"/>
        <w:rPr>
          <w:rFonts w:eastAsia="Century Gothic" w:cs="Century Gothic"/>
        </w:rPr>
      </w:pPr>
      <w:r w:rsidRPr="00E923C2">
        <w:rPr>
          <w:rFonts w:eastAsia="Century Gothic" w:cs="Century Gothic"/>
          <w:color w:val="000000"/>
        </w:rPr>
        <w:t xml:space="preserve">ARTÍCULO 4º.- </w:t>
      </w:r>
      <w:r w:rsidRPr="00E923C2">
        <w:rPr>
          <w:rFonts w:eastAsia="Century Gothic" w:cs="Century Gothic"/>
        </w:rPr>
        <w:t>De forma.-</w:t>
      </w:r>
    </w:p>
    <w:p w14:paraId="42BF99C2" w14:textId="77777777" w:rsidR="004F7AAB" w:rsidRPr="00E923C2" w:rsidRDefault="004F7AAB" w:rsidP="00E923C2">
      <w:pPr>
        <w:jc w:val="both"/>
        <w:rPr>
          <w:rFonts w:eastAsia="Century Gothic" w:cs="Century Gothic"/>
        </w:rPr>
      </w:pPr>
    </w:p>
    <w:p w14:paraId="4B7A7FF7" w14:textId="77777777" w:rsidR="004F7AAB" w:rsidRPr="00E923C2" w:rsidRDefault="004F7AAB" w:rsidP="00E923C2">
      <w:pPr>
        <w:jc w:val="both"/>
        <w:rPr>
          <w:rFonts w:eastAsia="Century Gothic" w:cs="Century Gothic"/>
          <w:bCs/>
          <w:lang w:val="es-AR"/>
        </w:rPr>
      </w:pPr>
      <w:r w:rsidRPr="00E923C2">
        <w:rPr>
          <w:rFonts w:eastAsia="Century Gothic" w:cs="Century Gothic"/>
          <w:bCs/>
          <w:lang w:val="es-AR"/>
        </w:rPr>
        <w:t xml:space="preserve">KOVAC, F. </w:t>
      </w:r>
    </w:p>
    <w:p w14:paraId="358C146D"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MICHELLIS, A.</w:t>
      </w:r>
    </w:p>
    <w:p w14:paraId="59F87070"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 xml:space="preserve">PAPA, F. </w:t>
      </w:r>
    </w:p>
    <w:p w14:paraId="2AFE6689" w14:textId="77777777" w:rsidR="004F7AAB" w:rsidRPr="00E923C2" w:rsidRDefault="004F7AAB" w:rsidP="00E923C2">
      <w:pPr>
        <w:jc w:val="both"/>
        <w:rPr>
          <w:rFonts w:eastAsia="Century Gothic" w:cs="Century Gothic"/>
          <w:bCs/>
          <w:lang w:val="en-US"/>
        </w:rPr>
      </w:pPr>
      <w:r w:rsidRPr="00E923C2">
        <w:rPr>
          <w:rFonts w:eastAsia="Century Gothic" w:cs="Century Gothic"/>
          <w:bCs/>
          <w:lang w:val="en-US"/>
        </w:rPr>
        <w:t>RIBEIRO, M.</w:t>
      </w:r>
    </w:p>
    <w:p w14:paraId="7CB0542E" w14:textId="77777777" w:rsidR="004F7AAB" w:rsidRPr="00E923C2" w:rsidRDefault="004F7AAB" w:rsidP="00E923C2">
      <w:pPr>
        <w:jc w:val="both"/>
        <w:rPr>
          <w:rFonts w:eastAsia="Century Gothic" w:cs="Century Gothic"/>
        </w:rPr>
      </w:pPr>
      <w:r w:rsidRPr="00E923C2">
        <w:rPr>
          <w:rFonts w:eastAsia="Century Gothic" w:cs="Century Gothic"/>
          <w:bCs/>
        </w:rPr>
        <w:t>SEIP, Y.</w:t>
      </w:r>
    </w:p>
    <w:p w14:paraId="139A74AE" w14:textId="77777777" w:rsidR="004F7AAB" w:rsidRPr="00E923C2" w:rsidRDefault="004F7AAB" w:rsidP="00E923C2">
      <w:pPr>
        <w:jc w:val="both"/>
        <w:rPr>
          <w:b/>
        </w:rPr>
      </w:pPr>
    </w:p>
    <w:p w14:paraId="6CA26D60" w14:textId="77777777" w:rsidR="0048216B" w:rsidRDefault="0048216B">
      <w:pPr>
        <w:ind w:hanging="2"/>
        <w:rPr>
          <w:rFonts w:eastAsia="Century Gothic" w:cs="Century Gothic"/>
        </w:rPr>
      </w:pPr>
    </w:p>
    <w:p w14:paraId="56010684" w14:textId="77777777" w:rsidR="0048216B" w:rsidRPr="0048216B" w:rsidRDefault="0048216B" w:rsidP="00512280">
      <w:pPr>
        <w:pStyle w:val="Textoindependiente"/>
        <w:rPr>
          <w:rFonts w:eastAsia="Century Gothic" w:cs="Century Gothic"/>
          <w:highlight w:val="yellow"/>
        </w:rPr>
      </w:pPr>
    </w:p>
    <w:sectPr w:rsidR="0048216B" w:rsidRPr="0048216B" w:rsidSect="009669DB">
      <w:headerReference w:type="even" r:id="rId66"/>
      <w:footerReference w:type="even" r:id="rId67"/>
      <w:headerReference w:type="first" r:id="rId68"/>
      <w:footerReference w:type="first" r:id="rId69"/>
      <w:pgSz w:w="11906" w:h="16838" w:code="9"/>
      <w:pgMar w:top="1094" w:right="1418" w:bottom="709" w:left="1701" w:header="425" w:footer="42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A006" w14:textId="77777777" w:rsidR="00883157" w:rsidRDefault="00883157" w:rsidP="00FD74EB">
      <w:r>
        <w:separator/>
      </w:r>
    </w:p>
    <w:p w14:paraId="3B18FF7D" w14:textId="77777777" w:rsidR="00883157" w:rsidRDefault="00883157" w:rsidP="00FD74EB"/>
    <w:p w14:paraId="490E3B2C" w14:textId="77777777" w:rsidR="00883157" w:rsidRDefault="00883157" w:rsidP="00FD74EB"/>
    <w:p w14:paraId="4200DBE1" w14:textId="77777777" w:rsidR="00883157" w:rsidRDefault="00883157" w:rsidP="00FD74EB"/>
    <w:p w14:paraId="360018DC" w14:textId="77777777" w:rsidR="00883157" w:rsidRDefault="00883157" w:rsidP="00FD74EB"/>
    <w:p w14:paraId="3CC68CC2" w14:textId="77777777" w:rsidR="00883157" w:rsidRDefault="00883157" w:rsidP="00FD74EB"/>
    <w:p w14:paraId="2812CA57" w14:textId="77777777" w:rsidR="00883157" w:rsidRDefault="00883157" w:rsidP="00FD74EB"/>
    <w:p w14:paraId="73E9399A" w14:textId="77777777" w:rsidR="00883157" w:rsidRDefault="00883157" w:rsidP="00FD74EB"/>
    <w:p w14:paraId="5553CC85" w14:textId="77777777" w:rsidR="00883157" w:rsidRDefault="00883157" w:rsidP="00FD74EB"/>
    <w:p w14:paraId="0AD9E2A9" w14:textId="77777777" w:rsidR="00883157" w:rsidRDefault="00883157" w:rsidP="00FD74EB"/>
    <w:p w14:paraId="63D926CA" w14:textId="77777777" w:rsidR="00883157" w:rsidRDefault="00883157" w:rsidP="00FD74EB"/>
    <w:p w14:paraId="1CB1F278" w14:textId="77777777" w:rsidR="00883157" w:rsidRDefault="00883157" w:rsidP="00FD74EB"/>
    <w:p w14:paraId="71AFAC53" w14:textId="77777777" w:rsidR="00883157" w:rsidRDefault="00883157" w:rsidP="00FD74EB"/>
    <w:p w14:paraId="7B72D7F9" w14:textId="77777777" w:rsidR="00883157" w:rsidRDefault="00883157" w:rsidP="00FD74EB"/>
    <w:p w14:paraId="7FD453FA" w14:textId="77777777" w:rsidR="00883157" w:rsidRDefault="00883157" w:rsidP="00FD74EB"/>
    <w:p w14:paraId="0FA6AD03" w14:textId="77777777" w:rsidR="00883157" w:rsidRDefault="00883157" w:rsidP="00FD74EB"/>
    <w:p w14:paraId="08480411" w14:textId="77777777" w:rsidR="00883157" w:rsidRDefault="00883157" w:rsidP="00FD74EB"/>
    <w:p w14:paraId="4DD0A796" w14:textId="77777777" w:rsidR="00883157" w:rsidRDefault="00883157" w:rsidP="00FD74EB"/>
    <w:p w14:paraId="58BA1429" w14:textId="77777777" w:rsidR="00883157" w:rsidRDefault="00883157" w:rsidP="00FD74EB"/>
    <w:p w14:paraId="75A44D98" w14:textId="77777777" w:rsidR="00883157" w:rsidRDefault="00883157" w:rsidP="00FD74EB"/>
    <w:p w14:paraId="3B41C538" w14:textId="77777777" w:rsidR="00883157" w:rsidRDefault="00883157" w:rsidP="00FD74EB"/>
    <w:p w14:paraId="6537B8B4" w14:textId="77777777" w:rsidR="00883157" w:rsidRDefault="00883157" w:rsidP="00FD74EB"/>
    <w:p w14:paraId="25B5B68C" w14:textId="77777777" w:rsidR="00883157" w:rsidRDefault="00883157" w:rsidP="00FD74EB"/>
    <w:p w14:paraId="4728D494" w14:textId="77777777" w:rsidR="00883157" w:rsidRDefault="00883157" w:rsidP="00FD74EB"/>
    <w:p w14:paraId="047002B1" w14:textId="77777777" w:rsidR="00883157" w:rsidRDefault="00883157" w:rsidP="00FD74EB"/>
    <w:p w14:paraId="5823FA5E" w14:textId="77777777" w:rsidR="00883157" w:rsidRDefault="00883157" w:rsidP="00FD74EB"/>
    <w:p w14:paraId="7748DF95" w14:textId="77777777" w:rsidR="00883157" w:rsidRDefault="00883157" w:rsidP="00FD74EB"/>
    <w:p w14:paraId="41B64580" w14:textId="77777777" w:rsidR="00883157" w:rsidRDefault="00883157" w:rsidP="00FD74EB"/>
    <w:p w14:paraId="08950869" w14:textId="77777777" w:rsidR="00883157" w:rsidRDefault="00883157" w:rsidP="00FD74EB"/>
    <w:p w14:paraId="58704D81" w14:textId="77777777" w:rsidR="00883157" w:rsidRDefault="00883157" w:rsidP="00FD74EB"/>
    <w:p w14:paraId="675A31E4" w14:textId="77777777" w:rsidR="00883157" w:rsidRDefault="00883157" w:rsidP="00FD74EB"/>
    <w:p w14:paraId="0A38E47A" w14:textId="77777777" w:rsidR="00883157" w:rsidRDefault="00883157" w:rsidP="00FD74EB"/>
    <w:p w14:paraId="43A1DE55" w14:textId="77777777" w:rsidR="00883157" w:rsidRDefault="00883157" w:rsidP="00154B35"/>
    <w:p w14:paraId="33DB3DB1" w14:textId="77777777" w:rsidR="00883157" w:rsidRDefault="00883157" w:rsidP="00EA5A45"/>
    <w:p w14:paraId="7CDA8ED5" w14:textId="77777777" w:rsidR="00883157" w:rsidRDefault="00883157"/>
    <w:p w14:paraId="67A671EB" w14:textId="77777777" w:rsidR="00883157" w:rsidRDefault="00883157"/>
    <w:p w14:paraId="776D3DFA" w14:textId="77777777" w:rsidR="00883157" w:rsidRDefault="00883157" w:rsidP="00C147AB"/>
    <w:p w14:paraId="34EF9875" w14:textId="77777777" w:rsidR="00883157" w:rsidRDefault="00883157" w:rsidP="00C147AB"/>
    <w:p w14:paraId="66B88510" w14:textId="77777777" w:rsidR="00883157" w:rsidRDefault="00883157" w:rsidP="00C147AB"/>
    <w:p w14:paraId="4FD5985E" w14:textId="77777777" w:rsidR="00883157" w:rsidRDefault="00883157" w:rsidP="00E3209B"/>
    <w:p w14:paraId="50433B05" w14:textId="77777777" w:rsidR="00883157" w:rsidRDefault="00883157"/>
    <w:p w14:paraId="3E3C05BC" w14:textId="77777777" w:rsidR="00883157" w:rsidRDefault="00883157" w:rsidP="00E9043E"/>
  </w:endnote>
  <w:endnote w:type="continuationSeparator" w:id="0">
    <w:p w14:paraId="75F93F0B" w14:textId="77777777" w:rsidR="00883157" w:rsidRDefault="00883157" w:rsidP="00FD74EB">
      <w:r>
        <w:continuationSeparator/>
      </w:r>
    </w:p>
    <w:p w14:paraId="75F46EF8" w14:textId="77777777" w:rsidR="00883157" w:rsidRDefault="00883157" w:rsidP="00FD74EB"/>
    <w:p w14:paraId="3D52288A" w14:textId="77777777" w:rsidR="00883157" w:rsidRDefault="00883157" w:rsidP="00FD74EB"/>
    <w:p w14:paraId="13EA0722" w14:textId="77777777" w:rsidR="00883157" w:rsidRDefault="00883157" w:rsidP="00FD74EB"/>
    <w:p w14:paraId="14206464" w14:textId="77777777" w:rsidR="00883157" w:rsidRDefault="00883157" w:rsidP="00FD74EB"/>
    <w:p w14:paraId="39B81D48" w14:textId="77777777" w:rsidR="00883157" w:rsidRDefault="00883157" w:rsidP="00FD74EB"/>
    <w:p w14:paraId="67481B89" w14:textId="77777777" w:rsidR="00883157" w:rsidRDefault="00883157" w:rsidP="00FD74EB"/>
    <w:p w14:paraId="54554271" w14:textId="77777777" w:rsidR="00883157" w:rsidRDefault="00883157" w:rsidP="00FD74EB"/>
    <w:p w14:paraId="65E2C390" w14:textId="77777777" w:rsidR="00883157" w:rsidRDefault="00883157" w:rsidP="00FD74EB"/>
    <w:p w14:paraId="47755556" w14:textId="77777777" w:rsidR="00883157" w:rsidRDefault="00883157" w:rsidP="00FD74EB"/>
    <w:p w14:paraId="7B579EE7" w14:textId="77777777" w:rsidR="00883157" w:rsidRDefault="00883157" w:rsidP="00FD74EB"/>
    <w:p w14:paraId="6B77FBE0" w14:textId="77777777" w:rsidR="00883157" w:rsidRDefault="00883157" w:rsidP="00FD74EB"/>
    <w:p w14:paraId="7506B93B" w14:textId="77777777" w:rsidR="00883157" w:rsidRDefault="00883157" w:rsidP="00FD74EB"/>
    <w:p w14:paraId="1DFD0C30" w14:textId="77777777" w:rsidR="00883157" w:rsidRDefault="00883157" w:rsidP="00FD74EB"/>
    <w:p w14:paraId="0FC95BBE" w14:textId="77777777" w:rsidR="00883157" w:rsidRDefault="00883157" w:rsidP="00FD74EB"/>
    <w:p w14:paraId="3AD13462" w14:textId="77777777" w:rsidR="00883157" w:rsidRDefault="00883157" w:rsidP="00FD74EB"/>
    <w:p w14:paraId="06D35B76" w14:textId="77777777" w:rsidR="00883157" w:rsidRDefault="00883157" w:rsidP="00FD74EB"/>
    <w:p w14:paraId="756878C2" w14:textId="77777777" w:rsidR="00883157" w:rsidRDefault="00883157" w:rsidP="00FD74EB"/>
    <w:p w14:paraId="43EDA1D6" w14:textId="77777777" w:rsidR="00883157" w:rsidRDefault="00883157" w:rsidP="00FD74EB"/>
    <w:p w14:paraId="0E667639" w14:textId="77777777" w:rsidR="00883157" w:rsidRDefault="00883157" w:rsidP="00FD74EB"/>
    <w:p w14:paraId="0BD21644" w14:textId="77777777" w:rsidR="00883157" w:rsidRDefault="00883157" w:rsidP="00FD74EB"/>
    <w:p w14:paraId="15ACF2F7" w14:textId="77777777" w:rsidR="00883157" w:rsidRDefault="00883157" w:rsidP="00FD74EB"/>
    <w:p w14:paraId="26F1B36A" w14:textId="77777777" w:rsidR="00883157" w:rsidRDefault="00883157" w:rsidP="00FD74EB"/>
    <w:p w14:paraId="217CC080" w14:textId="77777777" w:rsidR="00883157" w:rsidRDefault="00883157" w:rsidP="00FD74EB"/>
    <w:p w14:paraId="49F1C3EB" w14:textId="77777777" w:rsidR="00883157" w:rsidRDefault="00883157" w:rsidP="00FD74EB"/>
    <w:p w14:paraId="5AF5EAE8" w14:textId="77777777" w:rsidR="00883157" w:rsidRDefault="00883157" w:rsidP="00FD74EB"/>
    <w:p w14:paraId="2741ACA3" w14:textId="77777777" w:rsidR="00883157" w:rsidRDefault="00883157" w:rsidP="00FD74EB"/>
    <w:p w14:paraId="1D88A157" w14:textId="77777777" w:rsidR="00883157" w:rsidRDefault="00883157" w:rsidP="00FD74EB"/>
    <w:p w14:paraId="1DA23BF5" w14:textId="77777777" w:rsidR="00883157" w:rsidRDefault="00883157" w:rsidP="00FD74EB"/>
    <w:p w14:paraId="73E2E611" w14:textId="77777777" w:rsidR="00883157" w:rsidRDefault="00883157" w:rsidP="00FD74EB"/>
    <w:p w14:paraId="62A0FFA0" w14:textId="77777777" w:rsidR="00883157" w:rsidRDefault="00883157" w:rsidP="00FD74EB"/>
    <w:p w14:paraId="557B9B3A" w14:textId="77777777" w:rsidR="00883157" w:rsidRDefault="00883157" w:rsidP="00FD74EB"/>
    <w:p w14:paraId="01FEF4D0" w14:textId="77777777" w:rsidR="00883157" w:rsidRDefault="00883157" w:rsidP="00154B35"/>
    <w:p w14:paraId="2D0282E4" w14:textId="77777777" w:rsidR="00883157" w:rsidRDefault="00883157" w:rsidP="00EA5A45"/>
    <w:p w14:paraId="54642891" w14:textId="77777777" w:rsidR="00883157" w:rsidRDefault="00883157"/>
    <w:p w14:paraId="217514F3" w14:textId="77777777" w:rsidR="00883157" w:rsidRDefault="00883157"/>
    <w:p w14:paraId="23B172B0" w14:textId="77777777" w:rsidR="00883157" w:rsidRDefault="00883157" w:rsidP="00C147AB"/>
    <w:p w14:paraId="69899D8E" w14:textId="77777777" w:rsidR="00883157" w:rsidRDefault="00883157" w:rsidP="00C147AB"/>
    <w:p w14:paraId="5F6E45B2" w14:textId="77777777" w:rsidR="00883157" w:rsidRDefault="00883157" w:rsidP="00C147AB"/>
    <w:p w14:paraId="2474BA32" w14:textId="77777777" w:rsidR="00883157" w:rsidRDefault="00883157" w:rsidP="00E3209B"/>
    <w:p w14:paraId="2D17E5A9" w14:textId="77777777" w:rsidR="00883157" w:rsidRDefault="00883157"/>
    <w:p w14:paraId="08D2418A" w14:textId="77777777" w:rsidR="00883157" w:rsidRDefault="00883157" w:rsidP="00E90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2AA" w14:textId="77777777" w:rsidR="008A51B7" w:rsidRDefault="007E1B7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8A51B7">
      <w:rPr>
        <w:color w:val="000000"/>
      </w:rPr>
      <w:instrText>PAGE</w:instrText>
    </w:r>
    <w:r>
      <w:rPr>
        <w:color w:val="000000"/>
      </w:rPr>
      <w:fldChar w:fldCharType="end"/>
    </w:r>
  </w:p>
  <w:p w14:paraId="49067BCE" w14:textId="77777777" w:rsidR="008A51B7" w:rsidRDefault="008A51B7">
    <w:pPr>
      <w:pStyle w:val="Normal1"/>
      <w:pBdr>
        <w:top w:val="nil"/>
        <w:left w:val="nil"/>
        <w:bottom w:val="nil"/>
        <w:right w:val="nil"/>
        <w:between w:val="nil"/>
      </w:pBdr>
      <w:tabs>
        <w:tab w:val="center" w:pos="4419"/>
        <w:tab w:val="right" w:pos="8838"/>
      </w:tabs>
      <w:ind w:right="360"/>
      <w:rPr>
        <w:color w:val="000000"/>
      </w:rPr>
    </w:pPr>
  </w:p>
  <w:p w14:paraId="18C86295" w14:textId="77777777" w:rsidR="008A51B7" w:rsidRDefault="008A51B7" w:rsidP="00FD74EB"/>
  <w:p w14:paraId="5A7AB250" w14:textId="77777777" w:rsidR="008A51B7" w:rsidRDefault="008A51B7" w:rsidP="00FD74EB"/>
  <w:p w14:paraId="30178C24" w14:textId="77777777" w:rsidR="008A51B7" w:rsidRDefault="008A51B7" w:rsidP="00FD74EB"/>
  <w:p w14:paraId="12681C32" w14:textId="77777777" w:rsidR="008A51B7" w:rsidRDefault="008A51B7" w:rsidP="00FD74EB"/>
  <w:p w14:paraId="3F0E58D8" w14:textId="77777777" w:rsidR="008A51B7" w:rsidRDefault="008A51B7" w:rsidP="00FD74EB"/>
  <w:p w14:paraId="24733687" w14:textId="77777777" w:rsidR="008A51B7" w:rsidRDefault="008A51B7" w:rsidP="00FD74EB"/>
  <w:p w14:paraId="72FFADA2" w14:textId="77777777" w:rsidR="008A51B7" w:rsidRDefault="008A51B7" w:rsidP="00FD74EB"/>
  <w:p w14:paraId="55B522D3" w14:textId="77777777" w:rsidR="008A51B7" w:rsidRDefault="008A51B7" w:rsidP="00FD74EB"/>
  <w:p w14:paraId="2105E5FA" w14:textId="77777777" w:rsidR="008A51B7" w:rsidRDefault="008A51B7" w:rsidP="00FD74EB"/>
  <w:p w14:paraId="7A545BD1" w14:textId="77777777" w:rsidR="008A51B7" w:rsidRDefault="008A51B7" w:rsidP="00FD74EB"/>
  <w:p w14:paraId="11536361" w14:textId="77777777" w:rsidR="008A51B7" w:rsidRDefault="008A51B7" w:rsidP="00FD74EB"/>
  <w:p w14:paraId="47183CDB" w14:textId="77777777" w:rsidR="008A51B7" w:rsidRDefault="008A51B7" w:rsidP="00FD74EB"/>
  <w:p w14:paraId="07E37561" w14:textId="77777777" w:rsidR="008A51B7" w:rsidRDefault="008A51B7" w:rsidP="00FD74EB"/>
  <w:p w14:paraId="3C1AB938" w14:textId="77777777" w:rsidR="008A51B7" w:rsidRDefault="008A51B7" w:rsidP="00FD74EB"/>
  <w:p w14:paraId="68406EE9" w14:textId="77777777" w:rsidR="007E1B70" w:rsidRDefault="007E1B70" w:rsidP="00FD74EB"/>
  <w:p w14:paraId="6B85FB46" w14:textId="77777777" w:rsidR="001815CB" w:rsidRDefault="001815CB" w:rsidP="00FD74EB"/>
  <w:p w14:paraId="3C83B77A" w14:textId="77777777" w:rsidR="001815CB" w:rsidRDefault="001815CB" w:rsidP="00FD74EB"/>
  <w:p w14:paraId="02D614B9" w14:textId="77777777" w:rsidR="001815CB" w:rsidRDefault="001815CB" w:rsidP="00FD74EB"/>
  <w:p w14:paraId="5CAF7B6D" w14:textId="77777777" w:rsidR="001815CB" w:rsidRDefault="001815CB" w:rsidP="00FD74EB"/>
  <w:p w14:paraId="2F4E0F57" w14:textId="77777777" w:rsidR="001815CB" w:rsidRDefault="001815CB" w:rsidP="00FD74EB"/>
  <w:p w14:paraId="3D6EC92B" w14:textId="77777777" w:rsidR="00856CB6" w:rsidRDefault="00856CB6" w:rsidP="00FD74EB"/>
  <w:p w14:paraId="6FDC913A" w14:textId="77777777" w:rsidR="00856CB6" w:rsidRDefault="00856CB6" w:rsidP="00FD74EB"/>
  <w:p w14:paraId="34D8E9C6" w14:textId="77777777" w:rsidR="00856CB6" w:rsidRDefault="00856CB6" w:rsidP="00FD74EB"/>
  <w:p w14:paraId="44B61D3A" w14:textId="77777777" w:rsidR="00856CB6" w:rsidRDefault="00856CB6" w:rsidP="00FD74EB"/>
  <w:p w14:paraId="615A4900" w14:textId="77777777" w:rsidR="00856CB6" w:rsidRDefault="00856CB6" w:rsidP="00FD74EB"/>
  <w:p w14:paraId="3746FFC5" w14:textId="77777777" w:rsidR="00856CB6" w:rsidRDefault="00856CB6" w:rsidP="00FD74EB"/>
  <w:p w14:paraId="01907200" w14:textId="77777777" w:rsidR="00856CB6" w:rsidRDefault="00856CB6" w:rsidP="00FD74EB"/>
  <w:p w14:paraId="54037521" w14:textId="77777777" w:rsidR="00605391" w:rsidRDefault="00605391" w:rsidP="00FD74EB"/>
  <w:p w14:paraId="13672478" w14:textId="77777777" w:rsidR="00605391" w:rsidRDefault="00605391" w:rsidP="00FD74EB"/>
  <w:p w14:paraId="2A66DC27" w14:textId="77777777" w:rsidR="00605391" w:rsidRDefault="00605391" w:rsidP="00FD74EB"/>
  <w:p w14:paraId="6576059E" w14:textId="77777777" w:rsidR="00074FFD" w:rsidRDefault="00074FFD" w:rsidP="00FD74EB"/>
  <w:p w14:paraId="2CE9FF2D" w14:textId="77777777" w:rsidR="00074FFD" w:rsidRDefault="00074FFD" w:rsidP="00154B35"/>
  <w:p w14:paraId="15CC0051" w14:textId="77777777" w:rsidR="00074FFD" w:rsidRDefault="00074FFD" w:rsidP="00EA5A45"/>
  <w:p w14:paraId="560019AF" w14:textId="77777777" w:rsidR="0022192C" w:rsidRDefault="0022192C"/>
  <w:p w14:paraId="44FC7511" w14:textId="77777777" w:rsidR="00F91040" w:rsidRDefault="00F91040"/>
  <w:p w14:paraId="18FEABC4" w14:textId="77777777" w:rsidR="00F91040" w:rsidRDefault="00F91040" w:rsidP="00C147AB"/>
  <w:p w14:paraId="5FB6D5C2" w14:textId="77777777" w:rsidR="00F91040" w:rsidRDefault="00F91040" w:rsidP="00C147AB"/>
  <w:p w14:paraId="08B2984C" w14:textId="77777777" w:rsidR="00F91040" w:rsidRDefault="00F91040" w:rsidP="00C147AB"/>
  <w:p w14:paraId="3ACD8B47" w14:textId="77777777" w:rsidR="00F91040" w:rsidRDefault="00F91040" w:rsidP="00E3209B"/>
  <w:p w14:paraId="75C2D609" w14:textId="77777777" w:rsidR="00F45B20" w:rsidRDefault="00F45B20"/>
  <w:p w14:paraId="5C7CA32A" w14:textId="77777777" w:rsidR="00F45B20" w:rsidRDefault="00F45B20" w:rsidP="00E90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843" w14:textId="77777777" w:rsidR="008A51B7" w:rsidRDefault="007E1B70">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sidR="008A51B7">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sidR="008A51B7">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4BD533D1" w14:textId="77777777" w:rsidR="008A51B7" w:rsidRDefault="008A51B7" w:rsidP="00FD74EB"/>
  <w:p w14:paraId="4D31ADF8" w14:textId="77777777" w:rsidR="008A51B7" w:rsidRDefault="008A51B7" w:rsidP="00FD74EB"/>
  <w:p w14:paraId="05EBE328" w14:textId="77777777" w:rsidR="008A51B7" w:rsidRDefault="008A51B7" w:rsidP="00FD74EB"/>
  <w:p w14:paraId="457623C3" w14:textId="77777777" w:rsidR="008A51B7" w:rsidRDefault="008A51B7" w:rsidP="00FD74EB"/>
  <w:p w14:paraId="6046CC73" w14:textId="77777777" w:rsidR="008A51B7" w:rsidRDefault="008A51B7" w:rsidP="00FD74EB"/>
  <w:p w14:paraId="171E451A" w14:textId="77777777" w:rsidR="008A51B7" w:rsidRDefault="008A51B7" w:rsidP="00FD74EB"/>
  <w:p w14:paraId="7F4DAA71" w14:textId="77777777" w:rsidR="008A51B7" w:rsidRDefault="008A51B7" w:rsidP="00FD74EB"/>
  <w:p w14:paraId="6190B380" w14:textId="77777777" w:rsidR="008A51B7" w:rsidRDefault="008A51B7" w:rsidP="00FD74EB"/>
  <w:p w14:paraId="0743187C" w14:textId="77777777" w:rsidR="008A51B7" w:rsidRDefault="008A51B7" w:rsidP="00FD74EB"/>
  <w:p w14:paraId="340EFE80" w14:textId="77777777" w:rsidR="008A51B7" w:rsidRDefault="008A51B7" w:rsidP="00FD74EB"/>
  <w:p w14:paraId="3E4649D8" w14:textId="77777777" w:rsidR="008A51B7" w:rsidRDefault="008A51B7" w:rsidP="00FD74EB"/>
  <w:p w14:paraId="298BB90A" w14:textId="77777777" w:rsidR="008A51B7" w:rsidRDefault="008A51B7" w:rsidP="00FD74EB"/>
  <w:p w14:paraId="704678BD" w14:textId="77777777" w:rsidR="008A51B7" w:rsidRDefault="008A51B7" w:rsidP="00FD74EB"/>
  <w:p w14:paraId="5A92EF22" w14:textId="77777777" w:rsidR="008A51B7" w:rsidRDefault="008A51B7" w:rsidP="00FD74EB"/>
  <w:p w14:paraId="51ECCA96" w14:textId="77777777" w:rsidR="007E1B70" w:rsidRDefault="007E1B70" w:rsidP="00FD74EB"/>
  <w:p w14:paraId="5F22CBD6" w14:textId="77777777" w:rsidR="001815CB" w:rsidRDefault="001815CB" w:rsidP="00FD74EB"/>
  <w:p w14:paraId="7BF9AF88" w14:textId="77777777" w:rsidR="001815CB" w:rsidRDefault="001815CB" w:rsidP="00FD74EB"/>
  <w:p w14:paraId="54DB9B6F" w14:textId="77777777" w:rsidR="001815CB" w:rsidRDefault="001815CB" w:rsidP="00FD74EB"/>
  <w:p w14:paraId="1D80FCC0" w14:textId="77777777" w:rsidR="001815CB" w:rsidRDefault="001815CB" w:rsidP="00FD74EB"/>
  <w:p w14:paraId="75907C89" w14:textId="77777777" w:rsidR="001815CB" w:rsidRDefault="001815CB" w:rsidP="00FD74EB"/>
  <w:p w14:paraId="1B1CF904" w14:textId="77777777" w:rsidR="00856CB6" w:rsidRDefault="00856CB6" w:rsidP="00FD74EB"/>
  <w:p w14:paraId="6C1B26C2" w14:textId="77777777" w:rsidR="00856CB6" w:rsidRDefault="00856CB6" w:rsidP="00FD74EB"/>
  <w:p w14:paraId="775FB285" w14:textId="77777777" w:rsidR="00856CB6" w:rsidRDefault="00856CB6" w:rsidP="00FD74EB"/>
  <w:p w14:paraId="6CE0FA46" w14:textId="77777777" w:rsidR="00856CB6" w:rsidRDefault="00856CB6" w:rsidP="00FD74EB"/>
  <w:p w14:paraId="76739924" w14:textId="77777777" w:rsidR="00856CB6" w:rsidRDefault="00856CB6" w:rsidP="00FD74EB"/>
  <w:p w14:paraId="24B7ACB3" w14:textId="77777777" w:rsidR="00856CB6" w:rsidRDefault="00856CB6" w:rsidP="00FD74EB"/>
  <w:p w14:paraId="6B02BDE2" w14:textId="77777777" w:rsidR="00856CB6" w:rsidRDefault="00856CB6" w:rsidP="00FD74EB"/>
  <w:p w14:paraId="44AF7BDD" w14:textId="77777777" w:rsidR="00605391" w:rsidRDefault="00605391" w:rsidP="00FD74EB"/>
  <w:p w14:paraId="033C51DC" w14:textId="77777777" w:rsidR="00605391" w:rsidRDefault="00605391" w:rsidP="00FD74EB"/>
  <w:p w14:paraId="2293E058" w14:textId="77777777" w:rsidR="00605391" w:rsidRDefault="00605391" w:rsidP="00FD74EB"/>
  <w:p w14:paraId="2671B3B5" w14:textId="77777777" w:rsidR="00074FFD" w:rsidRDefault="00074FFD" w:rsidP="00FD74EB"/>
  <w:p w14:paraId="7E1F25CB" w14:textId="77777777" w:rsidR="00074FFD" w:rsidRDefault="00074FFD" w:rsidP="00154B35"/>
  <w:p w14:paraId="710A56A9" w14:textId="77777777" w:rsidR="00074FFD" w:rsidRDefault="00074FFD" w:rsidP="00EA5A45"/>
  <w:p w14:paraId="77FF3086" w14:textId="77777777" w:rsidR="0022192C" w:rsidRDefault="0022192C"/>
  <w:p w14:paraId="5D4BFD48" w14:textId="77777777" w:rsidR="00F91040" w:rsidRDefault="00F91040"/>
  <w:p w14:paraId="395AF432" w14:textId="77777777" w:rsidR="00F91040" w:rsidRDefault="00F91040" w:rsidP="00C147AB"/>
  <w:p w14:paraId="43817275" w14:textId="77777777" w:rsidR="00F91040" w:rsidRDefault="00F91040" w:rsidP="00C147AB"/>
  <w:p w14:paraId="7FA4616A" w14:textId="77777777" w:rsidR="00F91040" w:rsidRDefault="00F91040" w:rsidP="00C147AB"/>
  <w:p w14:paraId="72FB09C2" w14:textId="77777777" w:rsidR="00F91040" w:rsidRDefault="00F91040" w:rsidP="00E3209B"/>
  <w:p w14:paraId="0FF06A58" w14:textId="77777777" w:rsidR="00F45B20" w:rsidRDefault="00F45B20"/>
  <w:p w14:paraId="338928CF" w14:textId="77777777" w:rsidR="00F45B20" w:rsidRDefault="00F45B20" w:rsidP="00E90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1744" w14:textId="77777777" w:rsidR="00883157" w:rsidRDefault="00883157" w:rsidP="00FD74EB">
      <w:r>
        <w:separator/>
      </w:r>
    </w:p>
    <w:p w14:paraId="20E235E4" w14:textId="77777777" w:rsidR="00883157" w:rsidRDefault="00883157" w:rsidP="00FD74EB"/>
    <w:p w14:paraId="213A296C" w14:textId="77777777" w:rsidR="00883157" w:rsidRDefault="00883157" w:rsidP="00FD74EB"/>
    <w:p w14:paraId="4F53D38C" w14:textId="77777777" w:rsidR="00883157" w:rsidRDefault="00883157" w:rsidP="00FD74EB"/>
    <w:p w14:paraId="5DE78E5B" w14:textId="77777777" w:rsidR="00883157" w:rsidRDefault="00883157" w:rsidP="00FD74EB"/>
    <w:p w14:paraId="174D1380" w14:textId="77777777" w:rsidR="00883157" w:rsidRDefault="00883157" w:rsidP="00FD74EB"/>
    <w:p w14:paraId="02F1D232" w14:textId="77777777" w:rsidR="00883157" w:rsidRDefault="00883157" w:rsidP="00FD74EB"/>
    <w:p w14:paraId="12198097" w14:textId="77777777" w:rsidR="00883157" w:rsidRDefault="00883157" w:rsidP="00FD74EB"/>
    <w:p w14:paraId="7766CBB7" w14:textId="77777777" w:rsidR="00883157" w:rsidRDefault="00883157" w:rsidP="00FD74EB"/>
    <w:p w14:paraId="3DA2186D" w14:textId="77777777" w:rsidR="00883157" w:rsidRDefault="00883157" w:rsidP="00FD74EB"/>
    <w:p w14:paraId="0E8FEBA3" w14:textId="77777777" w:rsidR="00883157" w:rsidRDefault="00883157" w:rsidP="00FD74EB"/>
    <w:p w14:paraId="424F7E1E" w14:textId="77777777" w:rsidR="00883157" w:rsidRDefault="00883157" w:rsidP="00FD74EB"/>
    <w:p w14:paraId="7EA61DAF" w14:textId="77777777" w:rsidR="00883157" w:rsidRDefault="00883157" w:rsidP="00FD74EB"/>
    <w:p w14:paraId="45CDCC24" w14:textId="77777777" w:rsidR="00883157" w:rsidRDefault="00883157" w:rsidP="00FD74EB"/>
    <w:p w14:paraId="031D6DCE" w14:textId="77777777" w:rsidR="00883157" w:rsidRDefault="00883157" w:rsidP="00FD74EB"/>
    <w:p w14:paraId="1B0A1A75" w14:textId="77777777" w:rsidR="00883157" w:rsidRDefault="00883157" w:rsidP="00FD74EB"/>
    <w:p w14:paraId="6DA5AAD5" w14:textId="77777777" w:rsidR="00883157" w:rsidRDefault="00883157" w:rsidP="00FD74EB"/>
    <w:p w14:paraId="0797A44B" w14:textId="77777777" w:rsidR="00883157" w:rsidRDefault="00883157" w:rsidP="00FD74EB"/>
    <w:p w14:paraId="5F868EE9" w14:textId="77777777" w:rsidR="00883157" w:rsidRDefault="00883157" w:rsidP="00FD74EB"/>
    <w:p w14:paraId="48256D4A" w14:textId="77777777" w:rsidR="00883157" w:rsidRDefault="00883157" w:rsidP="00FD74EB"/>
    <w:p w14:paraId="5EDE9842" w14:textId="77777777" w:rsidR="00883157" w:rsidRDefault="00883157" w:rsidP="00FD74EB"/>
    <w:p w14:paraId="1C83F6CB" w14:textId="77777777" w:rsidR="00883157" w:rsidRDefault="00883157" w:rsidP="00FD74EB"/>
    <w:p w14:paraId="0D9F82EB" w14:textId="77777777" w:rsidR="00883157" w:rsidRDefault="00883157" w:rsidP="00FD74EB"/>
    <w:p w14:paraId="3B6E3B8D" w14:textId="77777777" w:rsidR="00883157" w:rsidRDefault="00883157" w:rsidP="00FD74EB"/>
    <w:p w14:paraId="0EEF6352" w14:textId="77777777" w:rsidR="00883157" w:rsidRDefault="00883157" w:rsidP="00FD74EB"/>
    <w:p w14:paraId="10C20520" w14:textId="77777777" w:rsidR="00883157" w:rsidRDefault="00883157" w:rsidP="00FD74EB"/>
    <w:p w14:paraId="7E4B6946" w14:textId="77777777" w:rsidR="00883157" w:rsidRDefault="00883157" w:rsidP="00FD74EB"/>
    <w:p w14:paraId="2E129BAA" w14:textId="77777777" w:rsidR="00883157" w:rsidRDefault="00883157" w:rsidP="00FD74EB"/>
    <w:p w14:paraId="1AEA9EB4" w14:textId="77777777" w:rsidR="00883157" w:rsidRDefault="00883157" w:rsidP="00FD74EB"/>
    <w:p w14:paraId="35D71FFB" w14:textId="77777777" w:rsidR="00883157" w:rsidRDefault="00883157" w:rsidP="00FD74EB"/>
    <w:p w14:paraId="18F2A9B1" w14:textId="77777777" w:rsidR="00883157" w:rsidRDefault="00883157" w:rsidP="00FD74EB"/>
    <w:p w14:paraId="3064A60C" w14:textId="77777777" w:rsidR="00883157" w:rsidRDefault="00883157" w:rsidP="00FD74EB"/>
    <w:p w14:paraId="2042DD6C" w14:textId="77777777" w:rsidR="00883157" w:rsidRDefault="00883157" w:rsidP="00154B35"/>
    <w:p w14:paraId="40354184" w14:textId="77777777" w:rsidR="00883157" w:rsidRDefault="00883157" w:rsidP="00EA5A45"/>
    <w:p w14:paraId="561F3127" w14:textId="77777777" w:rsidR="00883157" w:rsidRDefault="00883157"/>
    <w:p w14:paraId="05AD9AF6" w14:textId="77777777" w:rsidR="00883157" w:rsidRDefault="00883157"/>
    <w:p w14:paraId="701E7128" w14:textId="77777777" w:rsidR="00883157" w:rsidRDefault="00883157" w:rsidP="00C147AB"/>
    <w:p w14:paraId="5AE808A9" w14:textId="77777777" w:rsidR="00883157" w:rsidRDefault="00883157" w:rsidP="00C147AB"/>
    <w:p w14:paraId="12A1226D" w14:textId="77777777" w:rsidR="00883157" w:rsidRDefault="00883157" w:rsidP="00C147AB"/>
    <w:p w14:paraId="4AB259B5" w14:textId="77777777" w:rsidR="00883157" w:rsidRDefault="00883157" w:rsidP="00E3209B"/>
    <w:p w14:paraId="372851BE" w14:textId="77777777" w:rsidR="00883157" w:rsidRDefault="00883157"/>
    <w:p w14:paraId="20D4A976" w14:textId="77777777" w:rsidR="00883157" w:rsidRDefault="00883157" w:rsidP="00E9043E"/>
  </w:footnote>
  <w:footnote w:type="continuationSeparator" w:id="0">
    <w:p w14:paraId="592AAD15" w14:textId="77777777" w:rsidR="00883157" w:rsidRDefault="00883157" w:rsidP="00FD74EB">
      <w:r>
        <w:continuationSeparator/>
      </w:r>
    </w:p>
    <w:p w14:paraId="553EF64A" w14:textId="77777777" w:rsidR="00883157" w:rsidRDefault="00883157" w:rsidP="00FD74EB"/>
    <w:p w14:paraId="6B7B51CB" w14:textId="77777777" w:rsidR="00883157" w:rsidRDefault="00883157" w:rsidP="00FD74EB"/>
    <w:p w14:paraId="74FDBB93" w14:textId="77777777" w:rsidR="00883157" w:rsidRDefault="00883157" w:rsidP="00FD74EB"/>
    <w:p w14:paraId="4511E6B8" w14:textId="77777777" w:rsidR="00883157" w:rsidRDefault="00883157" w:rsidP="00FD74EB"/>
    <w:p w14:paraId="5ACD0579" w14:textId="77777777" w:rsidR="00883157" w:rsidRDefault="00883157" w:rsidP="00FD74EB"/>
    <w:p w14:paraId="0657CAA1" w14:textId="77777777" w:rsidR="00883157" w:rsidRDefault="00883157" w:rsidP="00FD74EB"/>
    <w:p w14:paraId="71052387" w14:textId="77777777" w:rsidR="00883157" w:rsidRDefault="00883157" w:rsidP="00FD74EB"/>
    <w:p w14:paraId="6D30F637" w14:textId="77777777" w:rsidR="00883157" w:rsidRDefault="00883157" w:rsidP="00FD74EB"/>
    <w:p w14:paraId="0A6285B5" w14:textId="77777777" w:rsidR="00883157" w:rsidRDefault="00883157" w:rsidP="00FD74EB"/>
    <w:p w14:paraId="00B02F9F" w14:textId="77777777" w:rsidR="00883157" w:rsidRDefault="00883157" w:rsidP="00FD74EB"/>
    <w:p w14:paraId="021FA974" w14:textId="77777777" w:rsidR="00883157" w:rsidRDefault="00883157" w:rsidP="00FD74EB"/>
    <w:p w14:paraId="13B46D95" w14:textId="77777777" w:rsidR="00883157" w:rsidRDefault="00883157" w:rsidP="00FD74EB"/>
    <w:p w14:paraId="0BDCB313" w14:textId="77777777" w:rsidR="00883157" w:rsidRDefault="00883157" w:rsidP="00FD74EB"/>
    <w:p w14:paraId="2CCEA51A" w14:textId="77777777" w:rsidR="00883157" w:rsidRDefault="00883157" w:rsidP="00FD74EB"/>
    <w:p w14:paraId="0EA09354" w14:textId="77777777" w:rsidR="00883157" w:rsidRDefault="00883157" w:rsidP="00FD74EB"/>
    <w:p w14:paraId="4140B42D" w14:textId="77777777" w:rsidR="00883157" w:rsidRDefault="00883157" w:rsidP="00FD74EB"/>
    <w:p w14:paraId="6A4CFC72" w14:textId="77777777" w:rsidR="00883157" w:rsidRDefault="00883157" w:rsidP="00FD74EB"/>
    <w:p w14:paraId="267D9EB2" w14:textId="77777777" w:rsidR="00883157" w:rsidRDefault="00883157" w:rsidP="00FD74EB"/>
    <w:p w14:paraId="3C3DE11D" w14:textId="77777777" w:rsidR="00883157" w:rsidRDefault="00883157" w:rsidP="00FD74EB"/>
    <w:p w14:paraId="2CF1F632" w14:textId="77777777" w:rsidR="00883157" w:rsidRDefault="00883157" w:rsidP="00FD74EB"/>
    <w:p w14:paraId="597E9BC7" w14:textId="77777777" w:rsidR="00883157" w:rsidRDefault="00883157" w:rsidP="00FD74EB"/>
    <w:p w14:paraId="692B034C" w14:textId="77777777" w:rsidR="00883157" w:rsidRDefault="00883157" w:rsidP="00FD74EB"/>
    <w:p w14:paraId="322A6AEE" w14:textId="77777777" w:rsidR="00883157" w:rsidRDefault="00883157" w:rsidP="00FD74EB"/>
    <w:p w14:paraId="2054EAA7" w14:textId="77777777" w:rsidR="00883157" w:rsidRDefault="00883157" w:rsidP="00FD74EB"/>
    <w:p w14:paraId="74BAD95D" w14:textId="77777777" w:rsidR="00883157" w:rsidRDefault="00883157" w:rsidP="00FD74EB"/>
    <w:p w14:paraId="3F31B6AD" w14:textId="77777777" w:rsidR="00883157" w:rsidRDefault="00883157" w:rsidP="00FD74EB"/>
    <w:p w14:paraId="7139E848" w14:textId="77777777" w:rsidR="00883157" w:rsidRDefault="00883157" w:rsidP="00FD74EB"/>
    <w:p w14:paraId="5590FF67" w14:textId="77777777" w:rsidR="00883157" w:rsidRDefault="00883157" w:rsidP="00FD74EB"/>
    <w:p w14:paraId="36A2E5F7" w14:textId="77777777" w:rsidR="00883157" w:rsidRDefault="00883157" w:rsidP="00FD74EB"/>
    <w:p w14:paraId="225CFC84" w14:textId="77777777" w:rsidR="00883157" w:rsidRDefault="00883157" w:rsidP="00FD74EB"/>
    <w:p w14:paraId="645007E0" w14:textId="77777777" w:rsidR="00883157" w:rsidRDefault="00883157" w:rsidP="00FD74EB"/>
    <w:p w14:paraId="6D4B17DB" w14:textId="77777777" w:rsidR="00883157" w:rsidRDefault="00883157" w:rsidP="00154B35"/>
    <w:p w14:paraId="74DF1395" w14:textId="77777777" w:rsidR="00883157" w:rsidRDefault="00883157" w:rsidP="00EA5A45"/>
    <w:p w14:paraId="2CFF320B" w14:textId="77777777" w:rsidR="00883157" w:rsidRDefault="00883157"/>
    <w:p w14:paraId="552F8DA9" w14:textId="77777777" w:rsidR="00883157" w:rsidRDefault="00883157"/>
    <w:p w14:paraId="1C5A790B" w14:textId="77777777" w:rsidR="00883157" w:rsidRDefault="00883157" w:rsidP="00C147AB"/>
    <w:p w14:paraId="55E25D02" w14:textId="77777777" w:rsidR="00883157" w:rsidRDefault="00883157" w:rsidP="00C147AB"/>
    <w:p w14:paraId="6816F08A" w14:textId="77777777" w:rsidR="00883157" w:rsidRDefault="00883157" w:rsidP="00C147AB"/>
    <w:p w14:paraId="5316BDAA" w14:textId="77777777" w:rsidR="00883157" w:rsidRDefault="00883157" w:rsidP="00E3209B"/>
    <w:p w14:paraId="2A77134D" w14:textId="77777777" w:rsidR="00883157" w:rsidRDefault="00883157"/>
    <w:p w14:paraId="352C4412" w14:textId="77777777" w:rsidR="00883157" w:rsidRDefault="00883157" w:rsidP="00E90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03F" w14:textId="77777777" w:rsidR="008A51B7" w:rsidRDefault="008A51B7" w:rsidP="00FD74EB">
    <w:pPr>
      <w:pStyle w:val="Encabezado"/>
    </w:pPr>
  </w:p>
  <w:p w14:paraId="4CEFE014" w14:textId="77777777" w:rsidR="008A51B7" w:rsidRDefault="008A51B7" w:rsidP="00FD74EB"/>
  <w:p w14:paraId="29744E63" w14:textId="77777777" w:rsidR="008A51B7" w:rsidRDefault="008A51B7" w:rsidP="00FD74EB"/>
  <w:p w14:paraId="6DEFEDC0" w14:textId="77777777" w:rsidR="008A51B7" w:rsidRDefault="008A51B7" w:rsidP="00FD74EB"/>
  <w:p w14:paraId="2880CB06" w14:textId="77777777" w:rsidR="008A51B7" w:rsidRDefault="008A51B7" w:rsidP="00FD74EB"/>
  <w:p w14:paraId="6FF96AC9" w14:textId="77777777" w:rsidR="008A51B7" w:rsidRDefault="008A51B7" w:rsidP="00FD74EB"/>
  <w:p w14:paraId="4E829768" w14:textId="77777777" w:rsidR="008A51B7" w:rsidRDefault="008A51B7" w:rsidP="00FD74EB"/>
  <w:p w14:paraId="02F74A53" w14:textId="77777777" w:rsidR="008A51B7" w:rsidRDefault="008A51B7" w:rsidP="00FD74EB"/>
  <w:p w14:paraId="63EB07F3" w14:textId="77777777" w:rsidR="008A51B7" w:rsidRDefault="008A51B7" w:rsidP="00FD74EB"/>
  <w:p w14:paraId="4A9CDF27" w14:textId="77777777" w:rsidR="008A51B7" w:rsidRDefault="008A51B7" w:rsidP="00FD74EB"/>
  <w:p w14:paraId="7F29BEE5" w14:textId="77777777" w:rsidR="007E1B70" w:rsidRDefault="007E1B70" w:rsidP="00FD74EB"/>
  <w:p w14:paraId="75F5E327" w14:textId="77777777" w:rsidR="001815CB" w:rsidRDefault="001815CB" w:rsidP="00FD74EB"/>
  <w:p w14:paraId="14F0A78B" w14:textId="77777777" w:rsidR="001815CB" w:rsidRDefault="001815CB" w:rsidP="00FD74EB"/>
  <w:p w14:paraId="4A533C99" w14:textId="77777777" w:rsidR="001815CB" w:rsidRDefault="001815CB" w:rsidP="00FD74EB"/>
  <w:p w14:paraId="22C452C0" w14:textId="77777777" w:rsidR="001815CB" w:rsidRDefault="001815CB" w:rsidP="00FD74EB"/>
  <w:p w14:paraId="4996DFEC" w14:textId="77777777" w:rsidR="001815CB" w:rsidRDefault="001815CB" w:rsidP="00FD74EB"/>
  <w:p w14:paraId="49900114" w14:textId="77777777" w:rsidR="00856CB6" w:rsidRDefault="00856CB6" w:rsidP="00FD74EB"/>
  <w:p w14:paraId="3B16F076" w14:textId="77777777" w:rsidR="00856CB6" w:rsidRDefault="00856CB6" w:rsidP="00FD74EB"/>
  <w:p w14:paraId="1D18CDB5" w14:textId="77777777" w:rsidR="00856CB6" w:rsidRDefault="00856CB6" w:rsidP="00FD74EB"/>
  <w:p w14:paraId="171865EA" w14:textId="77777777" w:rsidR="00856CB6" w:rsidRDefault="00856CB6" w:rsidP="00FD74EB"/>
  <w:p w14:paraId="0C18DAD2" w14:textId="77777777" w:rsidR="00856CB6" w:rsidRDefault="00856CB6" w:rsidP="00FD74EB"/>
  <w:p w14:paraId="04BC722E" w14:textId="77777777" w:rsidR="00856CB6" w:rsidRDefault="00856CB6" w:rsidP="00FD74EB"/>
  <w:p w14:paraId="7D026666" w14:textId="77777777" w:rsidR="00856CB6" w:rsidRDefault="00856CB6" w:rsidP="00FD74EB"/>
  <w:p w14:paraId="29CCF575" w14:textId="77777777" w:rsidR="00605391" w:rsidRDefault="00605391" w:rsidP="00FD74EB"/>
  <w:p w14:paraId="66439167" w14:textId="77777777" w:rsidR="00605391" w:rsidRDefault="00605391" w:rsidP="00FD74EB"/>
  <w:p w14:paraId="75325040" w14:textId="77777777" w:rsidR="00605391" w:rsidRDefault="00605391" w:rsidP="00FD74EB"/>
  <w:p w14:paraId="415A5482" w14:textId="77777777" w:rsidR="00074FFD" w:rsidRDefault="00074FFD" w:rsidP="00FD74EB"/>
  <w:p w14:paraId="6BA445C9" w14:textId="77777777" w:rsidR="00074FFD" w:rsidRDefault="00074FFD" w:rsidP="00154B35"/>
  <w:p w14:paraId="187B3AC9" w14:textId="77777777" w:rsidR="00074FFD" w:rsidRDefault="00074FFD" w:rsidP="00EA5A45"/>
  <w:p w14:paraId="02D2DF51" w14:textId="77777777" w:rsidR="0022192C" w:rsidRDefault="0022192C"/>
  <w:p w14:paraId="70291709" w14:textId="77777777" w:rsidR="00F91040" w:rsidRDefault="00F91040"/>
  <w:p w14:paraId="134990B3" w14:textId="77777777" w:rsidR="00F91040" w:rsidRDefault="00F91040" w:rsidP="00C147AB"/>
  <w:p w14:paraId="651DA41A" w14:textId="77777777" w:rsidR="00F91040" w:rsidRDefault="00F91040" w:rsidP="00C147AB"/>
  <w:p w14:paraId="4F66EBD2" w14:textId="77777777" w:rsidR="00F91040" w:rsidRDefault="00F91040" w:rsidP="00C147AB"/>
  <w:p w14:paraId="7D75234D" w14:textId="77777777" w:rsidR="00F91040" w:rsidRDefault="00F91040" w:rsidP="00E3209B"/>
  <w:p w14:paraId="36A9B801" w14:textId="77777777" w:rsidR="00F45B20" w:rsidRDefault="00F45B20"/>
  <w:p w14:paraId="0E302D24" w14:textId="77777777" w:rsidR="00F45B20" w:rsidRDefault="00F45B20" w:rsidP="00E904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35D9" w14:textId="77777777" w:rsidR="008A51B7" w:rsidRDefault="008A51B7" w:rsidP="00FD74EB">
    <w:pPr>
      <w:pStyle w:val="Encabezado"/>
    </w:pPr>
  </w:p>
  <w:p w14:paraId="1B80AF09" w14:textId="77777777" w:rsidR="008A51B7" w:rsidRDefault="008A51B7" w:rsidP="00FD74EB"/>
  <w:p w14:paraId="32C7A0A5" w14:textId="77777777" w:rsidR="008A51B7" w:rsidRDefault="008A51B7" w:rsidP="00FD74EB"/>
  <w:p w14:paraId="2F6AB282" w14:textId="77777777" w:rsidR="008A51B7" w:rsidRDefault="008A51B7" w:rsidP="00FD74EB"/>
  <w:p w14:paraId="2B4EF387" w14:textId="77777777" w:rsidR="008A51B7" w:rsidRDefault="008A51B7" w:rsidP="00FD74EB"/>
  <w:p w14:paraId="0EE154C4" w14:textId="77777777" w:rsidR="008A51B7" w:rsidRDefault="008A51B7" w:rsidP="00FD74EB"/>
  <w:p w14:paraId="757DAB0E" w14:textId="77777777" w:rsidR="008A51B7" w:rsidRDefault="008A51B7" w:rsidP="00FD74EB"/>
  <w:p w14:paraId="71183FB4" w14:textId="77777777" w:rsidR="008A51B7" w:rsidRDefault="008A51B7" w:rsidP="00FD74EB"/>
  <w:p w14:paraId="4A50D3E7" w14:textId="77777777" w:rsidR="008A51B7" w:rsidRDefault="008A51B7" w:rsidP="00FD74EB"/>
  <w:p w14:paraId="19DE13F8" w14:textId="77777777" w:rsidR="008A51B7" w:rsidRDefault="008A51B7" w:rsidP="00FD74EB"/>
  <w:p w14:paraId="77B0DCC5" w14:textId="77777777" w:rsidR="007E1B70" w:rsidRDefault="007E1B70" w:rsidP="00FD74EB"/>
  <w:p w14:paraId="56D3EA06" w14:textId="77777777" w:rsidR="001815CB" w:rsidRDefault="001815CB" w:rsidP="00FD74EB"/>
  <w:p w14:paraId="3FDF0243" w14:textId="77777777" w:rsidR="001815CB" w:rsidRDefault="001815CB" w:rsidP="00FD74EB"/>
  <w:p w14:paraId="391B3A93" w14:textId="77777777" w:rsidR="001815CB" w:rsidRDefault="001815CB" w:rsidP="00FD74EB"/>
  <w:p w14:paraId="45CC9A7D" w14:textId="77777777" w:rsidR="001815CB" w:rsidRDefault="001815CB" w:rsidP="00FD74EB"/>
  <w:p w14:paraId="13874557" w14:textId="77777777" w:rsidR="001815CB" w:rsidRDefault="001815CB" w:rsidP="00FD74EB"/>
  <w:p w14:paraId="0B864175" w14:textId="77777777" w:rsidR="00856CB6" w:rsidRDefault="00856CB6" w:rsidP="00FD74EB"/>
  <w:p w14:paraId="57EF5038" w14:textId="77777777" w:rsidR="00856CB6" w:rsidRDefault="00856CB6" w:rsidP="00FD74EB"/>
  <w:p w14:paraId="1D59A4F3" w14:textId="77777777" w:rsidR="00856CB6" w:rsidRDefault="00856CB6" w:rsidP="00FD74EB"/>
  <w:p w14:paraId="5377ED7D" w14:textId="77777777" w:rsidR="00856CB6" w:rsidRDefault="00856CB6" w:rsidP="00FD74EB"/>
  <w:p w14:paraId="7A8167E8" w14:textId="77777777" w:rsidR="00856CB6" w:rsidRDefault="00856CB6" w:rsidP="00FD74EB"/>
  <w:p w14:paraId="184967B8" w14:textId="77777777" w:rsidR="00856CB6" w:rsidRDefault="00856CB6" w:rsidP="00FD74EB"/>
  <w:p w14:paraId="31AA1D29" w14:textId="77777777" w:rsidR="00856CB6" w:rsidRDefault="00856CB6" w:rsidP="00FD74EB"/>
  <w:p w14:paraId="32FEDBE8" w14:textId="77777777" w:rsidR="00605391" w:rsidRDefault="00605391" w:rsidP="00FD74EB"/>
  <w:p w14:paraId="271C5C94" w14:textId="77777777" w:rsidR="00605391" w:rsidRDefault="00605391" w:rsidP="00FD74EB"/>
  <w:p w14:paraId="0EF7BB26" w14:textId="77777777" w:rsidR="00605391" w:rsidRDefault="00605391" w:rsidP="00FD74EB"/>
  <w:p w14:paraId="644D5AF4" w14:textId="77777777" w:rsidR="00074FFD" w:rsidRDefault="00074FFD" w:rsidP="00FD74EB"/>
  <w:p w14:paraId="6354B19A" w14:textId="77777777" w:rsidR="00074FFD" w:rsidRDefault="00074FFD" w:rsidP="00154B35"/>
  <w:p w14:paraId="49C048E1" w14:textId="77777777" w:rsidR="00074FFD" w:rsidRDefault="00074FFD" w:rsidP="00EA5A45"/>
  <w:p w14:paraId="65DA430E" w14:textId="77777777" w:rsidR="0022192C" w:rsidRDefault="0022192C"/>
  <w:p w14:paraId="4801FC0E" w14:textId="77777777" w:rsidR="00F91040" w:rsidRDefault="00F91040"/>
  <w:p w14:paraId="1781E520" w14:textId="77777777" w:rsidR="00F91040" w:rsidRDefault="00F91040" w:rsidP="00C147AB"/>
  <w:p w14:paraId="42342556" w14:textId="77777777" w:rsidR="00F91040" w:rsidRDefault="00F91040" w:rsidP="00C147AB"/>
  <w:p w14:paraId="749F89DE" w14:textId="77777777" w:rsidR="00F91040" w:rsidRDefault="00F91040" w:rsidP="00C147AB"/>
  <w:p w14:paraId="5A0BA4B1" w14:textId="77777777" w:rsidR="00F91040" w:rsidRDefault="00F91040" w:rsidP="00E3209B"/>
  <w:p w14:paraId="282C786B" w14:textId="77777777" w:rsidR="00F45B20" w:rsidRDefault="00F45B20"/>
  <w:p w14:paraId="41369842" w14:textId="77777777" w:rsidR="00F45B20" w:rsidRDefault="00F45B20" w:rsidP="00E904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721"/>
    <w:multiLevelType w:val="multilevel"/>
    <w:tmpl w:val="F236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66B51"/>
    <w:multiLevelType w:val="multilevel"/>
    <w:tmpl w:val="9610809C"/>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E50D6D"/>
    <w:multiLevelType w:val="multilevel"/>
    <w:tmpl w:val="9B30F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552104"/>
    <w:multiLevelType w:val="multilevel"/>
    <w:tmpl w:val="B6A6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620725"/>
    <w:multiLevelType w:val="multilevel"/>
    <w:tmpl w:val="B13493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066B5FB3"/>
    <w:multiLevelType w:val="multilevel"/>
    <w:tmpl w:val="1F9AA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F42C99"/>
    <w:multiLevelType w:val="multilevel"/>
    <w:tmpl w:val="4E72E384"/>
    <w:lvl w:ilvl="0">
      <w:start w:val="1"/>
      <w:numFmt w:val="bullet"/>
      <w:lvlText w:val="●"/>
      <w:lvlJc w:val="left"/>
      <w:pPr>
        <w:ind w:left="360" w:hanging="76"/>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08F83321"/>
    <w:multiLevelType w:val="multilevel"/>
    <w:tmpl w:val="6A18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4B3F5E"/>
    <w:multiLevelType w:val="multilevel"/>
    <w:tmpl w:val="8F86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336C4D"/>
    <w:multiLevelType w:val="multilevel"/>
    <w:tmpl w:val="1FE28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A7674C9"/>
    <w:multiLevelType w:val="multilevel"/>
    <w:tmpl w:val="327A0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B432B69"/>
    <w:multiLevelType w:val="multilevel"/>
    <w:tmpl w:val="0F8810EE"/>
    <w:lvl w:ilvl="0">
      <w:start w:val="1"/>
      <w:numFmt w:val="upp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C2B08A9"/>
    <w:multiLevelType w:val="multilevel"/>
    <w:tmpl w:val="FD207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732A0"/>
    <w:multiLevelType w:val="multilevel"/>
    <w:tmpl w:val="CE0C1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D6331F1"/>
    <w:multiLevelType w:val="multilevel"/>
    <w:tmpl w:val="3454EB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0DB769A6"/>
    <w:multiLevelType w:val="multilevel"/>
    <w:tmpl w:val="A718C53A"/>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0E770F8E"/>
    <w:multiLevelType w:val="multilevel"/>
    <w:tmpl w:val="FB9AD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40946D9"/>
    <w:multiLevelType w:val="multilevel"/>
    <w:tmpl w:val="3B582C86"/>
    <w:lvl w:ilvl="0">
      <w:start w:val="1"/>
      <w:numFmt w:val="bullet"/>
      <w:lvlText w:val=""/>
      <w:lvlJc w:val="left"/>
      <w:pPr>
        <w:ind w:left="1440" w:hanging="360"/>
      </w:pPr>
      <w:rPr>
        <w:rFonts w:ascii="Symbol" w:hAnsi="Symbol" w:hint="default"/>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8" w15:restartNumberingAfterBreak="0">
    <w:nsid w:val="17332A06"/>
    <w:multiLevelType w:val="multilevel"/>
    <w:tmpl w:val="B1C6654C"/>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9" w15:restartNumberingAfterBreak="0">
    <w:nsid w:val="17DE5A8D"/>
    <w:multiLevelType w:val="multilevel"/>
    <w:tmpl w:val="24703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8CD143E"/>
    <w:multiLevelType w:val="multilevel"/>
    <w:tmpl w:val="7988F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9D52C8F"/>
    <w:multiLevelType w:val="multilevel"/>
    <w:tmpl w:val="4D52C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1AE6146F"/>
    <w:multiLevelType w:val="multilevel"/>
    <w:tmpl w:val="31807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AEC0AD8"/>
    <w:multiLevelType w:val="multilevel"/>
    <w:tmpl w:val="43B040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1B0831A5"/>
    <w:multiLevelType w:val="multilevel"/>
    <w:tmpl w:val="AB38E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B390082"/>
    <w:multiLevelType w:val="multilevel"/>
    <w:tmpl w:val="3D925802"/>
    <w:lvl w:ilvl="0">
      <w:start w:val="1"/>
      <w:numFmt w:val="bullet"/>
      <w:lvlText w:val="−"/>
      <w:lvlJc w:val="left"/>
      <w:pPr>
        <w:ind w:left="714" w:hanging="359"/>
      </w:pPr>
      <w:rPr>
        <w:rFonts w:ascii="Noto Sans Symbols" w:eastAsia="Noto Sans Symbols" w:hAnsi="Noto Sans Symbols" w:cs="Noto Sans Symbols"/>
      </w:rPr>
    </w:lvl>
    <w:lvl w:ilvl="1">
      <w:numFmt w:val="bullet"/>
      <w:lvlText w:val="−"/>
      <w:lvlJc w:val="left"/>
      <w:pPr>
        <w:ind w:left="1434" w:hanging="360"/>
      </w:pPr>
      <w:rPr>
        <w:rFonts w:ascii="Century Gothic" w:eastAsia="Century Gothic" w:hAnsi="Century Gothic" w:cs="Century Gothic"/>
      </w:rPr>
    </w:lvl>
    <w:lvl w:ilvl="2">
      <w:start w:val="1"/>
      <w:numFmt w:val="bullet"/>
      <w:lvlText w:val="▪"/>
      <w:lvlJc w:val="left"/>
      <w:pPr>
        <w:ind w:left="2154" w:hanging="360"/>
      </w:pPr>
      <w:rPr>
        <w:rFonts w:ascii="Noto Sans Symbols" w:eastAsia="Noto Sans Symbols" w:hAnsi="Noto Sans Symbols" w:cs="Noto Sans Symbols"/>
      </w:rPr>
    </w:lvl>
    <w:lvl w:ilvl="3">
      <w:start w:val="1"/>
      <w:numFmt w:val="bullet"/>
      <w:lvlText w:val="●"/>
      <w:lvlJc w:val="left"/>
      <w:pPr>
        <w:ind w:left="2874" w:hanging="360"/>
      </w:pPr>
      <w:rPr>
        <w:rFonts w:ascii="Noto Sans Symbols" w:eastAsia="Noto Sans Symbols" w:hAnsi="Noto Sans Symbols" w:cs="Noto Sans Symbols"/>
      </w:rPr>
    </w:lvl>
    <w:lvl w:ilvl="4">
      <w:start w:val="1"/>
      <w:numFmt w:val="bullet"/>
      <w:lvlText w:val="o"/>
      <w:lvlJc w:val="left"/>
      <w:pPr>
        <w:ind w:left="3594" w:hanging="360"/>
      </w:pPr>
      <w:rPr>
        <w:rFonts w:ascii="Courier New" w:eastAsia="Courier New" w:hAnsi="Courier New" w:cs="Courier New"/>
      </w:rPr>
    </w:lvl>
    <w:lvl w:ilvl="5">
      <w:start w:val="1"/>
      <w:numFmt w:val="bullet"/>
      <w:lvlText w:val="▪"/>
      <w:lvlJc w:val="left"/>
      <w:pPr>
        <w:ind w:left="4314" w:hanging="360"/>
      </w:pPr>
      <w:rPr>
        <w:rFonts w:ascii="Noto Sans Symbols" w:eastAsia="Noto Sans Symbols" w:hAnsi="Noto Sans Symbols" w:cs="Noto Sans Symbols"/>
      </w:rPr>
    </w:lvl>
    <w:lvl w:ilvl="6">
      <w:start w:val="1"/>
      <w:numFmt w:val="bullet"/>
      <w:lvlText w:val="●"/>
      <w:lvlJc w:val="left"/>
      <w:pPr>
        <w:ind w:left="5034" w:hanging="360"/>
      </w:pPr>
      <w:rPr>
        <w:rFonts w:ascii="Noto Sans Symbols" w:eastAsia="Noto Sans Symbols" w:hAnsi="Noto Sans Symbols" w:cs="Noto Sans Symbols"/>
      </w:rPr>
    </w:lvl>
    <w:lvl w:ilvl="7">
      <w:start w:val="1"/>
      <w:numFmt w:val="bullet"/>
      <w:lvlText w:val="o"/>
      <w:lvlJc w:val="left"/>
      <w:pPr>
        <w:ind w:left="5754" w:hanging="360"/>
      </w:pPr>
      <w:rPr>
        <w:rFonts w:ascii="Courier New" w:eastAsia="Courier New" w:hAnsi="Courier New" w:cs="Courier New"/>
      </w:rPr>
    </w:lvl>
    <w:lvl w:ilvl="8">
      <w:start w:val="1"/>
      <w:numFmt w:val="bullet"/>
      <w:lvlText w:val="▪"/>
      <w:lvlJc w:val="left"/>
      <w:pPr>
        <w:ind w:left="6474" w:hanging="360"/>
      </w:pPr>
      <w:rPr>
        <w:rFonts w:ascii="Noto Sans Symbols" w:eastAsia="Noto Sans Symbols" w:hAnsi="Noto Sans Symbols" w:cs="Noto Sans Symbols"/>
      </w:rPr>
    </w:lvl>
  </w:abstractNum>
  <w:abstractNum w:abstractNumId="26" w15:restartNumberingAfterBreak="0">
    <w:nsid w:val="1B3A3997"/>
    <w:multiLevelType w:val="multilevel"/>
    <w:tmpl w:val="0BA417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1F176964"/>
    <w:multiLevelType w:val="multilevel"/>
    <w:tmpl w:val="EAF09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FCD2C0B"/>
    <w:multiLevelType w:val="multilevel"/>
    <w:tmpl w:val="CBBEEC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FDC7316"/>
    <w:multiLevelType w:val="multilevel"/>
    <w:tmpl w:val="C2B6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0B33B71"/>
    <w:multiLevelType w:val="multilevel"/>
    <w:tmpl w:val="CA301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18645A1"/>
    <w:multiLevelType w:val="multilevel"/>
    <w:tmpl w:val="C4DC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1F90697"/>
    <w:multiLevelType w:val="multilevel"/>
    <w:tmpl w:val="F7A65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3872F36"/>
    <w:multiLevelType w:val="multilevel"/>
    <w:tmpl w:val="BD085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39C435D"/>
    <w:multiLevelType w:val="multilevel"/>
    <w:tmpl w:val="1E5A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3AF191F"/>
    <w:multiLevelType w:val="multilevel"/>
    <w:tmpl w:val="D7AC8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3D13316"/>
    <w:multiLevelType w:val="multilevel"/>
    <w:tmpl w:val="37A0708E"/>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42E1F3B"/>
    <w:multiLevelType w:val="multilevel"/>
    <w:tmpl w:val="A8B81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EE72E6"/>
    <w:multiLevelType w:val="multilevel"/>
    <w:tmpl w:val="750E1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6096B32"/>
    <w:multiLevelType w:val="multilevel"/>
    <w:tmpl w:val="6D92D5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2A6529BA"/>
    <w:multiLevelType w:val="multilevel"/>
    <w:tmpl w:val="F53EF6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2B0C3923"/>
    <w:multiLevelType w:val="multilevel"/>
    <w:tmpl w:val="49AA7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C847DC0"/>
    <w:multiLevelType w:val="multilevel"/>
    <w:tmpl w:val="E340CB8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3" w15:restartNumberingAfterBreak="0">
    <w:nsid w:val="2D2351BF"/>
    <w:multiLevelType w:val="multilevel"/>
    <w:tmpl w:val="9456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DCD5800"/>
    <w:multiLevelType w:val="multilevel"/>
    <w:tmpl w:val="7A024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FE344C2"/>
    <w:multiLevelType w:val="multilevel"/>
    <w:tmpl w:val="16A8A1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23D0CF3"/>
    <w:multiLevelType w:val="multilevel"/>
    <w:tmpl w:val="01F0B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43875C9"/>
    <w:multiLevelType w:val="multilevel"/>
    <w:tmpl w:val="D3FCF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84C7018"/>
    <w:multiLevelType w:val="multilevel"/>
    <w:tmpl w:val="361649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39E707B1"/>
    <w:multiLevelType w:val="multilevel"/>
    <w:tmpl w:val="A126BF5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0" w15:restartNumberingAfterBreak="0">
    <w:nsid w:val="3BC11DA4"/>
    <w:multiLevelType w:val="multilevel"/>
    <w:tmpl w:val="B7586410"/>
    <w:lvl w:ilvl="0">
      <w:numFmt w:val="bullet"/>
      <w:lvlText w:val="-"/>
      <w:lvlJc w:val="left"/>
      <w:pPr>
        <w:ind w:left="760" w:hanging="360"/>
      </w:pPr>
      <w:rPr>
        <w:rFonts w:ascii="Times New Roman" w:eastAsia="Times New Roman" w:hAnsi="Times New Roman" w:cs="Times New Roman"/>
        <w:vertAlign w:val="baseline"/>
      </w:rPr>
    </w:lvl>
    <w:lvl w:ilvl="1">
      <w:start w:val="1"/>
      <w:numFmt w:val="bullet"/>
      <w:lvlText w:val="o"/>
      <w:lvlJc w:val="left"/>
      <w:pPr>
        <w:ind w:left="1480" w:hanging="360"/>
      </w:pPr>
      <w:rPr>
        <w:rFonts w:ascii="Courier New" w:eastAsia="Courier New" w:hAnsi="Courier New" w:cs="Courier New"/>
        <w:vertAlign w:val="baseline"/>
      </w:rPr>
    </w:lvl>
    <w:lvl w:ilvl="2">
      <w:start w:val="1"/>
      <w:numFmt w:val="bullet"/>
      <w:lvlText w:val="▪"/>
      <w:lvlJc w:val="left"/>
      <w:pPr>
        <w:ind w:left="2200" w:hanging="360"/>
      </w:pPr>
      <w:rPr>
        <w:rFonts w:ascii="Noto Sans Symbols" w:eastAsia="Noto Sans Symbols" w:hAnsi="Noto Sans Symbols" w:cs="Noto Sans Symbols"/>
        <w:vertAlign w:val="baseline"/>
      </w:rPr>
    </w:lvl>
    <w:lvl w:ilvl="3">
      <w:start w:val="1"/>
      <w:numFmt w:val="bullet"/>
      <w:lvlText w:val="●"/>
      <w:lvlJc w:val="left"/>
      <w:pPr>
        <w:ind w:left="2920" w:hanging="360"/>
      </w:pPr>
      <w:rPr>
        <w:rFonts w:ascii="Noto Sans Symbols" w:eastAsia="Noto Sans Symbols" w:hAnsi="Noto Sans Symbols" w:cs="Noto Sans Symbols"/>
        <w:vertAlign w:val="baseline"/>
      </w:rPr>
    </w:lvl>
    <w:lvl w:ilvl="4">
      <w:start w:val="1"/>
      <w:numFmt w:val="bullet"/>
      <w:lvlText w:val="o"/>
      <w:lvlJc w:val="left"/>
      <w:pPr>
        <w:ind w:left="3640" w:hanging="360"/>
      </w:pPr>
      <w:rPr>
        <w:rFonts w:ascii="Courier New" w:eastAsia="Courier New" w:hAnsi="Courier New" w:cs="Courier New"/>
        <w:vertAlign w:val="baseline"/>
      </w:rPr>
    </w:lvl>
    <w:lvl w:ilvl="5">
      <w:start w:val="1"/>
      <w:numFmt w:val="bullet"/>
      <w:lvlText w:val="▪"/>
      <w:lvlJc w:val="left"/>
      <w:pPr>
        <w:ind w:left="4360" w:hanging="360"/>
      </w:pPr>
      <w:rPr>
        <w:rFonts w:ascii="Noto Sans Symbols" w:eastAsia="Noto Sans Symbols" w:hAnsi="Noto Sans Symbols" w:cs="Noto Sans Symbols"/>
        <w:vertAlign w:val="baseline"/>
      </w:rPr>
    </w:lvl>
    <w:lvl w:ilvl="6">
      <w:start w:val="1"/>
      <w:numFmt w:val="bullet"/>
      <w:lvlText w:val="●"/>
      <w:lvlJc w:val="left"/>
      <w:pPr>
        <w:ind w:left="5080" w:hanging="360"/>
      </w:pPr>
      <w:rPr>
        <w:rFonts w:ascii="Noto Sans Symbols" w:eastAsia="Noto Sans Symbols" w:hAnsi="Noto Sans Symbols" w:cs="Noto Sans Symbols"/>
        <w:vertAlign w:val="baseline"/>
      </w:rPr>
    </w:lvl>
    <w:lvl w:ilvl="7">
      <w:start w:val="1"/>
      <w:numFmt w:val="bullet"/>
      <w:lvlText w:val="o"/>
      <w:lvlJc w:val="left"/>
      <w:pPr>
        <w:ind w:left="5800" w:hanging="360"/>
      </w:pPr>
      <w:rPr>
        <w:rFonts w:ascii="Courier New" w:eastAsia="Courier New" w:hAnsi="Courier New" w:cs="Courier New"/>
        <w:vertAlign w:val="baseline"/>
      </w:rPr>
    </w:lvl>
    <w:lvl w:ilvl="8">
      <w:start w:val="1"/>
      <w:numFmt w:val="bullet"/>
      <w:lvlText w:val="▪"/>
      <w:lvlJc w:val="left"/>
      <w:pPr>
        <w:ind w:left="6520" w:hanging="360"/>
      </w:pPr>
      <w:rPr>
        <w:rFonts w:ascii="Noto Sans Symbols" w:eastAsia="Noto Sans Symbols" w:hAnsi="Noto Sans Symbols" w:cs="Noto Sans Symbols"/>
        <w:vertAlign w:val="baseline"/>
      </w:rPr>
    </w:lvl>
  </w:abstractNum>
  <w:abstractNum w:abstractNumId="51" w15:restartNumberingAfterBreak="0">
    <w:nsid w:val="3BF4374C"/>
    <w:multiLevelType w:val="multilevel"/>
    <w:tmpl w:val="1CC86B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3DF21E17"/>
    <w:multiLevelType w:val="multilevel"/>
    <w:tmpl w:val="1D5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DF80106"/>
    <w:multiLevelType w:val="multilevel"/>
    <w:tmpl w:val="FD822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F253239"/>
    <w:multiLevelType w:val="multilevel"/>
    <w:tmpl w:val="062E8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0552CF9"/>
    <w:multiLevelType w:val="multilevel"/>
    <w:tmpl w:val="1AAEFC6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15:restartNumberingAfterBreak="0">
    <w:nsid w:val="44D149D8"/>
    <w:multiLevelType w:val="multilevel"/>
    <w:tmpl w:val="72F45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798654A"/>
    <w:multiLevelType w:val="multilevel"/>
    <w:tmpl w:val="14A457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4AAB580B"/>
    <w:multiLevelType w:val="multilevel"/>
    <w:tmpl w:val="43FEBB5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51B60B0C"/>
    <w:multiLevelType w:val="multilevel"/>
    <w:tmpl w:val="1FEAA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1F154B1"/>
    <w:multiLevelType w:val="multilevel"/>
    <w:tmpl w:val="AE64C812"/>
    <w:lvl w:ilvl="0">
      <w:start w:val="1"/>
      <w:numFmt w:val="lowerLetter"/>
      <w:lvlText w:val="%1)"/>
      <w:lvlJc w:val="left"/>
      <w:pPr>
        <w:ind w:left="1068" w:hanging="360"/>
      </w:pPr>
      <w:rPr>
        <w:b/>
        <w:shd w:val="clear" w:color="auto" w:fil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1" w15:restartNumberingAfterBreak="0">
    <w:nsid w:val="54870DC2"/>
    <w:multiLevelType w:val="multilevel"/>
    <w:tmpl w:val="EAAC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5236AAB"/>
    <w:multiLevelType w:val="multilevel"/>
    <w:tmpl w:val="EEE68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6C2079A"/>
    <w:multiLevelType w:val="hybridMultilevel"/>
    <w:tmpl w:val="915CE77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4" w15:restartNumberingAfterBreak="0">
    <w:nsid w:val="574E130B"/>
    <w:multiLevelType w:val="multilevel"/>
    <w:tmpl w:val="6596C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9A43396"/>
    <w:multiLevelType w:val="multilevel"/>
    <w:tmpl w:val="921A7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AB64DD6"/>
    <w:multiLevelType w:val="multilevel"/>
    <w:tmpl w:val="A81A7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B244552"/>
    <w:multiLevelType w:val="multilevel"/>
    <w:tmpl w:val="36DC1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CBD1033"/>
    <w:multiLevelType w:val="multilevel"/>
    <w:tmpl w:val="3A564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1084B17"/>
    <w:multiLevelType w:val="multilevel"/>
    <w:tmpl w:val="DBCCA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1E97731"/>
    <w:multiLevelType w:val="multilevel"/>
    <w:tmpl w:val="D23604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1" w15:restartNumberingAfterBreak="0">
    <w:nsid w:val="644C16BC"/>
    <w:multiLevelType w:val="multilevel"/>
    <w:tmpl w:val="E430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5B80B55"/>
    <w:multiLevelType w:val="multilevel"/>
    <w:tmpl w:val="E7D69392"/>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73" w15:restartNumberingAfterBreak="0">
    <w:nsid w:val="6A5E5A0A"/>
    <w:multiLevelType w:val="multilevel"/>
    <w:tmpl w:val="EF7E3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22A7E10"/>
    <w:multiLevelType w:val="multilevel"/>
    <w:tmpl w:val="0894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29F1DCD"/>
    <w:multiLevelType w:val="multilevel"/>
    <w:tmpl w:val="01B60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33C12F4"/>
    <w:multiLevelType w:val="multilevel"/>
    <w:tmpl w:val="840AF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34F780D"/>
    <w:multiLevelType w:val="multilevel"/>
    <w:tmpl w:val="DC5C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7A9734D"/>
    <w:multiLevelType w:val="multilevel"/>
    <w:tmpl w:val="3C88B6B4"/>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A7D6BE0"/>
    <w:multiLevelType w:val="multilevel"/>
    <w:tmpl w:val="669CE5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7CA052B8"/>
    <w:multiLevelType w:val="multilevel"/>
    <w:tmpl w:val="55BA2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E1F3791"/>
    <w:multiLevelType w:val="hybridMultilevel"/>
    <w:tmpl w:val="C6F896A0"/>
    <w:lvl w:ilvl="0" w:tplc="C6E4A13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2" w15:restartNumberingAfterBreak="0">
    <w:nsid w:val="7EDC1140"/>
    <w:multiLevelType w:val="multilevel"/>
    <w:tmpl w:val="E6FA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F2C129C"/>
    <w:multiLevelType w:val="multilevel"/>
    <w:tmpl w:val="3EC8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083289">
    <w:abstractNumId w:val="30"/>
  </w:num>
  <w:num w:numId="2" w16cid:durableId="1552499760">
    <w:abstractNumId w:val="37"/>
  </w:num>
  <w:num w:numId="3" w16cid:durableId="2055306659">
    <w:abstractNumId w:val="45"/>
  </w:num>
  <w:num w:numId="4" w16cid:durableId="981499249">
    <w:abstractNumId w:val="64"/>
  </w:num>
  <w:num w:numId="5" w16cid:durableId="108210690">
    <w:abstractNumId w:val="71"/>
  </w:num>
  <w:num w:numId="6" w16cid:durableId="195701009">
    <w:abstractNumId w:val="59"/>
  </w:num>
  <w:num w:numId="7" w16cid:durableId="244269057">
    <w:abstractNumId w:val="2"/>
  </w:num>
  <w:num w:numId="8" w16cid:durableId="935483805">
    <w:abstractNumId w:val="60"/>
  </w:num>
  <w:num w:numId="9" w16cid:durableId="1074281420">
    <w:abstractNumId w:val="62"/>
  </w:num>
  <w:num w:numId="10" w16cid:durableId="1952664496">
    <w:abstractNumId w:val="34"/>
  </w:num>
  <w:num w:numId="11" w16cid:durableId="2046756930">
    <w:abstractNumId w:val="16"/>
  </w:num>
  <w:num w:numId="12" w16cid:durableId="748965266">
    <w:abstractNumId w:val="75"/>
  </w:num>
  <w:num w:numId="13" w16cid:durableId="1644581450">
    <w:abstractNumId w:val="69"/>
  </w:num>
  <w:num w:numId="14" w16cid:durableId="1886790954">
    <w:abstractNumId w:val="82"/>
  </w:num>
  <w:num w:numId="15" w16cid:durableId="1255434596">
    <w:abstractNumId w:val="54"/>
  </w:num>
  <w:num w:numId="16" w16cid:durableId="633557309">
    <w:abstractNumId w:val="21"/>
  </w:num>
  <w:num w:numId="17" w16cid:durableId="1066490050">
    <w:abstractNumId w:val="8"/>
  </w:num>
  <w:num w:numId="18" w16cid:durableId="497692424">
    <w:abstractNumId w:val="44"/>
  </w:num>
  <w:num w:numId="19" w16cid:durableId="936863590">
    <w:abstractNumId w:val="5"/>
  </w:num>
  <w:num w:numId="20" w16cid:durableId="1502816525">
    <w:abstractNumId w:val="72"/>
  </w:num>
  <w:num w:numId="21" w16cid:durableId="1744256620">
    <w:abstractNumId w:val="52"/>
  </w:num>
  <w:num w:numId="22" w16cid:durableId="63794576">
    <w:abstractNumId w:val="0"/>
  </w:num>
  <w:num w:numId="23" w16cid:durableId="628361860">
    <w:abstractNumId w:val="68"/>
  </w:num>
  <w:num w:numId="24" w16cid:durableId="526602633">
    <w:abstractNumId w:val="7"/>
  </w:num>
  <w:num w:numId="25" w16cid:durableId="899906196">
    <w:abstractNumId w:val="77"/>
  </w:num>
  <w:num w:numId="26" w16cid:durableId="537820116">
    <w:abstractNumId w:val="3"/>
  </w:num>
  <w:num w:numId="27" w16cid:durableId="1407191778">
    <w:abstractNumId w:val="13"/>
  </w:num>
  <w:num w:numId="28" w16cid:durableId="2067071355">
    <w:abstractNumId w:val="61"/>
  </w:num>
  <w:num w:numId="29" w16cid:durableId="1377773350">
    <w:abstractNumId w:val="56"/>
  </w:num>
  <w:num w:numId="30" w16cid:durableId="1796484781">
    <w:abstractNumId w:val="41"/>
  </w:num>
  <w:num w:numId="31" w16cid:durableId="1378628610">
    <w:abstractNumId w:val="28"/>
  </w:num>
  <w:num w:numId="32" w16cid:durableId="850417586">
    <w:abstractNumId w:val="43"/>
  </w:num>
  <w:num w:numId="33" w16cid:durableId="947275087">
    <w:abstractNumId w:val="73"/>
  </w:num>
  <w:num w:numId="34" w16cid:durableId="1221406004">
    <w:abstractNumId w:val="32"/>
  </w:num>
  <w:num w:numId="35" w16cid:durableId="601302572">
    <w:abstractNumId w:val="47"/>
  </w:num>
  <w:num w:numId="36" w16cid:durableId="674068645">
    <w:abstractNumId w:val="67"/>
  </w:num>
  <w:num w:numId="37" w16cid:durableId="151020635">
    <w:abstractNumId w:val="22"/>
  </w:num>
  <w:num w:numId="38" w16cid:durableId="7173411">
    <w:abstractNumId w:val="24"/>
  </w:num>
  <w:num w:numId="39" w16cid:durableId="1388605800">
    <w:abstractNumId w:val="31"/>
  </w:num>
  <w:num w:numId="40" w16cid:durableId="48305672">
    <w:abstractNumId w:val="15"/>
  </w:num>
  <w:num w:numId="41" w16cid:durableId="1518621921">
    <w:abstractNumId w:val="29"/>
  </w:num>
  <w:num w:numId="42" w16cid:durableId="316425504">
    <w:abstractNumId w:val="23"/>
  </w:num>
  <w:num w:numId="43" w16cid:durableId="143279737">
    <w:abstractNumId w:val="10"/>
  </w:num>
  <w:num w:numId="44" w16cid:durableId="1892619636">
    <w:abstractNumId w:val="74"/>
  </w:num>
  <w:num w:numId="45" w16cid:durableId="1875145029">
    <w:abstractNumId w:val="83"/>
  </w:num>
  <w:num w:numId="46" w16cid:durableId="11225099">
    <w:abstractNumId w:val="70"/>
  </w:num>
  <w:num w:numId="47" w16cid:durableId="1707025607">
    <w:abstractNumId w:val="1"/>
  </w:num>
  <w:num w:numId="48" w16cid:durableId="2116514222">
    <w:abstractNumId w:val="49"/>
  </w:num>
  <w:num w:numId="49" w16cid:durableId="345517707">
    <w:abstractNumId w:val="78"/>
  </w:num>
  <w:num w:numId="50" w16cid:durableId="551697025">
    <w:abstractNumId w:val="25"/>
  </w:num>
  <w:num w:numId="51" w16cid:durableId="830025013">
    <w:abstractNumId w:val="9"/>
  </w:num>
  <w:num w:numId="52" w16cid:durableId="1969126071">
    <w:abstractNumId w:val="4"/>
  </w:num>
  <w:num w:numId="53" w16cid:durableId="62025629">
    <w:abstractNumId w:val="36"/>
  </w:num>
  <w:num w:numId="54" w16cid:durableId="165413119">
    <w:abstractNumId w:val="63"/>
  </w:num>
  <w:num w:numId="55" w16cid:durableId="1831285555">
    <w:abstractNumId w:val="18"/>
  </w:num>
  <w:num w:numId="56" w16cid:durableId="639194388">
    <w:abstractNumId w:val="17"/>
  </w:num>
  <w:num w:numId="57" w16cid:durableId="1054037803">
    <w:abstractNumId w:val="53"/>
  </w:num>
  <w:num w:numId="58" w16cid:durableId="482310043">
    <w:abstractNumId w:val="38"/>
  </w:num>
  <w:num w:numId="59" w16cid:durableId="787238606">
    <w:abstractNumId w:val="65"/>
  </w:num>
  <w:num w:numId="60" w16cid:durableId="1255826409">
    <w:abstractNumId w:val="27"/>
  </w:num>
  <w:num w:numId="61" w16cid:durableId="709262250">
    <w:abstractNumId w:val="81"/>
  </w:num>
  <w:num w:numId="62" w16cid:durableId="2132242873">
    <w:abstractNumId w:val="20"/>
  </w:num>
  <w:num w:numId="63" w16cid:durableId="282658883">
    <w:abstractNumId w:val="42"/>
  </w:num>
  <w:num w:numId="64" w16cid:durableId="1422142915">
    <w:abstractNumId w:val="6"/>
  </w:num>
  <w:num w:numId="65" w16cid:durableId="549417304">
    <w:abstractNumId w:val="51"/>
  </w:num>
  <w:num w:numId="66" w16cid:durableId="1044405322">
    <w:abstractNumId w:val="79"/>
  </w:num>
  <w:num w:numId="67" w16cid:durableId="1425028652">
    <w:abstractNumId w:val="26"/>
  </w:num>
  <w:num w:numId="68" w16cid:durableId="2133933849">
    <w:abstractNumId w:val="35"/>
  </w:num>
  <w:num w:numId="69" w16cid:durableId="2094735309">
    <w:abstractNumId w:val="11"/>
  </w:num>
  <w:num w:numId="70" w16cid:durableId="171183612">
    <w:abstractNumId w:val="80"/>
  </w:num>
  <w:num w:numId="71" w16cid:durableId="1318653599">
    <w:abstractNumId w:val="14"/>
  </w:num>
  <w:num w:numId="72" w16cid:durableId="1201087596">
    <w:abstractNumId w:val="33"/>
  </w:num>
  <w:num w:numId="73" w16cid:durableId="1775052410">
    <w:abstractNumId w:val="48"/>
  </w:num>
  <w:num w:numId="74" w16cid:durableId="1642692472">
    <w:abstractNumId w:val="39"/>
  </w:num>
  <w:num w:numId="75" w16cid:durableId="22290047">
    <w:abstractNumId w:val="46"/>
  </w:num>
  <w:num w:numId="76" w16cid:durableId="2828374">
    <w:abstractNumId w:val="57"/>
  </w:num>
  <w:num w:numId="77" w16cid:durableId="710106785">
    <w:abstractNumId w:val="50"/>
  </w:num>
  <w:num w:numId="78" w16cid:durableId="857502906">
    <w:abstractNumId w:val="55"/>
  </w:num>
  <w:num w:numId="79" w16cid:durableId="1622150892">
    <w:abstractNumId w:val="58"/>
  </w:num>
  <w:num w:numId="80" w16cid:durableId="1075593106">
    <w:abstractNumId w:val="40"/>
  </w:num>
  <w:num w:numId="81" w16cid:durableId="192497170">
    <w:abstractNumId w:val="66"/>
  </w:num>
  <w:num w:numId="82" w16cid:durableId="1660189813">
    <w:abstractNumId w:val="76"/>
  </w:num>
  <w:num w:numId="83" w16cid:durableId="1871844173">
    <w:abstractNumId w:val="19"/>
  </w:num>
  <w:num w:numId="84" w16cid:durableId="882785782">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69"/>
    <w:rsid w:val="00000C7D"/>
    <w:rsid w:val="00024687"/>
    <w:rsid w:val="000376F0"/>
    <w:rsid w:val="00051F89"/>
    <w:rsid w:val="00056D14"/>
    <w:rsid w:val="000600C8"/>
    <w:rsid w:val="00063A07"/>
    <w:rsid w:val="00067263"/>
    <w:rsid w:val="00071CD1"/>
    <w:rsid w:val="00074FFD"/>
    <w:rsid w:val="00080A69"/>
    <w:rsid w:val="00082A28"/>
    <w:rsid w:val="00083A09"/>
    <w:rsid w:val="0008719C"/>
    <w:rsid w:val="0009736C"/>
    <w:rsid w:val="00097E75"/>
    <w:rsid w:val="000A2346"/>
    <w:rsid w:val="000A7727"/>
    <w:rsid w:val="000A7F2B"/>
    <w:rsid w:val="000B3175"/>
    <w:rsid w:val="000B46F4"/>
    <w:rsid w:val="000C02F7"/>
    <w:rsid w:val="000C4B50"/>
    <w:rsid w:val="000D73A1"/>
    <w:rsid w:val="000E776C"/>
    <w:rsid w:val="000F1A58"/>
    <w:rsid w:val="0010363E"/>
    <w:rsid w:val="001174EB"/>
    <w:rsid w:val="001234B3"/>
    <w:rsid w:val="00126CFF"/>
    <w:rsid w:val="00130335"/>
    <w:rsid w:val="00141C30"/>
    <w:rsid w:val="0014510D"/>
    <w:rsid w:val="00154B35"/>
    <w:rsid w:val="00160174"/>
    <w:rsid w:val="00166C58"/>
    <w:rsid w:val="00172809"/>
    <w:rsid w:val="001746E0"/>
    <w:rsid w:val="001815CB"/>
    <w:rsid w:val="00192B54"/>
    <w:rsid w:val="00196D91"/>
    <w:rsid w:val="001B0456"/>
    <w:rsid w:val="001B47A2"/>
    <w:rsid w:val="001C1F23"/>
    <w:rsid w:val="001D12F3"/>
    <w:rsid w:val="001E1F05"/>
    <w:rsid w:val="001F3236"/>
    <w:rsid w:val="001F368A"/>
    <w:rsid w:val="00203AEE"/>
    <w:rsid w:val="00211C75"/>
    <w:rsid w:val="0022192C"/>
    <w:rsid w:val="0023182F"/>
    <w:rsid w:val="00240880"/>
    <w:rsid w:val="00245772"/>
    <w:rsid w:val="0027091E"/>
    <w:rsid w:val="00283B30"/>
    <w:rsid w:val="00292046"/>
    <w:rsid w:val="0029247A"/>
    <w:rsid w:val="002A0338"/>
    <w:rsid w:val="002B421B"/>
    <w:rsid w:val="002B662D"/>
    <w:rsid w:val="002C5FEE"/>
    <w:rsid w:val="002D6406"/>
    <w:rsid w:val="002F09E0"/>
    <w:rsid w:val="00312D84"/>
    <w:rsid w:val="00321354"/>
    <w:rsid w:val="00334307"/>
    <w:rsid w:val="00342B6A"/>
    <w:rsid w:val="00344C30"/>
    <w:rsid w:val="003470F3"/>
    <w:rsid w:val="00350ECC"/>
    <w:rsid w:val="00362A5C"/>
    <w:rsid w:val="003658BA"/>
    <w:rsid w:val="0037312D"/>
    <w:rsid w:val="00376F10"/>
    <w:rsid w:val="00384FB2"/>
    <w:rsid w:val="003953B3"/>
    <w:rsid w:val="003A6317"/>
    <w:rsid w:val="003C1D46"/>
    <w:rsid w:val="003C3214"/>
    <w:rsid w:val="003D104C"/>
    <w:rsid w:val="003D1CF8"/>
    <w:rsid w:val="003D4A8B"/>
    <w:rsid w:val="003D56AB"/>
    <w:rsid w:val="003D6118"/>
    <w:rsid w:val="003D653E"/>
    <w:rsid w:val="003E1AC7"/>
    <w:rsid w:val="003F3DAE"/>
    <w:rsid w:val="003F3DF9"/>
    <w:rsid w:val="004056B2"/>
    <w:rsid w:val="0042032E"/>
    <w:rsid w:val="00435927"/>
    <w:rsid w:val="004362B5"/>
    <w:rsid w:val="0044087E"/>
    <w:rsid w:val="00444355"/>
    <w:rsid w:val="00460E7D"/>
    <w:rsid w:val="004707DD"/>
    <w:rsid w:val="00470DCA"/>
    <w:rsid w:val="004779A1"/>
    <w:rsid w:val="0048216B"/>
    <w:rsid w:val="00490007"/>
    <w:rsid w:val="004B540E"/>
    <w:rsid w:val="004C0CD5"/>
    <w:rsid w:val="004C1466"/>
    <w:rsid w:val="004C1E4D"/>
    <w:rsid w:val="004D0841"/>
    <w:rsid w:val="004D142A"/>
    <w:rsid w:val="004F6069"/>
    <w:rsid w:val="004F7AAB"/>
    <w:rsid w:val="00500007"/>
    <w:rsid w:val="00502207"/>
    <w:rsid w:val="005049D1"/>
    <w:rsid w:val="005110A6"/>
    <w:rsid w:val="005112D0"/>
    <w:rsid w:val="00512280"/>
    <w:rsid w:val="00520696"/>
    <w:rsid w:val="00526D1E"/>
    <w:rsid w:val="005331FF"/>
    <w:rsid w:val="0054360A"/>
    <w:rsid w:val="00545E6B"/>
    <w:rsid w:val="005528A3"/>
    <w:rsid w:val="00572B0E"/>
    <w:rsid w:val="00572B7C"/>
    <w:rsid w:val="00580874"/>
    <w:rsid w:val="005A6BEE"/>
    <w:rsid w:val="005B76D2"/>
    <w:rsid w:val="005C0DC2"/>
    <w:rsid w:val="005C7045"/>
    <w:rsid w:val="005D3D4D"/>
    <w:rsid w:val="005E346C"/>
    <w:rsid w:val="005F703A"/>
    <w:rsid w:val="00605391"/>
    <w:rsid w:val="00607C4F"/>
    <w:rsid w:val="00611D6D"/>
    <w:rsid w:val="00614A3A"/>
    <w:rsid w:val="00617F14"/>
    <w:rsid w:val="006377BF"/>
    <w:rsid w:val="0064088A"/>
    <w:rsid w:val="006444C5"/>
    <w:rsid w:val="00644E77"/>
    <w:rsid w:val="00645AC6"/>
    <w:rsid w:val="00661243"/>
    <w:rsid w:val="0066250C"/>
    <w:rsid w:val="00673282"/>
    <w:rsid w:val="00673A1C"/>
    <w:rsid w:val="00682317"/>
    <w:rsid w:val="006915AA"/>
    <w:rsid w:val="00696889"/>
    <w:rsid w:val="00697113"/>
    <w:rsid w:val="006B65CB"/>
    <w:rsid w:val="006B72AF"/>
    <w:rsid w:val="006B7FD1"/>
    <w:rsid w:val="006C5D9E"/>
    <w:rsid w:val="006D10EF"/>
    <w:rsid w:val="006D4F5F"/>
    <w:rsid w:val="006E7F01"/>
    <w:rsid w:val="00713895"/>
    <w:rsid w:val="00714E54"/>
    <w:rsid w:val="007202E8"/>
    <w:rsid w:val="007244AD"/>
    <w:rsid w:val="00743288"/>
    <w:rsid w:val="00744A1B"/>
    <w:rsid w:val="007469C8"/>
    <w:rsid w:val="00752643"/>
    <w:rsid w:val="00755A54"/>
    <w:rsid w:val="00757EE8"/>
    <w:rsid w:val="00761739"/>
    <w:rsid w:val="00762859"/>
    <w:rsid w:val="007711E8"/>
    <w:rsid w:val="00771DB9"/>
    <w:rsid w:val="0077546D"/>
    <w:rsid w:val="00775AC3"/>
    <w:rsid w:val="00784B8A"/>
    <w:rsid w:val="0079228D"/>
    <w:rsid w:val="007B161A"/>
    <w:rsid w:val="007B6283"/>
    <w:rsid w:val="007C327F"/>
    <w:rsid w:val="007D677B"/>
    <w:rsid w:val="007E1B70"/>
    <w:rsid w:val="007E6464"/>
    <w:rsid w:val="007F01CB"/>
    <w:rsid w:val="007F278B"/>
    <w:rsid w:val="007F4B76"/>
    <w:rsid w:val="00807ADC"/>
    <w:rsid w:val="00813FD5"/>
    <w:rsid w:val="008166DF"/>
    <w:rsid w:val="00833091"/>
    <w:rsid w:val="00834519"/>
    <w:rsid w:val="008370CD"/>
    <w:rsid w:val="00837426"/>
    <w:rsid w:val="00845AA2"/>
    <w:rsid w:val="00856CB6"/>
    <w:rsid w:val="00863F60"/>
    <w:rsid w:val="00876571"/>
    <w:rsid w:val="00877508"/>
    <w:rsid w:val="00883157"/>
    <w:rsid w:val="00894D9E"/>
    <w:rsid w:val="008A244A"/>
    <w:rsid w:val="008A51B7"/>
    <w:rsid w:val="008B0A9E"/>
    <w:rsid w:val="008C52A9"/>
    <w:rsid w:val="008D1ACC"/>
    <w:rsid w:val="008E434D"/>
    <w:rsid w:val="008E51C0"/>
    <w:rsid w:val="008E6A4F"/>
    <w:rsid w:val="008F7B11"/>
    <w:rsid w:val="00903AE5"/>
    <w:rsid w:val="00904CF3"/>
    <w:rsid w:val="0090670D"/>
    <w:rsid w:val="009121B0"/>
    <w:rsid w:val="009512A5"/>
    <w:rsid w:val="00965242"/>
    <w:rsid w:val="009669DB"/>
    <w:rsid w:val="00966EFA"/>
    <w:rsid w:val="0096776D"/>
    <w:rsid w:val="00980E50"/>
    <w:rsid w:val="0098386E"/>
    <w:rsid w:val="009A0296"/>
    <w:rsid w:val="009B0BAB"/>
    <w:rsid w:val="009B3522"/>
    <w:rsid w:val="009B5E0E"/>
    <w:rsid w:val="009C6E78"/>
    <w:rsid w:val="009E5550"/>
    <w:rsid w:val="009F7BF2"/>
    <w:rsid w:val="00A03E53"/>
    <w:rsid w:val="00A12FD4"/>
    <w:rsid w:val="00A30B13"/>
    <w:rsid w:val="00A403AC"/>
    <w:rsid w:val="00A46BFE"/>
    <w:rsid w:val="00A5701B"/>
    <w:rsid w:val="00A600A9"/>
    <w:rsid w:val="00A82EAC"/>
    <w:rsid w:val="00A860A5"/>
    <w:rsid w:val="00A91C5A"/>
    <w:rsid w:val="00AA4356"/>
    <w:rsid w:val="00AA4A2C"/>
    <w:rsid w:val="00AB2C6F"/>
    <w:rsid w:val="00AB6502"/>
    <w:rsid w:val="00AC0F8D"/>
    <w:rsid w:val="00AC46DD"/>
    <w:rsid w:val="00AC61AC"/>
    <w:rsid w:val="00AD044C"/>
    <w:rsid w:val="00AD5714"/>
    <w:rsid w:val="00AE2965"/>
    <w:rsid w:val="00B02A6D"/>
    <w:rsid w:val="00B14DF3"/>
    <w:rsid w:val="00B14EE9"/>
    <w:rsid w:val="00B2174F"/>
    <w:rsid w:val="00B4068E"/>
    <w:rsid w:val="00B46AE8"/>
    <w:rsid w:val="00B51813"/>
    <w:rsid w:val="00B56B07"/>
    <w:rsid w:val="00B75949"/>
    <w:rsid w:val="00B971AE"/>
    <w:rsid w:val="00BA0A72"/>
    <w:rsid w:val="00BB4E5F"/>
    <w:rsid w:val="00BB5FB6"/>
    <w:rsid w:val="00BD0C72"/>
    <w:rsid w:val="00BD47D6"/>
    <w:rsid w:val="00BE1B09"/>
    <w:rsid w:val="00BF1264"/>
    <w:rsid w:val="00C03AE9"/>
    <w:rsid w:val="00C06A9B"/>
    <w:rsid w:val="00C147AB"/>
    <w:rsid w:val="00C271BA"/>
    <w:rsid w:val="00C355D7"/>
    <w:rsid w:val="00C52876"/>
    <w:rsid w:val="00C55059"/>
    <w:rsid w:val="00C575F9"/>
    <w:rsid w:val="00C75F02"/>
    <w:rsid w:val="00C8363B"/>
    <w:rsid w:val="00C87191"/>
    <w:rsid w:val="00C917B3"/>
    <w:rsid w:val="00CA2C3D"/>
    <w:rsid w:val="00CB0C46"/>
    <w:rsid w:val="00CC066B"/>
    <w:rsid w:val="00CC2A22"/>
    <w:rsid w:val="00CC608C"/>
    <w:rsid w:val="00CD42BD"/>
    <w:rsid w:val="00CF2D83"/>
    <w:rsid w:val="00CF5F11"/>
    <w:rsid w:val="00D06F4F"/>
    <w:rsid w:val="00D11371"/>
    <w:rsid w:val="00D121F2"/>
    <w:rsid w:val="00D20ADF"/>
    <w:rsid w:val="00D443BB"/>
    <w:rsid w:val="00D46046"/>
    <w:rsid w:val="00D83230"/>
    <w:rsid w:val="00D86C1D"/>
    <w:rsid w:val="00DB27BA"/>
    <w:rsid w:val="00DC612A"/>
    <w:rsid w:val="00DD371A"/>
    <w:rsid w:val="00E01639"/>
    <w:rsid w:val="00E0227F"/>
    <w:rsid w:val="00E04839"/>
    <w:rsid w:val="00E050B4"/>
    <w:rsid w:val="00E14B0F"/>
    <w:rsid w:val="00E151F4"/>
    <w:rsid w:val="00E158A3"/>
    <w:rsid w:val="00E16E3D"/>
    <w:rsid w:val="00E3209B"/>
    <w:rsid w:val="00E40A3C"/>
    <w:rsid w:val="00E4347C"/>
    <w:rsid w:val="00E63EA6"/>
    <w:rsid w:val="00E64D37"/>
    <w:rsid w:val="00E721C7"/>
    <w:rsid w:val="00E75AAA"/>
    <w:rsid w:val="00E77EB7"/>
    <w:rsid w:val="00E838BA"/>
    <w:rsid w:val="00E84B48"/>
    <w:rsid w:val="00E9043E"/>
    <w:rsid w:val="00E953A1"/>
    <w:rsid w:val="00E96C55"/>
    <w:rsid w:val="00E96F1C"/>
    <w:rsid w:val="00EA083F"/>
    <w:rsid w:val="00EA4291"/>
    <w:rsid w:val="00EA4E4B"/>
    <w:rsid w:val="00EA5A45"/>
    <w:rsid w:val="00EB0783"/>
    <w:rsid w:val="00EC254F"/>
    <w:rsid w:val="00ED2BCF"/>
    <w:rsid w:val="00ED3946"/>
    <w:rsid w:val="00ED3E40"/>
    <w:rsid w:val="00EE32CC"/>
    <w:rsid w:val="00F032A1"/>
    <w:rsid w:val="00F13CB7"/>
    <w:rsid w:val="00F25AC1"/>
    <w:rsid w:val="00F30437"/>
    <w:rsid w:val="00F44A99"/>
    <w:rsid w:val="00F45B20"/>
    <w:rsid w:val="00F5136F"/>
    <w:rsid w:val="00F5751B"/>
    <w:rsid w:val="00F67E55"/>
    <w:rsid w:val="00F73033"/>
    <w:rsid w:val="00F8104A"/>
    <w:rsid w:val="00F853BF"/>
    <w:rsid w:val="00F91040"/>
    <w:rsid w:val="00F914B7"/>
    <w:rsid w:val="00FB3F74"/>
    <w:rsid w:val="00FB52E7"/>
    <w:rsid w:val="00FB6189"/>
    <w:rsid w:val="00FB7FBA"/>
    <w:rsid w:val="00FC057A"/>
    <w:rsid w:val="00FD74EB"/>
    <w:rsid w:val="00FF2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9544"/>
  <w15:docId w15:val="{85B07B9B-A1DD-4AB2-9C80-CE6D77C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90670D"/>
    <w:rPr>
      <w:rFonts w:ascii="Century Gothic" w:hAnsi="Century Gothic"/>
      <w:position w:val="-1"/>
      <w:sz w:val="20"/>
      <w:szCs w:val="20"/>
      <w:lang w:eastAsia="es-ES"/>
    </w:rPr>
  </w:style>
  <w:style w:type="paragraph" w:styleId="Ttulo1">
    <w:name w:val="heading 1"/>
    <w:basedOn w:val="Normal"/>
    <w:next w:val="Normal"/>
    <w:autoRedefine/>
    <w:hidden/>
    <w:uiPriority w:val="9"/>
    <w:qFormat/>
    <w:rsid w:val="00080A69"/>
    <w:pPr>
      <w:keepNext/>
      <w:jc w:val="center"/>
      <w:outlineLvl w:val="0"/>
    </w:pPr>
    <w:rPr>
      <w:b/>
    </w:rPr>
  </w:style>
  <w:style w:type="paragraph" w:styleId="Ttulo2">
    <w:name w:val="heading 2"/>
    <w:basedOn w:val="Normal"/>
    <w:next w:val="Normal"/>
    <w:autoRedefine/>
    <w:hidden/>
    <w:uiPriority w:val="9"/>
    <w:qFormat/>
    <w:rsid w:val="00080A69"/>
    <w:pPr>
      <w:keepNext/>
      <w:outlineLvl w:val="1"/>
    </w:pPr>
    <w:rPr>
      <w:b/>
    </w:rPr>
  </w:style>
  <w:style w:type="paragraph" w:styleId="Ttulo3">
    <w:name w:val="heading 3"/>
    <w:basedOn w:val="Normal"/>
    <w:next w:val="Normal"/>
    <w:autoRedefine/>
    <w:hidden/>
    <w:uiPriority w:val="9"/>
    <w:qFormat/>
    <w:rsid w:val="00080A69"/>
    <w:pPr>
      <w:keepNext/>
      <w:jc w:val="center"/>
      <w:outlineLvl w:val="2"/>
    </w:pPr>
    <w:rPr>
      <w:b/>
      <w:u w:val="single"/>
    </w:rPr>
  </w:style>
  <w:style w:type="paragraph" w:styleId="Ttulo4">
    <w:name w:val="heading 4"/>
    <w:basedOn w:val="Normal"/>
    <w:next w:val="Normal"/>
    <w:autoRedefine/>
    <w:hidden/>
    <w:uiPriority w:val="9"/>
    <w:qFormat/>
    <w:rsid w:val="00080A69"/>
    <w:pPr>
      <w:keepNext/>
      <w:jc w:val="center"/>
      <w:outlineLvl w:val="3"/>
    </w:pPr>
    <w:rPr>
      <w:b/>
    </w:rPr>
  </w:style>
  <w:style w:type="paragraph" w:styleId="Ttulo5">
    <w:name w:val="heading 5"/>
    <w:basedOn w:val="Normal"/>
    <w:next w:val="Normal"/>
    <w:autoRedefine/>
    <w:hidden/>
    <w:uiPriority w:val="9"/>
    <w:qFormat/>
    <w:rsid w:val="00080A69"/>
    <w:pPr>
      <w:keepNext/>
      <w:keepLines/>
      <w:spacing w:before="200"/>
      <w:outlineLvl w:val="4"/>
    </w:pPr>
    <w:rPr>
      <w:rFonts w:ascii="Cambria" w:eastAsia="Times New Roman" w:hAnsi="Cambria" w:cs="Times New Roman"/>
      <w:bCs/>
      <w:color w:val="243F60"/>
      <w:lang w:val="es-AR" w:eastAsia="en-US"/>
    </w:rPr>
  </w:style>
  <w:style w:type="paragraph" w:styleId="Ttulo6">
    <w:name w:val="heading 6"/>
    <w:basedOn w:val="Normal"/>
    <w:next w:val="Normal"/>
    <w:autoRedefine/>
    <w:hidden/>
    <w:uiPriority w:val="9"/>
    <w:qFormat/>
    <w:rsid w:val="00080A69"/>
    <w:pPr>
      <w:keepNext/>
      <w:keepLines/>
      <w:spacing w:before="200"/>
      <w:outlineLvl w:val="5"/>
    </w:pPr>
    <w:rPr>
      <w:rFonts w:ascii="Cambria" w:eastAsia="Times New Roman" w:hAnsi="Cambria" w:cs="Times New Roman"/>
      <w:bCs/>
      <w:i/>
      <w:iCs/>
      <w:color w:val="243F60"/>
      <w:lang w:val="es-AR" w:eastAsia="en-US"/>
    </w:rPr>
  </w:style>
  <w:style w:type="paragraph" w:styleId="Ttulo7">
    <w:name w:val="heading 7"/>
    <w:basedOn w:val="Normal"/>
    <w:next w:val="Normal"/>
    <w:link w:val="Ttulo7Car"/>
    <w:uiPriority w:val="9"/>
    <w:qFormat/>
    <w:rsid w:val="00C52876"/>
    <w:pPr>
      <w:keepNext/>
      <w:ind w:left="112"/>
      <w:outlineLvl w:val="6"/>
    </w:pPr>
    <w:rPr>
      <w:rFonts w:eastAsia="Times New Roman" w:cs="Times New Roman"/>
      <w:b/>
      <w:position w:val="0"/>
    </w:rPr>
  </w:style>
  <w:style w:type="paragraph" w:styleId="Ttulo8">
    <w:name w:val="heading 8"/>
    <w:basedOn w:val="Normal"/>
    <w:next w:val="Normal"/>
    <w:link w:val="Ttulo8Car"/>
    <w:uiPriority w:val="9"/>
    <w:qFormat/>
    <w:rsid w:val="00C52876"/>
    <w:pPr>
      <w:keepNext/>
      <w:jc w:val="center"/>
      <w:outlineLvl w:val="7"/>
    </w:pPr>
    <w:rPr>
      <w:rFonts w:ascii="Times New Roman" w:eastAsia="Times New Roman" w:hAnsi="Times New Roman" w:cs="Times New Roman"/>
      <w:b/>
      <w:position w:val="0"/>
      <w:sz w:val="24"/>
    </w:rPr>
  </w:style>
  <w:style w:type="paragraph" w:styleId="Ttulo9">
    <w:name w:val="heading 9"/>
    <w:basedOn w:val="Normal"/>
    <w:next w:val="Normal"/>
    <w:link w:val="Ttulo9Car"/>
    <w:uiPriority w:val="9"/>
    <w:qFormat/>
    <w:rsid w:val="00C52876"/>
    <w:pPr>
      <w:keepNext/>
      <w:jc w:val="center"/>
      <w:outlineLvl w:val="8"/>
    </w:pPr>
    <w:rPr>
      <w:rFonts w:ascii="Times New Roman" w:eastAsia="Times New Roman" w:hAnsi="Times New Roman" w:cs="Times New Roman"/>
      <w:position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hanging="2"/>
      <w:jc w:val="both"/>
    </w:pPr>
    <w:rPr>
      <w:rFonts w:eastAsia="Century Gothic" w:cs="Century Gothic"/>
    </w:rPr>
  </w:style>
  <w:style w:type="character" w:customStyle="1" w:styleId="Ttulo1Car">
    <w:name w:val="Título 1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uiPriority w:val="9"/>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uiPriority w:val="9"/>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uiPriority w:val="9"/>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uiPriority w:val="9"/>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qFormat/>
    <w:rsid w:val="00166C58"/>
    <w:pPr>
      <w:ind w:hanging="2"/>
      <w:jc w:val="both"/>
    </w:pPr>
    <w:rPr>
      <w:b/>
      <w:bCs/>
    </w:rPr>
  </w:style>
  <w:style w:type="character" w:customStyle="1" w:styleId="TextoindependienteCar">
    <w:name w:val="Texto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uiPriority w:val="99"/>
    <w:qFormat/>
    <w:rsid w:val="00080A69"/>
    <w:rPr>
      <w:b/>
    </w:rPr>
  </w:style>
  <w:style w:type="character" w:customStyle="1" w:styleId="Textoindependiente2Car">
    <w:name w:val="Texto independiente 2 Car"/>
    <w:basedOn w:val="Fuentedeprrafopredeter"/>
    <w:autoRedefine/>
    <w:hidden/>
    <w:uiPriority w:val="99"/>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link w:val="Textoindependiente3Car"/>
    <w:autoRedefine/>
    <w:hidden/>
    <w:uiPriority w:val="99"/>
    <w:qFormat/>
    <w:rsid w:val="00080A69"/>
    <w:pPr>
      <w:jc w:val="both"/>
    </w:pPr>
    <w:rPr>
      <w:b/>
    </w:rPr>
  </w:style>
  <w:style w:type="paragraph" w:styleId="Piedepgina">
    <w:name w:val="footer"/>
    <w:basedOn w:val="Normal"/>
    <w:autoRedefine/>
    <w:hidden/>
    <w:uiPriority w:val="99"/>
    <w:qFormat/>
    <w:rsid w:val="008A51B7"/>
    <w:pPr>
      <w:tabs>
        <w:tab w:val="center" w:pos="4419"/>
        <w:tab w:val="right" w:pos="8838"/>
      </w:tabs>
      <w:ind w:hanging="2"/>
    </w:p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uiPriority w:val="99"/>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qFormat/>
    <w:rsid w:val="00080A69"/>
    <w:pPr>
      <w:tabs>
        <w:tab w:val="center" w:pos="4419"/>
        <w:tab w:val="right" w:pos="8838"/>
      </w:tabs>
    </w:pPr>
  </w:style>
  <w:style w:type="character" w:customStyle="1" w:styleId="EncabezadoCar">
    <w:name w:val="Encabezado Car"/>
    <w:basedOn w:val="Fuentedeprrafopredeter"/>
    <w:autoRedefine/>
    <w:hidden/>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uiPriority w:val="99"/>
    <w:qFormat/>
    <w:rsid w:val="00080A69"/>
    <w:pPr>
      <w:ind w:firstLine="708"/>
      <w:jc w:val="both"/>
    </w:pPr>
    <w:rPr>
      <w:lang w:val="es-AR"/>
    </w:rPr>
  </w:style>
  <w:style w:type="character" w:customStyle="1" w:styleId="SangradetextonormalCar">
    <w:name w:val="Sangría de texto normal Car"/>
    <w:basedOn w:val="Fuentedeprrafopredeter"/>
    <w:autoRedefine/>
    <w:hidden/>
    <w:uiPriority w:val="99"/>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uiPriority w:val="99"/>
    <w:qFormat/>
    <w:rsid w:val="00080A69"/>
    <w:pPr>
      <w:ind w:firstLine="1"/>
      <w:jc w:val="both"/>
    </w:pPr>
  </w:style>
  <w:style w:type="character" w:customStyle="1" w:styleId="Sangra2detindependienteCar">
    <w:name w:val="Sangría 2 de t. independiente Car"/>
    <w:basedOn w:val="Fuentedeprrafopredeter"/>
    <w:autoRedefine/>
    <w:hidden/>
    <w:uiPriority w:val="99"/>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uiPriority w:val="10"/>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link w:val="Sangra3detindependienteCar"/>
    <w:autoRedefine/>
    <w:hidden/>
    <w:uiPriority w:val="99"/>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uiPriority w:val="99"/>
    <w:qFormat/>
    <w:rsid w:val="00080A69"/>
    <w:rPr>
      <w:rFonts w:ascii="Tahoma" w:hAnsi="Tahoma" w:cs="Tahoma"/>
      <w:sz w:val="16"/>
      <w:szCs w:val="16"/>
    </w:rPr>
  </w:style>
  <w:style w:type="character" w:customStyle="1" w:styleId="TextodegloboCar">
    <w:name w:val="Texto de globo Car"/>
    <w:basedOn w:val="Fuentedeprrafopredeter"/>
    <w:autoRedefine/>
    <w:hidden/>
    <w:uiPriority w:val="99"/>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uiPriority w:val="99"/>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qFormat/>
    <w:rsid w:val="00080A69"/>
    <w:pPr>
      <w:suppressAutoHyphens/>
      <w:spacing w:line="1" w:lineRule="atLeast"/>
      <w:ind w:leftChars="-1" w:left="-1" w:hangingChars="1" w:hanging="1"/>
      <w:textDirection w:val="btLr"/>
      <w:textAlignment w:val="top"/>
      <w:outlineLvl w:val="0"/>
    </w:pPr>
    <w:rPr>
      <w:position w:val="-1"/>
    </w:rPr>
  </w:style>
  <w:style w:type="character" w:styleId="Hipervnculovisitado">
    <w:name w:val="FollowedHyperlink"/>
    <w:basedOn w:val="Fuentedeprrafopredeter"/>
    <w:autoRedefine/>
    <w:hidden/>
    <w:uiPriority w:val="99"/>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uiPriority w:val="22"/>
    <w:qFormat/>
    <w:rsid w:val="00080A69"/>
    <w:rPr>
      <w:b/>
      <w:bCs/>
      <w:w w:val="100"/>
      <w:position w:val="-1"/>
      <w:effect w:val="none"/>
      <w:vertAlign w:val="baseline"/>
      <w:cs w:val="0"/>
      <w:em w:val="none"/>
    </w:rPr>
  </w:style>
  <w:style w:type="paragraph" w:styleId="NormalWeb">
    <w:name w:val="Normal (Web)"/>
    <w:basedOn w:val="Normal"/>
    <w:autoRedefine/>
    <w:hidden/>
    <w:uiPriority w:val="99"/>
    <w:qFormat/>
    <w:rsid w:val="00080A69"/>
    <w:pPr>
      <w:spacing w:before="100" w:beforeAutospacing="1" w:after="100" w:afterAutospacing="1"/>
    </w:pPr>
    <w:rPr>
      <w:rFonts w:eastAsia="Calibri" w:cs="Calibri"/>
      <w:bCs/>
      <w:color w:val="000000"/>
      <w:lang w:val="en-US" w:eastAsia="en-US"/>
    </w:rPr>
  </w:style>
  <w:style w:type="paragraph" w:styleId="Textocomentario">
    <w:name w:val="annotation text"/>
    <w:basedOn w:val="Normal"/>
    <w:autoRedefine/>
    <w:hidden/>
    <w:uiPriority w:val="99"/>
    <w:qFormat/>
    <w:rsid w:val="00080A69"/>
    <w:rPr>
      <w:rFonts w:eastAsia="Calibri" w:cs="Calibri"/>
      <w:bCs/>
      <w:color w:val="00000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uiPriority w:val="99"/>
    <w:qFormat/>
    <w:rsid w:val="00080A69"/>
    <w:rPr>
      <w:rFonts w:ascii="Courier New" w:eastAsia="Calibri" w:hAnsi="Courier New" w:cs="Courier New"/>
      <w:b/>
      <w:bCs/>
      <w:color w:val="365F91"/>
    </w:rPr>
  </w:style>
  <w:style w:type="character" w:customStyle="1" w:styleId="TextosinformatoCar">
    <w:name w:val="Texto sin formato Car"/>
    <w:basedOn w:val="Fuentedeprrafopredeter"/>
    <w:autoRedefine/>
    <w:hidden/>
    <w:uiPriority w:val="99"/>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uiPriority w:val="34"/>
    <w:qFormat/>
    <w:rsid w:val="00080A69"/>
    <w:pPr>
      <w:autoSpaceDE w:val="0"/>
      <w:autoSpaceDN w:val="0"/>
      <w:adjustRightInd w:val="0"/>
      <w:spacing w:before="13"/>
      <w:ind w:hanging="2"/>
    </w:pPr>
    <w:rPr>
      <w:rFonts w:eastAsia="Calibri" w:cs="Calibri"/>
      <w:bCs/>
      <w:color w:val="00000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qFormat/>
    <w:rsid w:val="00080A69"/>
    <w:pPr>
      <w:widowControl w:val="0"/>
      <w:autoSpaceDE w:val="0"/>
      <w:autoSpaceDN w:val="0"/>
    </w:pPr>
    <w:rPr>
      <w:rFonts w:eastAsia="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uiPriority w:val="39"/>
    <w:qFormat/>
    <w:rsid w:val="00080A69"/>
    <w:pPr>
      <w:spacing w:before="120" w:after="120" w:line="276" w:lineRule="auto"/>
    </w:pPr>
    <w:rPr>
      <w:rFonts w:ascii="Calibri" w:eastAsia="Calibri" w:hAnsi="Calibri" w:cs="Calibri"/>
      <w:b/>
      <w:bCs/>
      <w:caps/>
      <w:lang w:val="es-AR" w:eastAsia="es-AR"/>
    </w:rPr>
  </w:style>
  <w:style w:type="paragraph" w:customStyle="1" w:styleId="Normal3">
    <w:name w:val="Normal3"/>
    <w:autoRedefine/>
    <w:hidden/>
    <w:qFormat/>
    <w:rsid w:val="00D83230"/>
    <w:pPr>
      <w:tabs>
        <w:tab w:val="left" w:pos="5670"/>
      </w:tabs>
      <w:suppressAutoHyphens/>
      <w:spacing w:line="1" w:lineRule="atLeast"/>
      <w:ind w:leftChars="-1" w:left="-1" w:hangingChars="1" w:hanging="2"/>
      <w:textDirection w:val="btLr"/>
      <w:textAlignment w:val="top"/>
      <w:outlineLvl w:val="0"/>
    </w:pPr>
    <w:rPr>
      <w:rFonts w:ascii="Century Gothic" w:eastAsia="Century Gothic" w:hAnsi="Century Gothic" w:cs="Century Gothic"/>
      <w:position w:val="-1"/>
      <w:sz w:val="20"/>
      <w:szCs w:val="20"/>
      <w:lang w:val="es-AR"/>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59"/>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10"/>
    <w:locked/>
    <w:rsid w:val="009F7BF2"/>
    <w:rPr>
      <w:position w:val="-1"/>
    </w:rPr>
  </w:style>
  <w:style w:type="character" w:customStyle="1" w:styleId="Ttulo7Car">
    <w:name w:val="Título 7 Car"/>
    <w:basedOn w:val="Fuentedeprrafopredeter"/>
    <w:link w:val="Ttulo7"/>
    <w:uiPriority w:val="9"/>
    <w:rsid w:val="00C52876"/>
    <w:rPr>
      <w:rFonts w:ascii="Century Gothic" w:eastAsia="Times New Roman" w:hAnsi="Century Gothic" w:cs="Times New Roman"/>
      <w:b/>
      <w:sz w:val="20"/>
      <w:szCs w:val="20"/>
      <w:lang w:eastAsia="es-ES"/>
    </w:rPr>
  </w:style>
  <w:style w:type="character" w:customStyle="1" w:styleId="Ttulo8Car">
    <w:name w:val="Título 8 Car"/>
    <w:basedOn w:val="Fuentedeprrafopredeter"/>
    <w:link w:val="Ttulo8"/>
    <w:uiPriority w:val="9"/>
    <w:rsid w:val="00C52876"/>
    <w:rPr>
      <w:rFonts w:ascii="Times New Roman" w:eastAsia="Times New Roman" w:hAnsi="Times New Roman" w:cs="Times New Roman"/>
      <w:b/>
      <w:szCs w:val="20"/>
      <w:lang w:eastAsia="es-ES"/>
    </w:rPr>
  </w:style>
  <w:style w:type="character" w:customStyle="1" w:styleId="Ttulo9Car">
    <w:name w:val="Título 9 Car"/>
    <w:basedOn w:val="Fuentedeprrafopredeter"/>
    <w:link w:val="Ttulo9"/>
    <w:uiPriority w:val="9"/>
    <w:rsid w:val="00C52876"/>
    <w:rPr>
      <w:rFonts w:ascii="Times New Roman" w:eastAsia="Times New Roman" w:hAnsi="Times New Roman" w:cs="Times New Roman"/>
      <w:szCs w:val="20"/>
      <w:lang w:eastAsia="es-ES"/>
    </w:rPr>
  </w:style>
  <w:style w:type="paragraph" w:styleId="Descripcin">
    <w:name w:val="caption"/>
    <w:basedOn w:val="Normal"/>
    <w:next w:val="Normal"/>
    <w:uiPriority w:val="35"/>
    <w:qFormat/>
    <w:rsid w:val="00C52876"/>
    <w:rPr>
      <w:rFonts w:ascii="Times New Roman" w:eastAsia="Times New Roman" w:hAnsi="Times New Roman" w:cs="Times New Roman"/>
      <w:i/>
      <w:position w:val="0"/>
      <w:sz w:val="16"/>
    </w:rPr>
  </w:style>
  <w:style w:type="paragraph" w:styleId="Textonotapie">
    <w:name w:val="footnote text"/>
    <w:basedOn w:val="Normal"/>
    <w:link w:val="TextonotapieCar"/>
    <w:uiPriority w:val="99"/>
    <w:semiHidden/>
    <w:rsid w:val="00C52876"/>
    <w:rPr>
      <w:rFonts w:ascii="Times New Roman" w:eastAsia="Times New Roman" w:hAnsi="Times New Roman" w:cs="Times New Roman"/>
      <w:position w:val="0"/>
      <w:lang w:val="es-ES_tradnl"/>
    </w:rPr>
  </w:style>
  <w:style w:type="character" w:customStyle="1" w:styleId="TextonotapieCar">
    <w:name w:val="Texto nota pie Car"/>
    <w:basedOn w:val="Fuentedeprrafopredeter"/>
    <w:link w:val="Textonotapie"/>
    <w:uiPriority w:val="99"/>
    <w:semiHidden/>
    <w:rsid w:val="00C52876"/>
    <w:rPr>
      <w:rFonts w:ascii="Times New Roman" w:eastAsia="Times New Roman" w:hAnsi="Times New Roman" w:cs="Times New Roman"/>
      <w:sz w:val="20"/>
      <w:szCs w:val="20"/>
      <w:lang w:val="es-ES_tradnl" w:eastAsia="es-ES"/>
    </w:rPr>
  </w:style>
  <w:style w:type="character" w:customStyle="1" w:styleId="Textoindependiente3Car">
    <w:name w:val="Texto independiente 3 Car"/>
    <w:link w:val="Textoindependiente3"/>
    <w:uiPriority w:val="99"/>
    <w:rsid w:val="00C52876"/>
    <w:rPr>
      <w:rFonts w:ascii="Century Gothic" w:hAnsi="Century Gothic"/>
      <w:b/>
      <w:position w:val="-1"/>
      <w:sz w:val="20"/>
      <w:szCs w:val="20"/>
      <w:lang w:eastAsia="es-ES"/>
    </w:rPr>
  </w:style>
  <w:style w:type="character" w:customStyle="1" w:styleId="Sangra3detindependienteCar">
    <w:name w:val="Sangría 3 de t. independiente Car"/>
    <w:link w:val="Sangra3detindependiente"/>
    <w:uiPriority w:val="99"/>
    <w:rsid w:val="00C52876"/>
    <w:rPr>
      <w:rFonts w:ascii="Century Gothic" w:hAnsi="Century Gothic"/>
      <w:position w:val="-1"/>
      <w:sz w:val="16"/>
      <w:szCs w:val="16"/>
      <w:lang w:eastAsia="es-ES"/>
    </w:rPr>
  </w:style>
  <w:style w:type="paragraph" w:styleId="Textodebloque">
    <w:name w:val="Block Text"/>
    <w:basedOn w:val="Normal"/>
    <w:uiPriority w:val="99"/>
    <w:rsid w:val="00C52876"/>
    <w:pPr>
      <w:spacing w:line="360" w:lineRule="auto"/>
      <w:ind w:left="164" w:right="214"/>
      <w:jc w:val="both"/>
    </w:pPr>
    <w:rPr>
      <w:rFonts w:ascii="Times New Roman" w:eastAsia="Times New Roman" w:hAnsi="Times New Roman" w:cs="Times New Roman"/>
      <w:position w:val="0"/>
      <w:lang w:val="es-AR"/>
    </w:rPr>
  </w:style>
  <w:style w:type="paragraph" w:customStyle="1" w:styleId="fernando">
    <w:name w:val="fernando"/>
    <w:basedOn w:val="Normal"/>
    <w:rsid w:val="00C52876"/>
    <w:pPr>
      <w:jc w:val="both"/>
    </w:pPr>
    <w:rPr>
      <w:rFonts w:ascii="Times New Roman" w:eastAsia="Times New Roman" w:hAnsi="Times New Roman" w:cs="Times New Roman"/>
      <w:i/>
      <w:position w:val="0"/>
      <w:sz w:val="24"/>
      <w:lang w:val="es-MX"/>
    </w:rPr>
  </w:style>
  <w:style w:type="paragraph" w:customStyle="1" w:styleId="BodyText21">
    <w:name w:val="Body Text 21"/>
    <w:basedOn w:val="Normal"/>
    <w:rsid w:val="00C52876"/>
    <w:pPr>
      <w:suppressAutoHyphens/>
      <w:jc w:val="both"/>
    </w:pPr>
    <w:rPr>
      <w:rFonts w:ascii="Arial" w:eastAsia="Times New Roman" w:hAnsi="Arial"/>
      <w:position w:val="0"/>
      <w:sz w:val="22"/>
      <w:lang w:val="es-AR" w:eastAsia="ar-SA"/>
    </w:rPr>
  </w:style>
  <w:style w:type="character" w:customStyle="1" w:styleId="CarCar">
    <w:name w:val="Car Car"/>
    <w:locked/>
    <w:rsid w:val="00C52876"/>
    <w:rPr>
      <w:lang w:val="es-AR" w:eastAsia="es-ES"/>
    </w:rPr>
  </w:style>
  <w:style w:type="character" w:customStyle="1" w:styleId="WW8Num2z3">
    <w:name w:val="WW8Num2z3"/>
    <w:rsid w:val="00C52876"/>
  </w:style>
  <w:style w:type="paragraph" w:customStyle="1" w:styleId="Sangra3detindependiente1">
    <w:name w:val="Sangría 3 de t. independiente1"/>
    <w:basedOn w:val="Normal"/>
    <w:rsid w:val="00C52876"/>
    <w:pPr>
      <w:suppressAutoHyphens/>
      <w:spacing w:line="360" w:lineRule="auto"/>
      <w:ind w:left="357"/>
      <w:jc w:val="both"/>
    </w:pPr>
    <w:rPr>
      <w:rFonts w:eastAsia="Times New Roman" w:cs="Century Gothic"/>
      <w:position w:val="0"/>
      <w:lang w:eastAsia="zh-CN"/>
    </w:rPr>
  </w:style>
  <w:style w:type="character" w:customStyle="1" w:styleId="CarCar2">
    <w:name w:val="Car Car2"/>
    <w:locked/>
    <w:rsid w:val="00C52876"/>
    <w:rPr>
      <w:rFonts w:ascii="Arial" w:hAnsi="Arial"/>
      <w:sz w:val="22"/>
      <w:lang w:val="es-ES" w:eastAsia="zh-CN"/>
    </w:rPr>
  </w:style>
  <w:style w:type="character" w:customStyle="1" w:styleId="apple-tab-span">
    <w:name w:val="apple-tab-span"/>
    <w:basedOn w:val="Fuentedeprrafopredeter"/>
    <w:rsid w:val="00C52876"/>
  </w:style>
  <w:style w:type="character" w:customStyle="1" w:styleId="fontstyle21">
    <w:name w:val="fontstyle21"/>
    <w:rsid w:val="00C52876"/>
    <w:rPr>
      <w:rFonts w:ascii="Helvetica" w:hAnsi="Helvetica" w:hint="default"/>
      <w:b w:val="0"/>
      <w:bCs w:val="0"/>
      <w:i w:val="0"/>
      <w:iCs w:val="0"/>
      <w:color w:val="000000"/>
      <w:sz w:val="18"/>
      <w:szCs w:val="18"/>
    </w:rPr>
  </w:style>
  <w:style w:type="character" w:customStyle="1" w:styleId="fontstyle31">
    <w:name w:val="fontstyle31"/>
    <w:rsid w:val="00C52876"/>
    <w:rPr>
      <w:rFonts w:ascii="Calibri" w:hAnsi="Calibri" w:cs="Calibri" w:hint="default"/>
      <w:b w:val="0"/>
      <w:bCs w:val="0"/>
      <w:i w:val="0"/>
      <w:iCs w:val="0"/>
      <w:color w:val="000000"/>
      <w:sz w:val="20"/>
      <w:szCs w:val="20"/>
    </w:rPr>
  </w:style>
  <w:style w:type="paragraph" w:styleId="Sinespaciado">
    <w:name w:val="No Spacing"/>
    <w:uiPriority w:val="1"/>
    <w:qFormat/>
    <w:rsid w:val="00C52876"/>
    <w:rPr>
      <w:rFonts w:ascii="Times New Roman" w:eastAsia="Times New Roman" w:hAnsi="Times New Roman" w:cs="Times New Roman"/>
      <w:sz w:val="20"/>
      <w:szCs w:val="20"/>
      <w:lang w:eastAsia="es-ES"/>
    </w:rPr>
  </w:style>
  <w:style w:type="paragraph" w:customStyle="1" w:styleId="Normal6">
    <w:name w:val="Normal6"/>
    <w:uiPriority w:val="99"/>
    <w:qFormat/>
    <w:rsid w:val="00E9043E"/>
    <w:pPr>
      <w:suppressAutoHyphens/>
      <w:spacing w:after="160" w:line="252" w:lineRule="auto"/>
      <w:ind w:leftChars="-1" w:left="-1" w:hangingChars="1" w:hanging="1"/>
      <w:textDirection w:val="btLr"/>
      <w:textAlignment w:val="top"/>
      <w:outlineLvl w:val="0"/>
    </w:pPr>
    <w:rPr>
      <w:rFonts w:ascii="Times New Roman" w:eastAsia="Times New Roman" w:hAnsi="Times New Roman" w:cs="Times New Roman"/>
      <w:position w:val="-1"/>
      <w:lang w:val="es-AR"/>
    </w:rPr>
  </w:style>
  <w:style w:type="paragraph" w:customStyle="1" w:styleId="normal0">
    <w:name w:val="normal"/>
    <w:uiPriority w:val="99"/>
    <w:qFormat/>
    <w:rsid w:val="004F7AAB"/>
    <w:pPr>
      <w:spacing w:after="160" w:line="252" w:lineRule="auto"/>
    </w:pPr>
    <w:rPr>
      <w:rFonts w:ascii="Times New Roman" w:eastAsia="Times New Roman" w:hAnsi="Times New Roman"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99">
      <w:bodyDiv w:val="1"/>
      <w:marLeft w:val="0"/>
      <w:marRight w:val="0"/>
      <w:marTop w:val="0"/>
      <w:marBottom w:val="0"/>
      <w:divBdr>
        <w:top w:val="none" w:sz="0" w:space="0" w:color="auto"/>
        <w:left w:val="none" w:sz="0" w:space="0" w:color="auto"/>
        <w:bottom w:val="none" w:sz="0" w:space="0" w:color="auto"/>
        <w:right w:val="none" w:sz="0" w:space="0" w:color="auto"/>
      </w:divBdr>
    </w:div>
    <w:div w:id="4283751">
      <w:bodyDiv w:val="1"/>
      <w:marLeft w:val="0"/>
      <w:marRight w:val="0"/>
      <w:marTop w:val="0"/>
      <w:marBottom w:val="0"/>
      <w:divBdr>
        <w:top w:val="none" w:sz="0" w:space="0" w:color="auto"/>
        <w:left w:val="none" w:sz="0" w:space="0" w:color="auto"/>
        <w:bottom w:val="none" w:sz="0" w:space="0" w:color="auto"/>
        <w:right w:val="none" w:sz="0" w:space="0" w:color="auto"/>
      </w:divBdr>
    </w:div>
    <w:div w:id="7369971">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28918296">
      <w:bodyDiv w:val="1"/>
      <w:marLeft w:val="0"/>
      <w:marRight w:val="0"/>
      <w:marTop w:val="0"/>
      <w:marBottom w:val="0"/>
      <w:divBdr>
        <w:top w:val="none" w:sz="0" w:space="0" w:color="auto"/>
        <w:left w:val="none" w:sz="0" w:space="0" w:color="auto"/>
        <w:bottom w:val="none" w:sz="0" w:space="0" w:color="auto"/>
        <w:right w:val="none" w:sz="0" w:space="0" w:color="auto"/>
      </w:divBdr>
    </w:div>
    <w:div w:id="33888490">
      <w:bodyDiv w:val="1"/>
      <w:marLeft w:val="0"/>
      <w:marRight w:val="0"/>
      <w:marTop w:val="0"/>
      <w:marBottom w:val="0"/>
      <w:divBdr>
        <w:top w:val="none" w:sz="0" w:space="0" w:color="auto"/>
        <w:left w:val="none" w:sz="0" w:space="0" w:color="auto"/>
        <w:bottom w:val="none" w:sz="0" w:space="0" w:color="auto"/>
        <w:right w:val="none" w:sz="0" w:space="0" w:color="auto"/>
      </w:divBdr>
    </w:div>
    <w:div w:id="58676657">
      <w:bodyDiv w:val="1"/>
      <w:marLeft w:val="0"/>
      <w:marRight w:val="0"/>
      <w:marTop w:val="0"/>
      <w:marBottom w:val="0"/>
      <w:divBdr>
        <w:top w:val="none" w:sz="0" w:space="0" w:color="auto"/>
        <w:left w:val="none" w:sz="0" w:space="0" w:color="auto"/>
        <w:bottom w:val="none" w:sz="0" w:space="0" w:color="auto"/>
        <w:right w:val="none" w:sz="0" w:space="0" w:color="auto"/>
      </w:divBdr>
    </w:div>
    <w:div w:id="59716617">
      <w:bodyDiv w:val="1"/>
      <w:marLeft w:val="0"/>
      <w:marRight w:val="0"/>
      <w:marTop w:val="0"/>
      <w:marBottom w:val="0"/>
      <w:divBdr>
        <w:top w:val="none" w:sz="0" w:space="0" w:color="auto"/>
        <w:left w:val="none" w:sz="0" w:space="0" w:color="auto"/>
        <w:bottom w:val="none" w:sz="0" w:space="0" w:color="auto"/>
        <w:right w:val="none" w:sz="0" w:space="0" w:color="auto"/>
      </w:divBdr>
    </w:div>
    <w:div w:id="70473464">
      <w:bodyDiv w:val="1"/>
      <w:marLeft w:val="0"/>
      <w:marRight w:val="0"/>
      <w:marTop w:val="0"/>
      <w:marBottom w:val="0"/>
      <w:divBdr>
        <w:top w:val="none" w:sz="0" w:space="0" w:color="auto"/>
        <w:left w:val="none" w:sz="0" w:space="0" w:color="auto"/>
        <w:bottom w:val="none" w:sz="0" w:space="0" w:color="auto"/>
        <w:right w:val="none" w:sz="0" w:space="0" w:color="auto"/>
      </w:divBdr>
    </w:div>
    <w:div w:id="75174534">
      <w:bodyDiv w:val="1"/>
      <w:marLeft w:val="0"/>
      <w:marRight w:val="0"/>
      <w:marTop w:val="0"/>
      <w:marBottom w:val="0"/>
      <w:divBdr>
        <w:top w:val="none" w:sz="0" w:space="0" w:color="auto"/>
        <w:left w:val="none" w:sz="0" w:space="0" w:color="auto"/>
        <w:bottom w:val="none" w:sz="0" w:space="0" w:color="auto"/>
        <w:right w:val="none" w:sz="0" w:space="0" w:color="auto"/>
      </w:divBdr>
    </w:div>
    <w:div w:id="79721204">
      <w:bodyDiv w:val="1"/>
      <w:marLeft w:val="0"/>
      <w:marRight w:val="0"/>
      <w:marTop w:val="0"/>
      <w:marBottom w:val="0"/>
      <w:divBdr>
        <w:top w:val="none" w:sz="0" w:space="0" w:color="auto"/>
        <w:left w:val="none" w:sz="0" w:space="0" w:color="auto"/>
        <w:bottom w:val="none" w:sz="0" w:space="0" w:color="auto"/>
        <w:right w:val="none" w:sz="0" w:space="0" w:color="auto"/>
      </w:divBdr>
    </w:div>
    <w:div w:id="85078983">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19540463">
      <w:bodyDiv w:val="1"/>
      <w:marLeft w:val="0"/>
      <w:marRight w:val="0"/>
      <w:marTop w:val="0"/>
      <w:marBottom w:val="0"/>
      <w:divBdr>
        <w:top w:val="none" w:sz="0" w:space="0" w:color="auto"/>
        <w:left w:val="none" w:sz="0" w:space="0" w:color="auto"/>
        <w:bottom w:val="none" w:sz="0" w:space="0" w:color="auto"/>
        <w:right w:val="none" w:sz="0" w:space="0" w:color="auto"/>
      </w:divBdr>
    </w:div>
    <w:div w:id="127092891">
      <w:bodyDiv w:val="1"/>
      <w:marLeft w:val="0"/>
      <w:marRight w:val="0"/>
      <w:marTop w:val="0"/>
      <w:marBottom w:val="0"/>
      <w:divBdr>
        <w:top w:val="none" w:sz="0" w:space="0" w:color="auto"/>
        <w:left w:val="none" w:sz="0" w:space="0" w:color="auto"/>
        <w:bottom w:val="none" w:sz="0" w:space="0" w:color="auto"/>
        <w:right w:val="none" w:sz="0" w:space="0" w:color="auto"/>
      </w:divBdr>
    </w:div>
    <w:div w:id="138890777">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5439823">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804336">
      <w:bodyDiv w:val="1"/>
      <w:marLeft w:val="0"/>
      <w:marRight w:val="0"/>
      <w:marTop w:val="0"/>
      <w:marBottom w:val="0"/>
      <w:divBdr>
        <w:top w:val="none" w:sz="0" w:space="0" w:color="auto"/>
        <w:left w:val="none" w:sz="0" w:space="0" w:color="auto"/>
        <w:bottom w:val="none" w:sz="0" w:space="0" w:color="auto"/>
        <w:right w:val="none" w:sz="0" w:space="0" w:color="auto"/>
      </w:divBdr>
    </w:div>
    <w:div w:id="171644942">
      <w:bodyDiv w:val="1"/>
      <w:marLeft w:val="0"/>
      <w:marRight w:val="0"/>
      <w:marTop w:val="0"/>
      <w:marBottom w:val="0"/>
      <w:divBdr>
        <w:top w:val="none" w:sz="0" w:space="0" w:color="auto"/>
        <w:left w:val="none" w:sz="0" w:space="0" w:color="auto"/>
        <w:bottom w:val="none" w:sz="0" w:space="0" w:color="auto"/>
        <w:right w:val="none" w:sz="0" w:space="0" w:color="auto"/>
      </w:divBdr>
    </w:div>
    <w:div w:id="181630347">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207647159">
      <w:bodyDiv w:val="1"/>
      <w:marLeft w:val="0"/>
      <w:marRight w:val="0"/>
      <w:marTop w:val="0"/>
      <w:marBottom w:val="0"/>
      <w:divBdr>
        <w:top w:val="none" w:sz="0" w:space="0" w:color="auto"/>
        <w:left w:val="none" w:sz="0" w:space="0" w:color="auto"/>
        <w:bottom w:val="none" w:sz="0" w:space="0" w:color="auto"/>
        <w:right w:val="none" w:sz="0" w:space="0" w:color="auto"/>
      </w:divBdr>
    </w:div>
    <w:div w:id="21115868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31351836">
      <w:bodyDiv w:val="1"/>
      <w:marLeft w:val="0"/>
      <w:marRight w:val="0"/>
      <w:marTop w:val="0"/>
      <w:marBottom w:val="0"/>
      <w:divBdr>
        <w:top w:val="none" w:sz="0" w:space="0" w:color="auto"/>
        <w:left w:val="none" w:sz="0" w:space="0" w:color="auto"/>
        <w:bottom w:val="none" w:sz="0" w:space="0" w:color="auto"/>
        <w:right w:val="none" w:sz="0" w:space="0" w:color="auto"/>
      </w:divBdr>
    </w:div>
    <w:div w:id="238757759">
      <w:bodyDiv w:val="1"/>
      <w:marLeft w:val="0"/>
      <w:marRight w:val="0"/>
      <w:marTop w:val="0"/>
      <w:marBottom w:val="0"/>
      <w:divBdr>
        <w:top w:val="none" w:sz="0" w:space="0" w:color="auto"/>
        <w:left w:val="none" w:sz="0" w:space="0" w:color="auto"/>
        <w:bottom w:val="none" w:sz="0" w:space="0" w:color="auto"/>
        <w:right w:val="none" w:sz="0" w:space="0" w:color="auto"/>
      </w:divBdr>
    </w:div>
    <w:div w:id="242450336">
      <w:bodyDiv w:val="1"/>
      <w:marLeft w:val="0"/>
      <w:marRight w:val="0"/>
      <w:marTop w:val="0"/>
      <w:marBottom w:val="0"/>
      <w:divBdr>
        <w:top w:val="none" w:sz="0" w:space="0" w:color="auto"/>
        <w:left w:val="none" w:sz="0" w:space="0" w:color="auto"/>
        <w:bottom w:val="none" w:sz="0" w:space="0" w:color="auto"/>
        <w:right w:val="none" w:sz="0" w:space="0" w:color="auto"/>
      </w:divBdr>
    </w:div>
    <w:div w:id="254438146">
      <w:bodyDiv w:val="1"/>
      <w:marLeft w:val="0"/>
      <w:marRight w:val="0"/>
      <w:marTop w:val="0"/>
      <w:marBottom w:val="0"/>
      <w:divBdr>
        <w:top w:val="none" w:sz="0" w:space="0" w:color="auto"/>
        <w:left w:val="none" w:sz="0" w:space="0" w:color="auto"/>
        <w:bottom w:val="none" w:sz="0" w:space="0" w:color="auto"/>
        <w:right w:val="none" w:sz="0" w:space="0" w:color="auto"/>
      </w:divBdr>
    </w:div>
    <w:div w:id="264464194">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91450100">
      <w:bodyDiv w:val="1"/>
      <w:marLeft w:val="0"/>
      <w:marRight w:val="0"/>
      <w:marTop w:val="0"/>
      <w:marBottom w:val="0"/>
      <w:divBdr>
        <w:top w:val="none" w:sz="0" w:space="0" w:color="auto"/>
        <w:left w:val="none" w:sz="0" w:space="0" w:color="auto"/>
        <w:bottom w:val="none" w:sz="0" w:space="0" w:color="auto"/>
        <w:right w:val="none" w:sz="0" w:space="0" w:color="auto"/>
      </w:divBdr>
    </w:div>
    <w:div w:id="308444978">
      <w:bodyDiv w:val="1"/>
      <w:marLeft w:val="0"/>
      <w:marRight w:val="0"/>
      <w:marTop w:val="0"/>
      <w:marBottom w:val="0"/>
      <w:divBdr>
        <w:top w:val="none" w:sz="0" w:space="0" w:color="auto"/>
        <w:left w:val="none" w:sz="0" w:space="0" w:color="auto"/>
        <w:bottom w:val="none" w:sz="0" w:space="0" w:color="auto"/>
        <w:right w:val="none" w:sz="0" w:space="0" w:color="auto"/>
      </w:divBdr>
    </w:div>
    <w:div w:id="320550098">
      <w:bodyDiv w:val="1"/>
      <w:marLeft w:val="0"/>
      <w:marRight w:val="0"/>
      <w:marTop w:val="0"/>
      <w:marBottom w:val="0"/>
      <w:divBdr>
        <w:top w:val="none" w:sz="0" w:space="0" w:color="auto"/>
        <w:left w:val="none" w:sz="0" w:space="0" w:color="auto"/>
        <w:bottom w:val="none" w:sz="0" w:space="0" w:color="auto"/>
        <w:right w:val="none" w:sz="0" w:space="0" w:color="auto"/>
      </w:divBdr>
    </w:div>
    <w:div w:id="331837392">
      <w:bodyDiv w:val="1"/>
      <w:marLeft w:val="0"/>
      <w:marRight w:val="0"/>
      <w:marTop w:val="0"/>
      <w:marBottom w:val="0"/>
      <w:divBdr>
        <w:top w:val="none" w:sz="0" w:space="0" w:color="auto"/>
        <w:left w:val="none" w:sz="0" w:space="0" w:color="auto"/>
        <w:bottom w:val="none" w:sz="0" w:space="0" w:color="auto"/>
        <w:right w:val="none" w:sz="0" w:space="0" w:color="auto"/>
      </w:divBdr>
    </w:div>
    <w:div w:id="348800847">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68727264">
      <w:bodyDiv w:val="1"/>
      <w:marLeft w:val="0"/>
      <w:marRight w:val="0"/>
      <w:marTop w:val="0"/>
      <w:marBottom w:val="0"/>
      <w:divBdr>
        <w:top w:val="none" w:sz="0" w:space="0" w:color="auto"/>
        <w:left w:val="none" w:sz="0" w:space="0" w:color="auto"/>
        <w:bottom w:val="none" w:sz="0" w:space="0" w:color="auto"/>
        <w:right w:val="none" w:sz="0" w:space="0" w:color="auto"/>
      </w:divBdr>
    </w:div>
    <w:div w:id="371852613">
      <w:bodyDiv w:val="1"/>
      <w:marLeft w:val="0"/>
      <w:marRight w:val="0"/>
      <w:marTop w:val="0"/>
      <w:marBottom w:val="0"/>
      <w:divBdr>
        <w:top w:val="none" w:sz="0" w:space="0" w:color="auto"/>
        <w:left w:val="none" w:sz="0" w:space="0" w:color="auto"/>
        <w:bottom w:val="none" w:sz="0" w:space="0" w:color="auto"/>
        <w:right w:val="none" w:sz="0" w:space="0" w:color="auto"/>
      </w:divBdr>
    </w:div>
    <w:div w:id="378093905">
      <w:bodyDiv w:val="1"/>
      <w:marLeft w:val="0"/>
      <w:marRight w:val="0"/>
      <w:marTop w:val="0"/>
      <w:marBottom w:val="0"/>
      <w:divBdr>
        <w:top w:val="none" w:sz="0" w:space="0" w:color="auto"/>
        <w:left w:val="none" w:sz="0" w:space="0" w:color="auto"/>
        <w:bottom w:val="none" w:sz="0" w:space="0" w:color="auto"/>
        <w:right w:val="none" w:sz="0" w:space="0" w:color="auto"/>
      </w:divBdr>
    </w:div>
    <w:div w:id="392852292">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2601532">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25881915">
      <w:bodyDiv w:val="1"/>
      <w:marLeft w:val="0"/>
      <w:marRight w:val="0"/>
      <w:marTop w:val="0"/>
      <w:marBottom w:val="0"/>
      <w:divBdr>
        <w:top w:val="none" w:sz="0" w:space="0" w:color="auto"/>
        <w:left w:val="none" w:sz="0" w:space="0" w:color="auto"/>
        <w:bottom w:val="none" w:sz="0" w:space="0" w:color="auto"/>
        <w:right w:val="none" w:sz="0" w:space="0" w:color="auto"/>
      </w:divBdr>
    </w:div>
    <w:div w:id="437338365">
      <w:bodyDiv w:val="1"/>
      <w:marLeft w:val="0"/>
      <w:marRight w:val="0"/>
      <w:marTop w:val="0"/>
      <w:marBottom w:val="0"/>
      <w:divBdr>
        <w:top w:val="none" w:sz="0" w:space="0" w:color="auto"/>
        <w:left w:val="none" w:sz="0" w:space="0" w:color="auto"/>
        <w:bottom w:val="none" w:sz="0" w:space="0" w:color="auto"/>
        <w:right w:val="none" w:sz="0" w:space="0" w:color="auto"/>
      </w:divBdr>
    </w:div>
    <w:div w:id="449592889">
      <w:bodyDiv w:val="1"/>
      <w:marLeft w:val="0"/>
      <w:marRight w:val="0"/>
      <w:marTop w:val="0"/>
      <w:marBottom w:val="0"/>
      <w:divBdr>
        <w:top w:val="none" w:sz="0" w:space="0" w:color="auto"/>
        <w:left w:val="none" w:sz="0" w:space="0" w:color="auto"/>
        <w:bottom w:val="none" w:sz="0" w:space="0" w:color="auto"/>
        <w:right w:val="none" w:sz="0" w:space="0" w:color="auto"/>
      </w:divBdr>
    </w:div>
    <w:div w:id="452135564">
      <w:bodyDiv w:val="1"/>
      <w:marLeft w:val="0"/>
      <w:marRight w:val="0"/>
      <w:marTop w:val="0"/>
      <w:marBottom w:val="0"/>
      <w:divBdr>
        <w:top w:val="none" w:sz="0" w:space="0" w:color="auto"/>
        <w:left w:val="none" w:sz="0" w:space="0" w:color="auto"/>
        <w:bottom w:val="none" w:sz="0" w:space="0" w:color="auto"/>
        <w:right w:val="none" w:sz="0" w:space="0" w:color="auto"/>
      </w:divBdr>
    </w:div>
    <w:div w:id="455224416">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8281898">
      <w:bodyDiv w:val="1"/>
      <w:marLeft w:val="0"/>
      <w:marRight w:val="0"/>
      <w:marTop w:val="0"/>
      <w:marBottom w:val="0"/>
      <w:divBdr>
        <w:top w:val="none" w:sz="0" w:space="0" w:color="auto"/>
        <w:left w:val="none" w:sz="0" w:space="0" w:color="auto"/>
        <w:bottom w:val="none" w:sz="0" w:space="0" w:color="auto"/>
        <w:right w:val="none" w:sz="0" w:space="0" w:color="auto"/>
      </w:divBdr>
    </w:div>
    <w:div w:id="470169344">
      <w:bodyDiv w:val="1"/>
      <w:marLeft w:val="0"/>
      <w:marRight w:val="0"/>
      <w:marTop w:val="0"/>
      <w:marBottom w:val="0"/>
      <w:divBdr>
        <w:top w:val="none" w:sz="0" w:space="0" w:color="auto"/>
        <w:left w:val="none" w:sz="0" w:space="0" w:color="auto"/>
        <w:bottom w:val="none" w:sz="0" w:space="0" w:color="auto"/>
        <w:right w:val="none" w:sz="0" w:space="0" w:color="auto"/>
      </w:divBdr>
    </w:div>
    <w:div w:id="489563590">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497304480">
      <w:bodyDiv w:val="1"/>
      <w:marLeft w:val="0"/>
      <w:marRight w:val="0"/>
      <w:marTop w:val="0"/>
      <w:marBottom w:val="0"/>
      <w:divBdr>
        <w:top w:val="none" w:sz="0" w:space="0" w:color="auto"/>
        <w:left w:val="none" w:sz="0" w:space="0" w:color="auto"/>
        <w:bottom w:val="none" w:sz="0" w:space="0" w:color="auto"/>
        <w:right w:val="none" w:sz="0" w:space="0" w:color="auto"/>
      </w:divBdr>
    </w:div>
    <w:div w:id="505486455">
      <w:bodyDiv w:val="1"/>
      <w:marLeft w:val="0"/>
      <w:marRight w:val="0"/>
      <w:marTop w:val="0"/>
      <w:marBottom w:val="0"/>
      <w:divBdr>
        <w:top w:val="none" w:sz="0" w:space="0" w:color="auto"/>
        <w:left w:val="none" w:sz="0" w:space="0" w:color="auto"/>
        <w:bottom w:val="none" w:sz="0" w:space="0" w:color="auto"/>
        <w:right w:val="none" w:sz="0" w:space="0" w:color="auto"/>
      </w:divBdr>
    </w:div>
    <w:div w:id="514879761">
      <w:bodyDiv w:val="1"/>
      <w:marLeft w:val="0"/>
      <w:marRight w:val="0"/>
      <w:marTop w:val="0"/>
      <w:marBottom w:val="0"/>
      <w:divBdr>
        <w:top w:val="none" w:sz="0" w:space="0" w:color="auto"/>
        <w:left w:val="none" w:sz="0" w:space="0" w:color="auto"/>
        <w:bottom w:val="none" w:sz="0" w:space="0" w:color="auto"/>
        <w:right w:val="none" w:sz="0" w:space="0" w:color="auto"/>
      </w:divBdr>
    </w:div>
    <w:div w:id="547450220">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59630416">
      <w:bodyDiv w:val="1"/>
      <w:marLeft w:val="0"/>
      <w:marRight w:val="0"/>
      <w:marTop w:val="0"/>
      <w:marBottom w:val="0"/>
      <w:divBdr>
        <w:top w:val="none" w:sz="0" w:space="0" w:color="auto"/>
        <w:left w:val="none" w:sz="0" w:space="0" w:color="auto"/>
        <w:bottom w:val="none" w:sz="0" w:space="0" w:color="auto"/>
        <w:right w:val="none" w:sz="0" w:space="0" w:color="auto"/>
      </w:divBdr>
    </w:div>
    <w:div w:id="563490484">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99725666">
      <w:bodyDiv w:val="1"/>
      <w:marLeft w:val="0"/>
      <w:marRight w:val="0"/>
      <w:marTop w:val="0"/>
      <w:marBottom w:val="0"/>
      <w:divBdr>
        <w:top w:val="none" w:sz="0" w:space="0" w:color="auto"/>
        <w:left w:val="none" w:sz="0" w:space="0" w:color="auto"/>
        <w:bottom w:val="none" w:sz="0" w:space="0" w:color="auto"/>
        <w:right w:val="none" w:sz="0" w:space="0" w:color="auto"/>
      </w:divBdr>
    </w:div>
    <w:div w:id="600144016">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22619385">
      <w:bodyDiv w:val="1"/>
      <w:marLeft w:val="0"/>
      <w:marRight w:val="0"/>
      <w:marTop w:val="0"/>
      <w:marBottom w:val="0"/>
      <w:divBdr>
        <w:top w:val="none" w:sz="0" w:space="0" w:color="auto"/>
        <w:left w:val="none" w:sz="0" w:space="0" w:color="auto"/>
        <w:bottom w:val="none" w:sz="0" w:space="0" w:color="auto"/>
        <w:right w:val="none" w:sz="0" w:space="0" w:color="auto"/>
      </w:divBdr>
    </w:div>
    <w:div w:id="623736416">
      <w:bodyDiv w:val="1"/>
      <w:marLeft w:val="0"/>
      <w:marRight w:val="0"/>
      <w:marTop w:val="0"/>
      <w:marBottom w:val="0"/>
      <w:divBdr>
        <w:top w:val="none" w:sz="0" w:space="0" w:color="auto"/>
        <w:left w:val="none" w:sz="0" w:space="0" w:color="auto"/>
        <w:bottom w:val="none" w:sz="0" w:space="0" w:color="auto"/>
        <w:right w:val="none" w:sz="0" w:space="0" w:color="auto"/>
      </w:divBdr>
    </w:div>
    <w:div w:id="630283946">
      <w:bodyDiv w:val="1"/>
      <w:marLeft w:val="0"/>
      <w:marRight w:val="0"/>
      <w:marTop w:val="0"/>
      <w:marBottom w:val="0"/>
      <w:divBdr>
        <w:top w:val="none" w:sz="0" w:space="0" w:color="auto"/>
        <w:left w:val="none" w:sz="0" w:space="0" w:color="auto"/>
        <w:bottom w:val="none" w:sz="0" w:space="0" w:color="auto"/>
        <w:right w:val="none" w:sz="0" w:space="0" w:color="auto"/>
      </w:divBdr>
    </w:div>
    <w:div w:id="651568583">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93724979">
      <w:bodyDiv w:val="1"/>
      <w:marLeft w:val="0"/>
      <w:marRight w:val="0"/>
      <w:marTop w:val="0"/>
      <w:marBottom w:val="0"/>
      <w:divBdr>
        <w:top w:val="none" w:sz="0" w:space="0" w:color="auto"/>
        <w:left w:val="none" w:sz="0" w:space="0" w:color="auto"/>
        <w:bottom w:val="none" w:sz="0" w:space="0" w:color="auto"/>
        <w:right w:val="none" w:sz="0" w:space="0" w:color="auto"/>
      </w:divBdr>
    </w:div>
    <w:div w:id="703292133">
      <w:bodyDiv w:val="1"/>
      <w:marLeft w:val="0"/>
      <w:marRight w:val="0"/>
      <w:marTop w:val="0"/>
      <w:marBottom w:val="0"/>
      <w:divBdr>
        <w:top w:val="none" w:sz="0" w:space="0" w:color="auto"/>
        <w:left w:val="none" w:sz="0" w:space="0" w:color="auto"/>
        <w:bottom w:val="none" w:sz="0" w:space="0" w:color="auto"/>
        <w:right w:val="none" w:sz="0" w:space="0" w:color="auto"/>
      </w:divBdr>
    </w:div>
    <w:div w:id="705714549">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26950386">
      <w:bodyDiv w:val="1"/>
      <w:marLeft w:val="0"/>
      <w:marRight w:val="0"/>
      <w:marTop w:val="0"/>
      <w:marBottom w:val="0"/>
      <w:divBdr>
        <w:top w:val="none" w:sz="0" w:space="0" w:color="auto"/>
        <w:left w:val="none" w:sz="0" w:space="0" w:color="auto"/>
        <w:bottom w:val="none" w:sz="0" w:space="0" w:color="auto"/>
        <w:right w:val="none" w:sz="0" w:space="0" w:color="auto"/>
      </w:divBdr>
    </w:div>
    <w:div w:id="733626836">
      <w:bodyDiv w:val="1"/>
      <w:marLeft w:val="0"/>
      <w:marRight w:val="0"/>
      <w:marTop w:val="0"/>
      <w:marBottom w:val="0"/>
      <w:divBdr>
        <w:top w:val="none" w:sz="0" w:space="0" w:color="auto"/>
        <w:left w:val="none" w:sz="0" w:space="0" w:color="auto"/>
        <w:bottom w:val="none" w:sz="0" w:space="0" w:color="auto"/>
        <w:right w:val="none" w:sz="0" w:space="0" w:color="auto"/>
      </w:divBdr>
    </w:div>
    <w:div w:id="736780174">
      <w:bodyDiv w:val="1"/>
      <w:marLeft w:val="0"/>
      <w:marRight w:val="0"/>
      <w:marTop w:val="0"/>
      <w:marBottom w:val="0"/>
      <w:divBdr>
        <w:top w:val="none" w:sz="0" w:space="0" w:color="auto"/>
        <w:left w:val="none" w:sz="0" w:space="0" w:color="auto"/>
        <w:bottom w:val="none" w:sz="0" w:space="0" w:color="auto"/>
        <w:right w:val="none" w:sz="0" w:space="0" w:color="auto"/>
      </w:divBdr>
    </w:div>
    <w:div w:id="738794991">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49886509">
      <w:bodyDiv w:val="1"/>
      <w:marLeft w:val="0"/>
      <w:marRight w:val="0"/>
      <w:marTop w:val="0"/>
      <w:marBottom w:val="0"/>
      <w:divBdr>
        <w:top w:val="none" w:sz="0" w:space="0" w:color="auto"/>
        <w:left w:val="none" w:sz="0" w:space="0" w:color="auto"/>
        <w:bottom w:val="none" w:sz="0" w:space="0" w:color="auto"/>
        <w:right w:val="none" w:sz="0" w:space="0" w:color="auto"/>
      </w:divBdr>
    </w:div>
    <w:div w:id="753430860">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4106767">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80687344">
      <w:bodyDiv w:val="1"/>
      <w:marLeft w:val="0"/>
      <w:marRight w:val="0"/>
      <w:marTop w:val="0"/>
      <w:marBottom w:val="0"/>
      <w:divBdr>
        <w:top w:val="none" w:sz="0" w:space="0" w:color="auto"/>
        <w:left w:val="none" w:sz="0" w:space="0" w:color="auto"/>
        <w:bottom w:val="none" w:sz="0" w:space="0" w:color="auto"/>
        <w:right w:val="none" w:sz="0" w:space="0" w:color="auto"/>
      </w:divBdr>
    </w:div>
    <w:div w:id="782503012">
      <w:bodyDiv w:val="1"/>
      <w:marLeft w:val="0"/>
      <w:marRight w:val="0"/>
      <w:marTop w:val="0"/>
      <w:marBottom w:val="0"/>
      <w:divBdr>
        <w:top w:val="none" w:sz="0" w:space="0" w:color="auto"/>
        <w:left w:val="none" w:sz="0" w:space="0" w:color="auto"/>
        <w:bottom w:val="none" w:sz="0" w:space="0" w:color="auto"/>
        <w:right w:val="none" w:sz="0" w:space="0" w:color="auto"/>
      </w:divBdr>
    </w:div>
    <w:div w:id="782962142">
      <w:bodyDiv w:val="1"/>
      <w:marLeft w:val="0"/>
      <w:marRight w:val="0"/>
      <w:marTop w:val="0"/>
      <w:marBottom w:val="0"/>
      <w:divBdr>
        <w:top w:val="none" w:sz="0" w:space="0" w:color="auto"/>
        <w:left w:val="none" w:sz="0" w:space="0" w:color="auto"/>
        <w:bottom w:val="none" w:sz="0" w:space="0" w:color="auto"/>
        <w:right w:val="none" w:sz="0" w:space="0" w:color="auto"/>
      </w:divBdr>
    </w:div>
    <w:div w:id="801727289">
      <w:bodyDiv w:val="1"/>
      <w:marLeft w:val="0"/>
      <w:marRight w:val="0"/>
      <w:marTop w:val="0"/>
      <w:marBottom w:val="0"/>
      <w:divBdr>
        <w:top w:val="none" w:sz="0" w:space="0" w:color="auto"/>
        <w:left w:val="none" w:sz="0" w:space="0" w:color="auto"/>
        <w:bottom w:val="none" w:sz="0" w:space="0" w:color="auto"/>
        <w:right w:val="none" w:sz="0" w:space="0" w:color="auto"/>
      </w:divBdr>
    </w:div>
    <w:div w:id="801773846">
      <w:bodyDiv w:val="1"/>
      <w:marLeft w:val="0"/>
      <w:marRight w:val="0"/>
      <w:marTop w:val="0"/>
      <w:marBottom w:val="0"/>
      <w:divBdr>
        <w:top w:val="none" w:sz="0" w:space="0" w:color="auto"/>
        <w:left w:val="none" w:sz="0" w:space="0" w:color="auto"/>
        <w:bottom w:val="none" w:sz="0" w:space="0" w:color="auto"/>
        <w:right w:val="none" w:sz="0" w:space="0" w:color="auto"/>
      </w:divBdr>
    </w:div>
    <w:div w:id="805319253">
      <w:bodyDiv w:val="1"/>
      <w:marLeft w:val="0"/>
      <w:marRight w:val="0"/>
      <w:marTop w:val="0"/>
      <w:marBottom w:val="0"/>
      <w:divBdr>
        <w:top w:val="none" w:sz="0" w:space="0" w:color="auto"/>
        <w:left w:val="none" w:sz="0" w:space="0" w:color="auto"/>
        <w:bottom w:val="none" w:sz="0" w:space="0" w:color="auto"/>
        <w:right w:val="none" w:sz="0" w:space="0" w:color="auto"/>
      </w:divBdr>
    </w:div>
    <w:div w:id="809636034">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44051470">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65943684">
      <w:bodyDiv w:val="1"/>
      <w:marLeft w:val="0"/>
      <w:marRight w:val="0"/>
      <w:marTop w:val="0"/>
      <w:marBottom w:val="0"/>
      <w:divBdr>
        <w:top w:val="none" w:sz="0" w:space="0" w:color="auto"/>
        <w:left w:val="none" w:sz="0" w:space="0" w:color="auto"/>
        <w:bottom w:val="none" w:sz="0" w:space="0" w:color="auto"/>
        <w:right w:val="none" w:sz="0" w:space="0" w:color="auto"/>
      </w:divBdr>
    </w:div>
    <w:div w:id="870918586">
      <w:bodyDiv w:val="1"/>
      <w:marLeft w:val="0"/>
      <w:marRight w:val="0"/>
      <w:marTop w:val="0"/>
      <w:marBottom w:val="0"/>
      <w:divBdr>
        <w:top w:val="none" w:sz="0" w:space="0" w:color="auto"/>
        <w:left w:val="none" w:sz="0" w:space="0" w:color="auto"/>
        <w:bottom w:val="none" w:sz="0" w:space="0" w:color="auto"/>
        <w:right w:val="none" w:sz="0" w:space="0" w:color="auto"/>
      </w:divBdr>
    </w:div>
    <w:div w:id="880476201">
      <w:bodyDiv w:val="1"/>
      <w:marLeft w:val="0"/>
      <w:marRight w:val="0"/>
      <w:marTop w:val="0"/>
      <w:marBottom w:val="0"/>
      <w:divBdr>
        <w:top w:val="none" w:sz="0" w:space="0" w:color="auto"/>
        <w:left w:val="none" w:sz="0" w:space="0" w:color="auto"/>
        <w:bottom w:val="none" w:sz="0" w:space="0" w:color="auto"/>
        <w:right w:val="none" w:sz="0" w:space="0" w:color="auto"/>
      </w:divBdr>
    </w:div>
    <w:div w:id="888809683">
      <w:bodyDiv w:val="1"/>
      <w:marLeft w:val="0"/>
      <w:marRight w:val="0"/>
      <w:marTop w:val="0"/>
      <w:marBottom w:val="0"/>
      <w:divBdr>
        <w:top w:val="none" w:sz="0" w:space="0" w:color="auto"/>
        <w:left w:val="none" w:sz="0" w:space="0" w:color="auto"/>
        <w:bottom w:val="none" w:sz="0" w:space="0" w:color="auto"/>
        <w:right w:val="none" w:sz="0" w:space="0" w:color="auto"/>
      </w:divBdr>
    </w:div>
    <w:div w:id="898705922">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2659279">
      <w:bodyDiv w:val="1"/>
      <w:marLeft w:val="0"/>
      <w:marRight w:val="0"/>
      <w:marTop w:val="0"/>
      <w:marBottom w:val="0"/>
      <w:divBdr>
        <w:top w:val="none" w:sz="0" w:space="0" w:color="auto"/>
        <w:left w:val="none" w:sz="0" w:space="0" w:color="auto"/>
        <w:bottom w:val="none" w:sz="0" w:space="0" w:color="auto"/>
        <w:right w:val="none" w:sz="0" w:space="0" w:color="auto"/>
      </w:divBdr>
    </w:div>
    <w:div w:id="936909346">
      <w:bodyDiv w:val="1"/>
      <w:marLeft w:val="0"/>
      <w:marRight w:val="0"/>
      <w:marTop w:val="0"/>
      <w:marBottom w:val="0"/>
      <w:divBdr>
        <w:top w:val="none" w:sz="0" w:space="0" w:color="auto"/>
        <w:left w:val="none" w:sz="0" w:space="0" w:color="auto"/>
        <w:bottom w:val="none" w:sz="0" w:space="0" w:color="auto"/>
        <w:right w:val="none" w:sz="0" w:space="0" w:color="auto"/>
      </w:divBdr>
    </w:div>
    <w:div w:id="937298471">
      <w:bodyDiv w:val="1"/>
      <w:marLeft w:val="0"/>
      <w:marRight w:val="0"/>
      <w:marTop w:val="0"/>
      <w:marBottom w:val="0"/>
      <w:divBdr>
        <w:top w:val="none" w:sz="0" w:space="0" w:color="auto"/>
        <w:left w:val="none" w:sz="0" w:space="0" w:color="auto"/>
        <w:bottom w:val="none" w:sz="0" w:space="0" w:color="auto"/>
        <w:right w:val="none" w:sz="0" w:space="0" w:color="auto"/>
      </w:divBdr>
    </w:div>
    <w:div w:id="938877926">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51782147">
      <w:bodyDiv w:val="1"/>
      <w:marLeft w:val="0"/>
      <w:marRight w:val="0"/>
      <w:marTop w:val="0"/>
      <w:marBottom w:val="0"/>
      <w:divBdr>
        <w:top w:val="none" w:sz="0" w:space="0" w:color="auto"/>
        <w:left w:val="none" w:sz="0" w:space="0" w:color="auto"/>
        <w:bottom w:val="none" w:sz="0" w:space="0" w:color="auto"/>
        <w:right w:val="none" w:sz="0" w:space="0" w:color="auto"/>
      </w:divBdr>
    </w:div>
    <w:div w:id="952783815">
      <w:bodyDiv w:val="1"/>
      <w:marLeft w:val="0"/>
      <w:marRight w:val="0"/>
      <w:marTop w:val="0"/>
      <w:marBottom w:val="0"/>
      <w:divBdr>
        <w:top w:val="none" w:sz="0" w:space="0" w:color="auto"/>
        <w:left w:val="none" w:sz="0" w:space="0" w:color="auto"/>
        <w:bottom w:val="none" w:sz="0" w:space="0" w:color="auto"/>
        <w:right w:val="none" w:sz="0" w:space="0" w:color="auto"/>
      </w:divBdr>
    </w:div>
    <w:div w:id="960527859">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3174">
      <w:bodyDiv w:val="1"/>
      <w:marLeft w:val="0"/>
      <w:marRight w:val="0"/>
      <w:marTop w:val="0"/>
      <w:marBottom w:val="0"/>
      <w:divBdr>
        <w:top w:val="none" w:sz="0" w:space="0" w:color="auto"/>
        <w:left w:val="none" w:sz="0" w:space="0" w:color="auto"/>
        <w:bottom w:val="none" w:sz="0" w:space="0" w:color="auto"/>
        <w:right w:val="none" w:sz="0" w:space="0" w:color="auto"/>
      </w:divBdr>
    </w:div>
    <w:div w:id="974799689">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89551984">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3650329">
      <w:bodyDiv w:val="1"/>
      <w:marLeft w:val="0"/>
      <w:marRight w:val="0"/>
      <w:marTop w:val="0"/>
      <w:marBottom w:val="0"/>
      <w:divBdr>
        <w:top w:val="none" w:sz="0" w:space="0" w:color="auto"/>
        <w:left w:val="none" w:sz="0" w:space="0" w:color="auto"/>
        <w:bottom w:val="none" w:sz="0" w:space="0" w:color="auto"/>
        <w:right w:val="none" w:sz="0" w:space="0" w:color="auto"/>
      </w:divBdr>
    </w:div>
    <w:div w:id="1018431258">
      <w:bodyDiv w:val="1"/>
      <w:marLeft w:val="0"/>
      <w:marRight w:val="0"/>
      <w:marTop w:val="0"/>
      <w:marBottom w:val="0"/>
      <w:divBdr>
        <w:top w:val="none" w:sz="0" w:space="0" w:color="auto"/>
        <w:left w:val="none" w:sz="0" w:space="0" w:color="auto"/>
        <w:bottom w:val="none" w:sz="0" w:space="0" w:color="auto"/>
        <w:right w:val="none" w:sz="0" w:space="0" w:color="auto"/>
      </w:divBdr>
    </w:div>
    <w:div w:id="1033581477">
      <w:bodyDiv w:val="1"/>
      <w:marLeft w:val="0"/>
      <w:marRight w:val="0"/>
      <w:marTop w:val="0"/>
      <w:marBottom w:val="0"/>
      <w:divBdr>
        <w:top w:val="none" w:sz="0" w:space="0" w:color="auto"/>
        <w:left w:val="none" w:sz="0" w:space="0" w:color="auto"/>
        <w:bottom w:val="none" w:sz="0" w:space="0" w:color="auto"/>
        <w:right w:val="none" w:sz="0" w:space="0" w:color="auto"/>
      </w:divBdr>
    </w:div>
    <w:div w:id="1037659339">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64067542">
      <w:bodyDiv w:val="1"/>
      <w:marLeft w:val="0"/>
      <w:marRight w:val="0"/>
      <w:marTop w:val="0"/>
      <w:marBottom w:val="0"/>
      <w:divBdr>
        <w:top w:val="none" w:sz="0" w:space="0" w:color="auto"/>
        <w:left w:val="none" w:sz="0" w:space="0" w:color="auto"/>
        <w:bottom w:val="none" w:sz="0" w:space="0" w:color="auto"/>
        <w:right w:val="none" w:sz="0" w:space="0" w:color="auto"/>
      </w:divBdr>
    </w:div>
    <w:div w:id="1064568227">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74476150">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089159439">
      <w:bodyDiv w:val="1"/>
      <w:marLeft w:val="0"/>
      <w:marRight w:val="0"/>
      <w:marTop w:val="0"/>
      <w:marBottom w:val="0"/>
      <w:divBdr>
        <w:top w:val="none" w:sz="0" w:space="0" w:color="auto"/>
        <w:left w:val="none" w:sz="0" w:space="0" w:color="auto"/>
        <w:bottom w:val="none" w:sz="0" w:space="0" w:color="auto"/>
        <w:right w:val="none" w:sz="0" w:space="0" w:color="auto"/>
      </w:divBdr>
    </w:div>
    <w:div w:id="1090589269">
      <w:bodyDiv w:val="1"/>
      <w:marLeft w:val="0"/>
      <w:marRight w:val="0"/>
      <w:marTop w:val="0"/>
      <w:marBottom w:val="0"/>
      <w:divBdr>
        <w:top w:val="none" w:sz="0" w:space="0" w:color="auto"/>
        <w:left w:val="none" w:sz="0" w:space="0" w:color="auto"/>
        <w:bottom w:val="none" w:sz="0" w:space="0" w:color="auto"/>
        <w:right w:val="none" w:sz="0" w:space="0" w:color="auto"/>
      </w:divBdr>
    </w:div>
    <w:div w:id="1126895362">
      <w:bodyDiv w:val="1"/>
      <w:marLeft w:val="0"/>
      <w:marRight w:val="0"/>
      <w:marTop w:val="0"/>
      <w:marBottom w:val="0"/>
      <w:divBdr>
        <w:top w:val="none" w:sz="0" w:space="0" w:color="auto"/>
        <w:left w:val="none" w:sz="0" w:space="0" w:color="auto"/>
        <w:bottom w:val="none" w:sz="0" w:space="0" w:color="auto"/>
        <w:right w:val="none" w:sz="0" w:space="0" w:color="auto"/>
      </w:divBdr>
    </w:div>
    <w:div w:id="1137336756">
      <w:bodyDiv w:val="1"/>
      <w:marLeft w:val="0"/>
      <w:marRight w:val="0"/>
      <w:marTop w:val="0"/>
      <w:marBottom w:val="0"/>
      <w:divBdr>
        <w:top w:val="none" w:sz="0" w:space="0" w:color="auto"/>
        <w:left w:val="none" w:sz="0" w:space="0" w:color="auto"/>
        <w:bottom w:val="none" w:sz="0" w:space="0" w:color="auto"/>
        <w:right w:val="none" w:sz="0" w:space="0" w:color="auto"/>
      </w:divBdr>
    </w:div>
    <w:div w:id="1140341575">
      <w:bodyDiv w:val="1"/>
      <w:marLeft w:val="0"/>
      <w:marRight w:val="0"/>
      <w:marTop w:val="0"/>
      <w:marBottom w:val="0"/>
      <w:divBdr>
        <w:top w:val="none" w:sz="0" w:space="0" w:color="auto"/>
        <w:left w:val="none" w:sz="0" w:space="0" w:color="auto"/>
        <w:bottom w:val="none" w:sz="0" w:space="0" w:color="auto"/>
        <w:right w:val="none" w:sz="0" w:space="0" w:color="auto"/>
      </w:divBdr>
    </w:div>
    <w:div w:id="1141387955">
      <w:bodyDiv w:val="1"/>
      <w:marLeft w:val="0"/>
      <w:marRight w:val="0"/>
      <w:marTop w:val="0"/>
      <w:marBottom w:val="0"/>
      <w:divBdr>
        <w:top w:val="none" w:sz="0" w:space="0" w:color="auto"/>
        <w:left w:val="none" w:sz="0" w:space="0" w:color="auto"/>
        <w:bottom w:val="none" w:sz="0" w:space="0" w:color="auto"/>
        <w:right w:val="none" w:sz="0" w:space="0" w:color="auto"/>
      </w:divBdr>
    </w:div>
    <w:div w:id="1144934862">
      <w:bodyDiv w:val="1"/>
      <w:marLeft w:val="0"/>
      <w:marRight w:val="0"/>
      <w:marTop w:val="0"/>
      <w:marBottom w:val="0"/>
      <w:divBdr>
        <w:top w:val="none" w:sz="0" w:space="0" w:color="auto"/>
        <w:left w:val="none" w:sz="0" w:space="0" w:color="auto"/>
        <w:bottom w:val="none" w:sz="0" w:space="0" w:color="auto"/>
        <w:right w:val="none" w:sz="0" w:space="0" w:color="auto"/>
      </w:divBdr>
    </w:div>
    <w:div w:id="1152257364">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61114710">
      <w:bodyDiv w:val="1"/>
      <w:marLeft w:val="0"/>
      <w:marRight w:val="0"/>
      <w:marTop w:val="0"/>
      <w:marBottom w:val="0"/>
      <w:divBdr>
        <w:top w:val="none" w:sz="0" w:space="0" w:color="auto"/>
        <w:left w:val="none" w:sz="0" w:space="0" w:color="auto"/>
        <w:bottom w:val="none" w:sz="0" w:space="0" w:color="auto"/>
        <w:right w:val="none" w:sz="0" w:space="0" w:color="auto"/>
      </w:divBdr>
    </w:div>
    <w:div w:id="1163352508">
      <w:bodyDiv w:val="1"/>
      <w:marLeft w:val="0"/>
      <w:marRight w:val="0"/>
      <w:marTop w:val="0"/>
      <w:marBottom w:val="0"/>
      <w:divBdr>
        <w:top w:val="none" w:sz="0" w:space="0" w:color="auto"/>
        <w:left w:val="none" w:sz="0" w:space="0" w:color="auto"/>
        <w:bottom w:val="none" w:sz="0" w:space="0" w:color="auto"/>
        <w:right w:val="none" w:sz="0" w:space="0" w:color="auto"/>
      </w:divBdr>
    </w:div>
    <w:div w:id="1163548303">
      <w:bodyDiv w:val="1"/>
      <w:marLeft w:val="0"/>
      <w:marRight w:val="0"/>
      <w:marTop w:val="0"/>
      <w:marBottom w:val="0"/>
      <w:divBdr>
        <w:top w:val="none" w:sz="0" w:space="0" w:color="auto"/>
        <w:left w:val="none" w:sz="0" w:space="0" w:color="auto"/>
        <w:bottom w:val="none" w:sz="0" w:space="0" w:color="auto"/>
        <w:right w:val="none" w:sz="0" w:space="0" w:color="auto"/>
      </w:divBdr>
    </w:div>
    <w:div w:id="1171018945">
      <w:bodyDiv w:val="1"/>
      <w:marLeft w:val="0"/>
      <w:marRight w:val="0"/>
      <w:marTop w:val="0"/>
      <w:marBottom w:val="0"/>
      <w:divBdr>
        <w:top w:val="none" w:sz="0" w:space="0" w:color="auto"/>
        <w:left w:val="none" w:sz="0" w:space="0" w:color="auto"/>
        <w:bottom w:val="none" w:sz="0" w:space="0" w:color="auto"/>
        <w:right w:val="none" w:sz="0" w:space="0" w:color="auto"/>
      </w:divBdr>
    </w:div>
    <w:div w:id="1180971347">
      <w:bodyDiv w:val="1"/>
      <w:marLeft w:val="0"/>
      <w:marRight w:val="0"/>
      <w:marTop w:val="0"/>
      <w:marBottom w:val="0"/>
      <w:divBdr>
        <w:top w:val="none" w:sz="0" w:space="0" w:color="auto"/>
        <w:left w:val="none" w:sz="0" w:space="0" w:color="auto"/>
        <w:bottom w:val="none" w:sz="0" w:space="0" w:color="auto"/>
        <w:right w:val="none" w:sz="0" w:space="0" w:color="auto"/>
      </w:divBdr>
    </w:div>
    <w:div w:id="1187327877">
      <w:bodyDiv w:val="1"/>
      <w:marLeft w:val="0"/>
      <w:marRight w:val="0"/>
      <w:marTop w:val="0"/>
      <w:marBottom w:val="0"/>
      <w:divBdr>
        <w:top w:val="none" w:sz="0" w:space="0" w:color="auto"/>
        <w:left w:val="none" w:sz="0" w:space="0" w:color="auto"/>
        <w:bottom w:val="none" w:sz="0" w:space="0" w:color="auto"/>
        <w:right w:val="none" w:sz="0" w:space="0" w:color="auto"/>
      </w:divBdr>
    </w:div>
    <w:div w:id="1188329437">
      <w:bodyDiv w:val="1"/>
      <w:marLeft w:val="0"/>
      <w:marRight w:val="0"/>
      <w:marTop w:val="0"/>
      <w:marBottom w:val="0"/>
      <w:divBdr>
        <w:top w:val="none" w:sz="0" w:space="0" w:color="auto"/>
        <w:left w:val="none" w:sz="0" w:space="0" w:color="auto"/>
        <w:bottom w:val="none" w:sz="0" w:space="0" w:color="auto"/>
        <w:right w:val="none" w:sz="0" w:space="0" w:color="auto"/>
      </w:divBdr>
    </w:div>
    <w:div w:id="1188760915">
      <w:bodyDiv w:val="1"/>
      <w:marLeft w:val="0"/>
      <w:marRight w:val="0"/>
      <w:marTop w:val="0"/>
      <w:marBottom w:val="0"/>
      <w:divBdr>
        <w:top w:val="none" w:sz="0" w:space="0" w:color="auto"/>
        <w:left w:val="none" w:sz="0" w:space="0" w:color="auto"/>
        <w:bottom w:val="none" w:sz="0" w:space="0" w:color="auto"/>
        <w:right w:val="none" w:sz="0" w:space="0" w:color="auto"/>
      </w:divBdr>
    </w:div>
    <w:div w:id="1201668640">
      <w:bodyDiv w:val="1"/>
      <w:marLeft w:val="0"/>
      <w:marRight w:val="0"/>
      <w:marTop w:val="0"/>
      <w:marBottom w:val="0"/>
      <w:divBdr>
        <w:top w:val="none" w:sz="0" w:space="0" w:color="auto"/>
        <w:left w:val="none" w:sz="0" w:space="0" w:color="auto"/>
        <w:bottom w:val="none" w:sz="0" w:space="0" w:color="auto"/>
        <w:right w:val="none" w:sz="0" w:space="0" w:color="auto"/>
      </w:divBdr>
    </w:div>
    <w:div w:id="1205291142">
      <w:bodyDiv w:val="1"/>
      <w:marLeft w:val="0"/>
      <w:marRight w:val="0"/>
      <w:marTop w:val="0"/>
      <w:marBottom w:val="0"/>
      <w:divBdr>
        <w:top w:val="none" w:sz="0" w:space="0" w:color="auto"/>
        <w:left w:val="none" w:sz="0" w:space="0" w:color="auto"/>
        <w:bottom w:val="none" w:sz="0" w:space="0" w:color="auto"/>
        <w:right w:val="none" w:sz="0" w:space="0" w:color="auto"/>
      </w:divBdr>
    </w:div>
    <w:div w:id="1245608106">
      <w:bodyDiv w:val="1"/>
      <w:marLeft w:val="0"/>
      <w:marRight w:val="0"/>
      <w:marTop w:val="0"/>
      <w:marBottom w:val="0"/>
      <w:divBdr>
        <w:top w:val="none" w:sz="0" w:space="0" w:color="auto"/>
        <w:left w:val="none" w:sz="0" w:space="0" w:color="auto"/>
        <w:bottom w:val="none" w:sz="0" w:space="0" w:color="auto"/>
        <w:right w:val="none" w:sz="0" w:space="0" w:color="auto"/>
      </w:divBdr>
    </w:div>
    <w:div w:id="1253855966">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255897882">
      <w:bodyDiv w:val="1"/>
      <w:marLeft w:val="0"/>
      <w:marRight w:val="0"/>
      <w:marTop w:val="0"/>
      <w:marBottom w:val="0"/>
      <w:divBdr>
        <w:top w:val="none" w:sz="0" w:space="0" w:color="auto"/>
        <w:left w:val="none" w:sz="0" w:space="0" w:color="auto"/>
        <w:bottom w:val="none" w:sz="0" w:space="0" w:color="auto"/>
        <w:right w:val="none" w:sz="0" w:space="0" w:color="auto"/>
      </w:divBdr>
    </w:div>
    <w:div w:id="1275214381">
      <w:bodyDiv w:val="1"/>
      <w:marLeft w:val="0"/>
      <w:marRight w:val="0"/>
      <w:marTop w:val="0"/>
      <w:marBottom w:val="0"/>
      <w:divBdr>
        <w:top w:val="none" w:sz="0" w:space="0" w:color="auto"/>
        <w:left w:val="none" w:sz="0" w:space="0" w:color="auto"/>
        <w:bottom w:val="none" w:sz="0" w:space="0" w:color="auto"/>
        <w:right w:val="none" w:sz="0" w:space="0" w:color="auto"/>
      </w:divBdr>
    </w:div>
    <w:div w:id="1279989444">
      <w:bodyDiv w:val="1"/>
      <w:marLeft w:val="0"/>
      <w:marRight w:val="0"/>
      <w:marTop w:val="0"/>
      <w:marBottom w:val="0"/>
      <w:divBdr>
        <w:top w:val="none" w:sz="0" w:space="0" w:color="auto"/>
        <w:left w:val="none" w:sz="0" w:space="0" w:color="auto"/>
        <w:bottom w:val="none" w:sz="0" w:space="0" w:color="auto"/>
        <w:right w:val="none" w:sz="0" w:space="0" w:color="auto"/>
      </w:divBdr>
    </w:div>
    <w:div w:id="1282147226">
      <w:bodyDiv w:val="1"/>
      <w:marLeft w:val="0"/>
      <w:marRight w:val="0"/>
      <w:marTop w:val="0"/>
      <w:marBottom w:val="0"/>
      <w:divBdr>
        <w:top w:val="none" w:sz="0" w:space="0" w:color="auto"/>
        <w:left w:val="none" w:sz="0" w:space="0" w:color="auto"/>
        <w:bottom w:val="none" w:sz="0" w:space="0" w:color="auto"/>
        <w:right w:val="none" w:sz="0" w:space="0" w:color="auto"/>
      </w:divBdr>
    </w:div>
    <w:div w:id="1289124031">
      <w:bodyDiv w:val="1"/>
      <w:marLeft w:val="0"/>
      <w:marRight w:val="0"/>
      <w:marTop w:val="0"/>
      <w:marBottom w:val="0"/>
      <w:divBdr>
        <w:top w:val="none" w:sz="0" w:space="0" w:color="auto"/>
        <w:left w:val="none" w:sz="0" w:space="0" w:color="auto"/>
        <w:bottom w:val="none" w:sz="0" w:space="0" w:color="auto"/>
        <w:right w:val="none" w:sz="0" w:space="0" w:color="auto"/>
      </w:divBdr>
    </w:div>
    <w:div w:id="1292593123">
      <w:bodyDiv w:val="1"/>
      <w:marLeft w:val="0"/>
      <w:marRight w:val="0"/>
      <w:marTop w:val="0"/>
      <w:marBottom w:val="0"/>
      <w:divBdr>
        <w:top w:val="none" w:sz="0" w:space="0" w:color="auto"/>
        <w:left w:val="none" w:sz="0" w:space="0" w:color="auto"/>
        <w:bottom w:val="none" w:sz="0" w:space="0" w:color="auto"/>
        <w:right w:val="none" w:sz="0" w:space="0" w:color="auto"/>
      </w:divBdr>
    </w:div>
    <w:div w:id="1308047369">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45283212">
      <w:bodyDiv w:val="1"/>
      <w:marLeft w:val="0"/>
      <w:marRight w:val="0"/>
      <w:marTop w:val="0"/>
      <w:marBottom w:val="0"/>
      <w:divBdr>
        <w:top w:val="none" w:sz="0" w:space="0" w:color="auto"/>
        <w:left w:val="none" w:sz="0" w:space="0" w:color="auto"/>
        <w:bottom w:val="none" w:sz="0" w:space="0" w:color="auto"/>
        <w:right w:val="none" w:sz="0" w:space="0" w:color="auto"/>
      </w:divBdr>
    </w:div>
    <w:div w:id="1373268439">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388795436">
      <w:bodyDiv w:val="1"/>
      <w:marLeft w:val="0"/>
      <w:marRight w:val="0"/>
      <w:marTop w:val="0"/>
      <w:marBottom w:val="0"/>
      <w:divBdr>
        <w:top w:val="none" w:sz="0" w:space="0" w:color="auto"/>
        <w:left w:val="none" w:sz="0" w:space="0" w:color="auto"/>
        <w:bottom w:val="none" w:sz="0" w:space="0" w:color="auto"/>
        <w:right w:val="none" w:sz="0" w:space="0" w:color="auto"/>
      </w:divBdr>
    </w:div>
    <w:div w:id="1406101851">
      <w:bodyDiv w:val="1"/>
      <w:marLeft w:val="0"/>
      <w:marRight w:val="0"/>
      <w:marTop w:val="0"/>
      <w:marBottom w:val="0"/>
      <w:divBdr>
        <w:top w:val="none" w:sz="0" w:space="0" w:color="auto"/>
        <w:left w:val="none" w:sz="0" w:space="0" w:color="auto"/>
        <w:bottom w:val="none" w:sz="0" w:space="0" w:color="auto"/>
        <w:right w:val="none" w:sz="0" w:space="0" w:color="auto"/>
      </w:divBdr>
    </w:div>
    <w:div w:id="1421411045">
      <w:bodyDiv w:val="1"/>
      <w:marLeft w:val="0"/>
      <w:marRight w:val="0"/>
      <w:marTop w:val="0"/>
      <w:marBottom w:val="0"/>
      <w:divBdr>
        <w:top w:val="none" w:sz="0" w:space="0" w:color="auto"/>
        <w:left w:val="none" w:sz="0" w:space="0" w:color="auto"/>
        <w:bottom w:val="none" w:sz="0" w:space="0" w:color="auto"/>
        <w:right w:val="none" w:sz="0" w:space="0" w:color="auto"/>
      </w:divBdr>
    </w:div>
    <w:div w:id="1429043521">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5077383">
      <w:bodyDiv w:val="1"/>
      <w:marLeft w:val="0"/>
      <w:marRight w:val="0"/>
      <w:marTop w:val="0"/>
      <w:marBottom w:val="0"/>
      <w:divBdr>
        <w:top w:val="none" w:sz="0" w:space="0" w:color="auto"/>
        <w:left w:val="none" w:sz="0" w:space="0" w:color="auto"/>
        <w:bottom w:val="none" w:sz="0" w:space="0" w:color="auto"/>
        <w:right w:val="none" w:sz="0" w:space="0" w:color="auto"/>
      </w:divBdr>
    </w:div>
    <w:div w:id="1465583132">
      <w:bodyDiv w:val="1"/>
      <w:marLeft w:val="0"/>
      <w:marRight w:val="0"/>
      <w:marTop w:val="0"/>
      <w:marBottom w:val="0"/>
      <w:divBdr>
        <w:top w:val="none" w:sz="0" w:space="0" w:color="auto"/>
        <w:left w:val="none" w:sz="0" w:space="0" w:color="auto"/>
        <w:bottom w:val="none" w:sz="0" w:space="0" w:color="auto"/>
        <w:right w:val="none" w:sz="0" w:space="0" w:color="auto"/>
      </w:divBdr>
    </w:div>
    <w:div w:id="1488715803">
      <w:bodyDiv w:val="1"/>
      <w:marLeft w:val="0"/>
      <w:marRight w:val="0"/>
      <w:marTop w:val="0"/>
      <w:marBottom w:val="0"/>
      <w:divBdr>
        <w:top w:val="none" w:sz="0" w:space="0" w:color="auto"/>
        <w:left w:val="none" w:sz="0" w:space="0" w:color="auto"/>
        <w:bottom w:val="none" w:sz="0" w:space="0" w:color="auto"/>
        <w:right w:val="none" w:sz="0" w:space="0" w:color="auto"/>
      </w:divBdr>
    </w:div>
    <w:div w:id="1506746666">
      <w:bodyDiv w:val="1"/>
      <w:marLeft w:val="0"/>
      <w:marRight w:val="0"/>
      <w:marTop w:val="0"/>
      <w:marBottom w:val="0"/>
      <w:divBdr>
        <w:top w:val="none" w:sz="0" w:space="0" w:color="auto"/>
        <w:left w:val="none" w:sz="0" w:space="0" w:color="auto"/>
        <w:bottom w:val="none" w:sz="0" w:space="0" w:color="auto"/>
        <w:right w:val="none" w:sz="0" w:space="0" w:color="auto"/>
      </w:divBdr>
    </w:div>
    <w:div w:id="1523713072">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567567023">
      <w:bodyDiv w:val="1"/>
      <w:marLeft w:val="0"/>
      <w:marRight w:val="0"/>
      <w:marTop w:val="0"/>
      <w:marBottom w:val="0"/>
      <w:divBdr>
        <w:top w:val="none" w:sz="0" w:space="0" w:color="auto"/>
        <w:left w:val="none" w:sz="0" w:space="0" w:color="auto"/>
        <w:bottom w:val="none" w:sz="0" w:space="0" w:color="auto"/>
        <w:right w:val="none" w:sz="0" w:space="0" w:color="auto"/>
      </w:divBdr>
    </w:div>
    <w:div w:id="1572038291">
      <w:bodyDiv w:val="1"/>
      <w:marLeft w:val="0"/>
      <w:marRight w:val="0"/>
      <w:marTop w:val="0"/>
      <w:marBottom w:val="0"/>
      <w:divBdr>
        <w:top w:val="none" w:sz="0" w:space="0" w:color="auto"/>
        <w:left w:val="none" w:sz="0" w:space="0" w:color="auto"/>
        <w:bottom w:val="none" w:sz="0" w:space="0" w:color="auto"/>
        <w:right w:val="none" w:sz="0" w:space="0" w:color="auto"/>
      </w:divBdr>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
    <w:div w:id="1587228390">
      <w:bodyDiv w:val="1"/>
      <w:marLeft w:val="0"/>
      <w:marRight w:val="0"/>
      <w:marTop w:val="0"/>
      <w:marBottom w:val="0"/>
      <w:divBdr>
        <w:top w:val="none" w:sz="0" w:space="0" w:color="auto"/>
        <w:left w:val="none" w:sz="0" w:space="0" w:color="auto"/>
        <w:bottom w:val="none" w:sz="0" w:space="0" w:color="auto"/>
        <w:right w:val="none" w:sz="0" w:space="0" w:color="auto"/>
      </w:divBdr>
    </w:div>
    <w:div w:id="1589849286">
      <w:bodyDiv w:val="1"/>
      <w:marLeft w:val="0"/>
      <w:marRight w:val="0"/>
      <w:marTop w:val="0"/>
      <w:marBottom w:val="0"/>
      <w:divBdr>
        <w:top w:val="none" w:sz="0" w:space="0" w:color="auto"/>
        <w:left w:val="none" w:sz="0" w:space="0" w:color="auto"/>
        <w:bottom w:val="none" w:sz="0" w:space="0" w:color="auto"/>
        <w:right w:val="none" w:sz="0" w:space="0" w:color="auto"/>
      </w:divBdr>
    </w:div>
    <w:div w:id="1593123357">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1937112">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49553930">
      <w:bodyDiv w:val="1"/>
      <w:marLeft w:val="0"/>
      <w:marRight w:val="0"/>
      <w:marTop w:val="0"/>
      <w:marBottom w:val="0"/>
      <w:divBdr>
        <w:top w:val="none" w:sz="0" w:space="0" w:color="auto"/>
        <w:left w:val="none" w:sz="0" w:space="0" w:color="auto"/>
        <w:bottom w:val="none" w:sz="0" w:space="0" w:color="auto"/>
        <w:right w:val="none" w:sz="0" w:space="0" w:color="auto"/>
      </w:divBdr>
    </w:div>
    <w:div w:id="1652169921">
      <w:bodyDiv w:val="1"/>
      <w:marLeft w:val="0"/>
      <w:marRight w:val="0"/>
      <w:marTop w:val="0"/>
      <w:marBottom w:val="0"/>
      <w:divBdr>
        <w:top w:val="none" w:sz="0" w:space="0" w:color="auto"/>
        <w:left w:val="none" w:sz="0" w:space="0" w:color="auto"/>
        <w:bottom w:val="none" w:sz="0" w:space="0" w:color="auto"/>
        <w:right w:val="none" w:sz="0" w:space="0" w:color="auto"/>
      </w:divBdr>
    </w:div>
    <w:div w:id="1678531903">
      <w:bodyDiv w:val="1"/>
      <w:marLeft w:val="0"/>
      <w:marRight w:val="0"/>
      <w:marTop w:val="0"/>
      <w:marBottom w:val="0"/>
      <w:divBdr>
        <w:top w:val="none" w:sz="0" w:space="0" w:color="auto"/>
        <w:left w:val="none" w:sz="0" w:space="0" w:color="auto"/>
        <w:bottom w:val="none" w:sz="0" w:space="0" w:color="auto"/>
        <w:right w:val="none" w:sz="0" w:space="0" w:color="auto"/>
      </w:divBdr>
    </w:div>
    <w:div w:id="1678993831">
      <w:bodyDiv w:val="1"/>
      <w:marLeft w:val="0"/>
      <w:marRight w:val="0"/>
      <w:marTop w:val="0"/>
      <w:marBottom w:val="0"/>
      <w:divBdr>
        <w:top w:val="none" w:sz="0" w:space="0" w:color="auto"/>
        <w:left w:val="none" w:sz="0" w:space="0" w:color="auto"/>
        <w:bottom w:val="none" w:sz="0" w:space="0" w:color="auto"/>
        <w:right w:val="none" w:sz="0" w:space="0" w:color="auto"/>
      </w:divBdr>
    </w:div>
    <w:div w:id="1681852021">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694191613">
      <w:bodyDiv w:val="1"/>
      <w:marLeft w:val="0"/>
      <w:marRight w:val="0"/>
      <w:marTop w:val="0"/>
      <w:marBottom w:val="0"/>
      <w:divBdr>
        <w:top w:val="none" w:sz="0" w:space="0" w:color="auto"/>
        <w:left w:val="none" w:sz="0" w:space="0" w:color="auto"/>
        <w:bottom w:val="none" w:sz="0" w:space="0" w:color="auto"/>
        <w:right w:val="none" w:sz="0" w:space="0" w:color="auto"/>
      </w:divBdr>
    </w:div>
    <w:div w:id="1695114905">
      <w:bodyDiv w:val="1"/>
      <w:marLeft w:val="0"/>
      <w:marRight w:val="0"/>
      <w:marTop w:val="0"/>
      <w:marBottom w:val="0"/>
      <w:divBdr>
        <w:top w:val="none" w:sz="0" w:space="0" w:color="auto"/>
        <w:left w:val="none" w:sz="0" w:space="0" w:color="auto"/>
        <w:bottom w:val="none" w:sz="0" w:space="0" w:color="auto"/>
        <w:right w:val="none" w:sz="0" w:space="0" w:color="auto"/>
      </w:divBdr>
    </w:div>
    <w:div w:id="1705130986">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17781438">
      <w:bodyDiv w:val="1"/>
      <w:marLeft w:val="0"/>
      <w:marRight w:val="0"/>
      <w:marTop w:val="0"/>
      <w:marBottom w:val="0"/>
      <w:divBdr>
        <w:top w:val="none" w:sz="0" w:space="0" w:color="auto"/>
        <w:left w:val="none" w:sz="0" w:space="0" w:color="auto"/>
        <w:bottom w:val="none" w:sz="0" w:space="0" w:color="auto"/>
        <w:right w:val="none" w:sz="0" w:space="0" w:color="auto"/>
      </w:divBdr>
    </w:div>
    <w:div w:id="1738740765">
      <w:bodyDiv w:val="1"/>
      <w:marLeft w:val="0"/>
      <w:marRight w:val="0"/>
      <w:marTop w:val="0"/>
      <w:marBottom w:val="0"/>
      <w:divBdr>
        <w:top w:val="none" w:sz="0" w:space="0" w:color="auto"/>
        <w:left w:val="none" w:sz="0" w:space="0" w:color="auto"/>
        <w:bottom w:val="none" w:sz="0" w:space="0" w:color="auto"/>
        <w:right w:val="none" w:sz="0" w:space="0" w:color="auto"/>
      </w:divBdr>
    </w:div>
    <w:div w:id="1749035831">
      <w:bodyDiv w:val="1"/>
      <w:marLeft w:val="0"/>
      <w:marRight w:val="0"/>
      <w:marTop w:val="0"/>
      <w:marBottom w:val="0"/>
      <w:divBdr>
        <w:top w:val="none" w:sz="0" w:space="0" w:color="auto"/>
        <w:left w:val="none" w:sz="0" w:space="0" w:color="auto"/>
        <w:bottom w:val="none" w:sz="0" w:space="0" w:color="auto"/>
        <w:right w:val="none" w:sz="0" w:space="0" w:color="auto"/>
      </w:divBdr>
    </w:div>
    <w:div w:id="1754350001">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0928798">
      <w:bodyDiv w:val="1"/>
      <w:marLeft w:val="0"/>
      <w:marRight w:val="0"/>
      <w:marTop w:val="0"/>
      <w:marBottom w:val="0"/>
      <w:divBdr>
        <w:top w:val="none" w:sz="0" w:space="0" w:color="auto"/>
        <w:left w:val="none" w:sz="0" w:space="0" w:color="auto"/>
        <w:bottom w:val="none" w:sz="0" w:space="0" w:color="auto"/>
        <w:right w:val="none" w:sz="0" w:space="0" w:color="auto"/>
      </w:divBdr>
    </w:div>
    <w:div w:id="1774282942">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776944153">
      <w:bodyDiv w:val="1"/>
      <w:marLeft w:val="0"/>
      <w:marRight w:val="0"/>
      <w:marTop w:val="0"/>
      <w:marBottom w:val="0"/>
      <w:divBdr>
        <w:top w:val="none" w:sz="0" w:space="0" w:color="auto"/>
        <w:left w:val="none" w:sz="0" w:space="0" w:color="auto"/>
        <w:bottom w:val="none" w:sz="0" w:space="0" w:color="auto"/>
        <w:right w:val="none" w:sz="0" w:space="0" w:color="auto"/>
      </w:divBdr>
    </w:div>
    <w:div w:id="1782264893">
      <w:bodyDiv w:val="1"/>
      <w:marLeft w:val="0"/>
      <w:marRight w:val="0"/>
      <w:marTop w:val="0"/>
      <w:marBottom w:val="0"/>
      <w:divBdr>
        <w:top w:val="none" w:sz="0" w:space="0" w:color="auto"/>
        <w:left w:val="none" w:sz="0" w:space="0" w:color="auto"/>
        <w:bottom w:val="none" w:sz="0" w:space="0" w:color="auto"/>
        <w:right w:val="none" w:sz="0" w:space="0" w:color="auto"/>
      </w:divBdr>
    </w:div>
    <w:div w:id="1791245023">
      <w:bodyDiv w:val="1"/>
      <w:marLeft w:val="0"/>
      <w:marRight w:val="0"/>
      <w:marTop w:val="0"/>
      <w:marBottom w:val="0"/>
      <w:divBdr>
        <w:top w:val="none" w:sz="0" w:space="0" w:color="auto"/>
        <w:left w:val="none" w:sz="0" w:space="0" w:color="auto"/>
        <w:bottom w:val="none" w:sz="0" w:space="0" w:color="auto"/>
        <w:right w:val="none" w:sz="0" w:space="0" w:color="auto"/>
      </w:divBdr>
    </w:div>
    <w:div w:id="1796101884">
      <w:bodyDiv w:val="1"/>
      <w:marLeft w:val="0"/>
      <w:marRight w:val="0"/>
      <w:marTop w:val="0"/>
      <w:marBottom w:val="0"/>
      <w:divBdr>
        <w:top w:val="none" w:sz="0" w:space="0" w:color="auto"/>
        <w:left w:val="none" w:sz="0" w:space="0" w:color="auto"/>
        <w:bottom w:val="none" w:sz="0" w:space="0" w:color="auto"/>
        <w:right w:val="none" w:sz="0" w:space="0" w:color="auto"/>
      </w:divBdr>
    </w:div>
    <w:div w:id="1801918845">
      <w:bodyDiv w:val="1"/>
      <w:marLeft w:val="0"/>
      <w:marRight w:val="0"/>
      <w:marTop w:val="0"/>
      <w:marBottom w:val="0"/>
      <w:divBdr>
        <w:top w:val="none" w:sz="0" w:space="0" w:color="auto"/>
        <w:left w:val="none" w:sz="0" w:space="0" w:color="auto"/>
        <w:bottom w:val="none" w:sz="0" w:space="0" w:color="auto"/>
        <w:right w:val="none" w:sz="0" w:space="0" w:color="auto"/>
      </w:divBdr>
    </w:div>
    <w:div w:id="1822497979">
      <w:bodyDiv w:val="1"/>
      <w:marLeft w:val="0"/>
      <w:marRight w:val="0"/>
      <w:marTop w:val="0"/>
      <w:marBottom w:val="0"/>
      <w:divBdr>
        <w:top w:val="none" w:sz="0" w:space="0" w:color="auto"/>
        <w:left w:val="none" w:sz="0" w:space="0" w:color="auto"/>
        <w:bottom w:val="none" w:sz="0" w:space="0" w:color="auto"/>
        <w:right w:val="none" w:sz="0" w:space="0" w:color="auto"/>
      </w:divBdr>
    </w:div>
    <w:div w:id="1823886567">
      <w:bodyDiv w:val="1"/>
      <w:marLeft w:val="0"/>
      <w:marRight w:val="0"/>
      <w:marTop w:val="0"/>
      <w:marBottom w:val="0"/>
      <w:divBdr>
        <w:top w:val="none" w:sz="0" w:space="0" w:color="auto"/>
        <w:left w:val="none" w:sz="0" w:space="0" w:color="auto"/>
        <w:bottom w:val="none" w:sz="0" w:space="0" w:color="auto"/>
        <w:right w:val="none" w:sz="0" w:space="0" w:color="auto"/>
      </w:divBdr>
    </w:div>
    <w:div w:id="1834683239">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3736886">
      <w:bodyDiv w:val="1"/>
      <w:marLeft w:val="0"/>
      <w:marRight w:val="0"/>
      <w:marTop w:val="0"/>
      <w:marBottom w:val="0"/>
      <w:divBdr>
        <w:top w:val="none" w:sz="0" w:space="0" w:color="auto"/>
        <w:left w:val="none" w:sz="0" w:space="0" w:color="auto"/>
        <w:bottom w:val="none" w:sz="0" w:space="0" w:color="auto"/>
        <w:right w:val="none" w:sz="0" w:space="0" w:color="auto"/>
      </w:divBdr>
    </w:div>
    <w:div w:id="1843740876">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69174724">
      <w:bodyDiv w:val="1"/>
      <w:marLeft w:val="0"/>
      <w:marRight w:val="0"/>
      <w:marTop w:val="0"/>
      <w:marBottom w:val="0"/>
      <w:divBdr>
        <w:top w:val="none" w:sz="0" w:space="0" w:color="auto"/>
        <w:left w:val="none" w:sz="0" w:space="0" w:color="auto"/>
        <w:bottom w:val="none" w:sz="0" w:space="0" w:color="auto"/>
        <w:right w:val="none" w:sz="0" w:space="0" w:color="auto"/>
      </w:divBdr>
    </w:div>
    <w:div w:id="1892303236">
      <w:bodyDiv w:val="1"/>
      <w:marLeft w:val="0"/>
      <w:marRight w:val="0"/>
      <w:marTop w:val="0"/>
      <w:marBottom w:val="0"/>
      <w:divBdr>
        <w:top w:val="none" w:sz="0" w:space="0" w:color="auto"/>
        <w:left w:val="none" w:sz="0" w:space="0" w:color="auto"/>
        <w:bottom w:val="none" w:sz="0" w:space="0" w:color="auto"/>
        <w:right w:val="none" w:sz="0" w:space="0" w:color="auto"/>
      </w:divBdr>
    </w:div>
    <w:div w:id="1903443830">
      <w:bodyDiv w:val="1"/>
      <w:marLeft w:val="0"/>
      <w:marRight w:val="0"/>
      <w:marTop w:val="0"/>
      <w:marBottom w:val="0"/>
      <w:divBdr>
        <w:top w:val="none" w:sz="0" w:space="0" w:color="auto"/>
        <w:left w:val="none" w:sz="0" w:space="0" w:color="auto"/>
        <w:bottom w:val="none" w:sz="0" w:space="0" w:color="auto"/>
        <w:right w:val="none" w:sz="0" w:space="0" w:color="auto"/>
      </w:divBdr>
    </w:div>
    <w:div w:id="1905286931">
      <w:bodyDiv w:val="1"/>
      <w:marLeft w:val="0"/>
      <w:marRight w:val="0"/>
      <w:marTop w:val="0"/>
      <w:marBottom w:val="0"/>
      <w:divBdr>
        <w:top w:val="none" w:sz="0" w:space="0" w:color="auto"/>
        <w:left w:val="none" w:sz="0" w:space="0" w:color="auto"/>
        <w:bottom w:val="none" w:sz="0" w:space="0" w:color="auto"/>
        <w:right w:val="none" w:sz="0" w:space="0" w:color="auto"/>
      </w:divBdr>
    </w:div>
    <w:div w:id="1915427149">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30918579">
      <w:bodyDiv w:val="1"/>
      <w:marLeft w:val="0"/>
      <w:marRight w:val="0"/>
      <w:marTop w:val="0"/>
      <w:marBottom w:val="0"/>
      <w:divBdr>
        <w:top w:val="none" w:sz="0" w:space="0" w:color="auto"/>
        <w:left w:val="none" w:sz="0" w:space="0" w:color="auto"/>
        <w:bottom w:val="none" w:sz="0" w:space="0" w:color="auto"/>
        <w:right w:val="none" w:sz="0" w:space="0" w:color="auto"/>
      </w:divBdr>
    </w:div>
    <w:div w:id="1935019548">
      <w:bodyDiv w:val="1"/>
      <w:marLeft w:val="0"/>
      <w:marRight w:val="0"/>
      <w:marTop w:val="0"/>
      <w:marBottom w:val="0"/>
      <w:divBdr>
        <w:top w:val="none" w:sz="0" w:space="0" w:color="auto"/>
        <w:left w:val="none" w:sz="0" w:space="0" w:color="auto"/>
        <w:bottom w:val="none" w:sz="0" w:space="0" w:color="auto"/>
        <w:right w:val="none" w:sz="0" w:space="0" w:color="auto"/>
      </w:divBdr>
    </w:div>
    <w:div w:id="1946617398">
      <w:bodyDiv w:val="1"/>
      <w:marLeft w:val="0"/>
      <w:marRight w:val="0"/>
      <w:marTop w:val="0"/>
      <w:marBottom w:val="0"/>
      <w:divBdr>
        <w:top w:val="none" w:sz="0" w:space="0" w:color="auto"/>
        <w:left w:val="none" w:sz="0" w:space="0" w:color="auto"/>
        <w:bottom w:val="none" w:sz="0" w:space="0" w:color="auto"/>
        <w:right w:val="none" w:sz="0" w:space="0" w:color="auto"/>
      </w:divBdr>
    </w:div>
    <w:div w:id="1947762433">
      <w:bodyDiv w:val="1"/>
      <w:marLeft w:val="0"/>
      <w:marRight w:val="0"/>
      <w:marTop w:val="0"/>
      <w:marBottom w:val="0"/>
      <w:divBdr>
        <w:top w:val="none" w:sz="0" w:space="0" w:color="auto"/>
        <w:left w:val="none" w:sz="0" w:space="0" w:color="auto"/>
        <w:bottom w:val="none" w:sz="0" w:space="0" w:color="auto"/>
        <w:right w:val="none" w:sz="0" w:space="0" w:color="auto"/>
      </w:divBdr>
    </w:div>
    <w:div w:id="1950622649">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288069">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1995640409">
      <w:bodyDiv w:val="1"/>
      <w:marLeft w:val="0"/>
      <w:marRight w:val="0"/>
      <w:marTop w:val="0"/>
      <w:marBottom w:val="0"/>
      <w:divBdr>
        <w:top w:val="none" w:sz="0" w:space="0" w:color="auto"/>
        <w:left w:val="none" w:sz="0" w:space="0" w:color="auto"/>
        <w:bottom w:val="none" w:sz="0" w:space="0" w:color="auto"/>
        <w:right w:val="none" w:sz="0" w:space="0" w:color="auto"/>
      </w:divBdr>
    </w:div>
    <w:div w:id="2007130281">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46054238">
      <w:bodyDiv w:val="1"/>
      <w:marLeft w:val="0"/>
      <w:marRight w:val="0"/>
      <w:marTop w:val="0"/>
      <w:marBottom w:val="0"/>
      <w:divBdr>
        <w:top w:val="none" w:sz="0" w:space="0" w:color="auto"/>
        <w:left w:val="none" w:sz="0" w:space="0" w:color="auto"/>
        <w:bottom w:val="none" w:sz="0" w:space="0" w:color="auto"/>
        <w:right w:val="none" w:sz="0" w:space="0" w:color="auto"/>
      </w:divBdr>
    </w:div>
    <w:div w:id="2061905777">
      <w:bodyDiv w:val="1"/>
      <w:marLeft w:val="0"/>
      <w:marRight w:val="0"/>
      <w:marTop w:val="0"/>
      <w:marBottom w:val="0"/>
      <w:divBdr>
        <w:top w:val="none" w:sz="0" w:space="0" w:color="auto"/>
        <w:left w:val="none" w:sz="0" w:space="0" w:color="auto"/>
        <w:bottom w:val="none" w:sz="0" w:space="0" w:color="auto"/>
        <w:right w:val="none" w:sz="0" w:space="0" w:color="auto"/>
      </w:divBdr>
    </w:div>
    <w:div w:id="2062288008">
      <w:bodyDiv w:val="1"/>
      <w:marLeft w:val="0"/>
      <w:marRight w:val="0"/>
      <w:marTop w:val="0"/>
      <w:marBottom w:val="0"/>
      <w:divBdr>
        <w:top w:val="none" w:sz="0" w:space="0" w:color="auto"/>
        <w:left w:val="none" w:sz="0" w:space="0" w:color="auto"/>
        <w:bottom w:val="none" w:sz="0" w:space="0" w:color="auto"/>
        <w:right w:val="none" w:sz="0" w:space="0" w:color="auto"/>
      </w:divBdr>
    </w:div>
    <w:div w:id="2070230357">
      <w:bodyDiv w:val="1"/>
      <w:marLeft w:val="0"/>
      <w:marRight w:val="0"/>
      <w:marTop w:val="0"/>
      <w:marBottom w:val="0"/>
      <w:divBdr>
        <w:top w:val="none" w:sz="0" w:space="0" w:color="auto"/>
        <w:left w:val="none" w:sz="0" w:space="0" w:color="auto"/>
        <w:bottom w:val="none" w:sz="0" w:space="0" w:color="auto"/>
        <w:right w:val="none" w:sz="0" w:space="0" w:color="auto"/>
      </w:divBdr>
    </w:div>
    <w:div w:id="2082672928">
      <w:bodyDiv w:val="1"/>
      <w:marLeft w:val="0"/>
      <w:marRight w:val="0"/>
      <w:marTop w:val="0"/>
      <w:marBottom w:val="0"/>
      <w:divBdr>
        <w:top w:val="none" w:sz="0" w:space="0" w:color="auto"/>
        <w:left w:val="none" w:sz="0" w:space="0" w:color="auto"/>
        <w:bottom w:val="none" w:sz="0" w:space="0" w:color="auto"/>
        <w:right w:val="none" w:sz="0" w:space="0" w:color="auto"/>
      </w:divBdr>
    </w:div>
    <w:div w:id="2086221854">
      <w:bodyDiv w:val="1"/>
      <w:marLeft w:val="0"/>
      <w:marRight w:val="0"/>
      <w:marTop w:val="0"/>
      <w:marBottom w:val="0"/>
      <w:divBdr>
        <w:top w:val="none" w:sz="0" w:space="0" w:color="auto"/>
        <w:left w:val="none" w:sz="0" w:space="0" w:color="auto"/>
        <w:bottom w:val="none" w:sz="0" w:space="0" w:color="auto"/>
        <w:right w:val="none" w:sz="0" w:space="0" w:color="auto"/>
      </w:divBdr>
    </w:div>
    <w:div w:id="2102218332">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9835328">
      <w:bodyDiv w:val="1"/>
      <w:marLeft w:val="0"/>
      <w:marRight w:val="0"/>
      <w:marTop w:val="0"/>
      <w:marBottom w:val="0"/>
      <w:divBdr>
        <w:top w:val="none" w:sz="0" w:space="0" w:color="auto"/>
        <w:left w:val="none" w:sz="0" w:space="0" w:color="auto"/>
        <w:bottom w:val="none" w:sz="0" w:space="0" w:color="auto"/>
        <w:right w:val="none" w:sz="0" w:space="0" w:color="auto"/>
      </w:divBdr>
    </w:div>
    <w:div w:id="213058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tosresolutivos.unlpam.edu.ar/static_ecs/media/uploads/pdf/5_4_2016_53_R2MB09n.pdf" TargetMode="External"/><Relationship Id="rId21" Type="http://schemas.openxmlformats.org/officeDocument/2006/relationships/hyperlink" Target="https://actosresolutivos.unlpam.edu.ar/static_ecs/media/uploads/pdf/4_7_2003_178_Um9YoZd.pdf" TargetMode="External"/><Relationship Id="rId42" Type="http://schemas.openxmlformats.org/officeDocument/2006/relationships/hyperlink" Target="https://actosresolutivos.unlpam.edu.ar/static_ecs/media/uploads/pdf/5_4_2024_118.pdf" TargetMode="External"/><Relationship Id="rId47" Type="http://schemas.openxmlformats.org/officeDocument/2006/relationships/hyperlink" Target="https://actosresolutivos.unlpam.edu.ar/static_ecs/media/uploads/pdf/5_4_2003_71.pdf" TargetMode="External"/><Relationship Id="rId63" Type="http://schemas.openxmlformats.org/officeDocument/2006/relationships/hyperlink" Target="https://actosresolutivos.unlpam.edu.ar/static_ecs/media/uploads/pdf/5_4_2025_60.pdf" TargetMode="External"/><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tosresolutivos.unlpam.edu.ar/static_ecs/media/uploads/pdf/4_7_2021_64.pdfhttps:/actosresolutivos.unlpam.edu.ar/static_ecs/media/uploads/pdf/4_7_2021_64.pdf" TargetMode="External"/><Relationship Id="rId29" Type="http://schemas.openxmlformats.org/officeDocument/2006/relationships/hyperlink" Target="https://actosresolutivos.unlpam.edu.ar/static_ecs/media/uploads/pdf/4_7_2003_112_V0sB61k.pdf" TargetMode="External"/><Relationship Id="rId11" Type="http://schemas.openxmlformats.org/officeDocument/2006/relationships/hyperlink" Target="https://actosresolutivos.unlpam.edu.ar/static_ecs/media/uploads/pdf/5_4_2022_165.pdf" TargetMode="External"/><Relationship Id="rId24" Type="http://schemas.openxmlformats.org/officeDocument/2006/relationships/hyperlink" Target="https://actosresolutivos.unlpam.edu.ar/static_ecs/media/uploads/pdf/5_4_2011_4.pdf" TargetMode="External"/><Relationship Id="rId32" Type="http://schemas.openxmlformats.org/officeDocument/2006/relationships/hyperlink" Target="https://actosresolutivos.unlpam.edu.ar/static_ecs/media/uploads/pdf/5_4_2022_165.pdf" TargetMode="External"/><Relationship Id="rId37" Type="http://schemas.openxmlformats.org/officeDocument/2006/relationships/hyperlink" Target="https://actosresolutivos.unlpam.edu.ar/static_ecs/media/uploads/pdf/5_4_2011_4.pdf" TargetMode="External"/><Relationship Id="rId40" Type="http://schemas.openxmlformats.org/officeDocument/2006/relationships/hyperlink" Target="https://actosresolutivos.unlpam.edu.ar/static_ecs/media/uploads/pdf/5_4_2022_31.pdf" TargetMode="External"/><Relationship Id="rId45" Type="http://schemas.openxmlformats.org/officeDocument/2006/relationships/hyperlink" Target="https://actosresolutivos.unlpam.edu.ar/static_ecs/media/uploads/pdf/5_4_2003_71.pdf" TargetMode="External"/><Relationship Id="rId53" Type="http://schemas.openxmlformats.org/officeDocument/2006/relationships/hyperlink" Target="https://actosresolutivos.unlpam.edu.ar/static_ecs/media/uploads/pdf/4_7_2011_4_Zj7UsOH.pdf" TargetMode="External"/><Relationship Id="rId58" Type="http://schemas.openxmlformats.org/officeDocument/2006/relationships/hyperlink" Target="https://actosresolutivos.unlpam.edu.ar/static_ecs/media/uploads/pdf/5_4_2025_61.pdf" TargetMode="External"/><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actosresolutivos.unlpam.edu.ar/static_ecs/media/uploads/pdf/5_4_2025_60.pdf" TargetMode="External"/><Relationship Id="rId19" Type="http://schemas.openxmlformats.org/officeDocument/2006/relationships/hyperlink" Target="https://actosresolutivos.unlpam.edu.ar/static_ecs/media/uploads/pdf/4_7_2003_178_Um9YoZd.pdf" TargetMode="External"/><Relationship Id="rId14" Type="http://schemas.openxmlformats.org/officeDocument/2006/relationships/hyperlink" Target="https://actosresolutivos.unlpam.edu.ar/static_ecs/media/uploads/pdf/4_7_2021_64.pdf" TargetMode="External"/><Relationship Id="rId22" Type="http://schemas.openxmlformats.org/officeDocument/2006/relationships/hyperlink" Target="https://actosresolutivos.unlpam.edu.ar/static_ecs/media/uploads/pdf/4_7_2021_64.pdf" TargetMode="External"/><Relationship Id="rId27" Type="http://schemas.openxmlformats.org/officeDocument/2006/relationships/hyperlink" Target="https://actosresolutivos.unlpam.edu.ar/static_ecs/media/uploads/pdf/5_4_2022_64.pdf" TargetMode="External"/><Relationship Id="rId30" Type="http://schemas.openxmlformats.org/officeDocument/2006/relationships/hyperlink" Target="https://actosresolutivos.unlpam.edu.ar/static_ecs/media/uploads/pdf/5_4_2011_4.pdf" TargetMode="External"/><Relationship Id="rId35" Type="http://schemas.openxmlformats.org/officeDocument/2006/relationships/hyperlink" Target="https://actosresolutivos.unlpam.edu.ar/static_ecs/media/uploads/pdf/5_4_2023_147.pdf" TargetMode="External"/><Relationship Id="rId43" Type="http://schemas.openxmlformats.org/officeDocument/2006/relationships/hyperlink" Target="https://actosresolutivos.unlpam.edu.ar/static_ecs/media/uploads/pdf/5_4_2024_87.pdf" TargetMode="External"/><Relationship Id="rId48" Type="http://schemas.openxmlformats.org/officeDocument/2006/relationships/hyperlink" Target="https://actosresolutivos.unlpam.edu.ar/static_ecs/media/uploads/pdf/5_4_2003_71.pdf" TargetMode="External"/><Relationship Id="rId56" Type="http://schemas.openxmlformats.org/officeDocument/2006/relationships/hyperlink" Target="https://actosresolutivos.unlpam.edu.ar/static_ecs/media/uploads/pdf/4_7_2003_178_Um9YoZd.pdf" TargetMode="External"/><Relationship Id="rId64" Type="http://schemas.openxmlformats.org/officeDocument/2006/relationships/hyperlink" Target="https://actosresolutivos.unlpam.edu.ar/static_ecs/media/uploads/pdf/4_7_2003_178_Um9YoZd.pdf"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actosresolutivos.unlpam.edu.ar/static_ecs/media/uploads/pdf/4_7_2011_4_Zj7UsOH.pdf" TargetMode="External"/><Relationship Id="rId3" Type="http://schemas.openxmlformats.org/officeDocument/2006/relationships/numbering" Target="numbering.xml"/><Relationship Id="rId12" Type="http://schemas.openxmlformats.org/officeDocument/2006/relationships/hyperlink" Target="https://actosresolutivos.unlpam.edu.ar/static_ecs/media/uploads/pdf/5_4_2023_65_l2X6Ieu.pdf" TargetMode="External"/><Relationship Id="rId17" Type="http://schemas.openxmlformats.org/officeDocument/2006/relationships/hyperlink" Target="https://actosresolutivos.unlpam.edu.ar/static_ecs/media/uploads/pdf/4_7_2011_4_Zj7UsOH.pdf" TargetMode="External"/><Relationship Id="rId25" Type="http://schemas.openxmlformats.org/officeDocument/2006/relationships/hyperlink" Target="https://actosresolutivos.unlpam.edu.ar/static_ecs/media/uploads/pdf/5_4_2024_79.pdf" TargetMode="External"/><Relationship Id="rId33" Type="http://schemas.openxmlformats.org/officeDocument/2006/relationships/hyperlink" Target="https://actosresolutivos.unlpam.edu.ar/static_ecs/media/uploads/pdf/5_4_2023_139_wTll4bv.pdf" TargetMode="External"/><Relationship Id="rId38" Type="http://schemas.openxmlformats.org/officeDocument/2006/relationships/hyperlink" Target="https://actosresolutivos.unlpam.edu.ar/static_ecs/media/uploads/pdf/5_4_2022_31.pdf" TargetMode="External"/><Relationship Id="rId46" Type="http://schemas.openxmlformats.org/officeDocument/2006/relationships/hyperlink" Target="https://actosresolutivos.unlpam.edu.ar/static_ecs/media/uploads/pdf/4_7_2014_113_0WTayUg.pdf" TargetMode="External"/><Relationship Id="rId59" Type="http://schemas.openxmlformats.org/officeDocument/2006/relationships/hyperlink" Target="https://actosresolutivos.unlpam.edu.ar/static_ecs/media/uploads/pdf/4_7_2003_178_Um9YoZd.pdf" TargetMode="External"/><Relationship Id="rId67" Type="http://schemas.openxmlformats.org/officeDocument/2006/relationships/footer" Target="footer1.xml"/><Relationship Id="rId20" Type="http://schemas.openxmlformats.org/officeDocument/2006/relationships/hyperlink" Target="https://actosresolutivos.unlpam.edu.ar/static_ecs/media/uploads/pdf/4_7_2021_64.pdf" TargetMode="External"/><Relationship Id="rId41" Type="http://schemas.openxmlformats.org/officeDocument/2006/relationships/hyperlink" Target="https://actosresolutivos.unlpam.edu.ar/static_ecs/media/uploads/pdf/5_4_2022_165.pdf" TargetMode="External"/><Relationship Id="rId54" Type="http://schemas.openxmlformats.org/officeDocument/2006/relationships/hyperlink" Target="https://actosresolutivos.unlpam.edu.ar/static_ecs/media/uploads/pdf/4_7_2021_64.pdf" TargetMode="External"/><Relationship Id="rId62" Type="http://schemas.openxmlformats.org/officeDocument/2006/relationships/hyperlink" Target="https://actosresolutivos.unlpam.edu.ar/static_ecs/media/uploads/pdf/5_4_2025_60.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ctosresolutivos.unlpam.edu.ar/static_ecs/media/uploads/pdf/4_7_2003_178_Um9YoZd.pdf" TargetMode="External"/><Relationship Id="rId23" Type="http://schemas.openxmlformats.org/officeDocument/2006/relationships/hyperlink" Target="https://actosresolutivos.unlpam.edu.ar/static_ecs/media/uploads/pdf/4_7_2011_4_Zj7UsOH.pdf" TargetMode="External"/><Relationship Id="rId28" Type="http://schemas.openxmlformats.org/officeDocument/2006/relationships/hyperlink" Target="https://actosresolutivos.unlpam.edu.ar/static_ecs/media/uploads/pdf/5_4_2022_166.pdf" TargetMode="External"/><Relationship Id="rId36" Type="http://schemas.openxmlformats.org/officeDocument/2006/relationships/hyperlink" Target="https://actosresolutivos.unlpam.edu.ar/static_ecs/media/uploads/pdf/5_4_2024_150.pdf" TargetMode="External"/><Relationship Id="rId49" Type="http://schemas.openxmlformats.org/officeDocument/2006/relationships/hyperlink" Target="https://actosresolutivos.unlpam.edu.ar/static_ecs/media/uploads/pdf/5_4_2024_175.pdf" TargetMode="External"/><Relationship Id="rId57" Type="http://schemas.openxmlformats.org/officeDocument/2006/relationships/hyperlink" Target="https://actosresolutivos.unlpam.edu.ar/static_ecs/media/uploads/pdf/4_7_2021_64.pdf" TargetMode="External"/><Relationship Id="rId10" Type="http://schemas.openxmlformats.org/officeDocument/2006/relationships/hyperlink" Target="https://actosresolutivos.unlpam.edu.ar/static_ecs/media/uploads/pdf/5_4_2022_31.pdf" TargetMode="External"/><Relationship Id="rId31" Type="http://schemas.openxmlformats.org/officeDocument/2006/relationships/hyperlink" Target="https://actosresolutivos.unlpam.edu.ar/static_ecs/media/uploads/pdf/5_4_2022_31.pdf" TargetMode="External"/><Relationship Id="rId44" Type="http://schemas.openxmlformats.org/officeDocument/2006/relationships/hyperlink" Target="https://actosresolutivos.unlpam.edu.ar/static_ecs/media/uploads/pdf/5_4_2003_71.pdf" TargetMode="External"/><Relationship Id="rId52" Type="http://schemas.openxmlformats.org/officeDocument/2006/relationships/hyperlink" Target="https://actosresolutivos.unlpam.edu.ar/static_ecs/media/uploads/pdf/4_7_2021_64.pdf" TargetMode="External"/><Relationship Id="rId60" Type="http://schemas.openxmlformats.org/officeDocument/2006/relationships/hyperlink" Target="https://actosresolutivos.unlpam.edu.ar/static_ecs/media/uploads/pdf/4_7_2003_178_Um9YoZd.pdf" TargetMode="External"/><Relationship Id="rId65" Type="http://schemas.openxmlformats.org/officeDocument/2006/relationships/hyperlink" Target="https://actosresolutivos.unlpam.edu.ar/static_ecs/media/uploads/pdf/4_7_2003_178_Um9YoZd.pdf" TargetMode="External"/><Relationship Id="rId4" Type="http://schemas.openxmlformats.org/officeDocument/2006/relationships/styles" Target="styles.xml"/><Relationship Id="rId9" Type="http://schemas.openxmlformats.org/officeDocument/2006/relationships/hyperlink" Target="https://actosresolutivos.unlpam.edu.ar/static_ecs/media/uploads/pdf/5_4_2011_4.pdf" TargetMode="External"/><Relationship Id="rId13" Type="http://schemas.openxmlformats.org/officeDocument/2006/relationships/hyperlink" Target="https://actosresolutivos.unlpam.edu.ar/static_ecs/media/uploads/pdf/4_7_2003_178_Um9YoZd.pdf" TargetMode="External"/><Relationship Id="rId18" Type="http://schemas.openxmlformats.org/officeDocument/2006/relationships/hyperlink" Target="https://actosresolutivos.unlpam.edu.ar/static_ecs/media/uploads/pdf/4_7_2021_64.pdf" TargetMode="External"/><Relationship Id="rId39" Type="http://schemas.openxmlformats.org/officeDocument/2006/relationships/hyperlink" Target="https://actosresolutivos.unlpam.edu.ar/static_ecs/media/uploads/pdf/4_7_2003_112_V0sB61k.pdf" TargetMode="External"/><Relationship Id="rId34" Type="http://schemas.openxmlformats.org/officeDocument/2006/relationships/hyperlink" Target="https://actosresolutivos.unlpam.edu.ar/static_ecs/media/uploads/pdf/5_4_2022_51.pdf" TargetMode="External"/><Relationship Id="rId50" Type="http://schemas.openxmlformats.org/officeDocument/2006/relationships/hyperlink" Target="https://actosresolutivos.unlpam.edu.ar/static_ecs/media/uploads/pdf/4_7_2011_4_Zj7UsOH.pdf" TargetMode="External"/><Relationship Id="rId55" Type="http://schemas.openxmlformats.org/officeDocument/2006/relationships/hyperlink" Target="https://actosresolutivos.unlpam.edu.ar/static_ecs/media/uploads/pdf/4_7_2023_385_AqeSD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Props1.xml><?xml version="1.0" encoding="utf-8"?>
<ds:datastoreItem xmlns:ds="http://schemas.openxmlformats.org/officeDocument/2006/customXml" ds:itemID="{A7C4E75C-0918-47F5-AD54-28A5A0F770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59</Pages>
  <Words>19898</Words>
  <Characters>109444</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Facultad de Ingeniería</dc:creator>
  <cp:lastModifiedBy>SEC. CONSEJO</cp:lastModifiedBy>
  <cp:revision>48</cp:revision>
  <cp:lastPrinted>2025-04-23T13:05:00Z</cp:lastPrinted>
  <dcterms:created xsi:type="dcterms:W3CDTF">2025-04-23T11:02:00Z</dcterms:created>
  <dcterms:modified xsi:type="dcterms:W3CDTF">2025-06-25T11:13:00Z</dcterms:modified>
</cp:coreProperties>
</file>