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2701" w14:textId="77777777" w:rsidR="0095567F" w:rsidRPr="00387A04" w:rsidRDefault="0095567F" w:rsidP="003D56AB">
      <w:pPr>
        <w:pStyle w:val="Normal10"/>
        <w:tabs>
          <w:tab w:val="left" w:pos="3544"/>
        </w:tabs>
        <w:jc w:val="center"/>
        <w:rPr>
          <w:rFonts w:ascii="Century Gothic" w:eastAsia="Century Gothic" w:hAnsi="Century Gothic" w:cs="Century Gothic"/>
        </w:rPr>
      </w:pPr>
      <w:r w:rsidRPr="00333CAA">
        <w:rPr>
          <w:rFonts w:ascii="Century Gothic" w:eastAsia="Century Gothic" w:hAnsi="Century Gothic" w:cs="Century Gothic"/>
          <w:b/>
          <w:highlight w:val="yellow"/>
        </w:rPr>
        <w:t>11º REUNIÓN ORDINARIA - AÑO 2024 –</w:t>
      </w:r>
    </w:p>
    <w:p w14:paraId="55DE22F6" w14:textId="77777777" w:rsidR="0095567F" w:rsidRPr="00387A04" w:rsidRDefault="0095567F" w:rsidP="003D56AB">
      <w:pPr>
        <w:pStyle w:val="Normal10"/>
        <w:jc w:val="center"/>
        <w:rPr>
          <w:rFonts w:ascii="Century Gothic" w:eastAsia="Century Gothic" w:hAnsi="Century Gothic" w:cs="Century Gothic"/>
        </w:rPr>
      </w:pPr>
    </w:p>
    <w:p w14:paraId="45F009CA" w14:textId="77777777" w:rsidR="0095567F" w:rsidRPr="00333CAA" w:rsidRDefault="0095567F" w:rsidP="003D56AB">
      <w:pPr>
        <w:pStyle w:val="Normal10"/>
        <w:pBdr>
          <w:top w:val="nil"/>
          <w:left w:val="nil"/>
          <w:bottom w:val="nil"/>
          <w:right w:val="nil"/>
          <w:between w:val="nil"/>
        </w:pBdr>
        <w:rPr>
          <w:rFonts w:ascii="Century Gothic" w:eastAsia="Century Gothic" w:hAnsi="Century Gothic" w:cs="Century Gothic"/>
          <w:color w:val="000000"/>
          <w:highlight w:val="yellow"/>
        </w:rPr>
      </w:pPr>
      <w:r w:rsidRPr="00333CAA">
        <w:rPr>
          <w:rFonts w:ascii="Century Gothic" w:eastAsia="Century Gothic" w:hAnsi="Century Gothic" w:cs="Century Gothic"/>
          <w:color w:val="000000"/>
          <w:highlight w:val="yellow"/>
        </w:rPr>
        <w:t>DÍA: 19 de diciembre de 2024.</w:t>
      </w:r>
    </w:p>
    <w:p w14:paraId="24B45CBB" w14:textId="77777777" w:rsidR="0095567F" w:rsidRPr="00333CAA" w:rsidRDefault="0095567F" w:rsidP="003D56AB">
      <w:pPr>
        <w:pStyle w:val="Normal10"/>
        <w:rPr>
          <w:rFonts w:ascii="Century Gothic" w:eastAsia="Century Gothic" w:hAnsi="Century Gothic" w:cs="Century Gothic"/>
          <w:highlight w:val="yellow"/>
        </w:rPr>
      </w:pPr>
      <w:r w:rsidRPr="00333CAA">
        <w:rPr>
          <w:rFonts w:ascii="Century Gothic" w:eastAsia="Century Gothic" w:hAnsi="Century Gothic" w:cs="Century Gothic"/>
          <w:highlight w:val="yellow"/>
        </w:rPr>
        <w:t>HORA: 19:00 horas.</w:t>
      </w:r>
    </w:p>
    <w:p w14:paraId="36563D50" w14:textId="77777777" w:rsidR="0095567F" w:rsidRPr="00387A04" w:rsidRDefault="0095567F" w:rsidP="003D56AB">
      <w:pPr>
        <w:pStyle w:val="Normal10"/>
        <w:jc w:val="both"/>
        <w:rPr>
          <w:rFonts w:ascii="Century Gothic" w:eastAsia="Century Gothic" w:hAnsi="Century Gothic" w:cs="Century Gothic"/>
        </w:rPr>
      </w:pPr>
      <w:r w:rsidRPr="00333CAA">
        <w:rPr>
          <w:rFonts w:ascii="Century Gothic" w:eastAsia="Century Gothic" w:hAnsi="Century Gothic" w:cs="Century Gothic"/>
          <w:highlight w:val="yellow"/>
        </w:rPr>
        <w:t>LUGAR: MODALIDAD: Presencial (Aula 101) - Virtual</w:t>
      </w:r>
      <w:r w:rsidRPr="00387A04">
        <w:rPr>
          <w:rFonts w:ascii="Century Gothic" w:eastAsia="Century Gothic" w:hAnsi="Century Gothic" w:cs="Century Gothic"/>
        </w:rPr>
        <w:t xml:space="preserve"> </w:t>
      </w:r>
    </w:p>
    <w:p w14:paraId="257AF590" w14:textId="77777777" w:rsidR="0095567F" w:rsidRPr="00387A04" w:rsidRDefault="0095567F" w:rsidP="003D56AB">
      <w:pPr>
        <w:pStyle w:val="Normal10"/>
        <w:rPr>
          <w:rFonts w:ascii="Century Gothic" w:eastAsia="Century Gothic" w:hAnsi="Century Gothic" w:cs="Century Gothic"/>
        </w:rPr>
      </w:pPr>
    </w:p>
    <w:p w14:paraId="792B646F" w14:textId="77777777" w:rsidR="0095567F" w:rsidRPr="00387A04" w:rsidRDefault="0095567F" w:rsidP="003D56AB">
      <w:pPr>
        <w:pStyle w:val="Normal10"/>
        <w:keepNext/>
        <w:pBdr>
          <w:top w:val="nil"/>
          <w:left w:val="nil"/>
          <w:bottom w:val="nil"/>
          <w:right w:val="nil"/>
          <w:between w:val="nil"/>
        </w:pBdr>
        <w:jc w:val="center"/>
        <w:rPr>
          <w:rFonts w:ascii="Century Gothic" w:eastAsia="Century Gothic" w:hAnsi="Century Gothic" w:cs="Century Gothic"/>
          <w:b/>
          <w:color w:val="000000"/>
        </w:rPr>
      </w:pPr>
      <w:r w:rsidRPr="00387A04">
        <w:rPr>
          <w:rFonts w:ascii="Century Gothic" w:eastAsia="Century Gothic" w:hAnsi="Century Gothic" w:cs="Century Gothic"/>
          <w:b/>
          <w:color w:val="000000"/>
        </w:rPr>
        <w:t>TEMARIO</w:t>
      </w:r>
    </w:p>
    <w:p w14:paraId="10B8EF56" w14:textId="77777777" w:rsidR="0095567F" w:rsidRPr="00387A04" w:rsidRDefault="0095567F" w:rsidP="003D56AB">
      <w:pPr>
        <w:pStyle w:val="Normal10"/>
        <w:rPr>
          <w:rFonts w:ascii="Century Gothic" w:eastAsia="Century Gothic" w:hAnsi="Century Gothic" w:cs="Century Gothic"/>
        </w:rPr>
      </w:pPr>
    </w:p>
    <w:p w14:paraId="21C27735" w14:textId="77777777" w:rsidR="0095567F" w:rsidRPr="00387A04" w:rsidRDefault="0095567F" w:rsidP="003D56AB">
      <w:pPr>
        <w:pStyle w:val="Normal10"/>
        <w:jc w:val="both"/>
        <w:rPr>
          <w:rFonts w:ascii="Century Gothic" w:eastAsia="Century Gothic" w:hAnsi="Century Gothic" w:cs="Century Gothic"/>
        </w:rPr>
      </w:pPr>
      <w:r w:rsidRPr="00387A04">
        <w:rPr>
          <w:rFonts w:ascii="Century Gothic" w:eastAsia="Century Gothic" w:hAnsi="Century Gothic" w:cs="Century Gothic"/>
          <w:b/>
        </w:rPr>
        <w:t>1.- CONSIDERACIÓN DE ACTA</w:t>
      </w:r>
      <w:r>
        <w:rPr>
          <w:rFonts w:ascii="Century Gothic" w:eastAsia="Century Gothic" w:hAnsi="Century Gothic" w:cs="Century Gothic"/>
          <w:b/>
        </w:rPr>
        <w:t>S</w:t>
      </w:r>
      <w:r w:rsidRPr="00387A04">
        <w:rPr>
          <w:rFonts w:ascii="Century Gothic" w:eastAsia="Century Gothic" w:hAnsi="Century Gothic" w:cs="Century Gothic"/>
          <w:b/>
        </w:rPr>
        <w:t xml:space="preserve"> RESUMEN DE LA</w:t>
      </w:r>
      <w:r>
        <w:rPr>
          <w:rFonts w:ascii="Century Gothic" w:eastAsia="Century Gothic" w:hAnsi="Century Gothic" w:cs="Century Gothic"/>
          <w:b/>
        </w:rPr>
        <w:t>S</w:t>
      </w:r>
      <w:r w:rsidRPr="00387A04">
        <w:rPr>
          <w:rFonts w:ascii="Century Gothic" w:eastAsia="Century Gothic" w:hAnsi="Century Gothic" w:cs="Century Gothic"/>
          <w:b/>
        </w:rPr>
        <w:t xml:space="preserve"> REUNION</w:t>
      </w:r>
      <w:r>
        <w:rPr>
          <w:rFonts w:ascii="Century Gothic" w:eastAsia="Century Gothic" w:hAnsi="Century Gothic" w:cs="Century Gothic"/>
          <w:b/>
        </w:rPr>
        <w:t>ES</w:t>
      </w:r>
      <w:r w:rsidRPr="00387A04">
        <w:rPr>
          <w:rFonts w:ascii="Century Gothic" w:eastAsia="Century Gothic" w:hAnsi="Century Gothic" w:cs="Century Gothic"/>
          <w:b/>
        </w:rPr>
        <w:t xml:space="preserve">: </w:t>
      </w:r>
      <w:r>
        <w:rPr>
          <w:rFonts w:ascii="Century Gothic" w:eastAsia="Century Gothic" w:hAnsi="Century Gothic" w:cs="Century Gothic"/>
          <w:b/>
        </w:rPr>
        <w:t>28/11/2024 Y 10/12/2024</w:t>
      </w:r>
      <w:r w:rsidRPr="00387A04">
        <w:rPr>
          <w:rFonts w:ascii="Century Gothic" w:eastAsia="Century Gothic" w:hAnsi="Century Gothic" w:cs="Century Gothic"/>
          <w:b/>
        </w:rPr>
        <w:t>.</w:t>
      </w:r>
    </w:p>
    <w:p w14:paraId="3C63F23D" w14:textId="77777777" w:rsidR="0095567F" w:rsidRPr="00387A04" w:rsidRDefault="0095567F" w:rsidP="003D56AB">
      <w:pPr>
        <w:pStyle w:val="Normal10"/>
        <w:rPr>
          <w:rFonts w:ascii="Century Gothic" w:eastAsia="Century Gothic" w:hAnsi="Century Gothic" w:cs="Century Gothic"/>
        </w:rPr>
      </w:pPr>
    </w:p>
    <w:p w14:paraId="6150DAA9" w14:textId="77777777" w:rsidR="0095567F" w:rsidRPr="00387A04" w:rsidRDefault="0095567F" w:rsidP="003D56AB">
      <w:pPr>
        <w:pStyle w:val="Normal10"/>
        <w:jc w:val="both"/>
        <w:rPr>
          <w:rFonts w:ascii="Century Gothic" w:eastAsia="Century Gothic" w:hAnsi="Century Gothic" w:cs="Century Gothic"/>
        </w:rPr>
      </w:pPr>
      <w:r w:rsidRPr="00387A04">
        <w:rPr>
          <w:rFonts w:ascii="Century Gothic" w:eastAsia="Century Gothic" w:hAnsi="Century Gothic" w:cs="Century Gothic"/>
          <w:b/>
        </w:rPr>
        <w:t>2.- DESIGNACIÓN DE CUATRO (4) CONSEJEROS PARA RUBRICAR EL ACTA RESUMEN DE LA SESIÓN.</w:t>
      </w:r>
    </w:p>
    <w:p w14:paraId="75E170B0" w14:textId="77777777" w:rsidR="0095567F" w:rsidRPr="00387A04" w:rsidRDefault="0095567F" w:rsidP="003D56AB">
      <w:pPr>
        <w:pStyle w:val="Normal10"/>
        <w:jc w:val="both"/>
        <w:rPr>
          <w:rFonts w:ascii="Century Gothic" w:eastAsia="Century Gothic" w:hAnsi="Century Gothic" w:cs="Century Gothic"/>
        </w:rPr>
      </w:pPr>
    </w:p>
    <w:p w14:paraId="64AD1455" w14:textId="77777777" w:rsidR="0095567F" w:rsidRPr="00387A04" w:rsidRDefault="0095567F" w:rsidP="003D56AB">
      <w:pPr>
        <w:pStyle w:val="Normal10"/>
        <w:jc w:val="both"/>
        <w:rPr>
          <w:rFonts w:ascii="Century Gothic" w:eastAsia="Century Gothic" w:hAnsi="Century Gothic" w:cs="Century Gothic"/>
        </w:rPr>
      </w:pPr>
      <w:r w:rsidRPr="00387A04">
        <w:rPr>
          <w:rFonts w:ascii="Century Gothic" w:eastAsia="Century Gothic" w:hAnsi="Century Gothic" w:cs="Century Gothic"/>
          <w:b/>
        </w:rPr>
        <w:t>3.- ASUNTOS ENTRADOS:</w:t>
      </w:r>
    </w:p>
    <w:p w14:paraId="5EF1FF95" w14:textId="77777777" w:rsidR="0095567F" w:rsidRPr="00387A04" w:rsidRDefault="0095567F" w:rsidP="003D56AB">
      <w:pPr>
        <w:pStyle w:val="Normal10"/>
        <w:jc w:val="both"/>
        <w:rPr>
          <w:rFonts w:ascii="Century Gothic" w:eastAsia="Century Gothic" w:hAnsi="Century Gothic" w:cs="Century Gothic"/>
        </w:rPr>
      </w:pPr>
      <w:r w:rsidRPr="00387A04">
        <w:rPr>
          <w:rFonts w:ascii="Century Gothic" w:eastAsia="Century Gothic" w:hAnsi="Century Gothic" w:cs="Century Gothic"/>
          <w:b/>
        </w:rPr>
        <w:t>3.1.- Informe de Presidencia.</w:t>
      </w:r>
    </w:p>
    <w:p w14:paraId="04E6D6E4" w14:textId="77777777" w:rsidR="0095567F" w:rsidRPr="00387A04" w:rsidRDefault="0095567F" w:rsidP="003D56AB">
      <w:pPr>
        <w:pStyle w:val="Normal10"/>
        <w:jc w:val="both"/>
        <w:rPr>
          <w:rFonts w:ascii="Century Gothic" w:eastAsia="Century Gothic" w:hAnsi="Century Gothic" w:cs="Century Gothic"/>
        </w:rPr>
      </w:pPr>
    </w:p>
    <w:p w14:paraId="26CEA18D" w14:textId="77777777" w:rsidR="0095567F" w:rsidRPr="00387A04" w:rsidRDefault="0095567F" w:rsidP="003D56AB">
      <w:pPr>
        <w:pStyle w:val="Normal10"/>
        <w:rPr>
          <w:rFonts w:ascii="Century Gothic" w:eastAsia="Century Gothic" w:hAnsi="Century Gothic" w:cs="Century Gothic"/>
        </w:rPr>
      </w:pPr>
      <w:r w:rsidRPr="00387A04">
        <w:rPr>
          <w:rFonts w:ascii="Century Gothic" w:eastAsia="Century Gothic" w:hAnsi="Century Gothic" w:cs="Century Gothic"/>
          <w:b/>
        </w:rPr>
        <w:t>4.- DESPACHOS DE COMISIÓN ENTRADOS.</w:t>
      </w:r>
    </w:p>
    <w:p w14:paraId="601864F4" w14:textId="77777777" w:rsidR="0095567F" w:rsidRPr="00387A04" w:rsidRDefault="0095567F" w:rsidP="003D56AB">
      <w:pPr>
        <w:pStyle w:val="Normal10"/>
        <w:rPr>
          <w:rFonts w:ascii="Century Gothic" w:eastAsia="Century Gothic" w:hAnsi="Century Gothic" w:cs="Century Gothic"/>
        </w:rPr>
      </w:pPr>
    </w:p>
    <w:p w14:paraId="22E5D077" w14:textId="77777777" w:rsidR="0095567F" w:rsidRPr="00387A04" w:rsidRDefault="0095567F" w:rsidP="003D56AB">
      <w:pPr>
        <w:pStyle w:val="Normal10"/>
        <w:tabs>
          <w:tab w:val="left" w:pos="2535"/>
        </w:tabs>
        <w:ind w:left="2" w:hanging="2"/>
        <w:jc w:val="both"/>
        <w:rPr>
          <w:rFonts w:ascii="Century Gothic" w:eastAsia="Century Gothic" w:hAnsi="Century Gothic" w:cs="Century Gothic"/>
          <w:color w:val="000000"/>
        </w:rPr>
      </w:pPr>
      <w:r w:rsidRPr="00387A04">
        <w:rPr>
          <w:rFonts w:ascii="Century Gothic" w:eastAsia="Century Gothic" w:hAnsi="Century Gothic" w:cs="Century Gothic"/>
          <w:b/>
          <w:color w:val="000000"/>
        </w:rPr>
        <w:t>Comisión de Legislación y Reglamento</w:t>
      </w:r>
    </w:p>
    <w:p w14:paraId="657B2751" w14:textId="77777777" w:rsidR="0095567F" w:rsidRPr="00387A04" w:rsidRDefault="0095567F" w:rsidP="003D56AB">
      <w:pPr>
        <w:pStyle w:val="Normal10"/>
        <w:tabs>
          <w:tab w:val="left" w:pos="2535"/>
        </w:tabs>
        <w:ind w:left="2" w:hanging="2"/>
        <w:jc w:val="both"/>
        <w:rPr>
          <w:rFonts w:ascii="Century Gothic" w:eastAsia="Century Gothic" w:hAnsi="Century Gothic" w:cs="Century Gothic"/>
          <w:color w:val="000000"/>
        </w:rPr>
      </w:pPr>
    </w:p>
    <w:p w14:paraId="40A03035" w14:textId="77777777" w:rsidR="0095567F" w:rsidRDefault="0095567F" w:rsidP="00027BBA">
      <w:pPr>
        <w:ind w:hanging="2"/>
        <w:jc w:val="both"/>
        <w:rPr>
          <w:rFonts w:ascii="Century Gothic" w:eastAsia="Century Gothic" w:hAnsi="Century Gothic" w:cs="Century Gothic"/>
          <w:color w:val="000000"/>
          <w:sz w:val="20"/>
        </w:rPr>
      </w:pPr>
      <w:r w:rsidRPr="00387A04">
        <w:rPr>
          <w:rFonts w:ascii="Century Gothic" w:eastAsia="Century Gothic" w:hAnsi="Century Gothic" w:cs="Century Gothic"/>
          <w:b/>
          <w:sz w:val="20"/>
        </w:rPr>
        <w:t>4.1.</w:t>
      </w:r>
      <w:r w:rsidRPr="00387A04">
        <w:rPr>
          <w:rFonts w:ascii="Century Gothic" w:eastAsia="Century Gothic" w:hAnsi="Century Gothic" w:cs="Century Gothic"/>
          <w:sz w:val="20"/>
        </w:rPr>
        <w:t xml:space="preserve"> Despacho N.º </w:t>
      </w:r>
      <w:r>
        <w:rPr>
          <w:rFonts w:ascii="Century Gothic" w:eastAsia="Century Gothic" w:hAnsi="Century Gothic" w:cs="Century Gothic"/>
          <w:sz w:val="20"/>
        </w:rPr>
        <w:t>119</w:t>
      </w:r>
      <w:r w:rsidRPr="00387A04">
        <w:rPr>
          <w:rFonts w:ascii="Century Gothic" w:eastAsia="Century Gothic" w:hAnsi="Century Gothic" w:cs="Century Gothic"/>
          <w:sz w:val="20"/>
        </w:rPr>
        <w:t xml:space="preserve">, </w:t>
      </w:r>
      <w:r w:rsidRPr="00D21AA1">
        <w:rPr>
          <w:rFonts w:ascii="Century Gothic" w:eastAsia="Century Gothic" w:hAnsi="Century Gothic" w:cs="Century Gothic"/>
          <w:sz w:val="20"/>
        </w:rPr>
        <w:t>recomienda</w:t>
      </w:r>
      <w:r>
        <w:rPr>
          <w:rFonts w:ascii="Century Gothic" w:eastAsia="Century Gothic" w:hAnsi="Century Gothic" w:cs="Century Gothic"/>
          <w:sz w:val="20"/>
        </w:rPr>
        <w:t xml:space="preserve"> d</w:t>
      </w:r>
      <w:r w:rsidRPr="00027BBA">
        <w:rPr>
          <w:rFonts w:ascii="Century Gothic" w:eastAsia="Century Gothic" w:hAnsi="Century Gothic" w:cs="Century Gothic"/>
          <w:sz w:val="20"/>
        </w:rPr>
        <w:t xml:space="preserve">ar de baja, a partir del 31/12/2024, en el cargo de </w:t>
      </w:r>
      <w:proofErr w:type="gramStart"/>
      <w:r w:rsidRPr="00027BBA">
        <w:rPr>
          <w:rFonts w:ascii="Century Gothic" w:eastAsia="Century Gothic" w:hAnsi="Century Gothic" w:cs="Century Gothic"/>
          <w:sz w:val="20"/>
        </w:rPr>
        <w:t>Director</w:t>
      </w:r>
      <w:proofErr w:type="gramEnd"/>
      <w:r w:rsidRPr="00027BBA">
        <w:rPr>
          <w:rFonts w:ascii="Century Gothic" w:eastAsia="Century Gothic" w:hAnsi="Century Gothic" w:cs="Century Gothic"/>
          <w:sz w:val="20"/>
        </w:rPr>
        <w:t xml:space="preserve"> de Carrera para la carrera Ingeniería Industrial al Ing. Juan Antonio GONZÁLEZ MONTERO</w:t>
      </w:r>
      <w:r>
        <w:rPr>
          <w:rFonts w:ascii="Century Gothic" w:eastAsia="Century Gothic" w:hAnsi="Century Gothic" w:cs="Century Gothic"/>
          <w:sz w:val="20"/>
        </w:rPr>
        <w:t>, y d</w:t>
      </w:r>
      <w:r w:rsidRPr="00027BBA">
        <w:rPr>
          <w:rFonts w:ascii="Century Gothic" w:eastAsia="Century Gothic" w:hAnsi="Century Gothic" w:cs="Century Gothic"/>
          <w:sz w:val="20"/>
        </w:rPr>
        <w:t>esignar, a partir de 01/01/25 y hasta el 15/05/2026, a la Ing. Clarisa Mariela EL HAGE</w:t>
      </w:r>
      <w:r w:rsidRPr="005945B5">
        <w:rPr>
          <w:rFonts w:ascii="Century Gothic" w:eastAsia="Century Gothic" w:hAnsi="Century Gothic" w:cs="Century Gothic"/>
          <w:sz w:val="20"/>
        </w:rPr>
        <w:t>.</w:t>
      </w:r>
    </w:p>
    <w:p w14:paraId="5C663CAA" w14:textId="77777777" w:rsidR="0095567F" w:rsidRDefault="0095567F" w:rsidP="005755EB">
      <w:pPr>
        <w:ind w:hanging="2"/>
        <w:jc w:val="both"/>
        <w:rPr>
          <w:rFonts w:ascii="Century Gothic" w:eastAsia="Century Gothic" w:hAnsi="Century Gothic" w:cs="Century Gothic"/>
          <w:sz w:val="20"/>
        </w:rPr>
      </w:pPr>
    </w:p>
    <w:p w14:paraId="593236AC" w14:textId="77777777" w:rsidR="0095567F" w:rsidRDefault="0095567F" w:rsidP="00F24A95">
      <w:pPr>
        <w:ind w:hanging="2"/>
        <w:jc w:val="both"/>
        <w:rPr>
          <w:rFonts w:ascii="Century Gothic" w:eastAsia="Century Gothic" w:hAnsi="Century Gothic" w:cs="Century Gothic"/>
          <w:sz w:val="20"/>
        </w:rPr>
      </w:pPr>
      <w:r>
        <w:rPr>
          <w:rFonts w:ascii="Century Gothic" w:eastAsia="Century Gothic" w:hAnsi="Century Gothic" w:cs="Century Gothic"/>
          <w:b/>
          <w:sz w:val="20"/>
        </w:rPr>
        <w:t>4.2.</w:t>
      </w:r>
      <w:r>
        <w:rPr>
          <w:rFonts w:ascii="Century Gothic" w:eastAsia="Century Gothic" w:hAnsi="Century Gothic" w:cs="Century Gothic"/>
          <w:sz w:val="20"/>
        </w:rPr>
        <w:t xml:space="preserve"> Despacho N.º 120, recomienda</w:t>
      </w:r>
      <w:r>
        <w:rPr>
          <w:rFonts w:ascii="Century Gothic" w:eastAsia="Century Gothic" w:hAnsi="Century Gothic" w:cs="Century Gothic"/>
          <w:b/>
          <w:bCs/>
          <w:sz w:val="20"/>
        </w:rPr>
        <w:t xml:space="preserve"> </w:t>
      </w:r>
      <w:r w:rsidRPr="00F24A95">
        <w:rPr>
          <w:rFonts w:ascii="Century Gothic" w:eastAsia="Century Gothic" w:hAnsi="Century Gothic" w:cs="Century Gothic"/>
          <w:sz w:val="20"/>
        </w:rPr>
        <w:t xml:space="preserve">aprobar el pago mensual de pesos quinientos cincuenta y tres mil novecientos setenta y nueve con setenta y dos centavos ($ 553.979,72), de acuerdo a la fórmula de cálculo establecida por Resoluciones N.º </w:t>
      </w:r>
      <w:hyperlink r:id="rId7" w:history="1">
        <w:r w:rsidRPr="00F24A95">
          <w:rPr>
            <w:rStyle w:val="Hipervnculo"/>
            <w:rFonts w:ascii="Century Gothic" w:eastAsia="Century Gothic" w:hAnsi="Century Gothic" w:cs="Century Gothic"/>
            <w:sz w:val="20"/>
          </w:rPr>
          <w:t>31/22</w:t>
        </w:r>
      </w:hyperlink>
      <w:r w:rsidRPr="00F24A95">
        <w:rPr>
          <w:rFonts w:ascii="Century Gothic" w:eastAsia="Century Gothic" w:hAnsi="Century Gothic" w:cs="Century Gothic"/>
          <w:sz w:val="20"/>
        </w:rPr>
        <w:t xml:space="preserve"> y </w:t>
      </w:r>
      <w:hyperlink r:id="rId8" w:history="1">
        <w:r w:rsidRPr="00F24A95">
          <w:rPr>
            <w:rStyle w:val="Hipervnculo"/>
            <w:rFonts w:ascii="Century Gothic" w:eastAsia="Century Gothic" w:hAnsi="Century Gothic" w:cs="Century Gothic"/>
            <w:sz w:val="20"/>
          </w:rPr>
          <w:t>165/22</w:t>
        </w:r>
      </w:hyperlink>
      <w:r w:rsidRPr="00F24A95">
        <w:rPr>
          <w:rFonts w:ascii="Century Gothic" w:eastAsia="Century Gothic" w:hAnsi="Century Gothic" w:cs="Century Gothic"/>
          <w:sz w:val="20"/>
        </w:rPr>
        <w:t xml:space="preserve"> del Consejo Directivo, desde el 01/01/2025 y hasta el 30/06/2025, a los Directores de Carrera: Mg. Gustavo Marcelo FLORES, Mg. Hugo Alfredo ALFONSO, Mg. Aldo Abel CRESPO, Dr. Rogelio Lorenzo HECKER e Ing. Clarisa Mariela EL HAGE.</w:t>
      </w:r>
    </w:p>
    <w:p w14:paraId="76685A6B" w14:textId="77777777" w:rsidR="0095567F" w:rsidRPr="00F24A95" w:rsidRDefault="0095567F" w:rsidP="00F24A95">
      <w:pPr>
        <w:ind w:hanging="2"/>
        <w:jc w:val="both"/>
        <w:rPr>
          <w:rFonts w:ascii="Century Gothic" w:eastAsia="Century Gothic" w:hAnsi="Century Gothic" w:cs="Century Gothic"/>
          <w:sz w:val="20"/>
        </w:rPr>
      </w:pPr>
    </w:p>
    <w:p w14:paraId="1C61B754" w14:textId="77777777" w:rsidR="0095567F" w:rsidRPr="00F24A95" w:rsidRDefault="0095567F" w:rsidP="00C14F55">
      <w:pPr>
        <w:ind w:left="2" w:hanging="2"/>
        <w:jc w:val="both"/>
        <w:rPr>
          <w:rFonts w:ascii="Century Gothic" w:eastAsia="Century Gothic" w:hAnsi="Century Gothic" w:cs="Century Gothic"/>
          <w:sz w:val="20"/>
        </w:rPr>
      </w:pPr>
      <w:r w:rsidRPr="00F24A95">
        <w:rPr>
          <w:rFonts w:ascii="Century Gothic" w:eastAsia="Century Gothic" w:hAnsi="Century Gothic" w:cs="Century Gothic"/>
          <w:b/>
          <w:bCs/>
          <w:sz w:val="20"/>
        </w:rPr>
        <w:t>4.3.</w:t>
      </w:r>
      <w:r w:rsidRPr="00F24A95">
        <w:rPr>
          <w:rFonts w:ascii="Century Gothic" w:eastAsia="Century Gothic" w:hAnsi="Century Gothic" w:cs="Century Gothic"/>
          <w:sz w:val="20"/>
        </w:rPr>
        <w:t xml:space="preserve"> Despacho N.º 121, recomienda</w:t>
      </w:r>
      <w:r>
        <w:rPr>
          <w:rFonts w:ascii="Century Gothic" w:eastAsia="Century Gothic" w:hAnsi="Century Gothic" w:cs="Century Gothic"/>
          <w:sz w:val="20"/>
        </w:rPr>
        <w:t xml:space="preserve"> a</w:t>
      </w:r>
      <w:r w:rsidRPr="00F24A95">
        <w:rPr>
          <w:rFonts w:ascii="Century Gothic" w:eastAsia="Century Gothic" w:hAnsi="Century Gothic" w:cs="Century Gothic"/>
          <w:sz w:val="20"/>
        </w:rPr>
        <w:t xml:space="preserve">probar el pago mensual de pesos trescientos ochenta y siete mil setecientos ochenta y cinco con ochenta centavos ($ 387.785,80), de acuerdo a lo establecido por Resoluciones N.º 064/22 y </w:t>
      </w:r>
      <w:hyperlink r:id="rId9" w:history="1">
        <w:r w:rsidRPr="00F24A95">
          <w:rPr>
            <w:rStyle w:val="Hipervnculo"/>
            <w:rFonts w:ascii="Century Gothic" w:eastAsia="Century Gothic" w:hAnsi="Century Gothic" w:cs="Century Gothic"/>
            <w:sz w:val="20"/>
          </w:rPr>
          <w:t>166/22</w:t>
        </w:r>
      </w:hyperlink>
      <w:r w:rsidRPr="00F24A95">
        <w:rPr>
          <w:rFonts w:ascii="Century Gothic" w:eastAsia="Century Gothic" w:hAnsi="Century Gothic" w:cs="Century Gothic"/>
          <w:sz w:val="20"/>
        </w:rPr>
        <w:t xml:space="preserve"> del Consejo Directiv</w:t>
      </w:r>
      <w:r>
        <w:rPr>
          <w:rFonts w:ascii="Century Gothic" w:eastAsia="Century Gothic" w:hAnsi="Century Gothic" w:cs="Century Gothic"/>
          <w:sz w:val="20"/>
        </w:rPr>
        <w:t>o</w:t>
      </w:r>
      <w:r w:rsidRPr="00F24A95">
        <w:rPr>
          <w:rFonts w:ascii="Century Gothic" w:eastAsia="Century Gothic" w:hAnsi="Century Gothic" w:cs="Century Gothic"/>
          <w:sz w:val="20"/>
        </w:rPr>
        <w:t xml:space="preserve">, desde el 01/01/2025 y hasta el 30/06/2025, a los </w:t>
      </w:r>
      <w:proofErr w:type="gramStart"/>
      <w:r w:rsidRPr="00F24A95">
        <w:rPr>
          <w:rFonts w:ascii="Century Gothic" w:eastAsia="Century Gothic" w:hAnsi="Century Gothic" w:cs="Century Gothic"/>
          <w:sz w:val="20"/>
        </w:rPr>
        <w:t>Directores</w:t>
      </w:r>
      <w:proofErr w:type="gramEnd"/>
      <w:r w:rsidRPr="00F24A95">
        <w:rPr>
          <w:rFonts w:ascii="Century Gothic" w:eastAsia="Century Gothic" w:hAnsi="Century Gothic" w:cs="Century Gothic"/>
          <w:sz w:val="20"/>
        </w:rPr>
        <w:t xml:space="preserve"> de Departamento</w:t>
      </w:r>
      <w:r>
        <w:rPr>
          <w:rFonts w:ascii="Century Gothic" w:eastAsia="Century Gothic" w:hAnsi="Century Gothic" w:cs="Century Gothic"/>
          <w:sz w:val="20"/>
        </w:rPr>
        <w:t xml:space="preserve">: </w:t>
      </w:r>
      <w:r w:rsidRPr="00F24A95">
        <w:rPr>
          <w:rFonts w:ascii="Century Gothic" w:eastAsia="Century Gothic" w:hAnsi="Century Gothic" w:cs="Century Gothic"/>
          <w:sz w:val="20"/>
        </w:rPr>
        <w:t>Dr. Federico Darío KOVAC</w:t>
      </w:r>
      <w:r>
        <w:rPr>
          <w:rFonts w:ascii="Century Gothic" w:eastAsia="Century Gothic" w:hAnsi="Century Gothic" w:cs="Century Gothic"/>
          <w:sz w:val="20"/>
        </w:rPr>
        <w:t xml:space="preserve">, </w:t>
      </w:r>
      <w:r w:rsidRPr="00F24A95">
        <w:rPr>
          <w:rFonts w:ascii="Century Gothic" w:eastAsia="Century Gothic" w:hAnsi="Century Gothic" w:cs="Century Gothic"/>
          <w:sz w:val="20"/>
        </w:rPr>
        <w:t>Dra. María de los Ángeles MARTÍN</w:t>
      </w:r>
      <w:r>
        <w:rPr>
          <w:rFonts w:ascii="Century Gothic" w:eastAsia="Century Gothic" w:hAnsi="Century Gothic" w:cs="Century Gothic"/>
          <w:sz w:val="20"/>
        </w:rPr>
        <w:t xml:space="preserve">. </w:t>
      </w:r>
      <w:r w:rsidRPr="00F24A95">
        <w:rPr>
          <w:rFonts w:ascii="Century Gothic" w:eastAsia="Century Gothic" w:hAnsi="Century Gothic" w:cs="Century Gothic"/>
          <w:sz w:val="20"/>
        </w:rPr>
        <w:t>Mg. Adriana Lorena MICHELIS</w:t>
      </w:r>
      <w:r>
        <w:rPr>
          <w:rFonts w:ascii="Century Gothic" w:eastAsia="Century Gothic" w:hAnsi="Century Gothic" w:cs="Century Gothic"/>
          <w:sz w:val="20"/>
        </w:rPr>
        <w:t xml:space="preserve">, </w:t>
      </w:r>
      <w:r w:rsidRPr="00F24A95">
        <w:rPr>
          <w:rFonts w:ascii="Century Gothic" w:eastAsia="Century Gothic" w:hAnsi="Century Gothic" w:cs="Century Gothic"/>
          <w:sz w:val="20"/>
        </w:rPr>
        <w:t>Ing. Nicolás Ariel SCHPETTER</w:t>
      </w:r>
      <w:r>
        <w:rPr>
          <w:rFonts w:ascii="Century Gothic" w:eastAsia="Century Gothic" w:hAnsi="Century Gothic" w:cs="Century Gothic"/>
          <w:sz w:val="20"/>
        </w:rPr>
        <w:t>.</w:t>
      </w:r>
    </w:p>
    <w:p w14:paraId="6BC2E01D" w14:textId="77777777" w:rsidR="0095567F" w:rsidRDefault="0095567F" w:rsidP="008366CE">
      <w:pPr>
        <w:ind w:left="2" w:hanging="2"/>
        <w:jc w:val="both"/>
        <w:rPr>
          <w:rFonts w:ascii="Century Gothic" w:eastAsia="Century Gothic" w:hAnsi="Century Gothic" w:cs="Century Gothic"/>
          <w:b/>
          <w:sz w:val="20"/>
        </w:rPr>
      </w:pPr>
    </w:p>
    <w:p w14:paraId="2E1CA721" w14:textId="77777777" w:rsidR="0095567F" w:rsidRPr="00D46B7E" w:rsidRDefault="0095567F" w:rsidP="00666DB3">
      <w:pPr>
        <w:ind w:left="2" w:hanging="2"/>
        <w:jc w:val="both"/>
        <w:rPr>
          <w:rFonts w:ascii="Century Gothic" w:eastAsia="Century Gothic" w:hAnsi="Century Gothic" w:cs="Century Gothic"/>
          <w:bCs/>
          <w:sz w:val="20"/>
        </w:rPr>
      </w:pPr>
      <w:r w:rsidRPr="00C14F55">
        <w:rPr>
          <w:rFonts w:ascii="Century Gothic" w:eastAsia="Century Gothic" w:hAnsi="Century Gothic" w:cs="Century Gothic"/>
          <w:b/>
          <w:sz w:val="20"/>
        </w:rPr>
        <w:t>4.</w:t>
      </w:r>
      <w:r>
        <w:rPr>
          <w:rFonts w:ascii="Century Gothic" w:eastAsia="Century Gothic" w:hAnsi="Century Gothic" w:cs="Century Gothic"/>
          <w:b/>
          <w:sz w:val="20"/>
        </w:rPr>
        <w:t>4</w:t>
      </w:r>
      <w:r w:rsidRPr="00C14F55">
        <w:rPr>
          <w:rFonts w:ascii="Century Gothic" w:eastAsia="Century Gothic" w:hAnsi="Century Gothic" w:cs="Century Gothic"/>
          <w:b/>
          <w:sz w:val="20"/>
        </w:rPr>
        <w:t xml:space="preserve">. </w:t>
      </w:r>
      <w:r w:rsidRPr="00C14F55">
        <w:rPr>
          <w:rFonts w:ascii="Century Gothic" w:eastAsia="Century Gothic" w:hAnsi="Century Gothic" w:cs="Century Gothic"/>
          <w:bCs/>
          <w:sz w:val="20"/>
        </w:rPr>
        <w:t>Despacho N.º 1</w:t>
      </w:r>
      <w:r>
        <w:rPr>
          <w:rFonts w:ascii="Century Gothic" w:eastAsia="Century Gothic" w:hAnsi="Century Gothic" w:cs="Century Gothic"/>
          <w:bCs/>
          <w:sz w:val="20"/>
        </w:rPr>
        <w:t>22</w:t>
      </w:r>
      <w:r w:rsidRPr="00C14F55">
        <w:rPr>
          <w:rFonts w:ascii="Century Gothic" w:eastAsia="Century Gothic" w:hAnsi="Century Gothic" w:cs="Century Gothic"/>
          <w:bCs/>
          <w:sz w:val="20"/>
        </w:rPr>
        <w:t>, recomienda</w:t>
      </w:r>
      <w:r w:rsidRPr="00C14F55">
        <w:rPr>
          <w:rFonts w:ascii="Century Gothic" w:eastAsia="Century Gothic" w:hAnsi="Century Gothic" w:cs="Century Gothic"/>
          <w:b/>
          <w:sz w:val="20"/>
        </w:rPr>
        <w:t xml:space="preserve"> </w:t>
      </w:r>
      <w:r w:rsidRPr="001E2BCE">
        <w:rPr>
          <w:rFonts w:ascii="Century Gothic" w:eastAsia="Century Gothic" w:hAnsi="Century Gothic" w:cs="Century Gothic"/>
          <w:bCs/>
          <w:sz w:val="20"/>
        </w:rPr>
        <w:t>asignar a los Docentes, desde 01/01/2025 y hasta el 31/12/2025, las funciones que se detallan en el Anexo I.</w:t>
      </w:r>
    </w:p>
    <w:p w14:paraId="1C447ABA" w14:textId="77777777" w:rsidR="0095567F" w:rsidRPr="00C14F55" w:rsidRDefault="0095567F" w:rsidP="00666DB3">
      <w:pPr>
        <w:ind w:left="2" w:hanging="2"/>
        <w:jc w:val="both"/>
        <w:rPr>
          <w:rFonts w:ascii="Century Gothic" w:eastAsia="Century Gothic" w:hAnsi="Century Gothic" w:cs="Century Gothic"/>
          <w:b/>
          <w:sz w:val="20"/>
        </w:rPr>
      </w:pPr>
    </w:p>
    <w:p w14:paraId="0A24EDF7" w14:textId="77777777" w:rsidR="0095567F" w:rsidRPr="00147458" w:rsidRDefault="0095567F" w:rsidP="00666DB3">
      <w:pPr>
        <w:ind w:left="2" w:hanging="2"/>
        <w:jc w:val="both"/>
        <w:rPr>
          <w:rFonts w:ascii="Century Gothic" w:eastAsia="Century Gothic" w:hAnsi="Century Gothic" w:cs="Century Gothic"/>
          <w:bCs/>
          <w:sz w:val="20"/>
        </w:rPr>
      </w:pPr>
      <w:r w:rsidRPr="008B7F67">
        <w:rPr>
          <w:rFonts w:ascii="Century Gothic" w:eastAsia="Century Gothic" w:hAnsi="Century Gothic" w:cs="Century Gothic"/>
          <w:b/>
          <w:sz w:val="20"/>
        </w:rPr>
        <w:t xml:space="preserve">4.5. </w:t>
      </w:r>
      <w:r w:rsidRPr="008B7F67">
        <w:rPr>
          <w:rFonts w:ascii="Century Gothic" w:eastAsia="Century Gothic" w:hAnsi="Century Gothic" w:cs="Century Gothic"/>
          <w:bCs/>
          <w:sz w:val="20"/>
        </w:rPr>
        <w:t xml:space="preserve">Despacho N.º 123, </w:t>
      </w:r>
      <w:r w:rsidRPr="00147458">
        <w:rPr>
          <w:rFonts w:ascii="Century Gothic" w:eastAsia="Century Gothic" w:hAnsi="Century Gothic" w:cs="Century Gothic"/>
          <w:bCs/>
          <w:sz w:val="20"/>
        </w:rPr>
        <w:t xml:space="preserve">recomienda designar como Integrantes de la Junta Electoral de la Facultad de Ingeniería de la </w:t>
      </w:r>
      <w:proofErr w:type="spellStart"/>
      <w:r w:rsidRPr="00147458">
        <w:rPr>
          <w:rFonts w:ascii="Century Gothic" w:eastAsia="Century Gothic" w:hAnsi="Century Gothic" w:cs="Century Gothic"/>
          <w:bCs/>
          <w:sz w:val="20"/>
        </w:rPr>
        <w:t>UNLPam</w:t>
      </w:r>
      <w:proofErr w:type="spellEnd"/>
      <w:r w:rsidRPr="00147458">
        <w:rPr>
          <w:rFonts w:ascii="Century Gothic" w:eastAsia="Century Gothic" w:hAnsi="Century Gothic" w:cs="Century Gothic"/>
          <w:bCs/>
          <w:sz w:val="20"/>
        </w:rPr>
        <w:t xml:space="preserve"> para el proceso electoral a realizarse el día 30 de abril del año 2025</w:t>
      </w:r>
      <w:r w:rsidRPr="00147458">
        <w:rPr>
          <w:rFonts w:ascii="Century Gothic" w:eastAsia="Century Gothic" w:hAnsi="Century Gothic" w:cs="Century Gothic"/>
          <w:bCs/>
          <w:color w:val="000000"/>
          <w:sz w:val="20"/>
        </w:rPr>
        <w:t>.</w:t>
      </w:r>
    </w:p>
    <w:p w14:paraId="45C9DFA4" w14:textId="77777777" w:rsidR="0095567F" w:rsidRPr="008B7F67" w:rsidRDefault="0095567F" w:rsidP="00666DB3">
      <w:pPr>
        <w:ind w:left="2" w:hanging="2"/>
        <w:jc w:val="both"/>
        <w:rPr>
          <w:rFonts w:ascii="Century Gothic" w:eastAsia="Century Gothic" w:hAnsi="Century Gothic" w:cs="Century Gothic"/>
          <w:b/>
          <w:sz w:val="20"/>
        </w:rPr>
      </w:pPr>
    </w:p>
    <w:p w14:paraId="6C957848" w14:textId="77777777" w:rsidR="0095567F" w:rsidRPr="008B7F67" w:rsidRDefault="0095567F" w:rsidP="00666DB3">
      <w:pPr>
        <w:ind w:left="2" w:hanging="2"/>
        <w:jc w:val="both"/>
        <w:rPr>
          <w:rFonts w:ascii="Century Gothic" w:eastAsia="Century Gothic" w:hAnsi="Century Gothic" w:cs="Century Gothic"/>
          <w:bCs/>
          <w:sz w:val="20"/>
        </w:rPr>
      </w:pPr>
      <w:r w:rsidRPr="008B7F67">
        <w:rPr>
          <w:rFonts w:ascii="Century Gothic" w:eastAsia="Century Gothic" w:hAnsi="Century Gothic" w:cs="Century Gothic"/>
          <w:b/>
          <w:sz w:val="20"/>
        </w:rPr>
        <w:t xml:space="preserve">4.6. </w:t>
      </w:r>
      <w:r w:rsidRPr="008B7F67">
        <w:rPr>
          <w:rFonts w:ascii="Century Gothic" w:eastAsia="Century Gothic" w:hAnsi="Century Gothic" w:cs="Century Gothic"/>
          <w:bCs/>
          <w:sz w:val="20"/>
        </w:rPr>
        <w:t>Despacho N.º 124, recomienda</w:t>
      </w:r>
      <w:r>
        <w:rPr>
          <w:rFonts w:ascii="Century Gothic" w:eastAsia="Century Gothic" w:hAnsi="Century Gothic" w:cs="Century Gothic"/>
          <w:bCs/>
          <w:sz w:val="20"/>
        </w:rPr>
        <w:t xml:space="preserve"> l</w:t>
      </w:r>
      <w:r w:rsidRPr="00147458">
        <w:rPr>
          <w:rFonts w:ascii="Century Gothic" w:eastAsia="Century Gothic" w:hAnsi="Century Gothic" w:cs="Century Gothic"/>
          <w:bCs/>
          <w:sz w:val="20"/>
        </w:rPr>
        <w:t xml:space="preserve">lamar a inscripción para cubrir un cargo de Ayudante de Primera interino con dedicación Simple en la asignatura Investigación Operativa, según los requisitos </w:t>
      </w:r>
      <w:proofErr w:type="gramStart"/>
      <w:r w:rsidRPr="00147458">
        <w:rPr>
          <w:rFonts w:ascii="Century Gothic" w:eastAsia="Century Gothic" w:hAnsi="Century Gothic" w:cs="Century Gothic"/>
          <w:bCs/>
          <w:sz w:val="20"/>
        </w:rPr>
        <w:t>solicitados,  basándose</w:t>
      </w:r>
      <w:proofErr w:type="gramEnd"/>
      <w:r w:rsidRPr="00147458">
        <w:rPr>
          <w:rFonts w:ascii="Century Gothic" w:eastAsia="Century Gothic" w:hAnsi="Century Gothic" w:cs="Century Gothic"/>
          <w:bCs/>
          <w:sz w:val="20"/>
        </w:rPr>
        <w:t xml:space="preserve"> en lo establecido por Resoluciones N.º 178/2003 y N.º 118/2020 del Consejo Superior</w:t>
      </w:r>
      <w:r w:rsidRPr="008B7F67">
        <w:rPr>
          <w:rFonts w:ascii="Century Gothic" w:eastAsia="Century Gothic" w:hAnsi="Century Gothic" w:cs="Century Gothic"/>
          <w:color w:val="000000"/>
          <w:sz w:val="20"/>
        </w:rPr>
        <w:t>.</w:t>
      </w:r>
      <w:r w:rsidRPr="008B7F67">
        <w:rPr>
          <w:rFonts w:ascii="Century Gothic" w:eastAsia="Century Gothic" w:hAnsi="Century Gothic" w:cs="Century Gothic"/>
          <w:b/>
          <w:bCs/>
          <w:sz w:val="20"/>
        </w:rPr>
        <w:t xml:space="preserve"> </w:t>
      </w:r>
    </w:p>
    <w:p w14:paraId="3D345CF7" w14:textId="77777777" w:rsidR="0095567F" w:rsidRPr="008B7F67" w:rsidRDefault="0095567F" w:rsidP="00666DB3">
      <w:pPr>
        <w:ind w:left="2" w:hanging="2"/>
        <w:jc w:val="both"/>
        <w:rPr>
          <w:rFonts w:ascii="Century Gothic" w:eastAsia="Century Gothic" w:hAnsi="Century Gothic" w:cs="Century Gothic"/>
          <w:b/>
          <w:sz w:val="20"/>
        </w:rPr>
      </w:pPr>
    </w:p>
    <w:p w14:paraId="1CDF3E7C" w14:textId="77777777" w:rsidR="0095567F" w:rsidRPr="00147458" w:rsidRDefault="0095567F" w:rsidP="00666DB3">
      <w:pPr>
        <w:ind w:left="2" w:hanging="2"/>
        <w:jc w:val="both"/>
        <w:rPr>
          <w:rFonts w:ascii="Century Gothic" w:eastAsia="Century Gothic" w:hAnsi="Century Gothic" w:cs="Century Gothic"/>
          <w:bCs/>
          <w:sz w:val="20"/>
        </w:rPr>
      </w:pPr>
      <w:r w:rsidRPr="008B7F67">
        <w:rPr>
          <w:rFonts w:ascii="Century Gothic" w:eastAsia="Century Gothic" w:hAnsi="Century Gothic" w:cs="Century Gothic"/>
          <w:b/>
          <w:sz w:val="20"/>
        </w:rPr>
        <w:t xml:space="preserve">4.7. </w:t>
      </w:r>
      <w:r w:rsidRPr="008B7F67">
        <w:rPr>
          <w:rFonts w:ascii="Century Gothic" w:eastAsia="Century Gothic" w:hAnsi="Century Gothic" w:cs="Century Gothic"/>
          <w:bCs/>
          <w:sz w:val="20"/>
        </w:rPr>
        <w:t xml:space="preserve">Despacho N.º 125, </w:t>
      </w:r>
      <w:r w:rsidRPr="00147458">
        <w:rPr>
          <w:rFonts w:ascii="Century Gothic" w:eastAsia="Century Gothic" w:hAnsi="Century Gothic" w:cs="Century Gothic"/>
          <w:bCs/>
          <w:sz w:val="20"/>
        </w:rPr>
        <w:t>recomienda llamar a inscripción para cubrir un cargo de Ayudante de Primera con dedicación Simple para la asignatura Organización Industrial según los requisitos solicitados, basándose en lo establecido por Resolución N.º 004/2011 del Consejo Superior</w:t>
      </w:r>
      <w:r w:rsidRPr="00147458">
        <w:rPr>
          <w:rFonts w:ascii="Century Gothic" w:eastAsia="Century Gothic" w:hAnsi="Century Gothic" w:cs="Century Gothic"/>
          <w:bCs/>
          <w:color w:val="000000"/>
          <w:sz w:val="20"/>
        </w:rPr>
        <w:t>.</w:t>
      </w:r>
      <w:r w:rsidRPr="00147458">
        <w:rPr>
          <w:rFonts w:ascii="Century Gothic" w:eastAsia="Century Gothic" w:hAnsi="Century Gothic" w:cs="Century Gothic"/>
          <w:bCs/>
          <w:sz w:val="20"/>
        </w:rPr>
        <w:t xml:space="preserve"> </w:t>
      </w:r>
    </w:p>
    <w:p w14:paraId="3B6CCADA" w14:textId="77777777" w:rsidR="0095567F" w:rsidRPr="00147458" w:rsidRDefault="0095567F" w:rsidP="00666DB3">
      <w:pPr>
        <w:ind w:left="2" w:hanging="2"/>
        <w:jc w:val="both"/>
        <w:rPr>
          <w:rFonts w:ascii="Century Gothic" w:eastAsia="Century Gothic" w:hAnsi="Century Gothic" w:cs="Century Gothic"/>
          <w:bCs/>
          <w:sz w:val="20"/>
        </w:rPr>
      </w:pPr>
    </w:p>
    <w:p w14:paraId="57AEE2B0" w14:textId="77777777" w:rsidR="0095567F" w:rsidRPr="00C14F55" w:rsidRDefault="0095567F" w:rsidP="00666DB3">
      <w:pPr>
        <w:ind w:left="2" w:hanging="2"/>
        <w:jc w:val="both"/>
        <w:rPr>
          <w:rFonts w:ascii="Century Gothic" w:eastAsia="Century Gothic" w:hAnsi="Century Gothic" w:cs="Century Gothic"/>
          <w:b/>
          <w:sz w:val="20"/>
        </w:rPr>
      </w:pPr>
      <w:r w:rsidRPr="008B7F67">
        <w:rPr>
          <w:rFonts w:ascii="Century Gothic" w:eastAsia="Century Gothic" w:hAnsi="Century Gothic" w:cs="Century Gothic"/>
          <w:b/>
          <w:sz w:val="20"/>
        </w:rPr>
        <w:t xml:space="preserve">4.8. </w:t>
      </w:r>
      <w:r w:rsidRPr="008B7F67">
        <w:rPr>
          <w:rFonts w:ascii="Century Gothic" w:eastAsia="Century Gothic" w:hAnsi="Century Gothic" w:cs="Century Gothic"/>
          <w:bCs/>
          <w:sz w:val="20"/>
        </w:rPr>
        <w:t>Despacho N.º 126, recomienda</w:t>
      </w:r>
      <w:r>
        <w:rPr>
          <w:rFonts w:ascii="Century Gothic" w:eastAsia="Century Gothic" w:hAnsi="Century Gothic" w:cs="Century Gothic"/>
          <w:bCs/>
          <w:sz w:val="20"/>
        </w:rPr>
        <w:t xml:space="preserve"> l</w:t>
      </w:r>
      <w:r w:rsidRPr="00630B63">
        <w:rPr>
          <w:rFonts w:ascii="Century Gothic" w:eastAsia="Century Gothic" w:hAnsi="Century Gothic" w:cs="Century Gothic"/>
          <w:bCs/>
          <w:sz w:val="20"/>
        </w:rPr>
        <w:t>lamar a inscripción para cubrir un cargo de Profesor/a Adjunto/a interino/a con dedicación Semiexclusiva en la asignatura Economía y Gestión</w:t>
      </w:r>
      <w:r>
        <w:rPr>
          <w:rFonts w:ascii="Century Gothic" w:eastAsia="Century Gothic" w:hAnsi="Century Gothic" w:cs="Century Gothic"/>
          <w:bCs/>
          <w:sz w:val="20"/>
        </w:rPr>
        <w:t xml:space="preserve"> de Empresas</w:t>
      </w:r>
      <w:r w:rsidRPr="00630B63">
        <w:rPr>
          <w:rFonts w:ascii="Century Gothic" w:eastAsia="Century Gothic" w:hAnsi="Century Gothic" w:cs="Century Gothic"/>
          <w:bCs/>
          <w:sz w:val="20"/>
        </w:rPr>
        <w:t>, según los requisitos solicitados, basándose en lo establecido por Resoluciones N.º 178/2003 y N.º 118/2020 del Consejo Superior</w:t>
      </w:r>
      <w:r w:rsidRPr="008B7F67">
        <w:rPr>
          <w:rFonts w:ascii="Century Gothic" w:eastAsia="Century Gothic" w:hAnsi="Century Gothic" w:cs="Century Gothic"/>
          <w:color w:val="000000"/>
          <w:sz w:val="20"/>
        </w:rPr>
        <w:t>.</w:t>
      </w:r>
    </w:p>
    <w:p w14:paraId="6B3B5D71" w14:textId="77777777" w:rsidR="0095567F" w:rsidRDefault="0095567F" w:rsidP="008366CE">
      <w:pPr>
        <w:ind w:left="2" w:hanging="2"/>
        <w:jc w:val="both"/>
        <w:rPr>
          <w:rFonts w:ascii="Century Gothic" w:eastAsia="Century Gothic" w:hAnsi="Century Gothic" w:cs="Century Gothic"/>
          <w:b/>
          <w:sz w:val="20"/>
        </w:rPr>
      </w:pPr>
    </w:p>
    <w:p w14:paraId="5F7C9A48" w14:textId="77777777" w:rsidR="0095567F" w:rsidRPr="008B7F67" w:rsidRDefault="0095567F" w:rsidP="008B7F67">
      <w:pPr>
        <w:ind w:left="2" w:hanging="2"/>
        <w:jc w:val="both"/>
        <w:rPr>
          <w:rFonts w:ascii="Century Gothic" w:eastAsia="Century Gothic" w:hAnsi="Century Gothic" w:cs="Century Gothic"/>
          <w:sz w:val="20"/>
        </w:rPr>
      </w:pPr>
      <w:r w:rsidRPr="008B7F67">
        <w:rPr>
          <w:rFonts w:ascii="Century Gothic" w:eastAsia="Century Gothic" w:hAnsi="Century Gothic" w:cs="Century Gothic"/>
          <w:b/>
          <w:sz w:val="20"/>
        </w:rPr>
        <w:t>4.</w:t>
      </w:r>
      <w:r>
        <w:rPr>
          <w:rFonts w:ascii="Century Gothic" w:eastAsia="Century Gothic" w:hAnsi="Century Gothic" w:cs="Century Gothic"/>
          <w:b/>
          <w:sz w:val="20"/>
        </w:rPr>
        <w:t>9</w:t>
      </w:r>
      <w:r w:rsidRPr="008B7F67">
        <w:rPr>
          <w:rFonts w:ascii="Century Gothic" w:eastAsia="Century Gothic" w:hAnsi="Century Gothic" w:cs="Century Gothic"/>
          <w:b/>
          <w:sz w:val="20"/>
        </w:rPr>
        <w:t xml:space="preserve">. </w:t>
      </w:r>
      <w:r w:rsidRPr="008B7F67">
        <w:rPr>
          <w:rFonts w:ascii="Century Gothic" w:eastAsia="Century Gothic" w:hAnsi="Century Gothic" w:cs="Century Gothic"/>
          <w:sz w:val="20"/>
        </w:rPr>
        <w:t>Despacho N.º 12</w:t>
      </w:r>
      <w:r>
        <w:rPr>
          <w:rFonts w:ascii="Century Gothic" w:eastAsia="Century Gothic" w:hAnsi="Century Gothic" w:cs="Century Gothic"/>
          <w:sz w:val="20"/>
        </w:rPr>
        <w:t>7</w:t>
      </w:r>
      <w:r w:rsidRPr="008B7F67">
        <w:rPr>
          <w:rFonts w:ascii="Century Gothic" w:eastAsia="Century Gothic" w:hAnsi="Century Gothic" w:cs="Century Gothic"/>
          <w:sz w:val="20"/>
        </w:rPr>
        <w:t>, recomienda</w:t>
      </w:r>
      <w:r>
        <w:rPr>
          <w:rFonts w:ascii="Century Gothic" w:eastAsia="Century Gothic" w:hAnsi="Century Gothic" w:cs="Century Gothic"/>
          <w:sz w:val="20"/>
        </w:rPr>
        <w:t xml:space="preserve"> l</w:t>
      </w:r>
      <w:r w:rsidRPr="002A22DE">
        <w:rPr>
          <w:rFonts w:ascii="Century Gothic" w:eastAsia="Century Gothic" w:hAnsi="Century Gothic" w:cs="Century Gothic"/>
          <w:sz w:val="20"/>
        </w:rPr>
        <w:t xml:space="preserve">lamar a inscripción para cubrir un cargo de </w:t>
      </w:r>
      <w:proofErr w:type="gramStart"/>
      <w:r w:rsidRPr="002A22DE">
        <w:rPr>
          <w:rFonts w:ascii="Century Gothic" w:eastAsia="Century Gothic" w:hAnsi="Century Gothic" w:cs="Century Gothic"/>
          <w:sz w:val="20"/>
        </w:rPr>
        <w:t>Jefe</w:t>
      </w:r>
      <w:proofErr w:type="gramEnd"/>
      <w:r w:rsidRPr="002A22DE">
        <w:rPr>
          <w:rFonts w:ascii="Century Gothic" w:eastAsia="Century Gothic" w:hAnsi="Century Gothic" w:cs="Century Gothic"/>
          <w:sz w:val="20"/>
        </w:rPr>
        <w:t>/a de Trabajos Prácticos interino/a con dedicación Simple en la asignatura Organización Industrial III, según los requisitos especificados, basándose en lo establecido por Resoluciones N.º 178/2003 y N.º 118/2020 del Consejo Superior</w:t>
      </w:r>
      <w:r w:rsidRPr="008B7F67">
        <w:rPr>
          <w:rFonts w:ascii="Century Gothic" w:eastAsia="Century Gothic" w:hAnsi="Century Gothic" w:cs="Century Gothic"/>
          <w:sz w:val="20"/>
        </w:rPr>
        <w:t>.</w:t>
      </w:r>
    </w:p>
    <w:p w14:paraId="4A379B17" w14:textId="77777777" w:rsidR="0095567F" w:rsidRDefault="0095567F" w:rsidP="008366CE">
      <w:pPr>
        <w:ind w:left="2" w:hanging="2"/>
        <w:jc w:val="both"/>
        <w:rPr>
          <w:rFonts w:ascii="Century Gothic" w:eastAsia="Century Gothic" w:hAnsi="Century Gothic" w:cs="Century Gothic"/>
          <w:b/>
          <w:sz w:val="20"/>
        </w:rPr>
      </w:pPr>
    </w:p>
    <w:p w14:paraId="5245A083" w14:textId="77777777" w:rsidR="0095567F" w:rsidRPr="008B7F67" w:rsidRDefault="0095567F" w:rsidP="008B7F67">
      <w:pPr>
        <w:ind w:left="2" w:hanging="2"/>
        <w:jc w:val="both"/>
        <w:rPr>
          <w:rFonts w:ascii="Century Gothic" w:eastAsia="Century Gothic" w:hAnsi="Century Gothic" w:cs="Century Gothic"/>
          <w:sz w:val="20"/>
        </w:rPr>
      </w:pPr>
      <w:r w:rsidRPr="008B7F67">
        <w:rPr>
          <w:rFonts w:ascii="Century Gothic" w:eastAsia="Century Gothic" w:hAnsi="Century Gothic" w:cs="Century Gothic"/>
          <w:b/>
          <w:sz w:val="20"/>
        </w:rPr>
        <w:t>4.</w:t>
      </w:r>
      <w:r>
        <w:rPr>
          <w:rFonts w:ascii="Century Gothic" w:eastAsia="Century Gothic" w:hAnsi="Century Gothic" w:cs="Century Gothic"/>
          <w:b/>
          <w:sz w:val="20"/>
        </w:rPr>
        <w:t>10</w:t>
      </w:r>
      <w:r w:rsidRPr="008B7F67">
        <w:rPr>
          <w:rFonts w:ascii="Century Gothic" w:eastAsia="Century Gothic" w:hAnsi="Century Gothic" w:cs="Century Gothic"/>
          <w:b/>
          <w:sz w:val="20"/>
        </w:rPr>
        <w:t xml:space="preserve">. </w:t>
      </w:r>
      <w:r w:rsidRPr="008B7F67">
        <w:rPr>
          <w:rFonts w:ascii="Century Gothic" w:eastAsia="Century Gothic" w:hAnsi="Century Gothic" w:cs="Century Gothic"/>
          <w:sz w:val="20"/>
        </w:rPr>
        <w:t>Despacho N.º 12</w:t>
      </w:r>
      <w:r>
        <w:rPr>
          <w:rFonts w:ascii="Century Gothic" w:eastAsia="Century Gothic" w:hAnsi="Century Gothic" w:cs="Century Gothic"/>
          <w:sz w:val="20"/>
        </w:rPr>
        <w:t>8</w:t>
      </w:r>
      <w:r w:rsidRPr="008B7F67">
        <w:rPr>
          <w:rFonts w:ascii="Century Gothic" w:eastAsia="Century Gothic" w:hAnsi="Century Gothic" w:cs="Century Gothic"/>
          <w:sz w:val="20"/>
        </w:rPr>
        <w:t xml:space="preserve">, recomienda </w:t>
      </w:r>
      <w:r>
        <w:rPr>
          <w:rFonts w:ascii="Century Gothic" w:eastAsia="Century Gothic" w:hAnsi="Century Gothic" w:cs="Century Gothic"/>
          <w:sz w:val="20"/>
        </w:rPr>
        <w:t>l</w:t>
      </w:r>
      <w:r w:rsidRPr="00B6609A">
        <w:rPr>
          <w:rFonts w:ascii="Century Gothic" w:eastAsia="Century Gothic" w:hAnsi="Century Gothic" w:cs="Century Gothic"/>
          <w:sz w:val="20"/>
        </w:rPr>
        <w:t>lamar a inscripción para cubrir un cargo de Profesor/a Adjunto/a interino/a con dedicación Simple en la asignatura Medios de Enlace, según los requisitos especificados, basándose en lo establecido por Resoluciones N.º 178/2003 y N.º 118/2020 del Consejo Superior</w:t>
      </w:r>
      <w:r w:rsidRPr="008B7F67">
        <w:rPr>
          <w:rFonts w:ascii="Century Gothic" w:eastAsia="Century Gothic" w:hAnsi="Century Gothic" w:cs="Century Gothic"/>
          <w:sz w:val="20"/>
        </w:rPr>
        <w:t>.</w:t>
      </w:r>
    </w:p>
    <w:p w14:paraId="542BB5A7" w14:textId="77777777" w:rsidR="0095567F" w:rsidRPr="008B7F67" w:rsidRDefault="0095567F" w:rsidP="008366CE">
      <w:pPr>
        <w:ind w:left="2" w:hanging="2"/>
        <w:jc w:val="both"/>
        <w:rPr>
          <w:rFonts w:ascii="Century Gothic" w:eastAsia="Century Gothic" w:hAnsi="Century Gothic" w:cs="Century Gothic"/>
          <w:sz w:val="20"/>
        </w:rPr>
      </w:pPr>
    </w:p>
    <w:p w14:paraId="2BE4AF5F" w14:textId="77777777" w:rsidR="0095567F" w:rsidRPr="008B7F67" w:rsidRDefault="0095567F" w:rsidP="008B7F67">
      <w:pPr>
        <w:ind w:left="2" w:hanging="2"/>
        <w:jc w:val="both"/>
        <w:rPr>
          <w:rFonts w:ascii="Century Gothic" w:eastAsia="Century Gothic" w:hAnsi="Century Gothic" w:cs="Century Gothic"/>
          <w:sz w:val="20"/>
        </w:rPr>
      </w:pPr>
      <w:r w:rsidRPr="008B7F67">
        <w:rPr>
          <w:rFonts w:ascii="Century Gothic" w:eastAsia="Century Gothic" w:hAnsi="Century Gothic" w:cs="Century Gothic"/>
          <w:b/>
          <w:sz w:val="20"/>
        </w:rPr>
        <w:t>4.</w:t>
      </w:r>
      <w:r>
        <w:rPr>
          <w:rFonts w:ascii="Century Gothic" w:eastAsia="Century Gothic" w:hAnsi="Century Gothic" w:cs="Century Gothic"/>
          <w:b/>
          <w:sz w:val="20"/>
        </w:rPr>
        <w:t>11</w:t>
      </w:r>
      <w:r w:rsidRPr="008B7F67">
        <w:rPr>
          <w:rFonts w:ascii="Century Gothic" w:eastAsia="Century Gothic" w:hAnsi="Century Gothic" w:cs="Century Gothic"/>
          <w:b/>
          <w:sz w:val="20"/>
        </w:rPr>
        <w:t xml:space="preserve">. </w:t>
      </w:r>
      <w:r w:rsidRPr="008B7F67">
        <w:rPr>
          <w:rFonts w:ascii="Century Gothic" w:eastAsia="Century Gothic" w:hAnsi="Century Gothic" w:cs="Century Gothic"/>
          <w:sz w:val="20"/>
        </w:rPr>
        <w:t>Despacho N.º 12</w:t>
      </w:r>
      <w:r>
        <w:rPr>
          <w:rFonts w:ascii="Century Gothic" w:eastAsia="Century Gothic" w:hAnsi="Century Gothic" w:cs="Century Gothic"/>
          <w:sz w:val="20"/>
        </w:rPr>
        <w:t>9</w:t>
      </w:r>
      <w:r w:rsidRPr="008B7F67">
        <w:rPr>
          <w:rFonts w:ascii="Century Gothic" w:eastAsia="Century Gothic" w:hAnsi="Century Gothic" w:cs="Century Gothic"/>
          <w:sz w:val="20"/>
        </w:rPr>
        <w:t>, recomienda</w:t>
      </w:r>
      <w:r>
        <w:rPr>
          <w:rFonts w:ascii="Century Gothic" w:eastAsia="Century Gothic" w:hAnsi="Century Gothic" w:cs="Century Gothic"/>
          <w:sz w:val="20"/>
        </w:rPr>
        <w:t xml:space="preserve"> l</w:t>
      </w:r>
      <w:r w:rsidRPr="00B6609A">
        <w:rPr>
          <w:rFonts w:ascii="Century Gothic" w:eastAsia="Century Gothic" w:hAnsi="Century Gothic" w:cs="Century Gothic"/>
          <w:sz w:val="20"/>
        </w:rPr>
        <w:t>lamar a inscripción para cubrir un cargo de Profesor/a Adjunto/a interino/a con dedicación Simple en la asignatura Señales y Sistemas, según los requisitos especificados, basándose en lo establecido por Resoluciones N.º 178/2003 y N.º 118/2020 del Consejo Superior</w:t>
      </w:r>
      <w:r w:rsidRPr="008B7F67">
        <w:rPr>
          <w:rFonts w:ascii="Century Gothic" w:eastAsia="Century Gothic" w:hAnsi="Century Gothic" w:cs="Century Gothic"/>
          <w:sz w:val="20"/>
        </w:rPr>
        <w:t>.</w:t>
      </w:r>
      <w:r>
        <w:rPr>
          <w:rFonts w:ascii="Century Gothic" w:eastAsia="Century Gothic" w:hAnsi="Century Gothic" w:cs="Century Gothic"/>
          <w:sz w:val="20"/>
        </w:rPr>
        <w:t xml:space="preserve"> </w:t>
      </w:r>
    </w:p>
    <w:p w14:paraId="7F2891F8" w14:textId="77777777" w:rsidR="0095567F" w:rsidRDefault="0095567F" w:rsidP="008366CE">
      <w:pPr>
        <w:ind w:left="2" w:hanging="2"/>
        <w:jc w:val="both"/>
        <w:rPr>
          <w:rFonts w:ascii="Century Gothic" w:eastAsia="Century Gothic" w:hAnsi="Century Gothic" w:cs="Century Gothic"/>
          <w:b/>
          <w:sz w:val="20"/>
        </w:rPr>
      </w:pPr>
    </w:p>
    <w:p w14:paraId="5274DBB7" w14:textId="77777777" w:rsidR="0095567F" w:rsidRPr="008B7F67" w:rsidRDefault="0095567F" w:rsidP="00B6609A">
      <w:pPr>
        <w:ind w:left="2" w:hanging="2"/>
        <w:jc w:val="both"/>
        <w:rPr>
          <w:rFonts w:ascii="Century Gothic" w:eastAsia="Century Gothic" w:hAnsi="Century Gothic" w:cs="Century Gothic"/>
          <w:sz w:val="20"/>
        </w:rPr>
      </w:pPr>
      <w:r w:rsidRPr="008B7F67">
        <w:rPr>
          <w:rFonts w:ascii="Century Gothic" w:eastAsia="Century Gothic" w:hAnsi="Century Gothic" w:cs="Century Gothic"/>
          <w:b/>
          <w:sz w:val="20"/>
        </w:rPr>
        <w:t>4.</w:t>
      </w:r>
      <w:r>
        <w:rPr>
          <w:rFonts w:ascii="Century Gothic" w:eastAsia="Century Gothic" w:hAnsi="Century Gothic" w:cs="Century Gothic"/>
          <w:b/>
          <w:sz w:val="20"/>
        </w:rPr>
        <w:t>12</w:t>
      </w:r>
      <w:r w:rsidRPr="008B7F67">
        <w:rPr>
          <w:rFonts w:ascii="Century Gothic" w:eastAsia="Century Gothic" w:hAnsi="Century Gothic" w:cs="Century Gothic"/>
          <w:b/>
          <w:sz w:val="20"/>
        </w:rPr>
        <w:t xml:space="preserve">. </w:t>
      </w:r>
      <w:r w:rsidRPr="008B7F67">
        <w:rPr>
          <w:rFonts w:ascii="Century Gothic" w:eastAsia="Century Gothic" w:hAnsi="Century Gothic" w:cs="Century Gothic"/>
          <w:sz w:val="20"/>
        </w:rPr>
        <w:t>Despacho N.º 1</w:t>
      </w:r>
      <w:r>
        <w:rPr>
          <w:rFonts w:ascii="Century Gothic" w:eastAsia="Century Gothic" w:hAnsi="Century Gothic" w:cs="Century Gothic"/>
          <w:sz w:val="20"/>
        </w:rPr>
        <w:t>30</w:t>
      </w:r>
      <w:r w:rsidRPr="008B7F67">
        <w:rPr>
          <w:rFonts w:ascii="Century Gothic" w:eastAsia="Century Gothic" w:hAnsi="Century Gothic" w:cs="Century Gothic"/>
          <w:sz w:val="20"/>
        </w:rPr>
        <w:t>, recomienda</w:t>
      </w:r>
      <w:r>
        <w:rPr>
          <w:rFonts w:ascii="Century Gothic" w:eastAsia="Century Gothic" w:hAnsi="Century Gothic" w:cs="Century Gothic"/>
          <w:sz w:val="20"/>
        </w:rPr>
        <w:t xml:space="preserve"> l</w:t>
      </w:r>
      <w:r w:rsidRPr="00B6609A">
        <w:rPr>
          <w:rFonts w:ascii="Century Gothic" w:eastAsia="Century Gothic" w:hAnsi="Century Gothic" w:cs="Century Gothic"/>
          <w:sz w:val="20"/>
        </w:rPr>
        <w:t>lamar a inscripción para cubrir un cargo de Ayudante de Primera interino/a con dedicación Simple en la asignatura Electrónica I, de la carrera Ingeniería Biomédica, según los requisitos especificados, basándose en lo establecido por Resoluciones N.º 178/2003 y N.º 118/2020 del Consejo Superior</w:t>
      </w:r>
      <w:r w:rsidRPr="008B7F67">
        <w:rPr>
          <w:rFonts w:ascii="Century Gothic" w:eastAsia="Century Gothic" w:hAnsi="Century Gothic" w:cs="Century Gothic"/>
          <w:sz w:val="20"/>
        </w:rPr>
        <w:t>.</w:t>
      </w:r>
    </w:p>
    <w:p w14:paraId="681DE8CC" w14:textId="77777777" w:rsidR="0095567F" w:rsidRDefault="0095567F" w:rsidP="008366CE">
      <w:pPr>
        <w:ind w:left="2" w:hanging="2"/>
        <w:jc w:val="both"/>
        <w:rPr>
          <w:rFonts w:ascii="Century Gothic" w:eastAsia="Century Gothic" w:hAnsi="Century Gothic" w:cs="Century Gothic"/>
          <w:b/>
          <w:sz w:val="20"/>
        </w:rPr>
      </w:pPr>
    </w:p>
    <w:p w14:paraId="5E78DAD6" w14:textId="77777777" w:rsidR="0095567F" w:rsidRDefault="0095567F" w:rsidP="008366CE">
      <w:pPr>
        <w:ind w:left="2" w:hanging="2"/>
        <w:jc w:val="both"/>
        <w:rPr>
          <w:rFonts w:ascii="Century Gothic" w:eastAsia="Century Gothic" w:hAnsi="Century Gothic" w:cs="Century Gothic"/>
          <w:b/>
          <w:sz w:val="20"/>
        </w:rPr>
      </w:pPr>
      <w:r>
        <w:rPr>
          <w:rFonts w:ascii="Century Gothic" w:eastAsia="Century Gothic" w:hAnsi="Century Gothic" w:cs="Century Gothic"/>
          <w:b/>
          <w:sz w:val="20"/>
        </w:rPr>
        <w:t>5. VARIOS.</w:t>
      </w:r>
    </w:p>
    <w:p w14:paraId="5D701FD4" w14:textId="77777777" w:rsidR="0095567F" w:rsidRDefault="0095567F" w:rsidP="008366CE">
      <w:pPr>
        <w:ind w:left="2" w:hanging="2"/>
        <w:jc w:val="both"/>
        <w:rPr>
          <w:rFonts w:ascii="Century Gothic" w:eastAsia="Century Gothic" w:hAnsi="Century Gothic" w:cs="Century Gothic"/>
          <w:b/>
          <w:sz w:val="20"/>
        </w:rPr>
      </w:pPr>
    </w:p>
    <w:p w14:paraId="3181EAEC" w14:textId="77777777" w:rsidR="0095567F" w:rsidRDefault="0095567F">
      <w:pPr>
        <w:rPr>
          <w:rFonts w:ascii="Century Gothic" w:eastAsia="Century Gothic" w:hAnsi="Century Gothic" w:cs="Century Gothic"/>
          <w:b/>
          <w:sz w:val="20"/>
        </w:rPr>
      </w:pPr>
      <w:r>
        <w:rPr>
          <w:rFonts w:ascii="Century Gothic" w:eastAsia="Century Gothic" w:hAnsi="Century Gothic" w:cs="Century Gothic"/>
          <w:b/>
          <w:sz w:val="20"/>
        </w:rPr>
        <w:br w:type="page"/>
      </w:r>
    </w:p>
    <w:p w14:paraId="601E3095" w14:textId="77777777" w:rsidR="0095567F" w:rsidRPr="00AF2E05" w:rsidRDefault="0095567F" w:rsidP="00AF2E05">
      <w:pPr>
        <w:jc w:val="both"/>
        <w:rPr>
          <w:rFonts w:ascii="Century Gothic" w:eastAsia="Century Gothic" w:hAnsi="Century Gothic" w:cs="Century Gothic"/>
          <w:b/>
          <w:sz w:val="20"/>
          <w:highlight w:val="yellow"/>
        </w:rPr>
      </w:pPr>
      <w:r w:rsidRPr="00834125">
        <w:rPr>
          <w:rFonts w:ascii="Century Gothic" w:eastAsia="Century Gothic" w:hAnsi="Century Gothic" w:cs="Century Gothic"/>
          <w:b/>
          <w:sz w:val="20"/>
          <w:highlight w:val="yellow"/>
        </w:rPr>
        <w:lastRenderedPageBreak/>
        <w:t>1.- CONSIDERACIÓN DE ACTAS RESUMEN DE LAS REUNIONES: 28/11/2024 Y 10/12/2024.</w:t>
      </w:r>
    </w:p>
    <w:p w14:paraId="013A9D99" w14:textId="77777777" w:rsidR="0095567F" w:rsidRPr="00834125" w:rsidRDefault="0095567F" w:rsidP="00AF2E05">
      <w:pPr>
        <w:jc w:val="both"/>
        <w:rPr>
          <w:rFonts w:ascii="Century Gothic" w:eastAsia="Century Gothic" w:hAnsi="Century Gothic" w:cs="Century Gothic"/>
          <w:b/>
          <w:sz w:val="20"/>
          <w:highlight w:val="yellow"/>
        </w:rPr>
      </w:pPr>
    </w:p>
    <w:p w14:paraId="40BCA56A" w14:textId="77777777" w:rsidR="0095567F" w:rsidRPr="00AF2E05" w:rsidRDefault="0095567F" w:rsidP="00AF2E05">
      <w:pPr>
        <w:pBdr>
          <w:top w:val="nil"/>
          <w:left w:val="nil"/>
          <w:bottom w:val="nil"/>
          <w:right w:val="nil"/>
          <w:between w:val="nil"/>
        </w:pBdr>
        <w:ind w:hanging="2"/>
        <w:jc w:val="center"/>
        <w:rPr>
          <w:rFonts w:ascii="Century Gothic" w:hAnsi="Century Gothic"/>
          <w:color w:val="000000"/>
          <w:sz w:val="20"/>
          <w:u w:val="single"/>
        </w:rPr>
      </w:pPr>
      <w:r w:rsidRPr="00AF2E05">
        <w:rPr>
          <w:rFonts w:ascii="Century Gothic" w:hAnsi="Century Gothic"/>
          <w:b/>
          <w:color w:val="000000"/>
          <w:sz w:val="20"/>
          <w:highlight w:val="yellow"/>
          <w:u w:val="single"/>
        </w:rPr>
        <w:t>ACTA RESUMEN CORRESPONDIENTE A LA 10º REUNIÓN ORDINARIA DEL DÍA 28/11/2024</w:t>
      </w:r>
    </w:p>
    <w:p w14:paraId="20229B25" w14:textId="77777777" w:rsidR="0095567F" w:rsidRPr="00AF2E05" w:rsidRDefault="0095567F" w:rsidP="00AF2E05">
      <w:pPr>
        <w:pBdr>
          <w:top w:val="nil"/>
          <w:left w:val="nil"/>
          <w:bottom w:val="nil"/>
          <w:right w:val="nil"/>
          <w:between w:val="nil"/>
        </w:pBdr>
        <w:ind w:hanging="2"/>
        <w:jc w:val="both"/>
        <w:rPr>
          <w:rFonts w:ascii="Century Gothic" w:hAnsi="Century Gothic"/>
          <w:color w:val="000000"/>
          <w:sz w:val="20"/>
          <w:u w:val="single"/>
        </w:rPr>
      </w:pPr>
    </w:p>
    <w:p w14:paraId="6AA68BE4" w14:textId="77777777" w:rsidR="0095567F" w:rsidRPr="00AF2E05" w:rsidRDefault="0095567F" w:rsidP="00AF2E05">
      <w:pPr>
        <w:pBdr>
          <w:top w:val="nil"/>
          <w:left w:val="nil"/>
          <w:bottom w:val="nil"/>
          <w:right w:val="nil"/>
          <w:between w:val="nil"/>
        </w:pBdr>
        <w:ind w:hanging="2"/>
        <w:jc w:val="both"/>
        <w:rPr>
          <w:rFonts w:ascii="Century Gothic" w:hAnsi="Century Gothic"/>
          <w:color w:val="000000"/>
          <w:sz w:val="20"/>
        </w:rPr>
      </w:pPr>
      <w:r w:rsidRPr="00AF2E05">
        <w:rPr>
          <w:rFonts w:ascii="Century Gothic" w:hAnsi="Century Gothic"/>
          <w:color w:val="000000"/>
          <w:sz w:val="20"/>
        </w:rPr>
        <w:t xml:space="preserve">Siendo las 19:05 horas del día 28 de noviembre de 2024, </w:t>
      </w:r>
      <w:r w:rsidRPr="00AF2E05">
        <w:rPr>
          <w:rFonts w:ascii="Century Gothic" w:hAnsi="Century Gothic"/>
          <w:color w:val="00000A"/>
          <w:sz w:val="20"/>
        </w:rPr>
        <w:t xml:space="preserve">de manera combinada virtual - presencial, </w:t>
      </w:r>
      <w:r w:rsidRPr="00AF2E05">
        <w:rPr>
          <w:rFonts w:ascii="Century Gothic" w:hAnsi="Century Gothic"/>
          <w:color w:val="000000"/>
          <w:sz w:val="20"/>
        </w:rPr>
        <w:t>en la sede de la Facultad de Ingeniería de la Universidad Nacional de La Pampa, se reúne el Consejo Directivo presidido por el Decano Mg. Daniel MANDRILE.</w:t>
      </w:r>
    </w:p>
    <w:p w14:paraId="1251A58A" w14:textId="77777777" w:rsidR="0095567F" w:rsidRPr="00AF2E05" w:rsidRDefault="0095567F" w:rsidP="00AF2E05">
      <w:pPr>
        <w:pBdr>
          <w:top w:val="nil"/>
          <w:left w:val="nil"/>
          <w:bottom w:val="nil"/>
          <w:right w:val="nil"/>
          <w:between w:val="nil"/>
        </w:pBdr>
        <w:ind w:hanging="2"/>
        <w:jc w:val="both"/>
        <w:rPr>
          <w:rFonts w:ascii="Century Gothic" w:hAnsi="Century Gothic"/>
          <w:color w:val="000000"/>
          <w:sz w:val="20"/>
        </w:rPr>
      </w:pPr>
      <w:r w:rsidRPr="00AF2E05">
        <w:rPr>
          <w:rFonts w:ascii="Century Gothic" w:hAnsi="Century Gothic"/>
          <w:color w:val="000000"/>
          <w:sz w:val="20"/>
        </w:rPr>
        <w:t>Consejeros titulares presentes por el claustro de docentes-</w:t>
      </w:r>
      <w:proofErr w:type="spellStart"/>
      <w:r w:rsidRPr="00AF2E05">
        <w:rPr>
          <w:rFonts w:ascii="Century Gothic" w:hAnsi="Century Gothic"/>
          <w:color w:val="000000"/>
          <w:sz w:val="20"/>
        </w:rPr>
        <w:t>subclaustro</w:t>
      </w:r>
      <w:proofErr w:type="spellEnd"/>
      <w:r w:rsidRPr="00AF2E05">
        <w:rPr>
          <w:rFonts w:ascii="Century Gothic" w:hAnsi="Century Gothic"/>
          <w:color w:val="000000"/>
          <w:sz w:val="20"/>
        </w:rPr>
        <w:t xml:space="preserve"> de profesores Dr. Federico Darío KOVAC, Mg. Adriana Lorena MICHELIS, Mg. Alejandro Luis MASSOLO, Dra. María Fernanda PAPA e Ing. Ariel Matías CASTELLINO.</w:t>
      </w:r>
    </w:p>
    <w:p w14:paraId="61484E56" w14:textId="77777777" w:rsidR="0095567F" w:rsidRPr="00AF2E05" w:rsidRDefault="0095567F" w:rsidP="00AF2E05">
      <w:pPr>
        <w:pBdr>
          <w:top w:val="nil"/>
          <w:left w:val="nil"/>
          <w:bottom w:val="nil"/>
          <w:right w:val="nil"/>
          <w:between w:val="nil"/>
        </w:pBdr>
        <w:ind w:hanging="2"/>
        <w:jc w:val="both"/>
        <w:rPr>
          <w:rFonts w:ascii="Century Gothic" w:hAnsi="Century Gothic"/>
          <w:color w:val="000000"/>
          <w:sz w:val="20"/>
        </w:rPr>
      </w:pPr>
      <w:r w:rsidRPr="00AF2E05">
        <w:rPr>
          <w:rFonts w:ascii="Century Gothic" w:hAnsi="Century Gothic"/>
          <w:color w:val="000000"/>
          <w:sz w:val="20"/>
        </w:rPr>
        <w:t xml:space="preserve">Ausente con aviso: Mg. Carlos Alberto BALLESTEROS, Ing. Carlos Mariano IGLESIAS, Dra. Araceli </w:t>
      </w:r>
      <w:proofErr w:type="spellStart"/>
      <w:r w:rsidRPr="00AF2E05">
        <w:rPr>
          <w:rFonts w:ascii="Century Gothic" w:hAnsi="Century Gothic"/>
          <w:color w:val="000000"/>
          <w:sz w:val="20"/>
        </w:rPr>
        <w:t>Elisabet</w:t>
      </w:r>
      <w:proofErr w:type="spellEnd"/>
      <w:r w:rsidRPr="00AF2E05">
        <w:rPr>
          <w:rFonts w:ascii="Century Gothic" w:hAnsi="Century Gothic"/>
          <w:color w:val="000000"/>
          <w:sz w:val="20"/>
        </w:rPr>
        <w:t xml:space="preserve"> HERNÁNDEZ, Dra. Gabriela Fabiana MINETTI, Mg. María Soledad MIEZA, Ing. Olga Mariel BERRUETE y Mg. Luis Alberto GAGO.</w:t>
      </w:r>
    </w:p>
    <w:p w14:paraId="2DF223B7" w14:textId="77777777" w:rsidR="0095567F" w:rsidRPr="00AF2E05" w:rsidRDefault="0095567F" w:rsidP="00AF2E05">
      <w:pPr>
        <w:pBdr>
          <w:top w:val="nil"/>
          <w:left w:val="nil"/>
          <w:bottom w:val="nil"/>
          <w:right w:val="nil"/>
          <w:between w:val="nil"/>
        </w:pBdr>
        <w:ind w:hanging="2"/>
        <w:jc w:val="both"/>
        <w:rPr>
          <w:rFonts w:ascii="Century Gothic" w:hAnsi="Century Gothic"/>
          <w:color w:val="000000"/>
          <w:sz w:val="20"/>
        </w:rPr>
      </w:pPr>
      <w:r w:rsidRPr="00AF2E05">
        <w:rPr>
          <w:rFonts w:ascii="Century Gothic" w:hAnsi="Century Gothic"/>
          <w:color w:val="000000"/>
          <w:sz w:val="20"/>
        </w:rPr>
        <w:t>Consejeros titulares presentes por el claustro de docentes-</w:t>
      </w:r>
      <w:proofErr w:type="spellStart"/>
      <w:r w:rsidRPr="00AF2E05">
        <w:rPr>
          <w:rFonts w:ascii="Century Gothic" w:hAnsi="Century Gothic"/>
          <w:color w:val="000000"/>
          <w:sz w:val="20"/>
        </w:rPr>
        <w:t>subclaustro</w:t>
      </w:r>
      <w:proofErr w:type="spellEnd"/>
      <w:r w:rsidRPr="00AF2E05">
        <w:rPr>
          <w:rFonts w:ascii="Century Gothic" w:hAnsi="Century Gothic"/>
          <w:color w:val="000000"/>
          <w:sz w:val="20"/>
        </w:rPr>
        <w:t xml:space="preserve"> de docentes auxiliares: Ing. Pablo Martín AZCONA e Ing. Nicolás SCHPETTER.</w:t>
      </w:r>
    </w:p>
    <w:p w14:paraId="3D510197" w14:textId="77777777" w:rsidR="0095567F" w:rsidRPr="00AF2E05" w:rsidRDefault="0095567F" w:rsidP="00AF2E05">
      <w:pPr>
        <w:pBdr>
          <w:top w:val="nil"/>
          <w:left w:val="nil"/>
          <w:bottom w:val="nil"/>
          <w:right w:val="nil"/>
          <w:between w:val="nil"/>
        </w:pBdr>
        <w:ind w:hanging="2"/>
        <w:jc w:val="both"/>
        <w:rPr>
          <w:rFonts w:ascii="Century Gothic" w:hAnsi="Century Gothic"/>
          <w:color w:val="000000"/>
          <w:sz w:val="20"/>
        </w:rPr>
      </w:pPr>
      <w:r w:rsidRPr="00AF2E05">
        <w:rPr>
          <w:rFonts w:ascii="Century Gothic" w:hAnsi="Century Gothic"/>
          <w:color w:val="000000"/>
          <w:sz w:val="20"/>
        </w:rPr>
        <w:t>Consejeros titulares presentes por el claustro de graduados: Ing. Antonio Héctor Gustavo PICCIRILLI, Ing. Macarena GIMENEZ BERTOLA e Ing. Damián José RATTALINO.</w:t>
      </w:r>
    </w:p>
    <w:p w14:paraId="67B6DD16" w14:textId="77777777" w:rsidR="0095567F" w:rsidRPr="00AF2E05" w:rsidRDefault="0095567F" w:rsidP="00AF2E05">
      <w:pPr>
        <w:ind w:hanging="2"/>
        <w:jc w:val="both"/>
        <w:rPr>
          <w:rFonts w:ascii="Century Gothic" w:hAnsi="Century Gothic"/>
          <w:color w:val="000000"/>
          <w:sz w:val="20"/>
        </w:rPr>
      </w:pPr>
      <w:r w:rsidRPr="00AF2E05">
        <w:rPr>
          <w:rFonts w:ascii="Century Gothic" w:hAnsi="Century Gothic"/>
          <w:sz w:val="20"/>
        </w:rPr>
        <w:t>Consejeros titulares presentes por el claustro de estudiantes: Julián VALINOTTI, Camila Marianela BARRIO, Yara Ailín LÓPEZ y</w:t>
      </w:r>
      <w:r w:rsidRPr="00AF2E05">
        <w:rPr>
          <w:rFonts w:ascii="Century Gothic" w:hAnsi="Century Gothic"/>
          <w:color w:val="000000"/>
          <w:sz w:val="20"/>
        </w:rPr>
        <w:t xml:space="preserve"> Lucas Juan ARMITANO.</w:t>
      </w:r>
    </w:p>
    <w:p w14:paraId="6D4C9006" w14:textId="77777777" w:rsidR="0095567F" w:rsidRPr="00AF2E05" w:rsidRDefault="0095567F" w:rsidP="00AF2E05">
      <w:pPr>
        <w:ind w:left="2" w:hanging="2"/>
        <w:jc w:val="both"/>
        <w:rPr>
          <w:rFonts w:ascii="Century Gothic" w:hAnsi="Century Gothic"/>
          <w:color w:val="000000"/>
          <w:sz w:val="20"/>
        </w:rPr>
      </w:pPr>
      <w:r w:rsidRPr="00AF2E05">
        <w:rPr>
          <w:rFonts w:ascii="Century Gothic" w:hAnsi="Century Gothic"/>
          <w:color w:val="000000"/>
          <w:sz w:val="20"/>
        </w:rPr>
        <w:t xml:space="preserve">Consejero titular presente por el Sector </w:t>
      </w:r>
      <w:proofErr w:type="spellStart"/>
      <w:r w:rsidRPr="00AF2E05">
        <w:rPr>
          <w:rFonts w:ascii="Century Gothic" w:hAnsi="Century Gothic"/>
          <w:color w:val="000000"/>
          <w:sz w:val="20"/>
        </w:rPr>
        <w:t>Nodocente</w:t>
      </w:r>
      <w:proofErr w:type="spellEnd"/>
      <w:r w:rsidRPr="00AF2E05">
        <w:rPr>
          <w:rFonts w:ascii="Century Gothic" w:hAnsi="Century Gothic"/>
          <w:color w:val="000000"/>
          <w:sz w:val="20"/>
        </w:rPr>
        <w:t>: Abog. Mario RIBEIRO.</w:t>
      </w:r>
    </w:p>
    <w:p w14:paraId="2D3E19C3" w14:textId="77777777" w:rsidR="0095567F" w:rsidRPr="00AF2E05" w:rsidRDefault="0095567F" w:rsidP="00AF2E05">
      <w:pPr>
        <w:pBdr>
          <w:top w:val="nil"/>
          <w:left w:val="nil"/>
          <w:bottom w:val="nil"/>
          <w:right w:val="nil"/>
          <w:between w:val="nil"/>
        </w:pBdr>
        <w:ind w:hanging="2"/>
        <w:jc w:val="both"/>
        <w:rPr>
          <w:rFonts w:ascii="Century Gothic" w:hAnsi="Century Gothic"/>
          <w:sz w:val="20"/>
        </w:rPr>
      </w:pPr>
      <w:r w:rsidRPr="00AF2E05">
        <w:rPr>
          <w:rFonts w:ascii="Century Gothic" w:hAnsi="Century Gothic"/>
          <w:color w:val="000000"/>
          <w:sz w:val="20"/>
        </w:rPr>
        <w:t xml:space="preserve">Se encuentran presentes en la sala las </w:t>
      </w:r>
      <w:proofErr w:type="gramStart"/>
      <w:r w:rsidRPr="00AF2E05">
        <w:rPr>
          <w:rFonts w:ascii="Century Gothic" w:hAnsi="Century Gothic"/>
          <w:color w:val="000000"/>
          <w:sz w:val="20"/>
        </w:rPr>
        <w:t>Consejeras</w:t>
      </w:r>
      <w:proofErr w:type="gramEnd"/>
      <w:r w:rsidRPr="00AF2E05">
        <w:rPr>
          <w:rFonts w:ascii="Century Gothic" w:hAnsi="Century Gothic"/>
          <w:color w:val="000000"/>
          <w:sz w:val="20"/>
        </w:rPr>
        <w:t>: María Fernanda PAPA, Camila BARRIO y Yara Ailín LÓPEZ</w:t>
      </w:r>
      <w:r w:rsidRPr="00AF2E05">
        <w:rPr>
          <w:rFonts w:ascii="Century Gothic" w:hAnsi="Century Gothic"/>
          <w:sz w:val="20"/>
        </w:rPr>
        <w:t>,</w:t>
      </w:r>
      <w:r w:rsidRPr="00AF2E05">
        <w:rPr>
          <w:rFonts w:ascii="Century Gothic" w:hAnsi="Century Gothic"/>
          <w:color w:val="000000"/>
          <w:sz w:val="20"/>
        </w:rPr>
        <w:t xml:space="preserve"> y los Consejeros: Federico Darío KOVAC, Alejandro Luis MASSOLO, Ariel Matías CASTELLINO, Pablo Martín AZCONA, Nicolás SCHPETTER, Antonio Héctor Gustavo PICCIRILLI,</w:t>
      </w:r>
      <w:r w:rsidRPr="00AF2E05">
        <w:rPr>
          <w:rFonts w:ascii="Century Gothic" w:hAnsi="Century Gothic"/>
          <w:sz w:val="20"/>
        </w:rPr>
        <w:t xml:space="preserve"> Damián José RATTALINO, Julián VALINOTTI, Lucas Juan ARMITANO y Mario RIBEIRO,</w:t>
      </w:r>
      <w:r w:rsidRPr="00AF2E05">
        <w:rPr>
          <w:rFonts w:ascii="Century Gothic" w:hAnsi="Century Gothic"/>
          <w:color w:val="000000"/>
          <w:sz w:val="20"/>
        </w:rPr>
        <w:t xml:space="preserve"> en tanto que las Consejeras Adriana Lorena MICHELIS y Macarena GIMENEZ BERTOLA participan de manera virtual</w:t>
      </w:r>
      <w:r w:rsidRPr="00AF2E05">
        <w:rPr>
          <w:rFonts w:ascii="Century Gothic" w:hAnsi="Century Gothic"/>
          <w:sz w:val="20"/>
        </w:rPr>
        <w:t xml:space="preserve">. </w:t>
      </w:r>
    </w:p>
    <w:p w14:paraId="426F10C0" w14:textId="77777777" w:rsidR="0095567F" w:rsidRPr="00AF2E05" w:rsidRDefault="0095567F" w:rsidP="00AF2E05">
      <w:pPr>
        <w:pBdr>
          <w:top w:val="nil"/>
          <w:left w:val="nil"/>
          <w:bottom w:val="nil"/>
          <w:right w:val="nil"/>
          <w:between w:val="nil"/>
        </w:pBdr>
        <w:ind w:hanging="2"/>
        <w:jc w:val="both"/>
        <w:rPr>
          <w:rFonts w:ascii="Century Gothic" w:hAnsi="Century Gothic"/>
          <w:sz w:val="20"/>
        </w:rPr>
      </w:pPr>
      <w:r w:rsidRPr="00AF2E05">
        <w:rPr>
          <w:rFonts w:ascii="Century Gothic" w:hAnsi="Century Gothic"/>
          <w:sz w:val="20"/>
        </w:rPr>
        <w:t>El Temario del día es el siguiente:</w:t>
      </w:r>
    </w:p>
    <w:p w14:paraId="39E27775" w14:textId="77777777" w:rsidR="0095567F" w:rsidRPr="00303E86" w:rsidRDefault="0095567F" w:rsidP="00AF2E05">
      <w:pPr>
        <w:ind w:hanging="2"/>
        <w:jc w:val="both"/>
        <w:rPr>
          <w:rFonts w:ascii="Century Gothic" w:hAnsi="Century Gothic"/>
          <w:sz w:val="20"/>
        </w:rPr>
      </w:pPr>
    </w:p>
    <w:p w14:paraId="400D97F3" w14:textId="77777777" w:rsidR="0095567F" w:rsidRPr="00303E86" w:rsidRDefault="0095567F" w:rsidP="00AF2E05">
      <w:pPr>
        <w:pStyle w:val="Normal10"/>
        <w:rPr>
          <w:rFonts w:ascii="Century Gothic" w:hAnsi="Century Gothic"/>
          <w:b/>
        </w:rPr>
      </w:pPr>
      <w:r w:rsidRPr="00303E86">
        <w:rPr>
          <w:rFonts w:ascii="Century Gothic" w:hAnsi="Century Gothic"/>
          <w:b/>
        </w:rPr>
        <w:t>1.- CONSIDERACIÓN DE ACTA RESUMEN DE LA REUNION: 29/10/2024.</w:t>
      </w:r>
    </w:p>
    <w:p w14:paraId="648B13F3" w14:textId="77777777" w:rsidR="0095567F" w:rsidRPr="00303E86" w:rsidRDefault="0095567F" w:rsidP="00AF2E05">
      <w:pPr>
        <w:pStyle w:val="Normal10"/>
        <w:rPr>
          <w:rFonts w:ascii="Century Gothic" w:hAnsi="Century Gothic"/>
          <w:b/>
        </w:rPr>
      </w:pPr>
    </w:p>
    <w:p w14:paraId="468946D7" w14:textId="77777777" w:rsidR="0095567F" w:rsidRPr="00303E86" w:rsidRDefault="0095567F" w:rsidP="00AF2E05">
      <w:pPr>
        <w:pStyle w:val="Normal10"/>
        <w:rPr>
          <w:rFonts w:ascii="Century Gothic" w:hAnsi="Century Gothic"/>
          <w:b/>
        </w:rPr>
      </w:pPr>
      <w:r w:rsidRPr="00303E86">
        <w:rPr>
          <w:rFonts w:ascii="Century Gothic" w:hAnsi="Century Gothic"/>
          <w:b/>
        </w:rPr>
        <w:t>2.- DESIGNACIÓN DE CUATRO (4) CONSEJEROS PARA RUBRICAR EL ACTA RESUMEN DE LA SESIÓN.</w:t>
      </w:r>
    </w:p>
    <w:p w14:paraId="1B6F7FB9" w14:textId="77777777" w:rsidR="0095567F" w:rsidRPr="00303E86" w:rsidRDefault="0095567F" w:rsidP="00AF2E05">
      <w:pPr>
        <w:pStyle w:val="Normal10"/>
        <w:rPr>
          <w:rFonts w:ascii="Century Gothic" w:hAnsi="Century Gothic"/>
          <w:b/>
        </w:rPr>
      </w:pPr>
    </w:p>
    <w:p w14:paraId="1F8398FA" w14:textId="77777777" w:rsidR="0095567F" w:rsidRPr="00303E86" w:rsidRDefault="0095567F" w:rsidP="00AF2E05">
      <w:pPr>
        <w:pStyle w:val="Normal10"/>
        <w:rPr>
          <w:rFonts w:ascii="Century Gothic" w:hAnsi="Century Gothic"/>
          <w:b/>
        </w:rPr>
      </w:pPr>
      <w:r w:rsidRPr="00303E86">
        <w:rPr>
          <w:rFonts w:ascii="Century Gothic" w:hAnsi="Century Gothic"/>
          <w:b/>
        </w:rPr>
        <w:t>3.- ASUNTOS ENTRADOS:</w:t>
      </w:r>
    </w:p>
    <w:p w14:paraId="16906E36" w14:textId="77777777" w:rsidR="0095567F" w:rsidRPr="00303E86" w:rsidRDefault="0095567F" w:rsidP="00AF2E05">
      <w:pPr>
        <w:pStyle w:val="Normal10"/>
        <w:rPr>
          <w:rFonts w:ascii="Century Gothic" w:hAnsi="Century Gothic"/>
          <w:b/>
        </w:rPr>
      </w:pPr>
      <w:r w:rsidRPr="00303E86">
        <w:rPr>
          <w:rFonts w:ascii="Century Gothic" w:hAnsi="Century Gothic"/>
          <w:b/>
        </w:rPr>
        <w:t>3.1.- Informe de Presidencia.</w:t>
      </w:r>
    </w:p>
    <w:p w14:paraId="3DE0DAB8" w14:textId="77777777" w:rsidR="0095567F" w:rsidRPr="00303E86" w:rsidRDefault="0095567F" w:rsidP="00AF2E05">
      <w:pPr>
        <w:pStyle w:val="Normal10"/>
        <w:rPr>
          <w:rFonts w:ascii="Century Gothic" w:hAnsi="Century Gothic"/>
          <w:b/>
        </w:rPr>
      </w:pPr>
    </w:p>
    <w:p w14:paraId="76339B28" w14:textId="77777777" w:rsidR="0095567F" w:rsidRPr="00303E86" w:rsidRDefault="0095567F" w:rsidP="00AF2E05">
      <w:pPr>
        <w:pStyle w:val="Normal10"/>
        <w:rPr>
          <w:rFonts w:ascii="Century Gothic" w:hAnsi="Century Gothic"/>
          <w:b/>
        </w:rPr>
      </w:pPr>
      <w:r w:rsidRPr="00303E86">
        <w:rPr>
          <w:rFonts w:ascii="Century Gothic" w:hAnsi="Century Gothic"/>
          <w:b/>
        </w:rPr>
        <w:t>4.- DESPACHOS DE COMISIÓN ENTRADOS.</w:t>
      </w:r>
    </w:p>
    <w:p w14:paraId="34D45753" w14:textId="77777777" w:rsidR="0095567F" w:rsidRPr="00303E86" w:rsidRDefault="0095567F" w:rsidP="00AF2E05">
      <w:pPr>
        <w:pStyle w:val="Normal10"/>
        <w:rPr>
          <w:rFonts w:ascii="Century Gothic" w:hAnsi="Century Gothic"/>
          <w:b/>
        </w:rPr>
      </w:pPr>
    </w:p>
    <w:p w14:paraId="5126E67D" w14:textId="77777777" w:rsidR="0095567F" w:rsidRPr="00303E86" w:rsidRDefault="0095567F" w:rsidP="00AF2E05">
      <w:pPr>
        <w:pStyle w:val="Normal10"/>
        <w:rPr>
          <w:rFonts w:ascii="Century Gothic" w:hAnsi="Century Gothic"/>
          <w:b/>
        </w:rPr>
      </w:pPr>
      <w:r w:rsidRPr="00303E86">
        <w:rPr>
          <w:rFonts w:ascii="Century Gothic" w:hAnsi="Century Gothic"/>
          <w:b/>
        </w:rPr>
        <w:t>1.- CONSIDERACIÓN DE ACTA RESUMEN DE LA REUNION: 29/10/2024.</w:t>
      </w:r>
    </w:p>
    <w:p w14:paraId="5C65335B" w14:textId="77777777" w:rsidR="0095567F" w:rsidRPr="00303E86" w:rsidRDefault="0095567F" w:rsidP="00AF2E05">
      <w:pPr>
        <w:tabs>
          <w:tab w:val="left" w:pos="708"/>
        </w:tabs>
        <w:ind w:left="2" w:hanging="2"/>
        <w:jc w:val="both"/>
        <w:rPr>
          <w:rFonts w:ascii="Century Gothic" w:hAnsi="Century Gothic"/>
          <w:sz w:val="20"/>
        </w:rPr>
      </w:pPr>
      <w:r w:rsidRPr="00303E86">
        <w:rPr>
          <w:rFonts w:ascii="Century Gothic" w:hAnsi="Century Gothic"/>
          <w:sz w:val="20"/>
        </w:rPr>
        <w:t>Puesta a consideración el Acta Resumen de la reunión correspondiente al día 29</w:t>
      </w:r>
      <w:r w:rsidRPr="00303E86">
        <w:rPr>
          <w:rFonts w:ascii="Century Gothic" w:hAnsi="Century Gothic"/>
          <w:bCs/>
          <w:sz w:val="20"/>
        </w:rPr>
        <w:t>/10/2024,</w:t>
      </w:r>
      <w:r w:rsidRPr="00303E86">
        <w:rPr>
          <w:rFonts w:ascii="Century Gothic" w:hAnsi="Century Gothic"/>
          <w:sz w:val="20"/>
        </w:rPr>
        <w:t xml:space="preserve"> el </w:t>
      </w:r>
      <w:proofErr w:type="gramStart"/>
      <w:r w:rsidRPr="00303E86">
        <w:rPr>
          <w:rFonts w:ascii="Century Gothic" w:hAnsi="Century Gothic"/>
          <w:sz w:val="20"/>
        </w:rPr>
        <w:t>Consejero</w:t>
      </w:r>
      <w:proofErr w:type="gramEnd"/>
      <w:r w:rsidRPr="00303E86">
        <w:rPr>
          <w:rFonts w:ascii="Century Gothic" w:hAnsi="Century Gothic"/>
          <w:sz w:val="20"/>
        </w:rPr>
        <w:t xml:space="preserve"> Antonio Héctor Gustavo PICCIRILLI mociona por la aprobación. Efectuada la votación se aprueba por unanimidad. </w:t>
      </w:r>
    </w:p>
    <w:p w14:paraId="3170241E" w14:textId="77777777" w:rsidR="0095567F" w:rsidRPr="00303E86" w:rsidRDefault="0095567F" w:rsidP="00AF2E05">
      <w:pPr>
        <w:pStyle w:val="Normal10"/>
        <w:ind w:left="2"/>
        <w:rPr>
          <w:rFonts w:ascii="Century Gothic" w:eastAsia="Century Gothic" w:hAnsi="Century Gothic" w:cs="Century Gothic"/>
        </w:rPr>
      </w:pPr>
    </w:p>
    <w:p w14:paraId="3626689E" w14:textId="77777777" w:rsidR="0095567F" w:rsidRPr="00303E86" w:rsidRDefault="0095567F" w:rsidP="00AF2E05">
      <w:pPr>
        <w:pStyle w:val="Normal10"/>
        <w:ind w:left="2"/>
        <w:rPr>
          <w:rFonts w:ascii="Century Gothic" w:eastAsia="Century Gothic" w:hAnsi="Century Gothic" w:cs="Century Gothic"/>
        </w:rPr>
      </w:pPr>
      <w:r w:rsidRPr="00303E86">
        <w:rPr>
          <w:rFonts w:ascii="Century Gothic" w:eastAsia="Century Gothic" w:hAnsi="Century Gothic" w:cs="Century Gothic"/>
          <w:b/>
        </w:rPr>
        <w:t>2.- DESIGNACIÓN DE CUATRO (4) CONSEJEROS PARA RUBRICAR EL ACTA RESUMEN DE LA SESIÓN.</w:t>
      </w:r>
    </w:p>
    <w:p w14:paraId="7A884771" w14:textId="77777777" w:rsidR="0095567F" w:rsidRPr="00303E86" w:rsidRDefault="0095567F" w:rsidP="00AF2E05">
      <w:pPr>
        <w:ind w:left="2" w:hanging="2"/>
        <w:jc w:val="both"/>
        <w:rPr>
          <w:rFonts w:ascii="Century Gothic" w:hAnsi="Century Gothic"/>
          <w:sz w:val="20"/>
        </w:rPr>
      </w:pPr>
      <w:r w:rsidRPr="00303E86">
        <w:rPr>
          <w:rFonts w:ascii="Century Gothic" w:hAnsi="Century Gothic"/>
          <w:sz w:val="20"/>
        </w:rPr>
        <w:t xml:space="preserve">El </w:t>
      </w:r>
      <w:proofErr w:type="gramStart"/>
      <w:r w:rsidRPr="00303E86">
        <w:rPr>
          <w:rFonts w:ascii="Century Gothic" w:hAnsi="Century Gothic"/>
          <w:sz w:val="20"/>
        </w:rPr>
        <w:t>Consejero</w:t>
      </w:r>
      <w:proofErr w:type="gramEnd"/>
      <w:r w:rsidRPr="00303E86">
        <w:rPr>
          <w:rFonts w:ascii="Century Gothic" w:hAnsi="Century Gothic"/>
          <w:sz w:val="20"/>
        </w:rPr>
        <w:t xml:space="preserve"> Federico Darío KOVAC propone para rubricar el acta a las Consejeras </w:t>
      </w:r>
      <w:r w:rsidRPr="00303E86">
        <w:rPr>
          <w:rFonts w:ascii="Century Gothic" w:hAnsi="Century Gothic"/>
          <w:color w:val="000000"/>
          <w:sz w:val="20"/>
        </w:rPr>
        <w:t>Camila BARRIO y María Fernanda PAPA, y a los Consejeros Antonio Héctor Gustavo PICCIRILLI y Mario RIBEIRO</w:t>
      </w:r>
      <w:r w:rsidRPr="00303E86">
        <w:rPr>
          <w:rFonts w:ascii="Century Gothic" w:hAnsi="Century Gothic"/>
          <w:sz w:val="20"/>
        </w:rPr>
        <w:t>. Puesta la moción a consideración se acepta por unanimidad.</w:t>
      </w:r>
    </w:p>
    <w:p w14:paraId="5929B648" w14:textId="77777777" w:rsidR="0095567F" w:rsidRPr="00303E86" w:rsidRDefault="0095567F" w:rsidP="00AF2E05">
      <w:pPr>
        <w:ind w:left="2" w:hanging="2"/>
        <w:jc w:val="both"/>
        <w:rPr>
          <w:rFonts w:ascii="Century Gothic" w:hAnsi="Century Gothic"/>
          <w:sz w:val="20"/>
        </w:rPr>
      </w:pPr>
    </w:p>
    <w:p w14:paraId="3042C84A" w14:textId="77777777" w:rsidR="0095567F" w:rsidRPr="00303E86" w:rsidRDefault="0095567F" w:rsidP="00AF2E05">
      <w:pPr>
        <w:pStyle w:val="Normal10"/>
        <w:ind w:left="2"/>
        <w:rPr>
          <w:rFonts w:ascii="Century Gothic" w:eastAsia="Century Gothic" w:hAnsi="Century Gothic" w:cs="Century Gothic"/>
        </w:rPr>
      </w:pPr>
      <w:r w:rsidRPr="00303E86">
        <w:rPr>
          <w:rFonts w:ascii="Century Gothic" w:eastAsia="Century Gothic" w:hAnsi="Century Gothic" w:cs="Century Gothic"/>
          <w:b/>
        </w:rPr>
        <w:t>3.- ASUNTOS ENTRADOS:</w:t>
      </w:r>
    </w:p>
    <w:p w14:paraId="0D0A9A73" w14:textId="77777777" w:rsidR="0095567F" w:rsidRPr="00303E86" w:rsidRDefault="0095567F" w:rsidP="00AF2E05">
      <w:pPr>
        <w:pStyle w:val="Normal10"/>
        <w:ind w:left="2"/>
        <w:rPr>
          <w:rFonts w:ascii="Century Gothic" w:eastAsia="Century Gothic" w:hAnsi="Century Gothic" w:cs="Century Gothic"/>
        </w:rPr>
      </w:pPr>
      <w:r w:rsidRPr="00303E86">
        <w:rPr>
          <w:rFonts w:ascii="Century Gothic" w:eastAsia="Century Gothic" w:hAnsi="Century Gothic" w:cs="Century Gothic"/>
          <w:b/>
        </w:rPr>
        <w:t>3.1.- Informe de Presidencia.</w:t>
      </w:r>
    </w:p>
    <w:p w14:paraId="6AD3DFE7" w14:textId="77777777" w:rsidR="0095567F" w:rsidRPr="00303E86" w:rsidRDefault="0095567F" w:rsidP="00AF2E05">
      <w:pPr>
        <w:widowControl w:val="0"/>
        <w:ind w:hanging="2"/>
        <w:jc w:val="both"/>
        <w:rPr>
          <w:rFonts w:ascii="Century Gothic" w:hAnsi="Century Gothic"/>
          <w:b/>
          <w:iCs/>
          <w:sz w:val="20"/>
        </w:rPr>
      </w:pPr>
      <w:r w:rsidRPr="00303E86">
        <w:rPr>
          <w:rFonts w:ascii="Century Gothic" w:hAnsi="Century Gothic"/>
          <w:b/>
          <w:iCs/>
          <w:sz w:val="20"/>
        </w:rPr>
        <w:t>Decanato:</w:t>
      </w:r>
    </w:p>
    <w:p w14:paraId="5D418E9D" w14:textId="77777777" w:rsidR="0095567F" w:rsidRPr="00303E86"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303E86">
        <w:rPr>
          <w:rFonts w:ascii="Century Gothic" w:hAnsi="Century Gothic"/>
          <w:bCs/>
          <w:iCs/>
          <w:sz w:val="20"/>
        </w:rPr>
        <w:t xml:space="preserve">INFOMATRIX: el día 31 de octubre se desarrolló en el Centro Cultural y de Convenciones de </w:t>
      </w:r>
      <w:proofErr w:type="spellStart"/>
      <w:r w:rsidRPr="00303E86">
        <w:rPr>
          <w:rFonts w:ascii="Century Gothic" w:hAnsi="Century Gothic"/>
          <w:bCs/>
          <w:iCs/>
          <w:sz w:val="20"/>
        </w:rPr>
        <w:t>Realicó</w:t>
      </w:r>
      <w:proofErr w:type="spellEnd"/>
      <w:r w:rsidRPr="00303E86">
        <w:rPr>
          <w:rFonts w:ascii="Century Gothic" w:hAnsi="Century Gothic"/>
          <w:bCs/>
          <w:iCs/>
          <w:sz w:val="20"/>
        </w:rPr>
        <w:t xml:space="preserve"> la Ceremonia Inaugural del Concurso Iberoamericano de Proyectos Estudiantiles de Ciencia y Tecnología INFOMATRIX, y de la Liga Latinoamericana de Robótica en Competencia ROBOMATRIX. En representación de la Facultad asistió el Decano.</w:t>
      </w:r>
    </w:p>
    <w:p w14:paraId="3708F3E1" w14:textId="77777777" w:rsidR="0095567F" w:rsidRPr="00303E86"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303E86">
        <w:rPr>
          <w:rFonts w:ascii="Century Gothic" w:hAnsi="Century Gothic"/>
          <w:bCs/>
          <w:iCs/>
          <w:sz w:val="20"/>
        </w:rPr>
        <w:t>Maestría en Gestión de la Información: el día 1/11 se hizo la presentación ante CONEAU de la maestría, en conjunto con la Facultad de Ciencias Económicas y Jurídicas.</w:t>
      </w:r>
    </w:p>
    <w:p w14:paraId="6D80C638"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303E86">
        <w:rPr>
          <w:rFonts w:ascii="Century Gothic" w:hAnsi="Century Gothic"/>
          <w:bCs/>
          <w:iCs/>
          <w:sz w:val="20"/>
        </w:rPr>
        <w:lastRenderedPageBreak/>
        <w:t>76° Reunión Plenaria y Asamblea del CONFEDI: los días 7 y 8 de noviembre se realizó</w:t>
      </w:r>
      <w:r w:rsidRPr="00AF2E05">
        <w:rPr>
          <w:rFonts w:ascii="Century Gothic" w:hAnsi="Century Gothic"/>
          <w:bCs/>
          <w:iCs/>
          <w:sz w:val="20"/>
        </w:rPr>
        <w:t xml:space="preserve"> en San Rafael, Mendoza la reunión donde se renovaron las autoridades. Se designó como </w:t>
      </w:r>
      <w:proofErr w:type="gramStart"/>
      <w:r w:rsidRPr="00AF2E05">
        <w:rPr>
          <w:rFonts w:ascii="Century Gothic" w:hAnsi="Century Gothic"/>
          <w:bCs/>
          <w:iCs/>
          <w:sz w:val="20"/>
        </w:rPr>
        <w:t>Presidente</w:t>
      </w:r>
      <w:proofErr w:type="gramEnd"/>
      <w:r w:rsidRPr="00AF2E05">
        <w:rPr>
          <w:rFonts w:ascii="Century Gothic" w:hAnsi="Century Gothic"/>
          <w:bCs/>
          <w:iCs/>
          <w:sz w:val="20"/>
        </w:rPr>
        <w:t xml:space="preserve"> el Decano de la Facultad de Ciencias Aplicadas a la Industria de la Universidad Nacional de Cuyo Ing. Augusto ROGGIERO, Vicepresidenta a la Directora del Departamento de Ciencias y Tecnología de la Universidad Nacional de Quilmes Mg. Mariana SUAREZ y secretario al Decano de la Facultad de Tecnología Informática de la Universidad Abierta Interamericana (UAI - privada) Dr. Marcelo De VICENZI. Nuestra facultad quedó representada en el Comité Ejecutivo como Revisor de Cuentas. Entre otros temas las autoridades de la Fundación YPF y el CONFEDI presentaron los avances de la tercera etapa del Programa de Laboratorios Remotos, enfocada en experiencias vinculadas al petróleo y el gas y se dio a conocer los diecinueve (19) equipos a </w:t>
      </w:r>
      <w:proofErr w:type="spellStart"/>
      <w:r w:rsidRPr="00AF2E05">
        <w:rPr>
          <w:rFonts w:ascii="Century Gothic" w:hAnsi="Century Gothic"/>
          <w:bCs/>
          <w:iCs/>
          <w:sz w:val="20"/>
        </w:rPr>
        <w:t>remotizar</w:t>
      </w:r>
      <w:proofErr w:type="spellEnd"/>
      <w:r w:rsidRPr="00AF2E05">
        <w:rPr>
          <w:rFonts w:ascii="Century Gothic" w:hAnsi="Century Gothic"/>
          <w:bCs/>
          <w:iCs/>
          <w:sz w:val="20"/>
        </w:rPr>
        <w:t xml:space="preserve"> entre los cuales está el presentado por nuestros docentes Dr. Rogelio HECKER e Ing. Mariano IGLESIAS. En lo referente al desarrollo de la Plataforma de Gestión de Laboratorios Remotos, el decano de la Facultad de Ingeniería de la FIUBA, Alejandro MARTÍNEZ, y el subsecretario de </w:t>
      </w:r>
      <w:proofErr w:type="spellStart"/>
      <w:r w:rsidRPr="00AF2E05">
        <w:rPr>
          <w:rFonts w:ascii="Century Gothic" w:hAnsi="Century Gothic"/>
          <w:bCs/>
          <w:iCs/>
          <w:sz w:val="20"/>
        </w:rPr>
        <w:t>TICs</w:t>
      </w:r>
      <w:proofErr w:type="spellEnd"/>
      <w:r w:rsidRPr="00AF2E05">
        <w:rPr>
          <w:rFonts w:ascii="Century Gothic" w:hAnsi="Century Gothic"/>
          <w:bCs/>
          <w:iCs/>
          <w:sz w:val="20"/>
        </w:rPr>
        <w:t xml:space="preserve"> FIUBA, Rodrigo CALERO, presentaron los alcances. La Plataforma permitirá la gestión e integración de algunas funcionalidades comunes a todos los laboratorios, como el acceso controlado, gestión de turnos y registro de actividades. </w:t>
      </w:r>
    </w:p>
    <w:p w14:paraId="00413720"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Acto por el 119º Aniversario de General Pico: el día 20 de noviembre se llevó a cabo el acto central en la plaza Eduardo Pico donde participaron autoridades locales y provinciales, entre ellas la Vicegobernadora Alicia MAYORAL. En representación de la facultad asistió el Decano. </w:t>
      </w:r>
    </w:p>
    <w:p w14:paraId="60EC85F0"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8º Festival Nacional de Cine - General Pico: el día 14 de noviembre de se llevó a cabo el acto de apertura en el Cine Teatro Pico. En representación de la facultad asistieron el Decano y el </w:t>
      </w:r>
      <w:proofErr w:type="gramStart"/>
      <w:r w:rsidRPr="00AF2E05">
        <w:rPr>
          <w:rFonts w:ascii="Century Gothic" w:hAnsi="Century Gothic"/>
          <w:bCs/>
          <w:iCs/>
          <w:sz w:val="20"/>
        </w:rPr>
        <w:t>Secretario</w:t>
      </w:r>
      <w:proofErr w:type="gramEnd"/>
      <w:r w:rsidRPr="00AF2E05">
        <w:rPr>
          <w:rFonts w:ascii="Century Gothic" w:hAnsi="Century Gothic"/>
          <w:bCs/>
          <w:iCs/>
          <w:sz w:val="20"/>
        </w:rPr>
        <w:t xml:space="preserve"> Administrativo. </w:t>
      </w:r>
    </w:p>
    <w:p w14:paraId="6CDB34AF"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Congreso ACEP - La Pampa: el día 22 de noviembre se llevó a cabo el congreso organizado por ACEP (Asociación Civil de Estudios Populares) denominado “La Pampa en Alianza: Hacia una Economía Humana Próspera”. En representación de la Facultad asistieron el Decano y el </w:t>
      </w:r>
      <w:proofErr w:type="gramStart"/>
      <w:r w:rsidRPr="00AF2E05">
        <w:rPr>
          <w:rFonts w:ascii="Century Gothic" w:hAnsi="Century Gothic"/>
          <w:bCs/>
          <w:iCs/>
          <w:sz w:val="20"/>
        </w:rPr>
        <w:t>Secretario</w:t>
      </w:r>
      <w:proofErr w:type="gramEnd"/>
      <w:r w:rsidRPr="00AF2E05">
        <w:rPr>
          <w:rFonts w:ascii="Century Gothic" w:hAnsi="Century Gothic"/>
          <w:bCs/>
          <w:iCs/>
          <w:sz w:val="20"/>
        </w:rPr>
        <w:t xml:space="preserve"> de Ciencia y Técnica. </w:t>
      </w:r>
    </w:p>
    <w:p w14:paraId="30810666" w14:textId="77777777" w:rsidR="0095567F" w:rsidRPr="00AF2E05" w:rsidRDefault="0095567F" w:rsidP="00AF2E05">
      <w:pPr>
        <w:widowControl w:val="0"/>
        <w:ind w:hanging="2"/>
        <w:jc w:val="both"/>
        <w:rPr>
          <w:rFonts w:ascii="Century Gothic" w:hAnsi="Century Gothic"/>
          <w:bCs/>
          <w:iCs/>
          <w:sz w:val="20"/>
        </w:rPr>
      </w:pPr>
    </w:p>
    <w:p w14:paraId="60DF5563" w14:textId="77777777" w:rsidR="0095567F" w:rsidRPr="00AF2E05" w:rsidRDefault="0095567F" w:rsidP="00AF2E05">
      <w:pPr>
        <w:widowControl w:val="0"/>
        <w:ind w:hanging="2"/>
        <w:jc w:val="both"/>
        <w:rPr>
          <w:rFonts w:ascii="Century Gothic" w:hAnsi="Century Gothic"/>
          <w:b/>
          <w:iCs/>
          <w:sz w:val="20"/>
        </w:rPr>
      </w:pPr>
      <w:r w:rsidRPr="00AF2E05">
        <w:rPr>
          <w:rFonts w:ascii="Century Gothic" w:hAnsi="Century Gothic"/>
          <w:b/>
          <w:iCs/>
          <w:sz w:val="20"/>
        </w:rPr>
        <w:t>Secretaría Académica:</w:t>
      </w:r>
    </w:p>
    <w:p w14:paraId="72DBAB1A"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Seminario Biomecánica: se está llevando a cabo el seminario de Biomecánica, específicamente en el tema Biomecánica de materiales biológicos, por parte de docentes de la UNSJ, para alumnos de la carrera Ing. Biomédica (4 alumnos), con un total de cinco (5) clases.</w:t>
      </w:r>
    </w:p>
    <w:p w14:paraId="703FF31D"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Asamblea de la Fundación para el Desarrollo Regional: el 26 de noviembre se llevó a cabo la asamblea donde se aprobó memoria y balance. Las autoridades continúan como en el ejercicio anterior. La Facultad está como vicepresidente 3ro.</w:t>
      </w:r>
    </w:p>
    <w:p w14:paraId="605E8450"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Reunión con SSAA: el día 25/11 se llevó a cabo la reunión donde se coordinó la jornada del 2 de diciembre para la presentación del informe del SACAU. También se realizó la presentación del Informe estadístico 2015-2023, donde se muestran los índices de las distintas facultades, siendo uno de los motivos de preocupación el porcentaje de graduación, estando nuestra Facultad en el 15,7 %, con un promedio de la </w:t>
      </w:r>
      <w:proofErr w:type="spellStart"/>
      <w:r w:rsidRPr="00AF2E05">
        <w:rPr>
          <w:rFonts w:ascii="Century Gothic" w:hAnsi="Century Gothic"/>
          <w:bCs/>
          <w:iCs/>
          <w:sz w:val="20"/>
        </w:rPr>
        <w:t>UNLPam</w:t>
      </w:r>
      <w:proofErr w:type="spellEnd"/>
      <w:r w:rsidRPr="00AF2E05">
        <w:rPr>
          <w:rFonts w:ascii="Century Gothic" w:hAnsi="Century Gothic"/>
          <w:bCs/>
          <w:iCs/>
          <w:sz w:val="20"/>
        </w:rPr>
        <w:t xml:space="preserve"> del 14,6%.</w:t>
      </w:r>
    </w:p>
    <w:p w14:paraId="2506D6BE"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Premio Isidoro Marín a egresados sobresalientes: este año se entregará a la Ing. en Sistemas Sofía Florencia RODRIGUEZ el día viernes 6 de diciembre a las 18 horas en el Aula Magna de la Academia Nacional de Medicina, en CABA.</w:t>
      </w:r>
    </w:p>
    <w:p w14:paraId="1268FD29" w14:textId="77777777" w:rsidR="0095567F" w:rsidRPr="00AF2E05" w:rsidRDefault="0095567F" w:rsidP="00AF2E05">
      <w:pPr>
        <w:widowControl w:val="0"/>
        <w:ind w:hanging="2"/>
        <w:jc w:val="both"/>
        <w:rPr>
          <w:rFonts w:ascii="Century Gothic" w:hAnsi="Century Gothic"/>
          <w:bCs/>
          <w:iCs/>
          <w:sz w:val="20"/>
        </w:rPr>
      </w:pPr>
    </w:p>
    <w:p w14:paraId="60C4C1F8" w14:textId="77777777" w:rsidR="0095567F" w:rsidRPr="00AF2E05" w:rsidRDefault="0095567F" w:rsidP="00AF2E05">
      <w:pPr>
        <w:widowControl w:val="0"/>
        <w:ind w:hanging="2"/>
        <w:jc w:val="both"/>
        <w:rPr>
          <w:rFonts w:ascii="Century Gothic" w:hAnsi="Century Gothic"/>
          <w:b/>
          <w:iCs/>
          <w:sz w:val="20"/>
        </w:rPr>
      </w:pPr>
      <w:r w:rsidRPr="00AF2E05">
        <w:rPr>
          <w:rFonts w:ascii="Century Gothic" w:hAnsi="Century Gothic"/>
          <w:b/>
          <w:iCs/>
          <w:sz w:val="20"/>
        </w:rPr>
        <w:t>Secretaría Administrativa</w:t>
      </w:r>
    </w:p>
    <w:p w14:paraId="77522A25"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Infraestructura: </w:t>
      </w:r>
    </w:p>
    <w:p w14:paraId="2627D297"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Aulas Audiovisuales: se realizó la inspección con personal de Nación, trámite necesario, aunque no suficiente para poder liberar su uso.</w:t>
      </w:r>
    </w:p>
    <w:p w14:paraId="60C6BC27"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Obra instalación equipamiento de refrigeración: se comenzó con el recambio de cañerías para la conexión de la nueva máquina enfriadora. Dicha obra se adjudicó oportunamente con un monto aproximado a 25 millones de pesos cuyo financiamiento está a cargo de Rectorado.</w:t>
      </w:r>
    </w:p>
    <w:p w14:paraId="432D0114"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Equipamiento:</w:t>
      </w:r>
    </w:p>
    <w:p w14:paraId="308F3F19"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Respecto a los bienes solicitados por docentes oportunamente se informa que se continuó con la adquisición de distintos ítems, estando al momento ejecutado el 80% de la partida destinada para tal fin.</w:t>
      </w:r>
    </w:p>
    <w:p w14:paraId="02746BF7"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lastRenderedPageBreak/>
        <w:t xml:space="preserve">Presupuesto: </w:t>
      </w:r>
    </w:p>
    <w:p w14:paraId="475E99F4"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Se informa que se ingresaron todos los trámites administrativos de adquisición de bienes de consumos y servicios (</w:t>
      </w:r>
      <w:proofErr w:type="spellStart"/>
      <w:r w:rsidRPr="00AF2E05">
        <w:rPr>
          <w:rFonts w:ascii="Century Gothic" w:hAnsi="Century Gothic"/>
          <w:bCs/>
          <w:iCs/>
          <w:sz w:val="20"/>
        </w:rPr>
        <w:t>inc</w:t>
      </w:r>
      <w:proofErr w:type="spellEnd"/>
      <w:r w:rsidRPr="00AF2E05">
        <w:rPr>
          <w:rFonts w:ascii="Century Gothic" w:hAnsi="Century Gothic"/>
          <w:bCs/>
          <w:iCs/>
          <w:sz w:val="20"/>
        </w:rPr>
        <w:t xml:space="preserve"> 2 y 3) que se imputaron a la partida de recursos que llegaron como refuerzo presupuestario. Cabe aclarar que este refuerzo tenía como condición la ejecución y rendición en el ejercicio 2024 (treinta y dos millones de pesos).</w:t>
      </w:r>
    </w:p>
    <w:p w14:paraId="1344FA77" w14:textId="77777777" w:rsidR="0095567F" w:rsidRPr="00AF2E05" w:rsidRDefault="0095567F" w:rsidP="00AF2E05">
      <w:pPr>
        <w:widowControl w:val="0"/>
        <w:ind w:hanging="2"/>
        <w:jc w:val="both"/>
        <w:rPr>
          <w:rFonts w:ascii="Century Gothic" w:hAnsi="Century Gothic"/>
          <w:bCs/>
          <w:iCs/>
          <w:sz w:val="20"/>
        </w:rPr>
      </w:pPr>
    </w:p>
    <w:p w14:paraId="58496306" w14:textId="77777777" w:rsidR="0095567F" w:rsidRPr="00AF2E05" w:rsidRDefault="0095567F" w:rsidP="00AF2E05">
      <w:pPr>
        <w:widowControl w:val="0"/>
        <w:ind w:hanging="2"/>
        <w:jc w:val="both"/>
        <w:rPr>
          <w:rFonts w:ascii="Century Gothic" w:hAnsi="Century Gothic"/>
          <w:b/>
          <w:iCs/>
          <w:sz w:val="20"/>
        </w:rPr>
      </w:pPr>
      <w:r w:rsidRPr="00AF2E05">
        <w:rPr>
          <w:rFonts w:ascii="Century Gothic" w:hAnsi="Century Gothic"/>
          <w:b/>
          <w:iCs/>
          <w:sz w:val="20"/>
        </w:rPr>
        <w:t>Secretaría de Ciencia y Técnica</w:t>
      </w:r>
    </w:p>
    <w:p w14:paraId="1268B513"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Jornadas Institucionales Facultad de Ingeniería y Facultad de Ciencias Veterinarias: el día 7 de noviembre se realizó la jornada interinstitucional junto a la Facultad de Ciencias Veterinarias. El </w:t>
      </w:r>
      <w:proofErr w:type="gramStart"/>
      <w:r w:rsidRPr="00AF2E05">
        <w:rPr>
          <w:rFonts w:ascii="Century Gothic" w:hAnsi="Century Gothic"/>
          <w:bCs/>
          <w:iCs/>
          <w:sz w:val="20"/>
        </w:rPr>
        <w:t>Secretario</w:t>
      </w:r>
      <w:proofErr w:type="gramEnd"/>
      <w:r w:rsidRPr="00AF2E05">
        <w:rPr>
          <w:rFonts w:ascii="Century Gothic" w:hAnsi="Century Gothic"/>
          <w:bCs/>
          <w:iCs/>
          <w:sz w:val="20"/>
        </w:rPr>
        <w:t xml:space="preserve"> de Investigación y Posgrado de la </w:t>
      </w:r>
      <w:proofErr w:type="spellStart"/>
      <w:r w:rsidRPr="00AF2E05">
        <w:rPr>
          <w:rFonts w:ascii="Century Gothic" w:hAnsi="Century Gothic"/>
          <w:bCs/>
          <w:iCs/>
          <w:sz w:val="20"/>
        </w:rPr>
        <w:t>UNLPam</w:t>
      </w:r>
      <w:proofErr w:type="spellEnd"/>
      <w:r w:rsidRPr="00AF2E05">
        <w:rPr>
          <w:rFonts w:ascii="Century Gothic" w:hAnsi="Century Gothic"/>
          <w:bCs/>
          <w:iCs/>
          <w:sz w:val="20"/>
        </w:rPr>
        <w:t xml:space="preserve"> Dr. Gustavo Walter BERTOTTO brindó una exposición sobre "La Ciencia y la Tecnología en el Desarrollo Nacional y la Mg. Mariela GARCÍA CACHAU habló sobre la Extensión y en especial sobre la "Especialización en Extensión Universitaria” que se está proponiendo ante la CONEAU para su acreditación. Luego los investigadores y extensionistas, presentaron sus trabajos que, en total, ascendieron a más de cincuenta (50) artículos distribuidos en cinco (5) mesas temáticas.</w:t>
      </w:r>
    </w:p>
    <w:p w14:paraId="55F74FDA"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“PRIMERA JORNADA DE SOCIALIZACIÓN DE ESTUDIOS Y EXPERIENCIAS EN ORIENTACIÓN VOCACIONAL EDUCATIVA - Diálogos y Redes: hacia una inclusión vocacional en toda la trayectoria educativa”: el día 22 de noviembre se participó de la Jornada donde se expusieron dos trabajos</w:t>
      </w:r>
    </w:p>
    <w:p w14:paraId="0BBF2FA5"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Experiencias del Sistema de Pasantías Educativas en la Facultad de Ingeniería.</w:t>
      </w:r>
    </w:p>
    <w:p w14:paraId="4093916D"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El Impacto Social de las Prácticas Comunitarias en Ingeniería.</w:t>
      </w:r>
    </w:p>
    <w:p w14:paraId="783EDD2F" w14:textId="77777777" w:rsidR="0095567F" w:rsidRPr="00AF2E05" w:rsidRDefault="0095567F" w:rsidP="0095567F">
      <w:pPr>
        <w:widowControl w:val="0"/>
        <w:numPr>
          <w:ilvl w:val="0"/>
          <w:numId w:val="217"/>
        </w:numPr>
        <w:suppressAutoHyphens/>
        <w:ind w:leftChars="71" w:left="454" w:hangingChars="142" w:hanging="284"/>
        <w:jc w:val="both"/>
        <w:textDirection w:val="btLr"/>
        <w:textAlignment w:val="top"/>
        <w:outlineLvl w:val="0"/>
        <w:rPr>
          <w:rFonts w:ascii="Century Gothic" w:hAnsi="Century Gothic"/>
          <w:bCs/>
          <w:iCs/>
          <w:sz w:val="20"/>
        </w:rPr>
      </w:pPr>
      <w:r w:rsidRPr="00AF2E05">
        <w:rPr>
          <w:rFonts w:ascii="Century Gothic" w:hAnsi="Century Gothic"/>
          <w:bCs/>
          <w:iCs/>
          <w:sz w:val="20"/>
        </w:rPr>
        <w:t>Cursos:</w:t>
      </w:r>
    </w:p>
    <w:p w14:paraId="1EB84512"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“INTELIGENCIA ARTIFICIAL: Potenciando la enseñanza con asistentes virtuales”: se está </w:t>
      </w:r>
      <w:proofErr w:type="spellStart"/>
      <w:r w:rsidRPr="00AF2E05">
        <w:rPr>
          <w:rFonts w:ascii="Century Gothic" w:hAnsi="Century Gothic"/>
          <w:bCs/>
          <w:iCs/>
          <w:sz w:val="20"/>
        </w:rPr>
        <w:t>redictando</w:t>
      </w:r>
      <w:proofErr w:type="spellEnd"/>
      <w:r w:rsidRPr="00AF2E05">
        <w:rPr>
          <w:rFonts w:ascii="Century Gothic" w:hAnsi="Century Gothic"/>
          <w:bCs/>
          <w:iCs/>
          <w:sz w:val="20"/>
        </w:rPr>
        <w:t xml:space="preserve"> el curso a cargo de las Lic. Mariana PAGELLA y la Lic. Andrea BORDEÑUK destinado principalmente a docentes de escuelas secundarias. Hay más de noventa (90) inscriptos.</w:t>
      </w:r>
    </w:p>
    <w:p w14:paraId="1E3E73B8"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Introducción a la Inteligencia Artificial (IA): el curso está a cargo de la Dra. Gabriela MINETTI y está destinado a docentes, estudiantes y graduados de la Facultad. Cantidad de inscriptos veintiséis (26).</w:t>
      </w:r>
    </w:p>
    <w:p w14:paraId="5CEA2BD0" w14:textId="77777777" w:rsidR="0095567F" w:rsidRPr="00AF2E05" w:rsidRDefault="0095567F" w:rsidP="0095567F">
      <w:pPr>
        <w:widowControl w:val="0"/>
        <w:numPr>
          <w:ilvl w:val="0"/>
          <w:numId w:val="219"/>
        </w:numPr>
        <w:suppressAutoHyphens/>
        <w:ind w:leftChars="213" w:left="793" w:hangingChars="141" w:hanging="282"/>
        <w:jc w:val="both"/>
        <w:textDirection w:val="btLr"/>
        <w:textAlignment w:val="top"/>
        <w:outlineLvl w:val="0"/>
        <w:rPr>
          <w:rFonts w:ascii="Century Gothic" w:hAnsi="Century Gothic"/>
          <w:bCs/>
          <w:iCs/>
          <w:sz w:val="20"/>
        </w:rPr>
      </w:pPr>
      <w:r w:rsidRPr="00AF2E05">
        <w:rPr>
          <w:rFonts w:ascii="Century Gothic" w:hAnsi="Century Gothic"/>
          <w:bCs/>
          <w:iCs/>
          <w:sz w:val="20"/>
        </w:rPr>
        <w:t xml:space="preserve"> El día 25 de noviembre, se dio inicio el taller de “Programación Aplicada a la Ingeniería" dictado por el Mg. Carlos Ballesteros y el Dr. Federico MASCH. El mismo tiene una participación de veintiocho (28) personas, entre docentes, estudiantes y graduados relacionados al ámbito de la ingeniería.</w:t>
      </w:r>
    </w:p>
    <w:p w14:paraId="1E9FBFD4" w14:textId="77777777" w:rsidR="0095567F" w:rsidRPr="00AF2E05" w:rsidRDefault="0095567F" w:rsidP="00AF2E05">
      <w:pPr>
        <w:ind w:left="2" w:hanging="2"/>
        <w:jc w:val="both"/>
        <w:rPr>
          <w:rFonts w:ascii="Century Gothic" w:hAnsi="Century Gothic"/>
          <w:sz w:val="20"/>
        </w:rPr>
      </w:pPr>
      <w:r w:rsidRPr="00AF2E05">
        <w:rPr>
          <w:rFonts w:ascii="Century Gothic" w:hAnsi="Century Gothic"/>
          <w:sz w:val="20"/>
        </w:rPr>
        <w:t>Finalizado el Informe de Presidencia se continúa con el Temario.</w:t>
      </w:r>
    </w:p>
    <w:p w14:paraId="718EE5C1" w14:textId="77777777" w:rsidR="0095567F" w:rsidRPr="00AF2E05" w:rsidRDefault="0095567F" w:rsidP="00AF2E05">
      <w:pPr>
        <w:spacing w:line="252" w:lineRule="auto"/>
        <w:ind w:hanging="2"/>
        <w:jc w:val="both"/>
        <w:rPr>
          <w:rFonts w:ascii="Century Gothic" w:hAnsi="Century Gothic"/>
          <w:sz w:val="20"/>
        </w:rPr>
      </w:pPr>
    </w:p>
    <w:p w14:paraId="121110BB" w14:textId="77777777" w:rsidR="0095567F" w:rsidRPr="00AF2E05" w:rsidRDefault="0095567F" w:rsidP="00AF2E05">
      <w:pPr>
        <w:pStyle w:val="Normal10"/>
        <w:rPr>
          <w:rFonts w:eastAsia="Century Gothic" w:cs="Century Gothic"/>
        </w:rPr>
      </w:pPr>
      <w:r w:rsidRPr="00AF2E05">
        <w:rPr>
          <w:rFonts w:eastAsia="Century Gothic" w:cs="Century Gothic"/>
          <w:b/>
        </w:rPr>
        <w:t>4.- DESPACHOS DE COMISIÓN ENTRADOS.</w:t>
      </w:r>
    </w:p>
    <w:p w14:paraId="33BB93E6" w14:textId="77777777" w:rsidR="0095567F" w:rsidRPr="00AF2E05" w:rsidRDefault="0095567F" w:rsidP="00AF2E05">
      <w:pPr>
        <w:ind w:hanging="2"/>
        <w:jc w:val="both"/>
        <w:rPr>
          <w:rFonts w:ascii="Century Gothic" w:hAnsi="Century Gothic"/>
          <w:sz w:val="20"/>
        </w:rPr>
      </w:pPr>
    </w:p>
    <w:p w14:paraId="3E25C0B6"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Comisión de Legislación y Reglamento</w:t>
      </w:r>
    </w:p>
    <w:p w14:paraId="495EDE02" w14:textId="77777777" w:rsidR="0095567F" w:rsidRPr="00AF2E05" w:rsidRDefault="0095567F" w:rsidP="00AF2E05">
      <w:pPr>
        <w:ind w:hanging="2"/>
        <w:jc w:val="both"/>
        <w:rPr>
          <w:rFonts w:ascii="Century Gothic" w:hAnsi="Century Gothic"/>
          <w:sz w:val="20"/>
        </w:rPr>
      </w:pPr>
    </w:p>
    <w:p w14:paraId="5777CF0A"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4.1.</w:t>
      </w:r>
      <w:r w:rsidRPr="00AF2E05">
        <w:rPr>
          <w:rFonts w:ascii="Century Gothic" w:hAnsi="Century Gothic"/>
          <w:sz w:val="20"/>
        </w:rPr>
        <w:t xml:space="preserve"> Despacho N.º 100, recomienda refrendar la Resolución N.º 238/24 del Decano dictada ad referéndum del Consejo Directivo de la Facultad de Ingeniería por la cual resuelve designar</w:t>
      </w:r>
      <w:r w:rsidRPr="00AF2E05">
        <w:rPr>
          <w:rFonts w:ascii="Century Gothic" w:hAnsi="Century Gothic"/>
          <w:b/>
          <w:sz w:val="20"/>
        </w:rPr>
        <w:t xml:space="preserve"> </w:t>
      </w:r>
      <w:r w:rsidRPr="00AF2E05">
        <w:rPr>
          <w:rFonts w:ascii="Century Gothic" w:hAnsi="Century Gothic"/>
          <w:sz w:val="20"/>
        </w:rPr>
        <w:t>desde el 01/11/2024 y hasta el 31/12/2024, al Ing. Ernesto Daniel BERGES, en el cargo de Profesor Asociado interino con dedicación Simple en la asignatura Electrónica Digital, y asignarle funciones como responsable en las asignaturas Teoría de Transmisión de Datos y Procesamiento de Señales Digitales.</w:t>
      </w:r>
    </w:p>
    <w:p w14:paraId="2A4E8415"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212DDE1E"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100 a consideración se aprueba por unanimidad.</w:t>
      </w:r>
    </w:p>
    <w:p w14:paraId="77AED91F" w14:textId="77777777" w:rsidR="0095567F" w:rsidRPr="00AF2E05" w:rsidRDefault="0095567F" w:rsidP="00AF2E05">
      <w:pPr>
        <w:ind w:hanging="2"/>
        <w:jc w:val="both"/>
        <w:rPr>
          <w:rFonts w:ascii="Century Gothic" w:hAnsi="Century Gothic"/>
          <w:sz w:val="20"/>
        </w:rPr>
      </w:pPr>
    </w:p>
    <w:p w14:paraId="09CC6B42"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4.2.</w:t>
      </w:r>
      <w:r w:rsidRPr="00AF2E05">
        <w:rPr>
          <w:rFonts w:ascii="Century Gothic" w:hAnsi="Century Gothic"/>
          <w:sz w:val="20"/>
        </w:rPr>
        <w:t xml:space="preserve"> Despacho N.º 101, recomienda</w:t>
      </w:r>
      <w:r w:rsidRPr="00AF2E05">
        <w:rPr>
          <w:rFonts w:ascii="Century Gothic" w:hAnsi="Century Gothic"/>
          <w:b/>
          <w:bCs/>
          <w:sz w:val="20"/>
        </w:rPr>
        <w:t xml:space="preserve"> </w:t>
      </w:r>
      <w:r w:rsidRPr="00AF2E05">
        <w:rPr>
          <w:rFonts w:ascii="Century Gothic" w:hAnsi="Century Gothic"/>
          <w:sz w:val="20"/>
        </w:rPr>
        <w:t>refrendar la Resolución N.º 246/24 del Decano dictada ad referéndum del Consejo Directivo de la Facultad de Ingeniería por la cual resuelve proponer al Consejo Superior acepte la renuncia condicionada al efectivo otorgamiento de la jubilación ordinaria del Ing. Jorge Luis AMIGONE, al cargo de Profesor Asociado regular con dedicación Semiexclusiva (en licencia), en la asignatura Máquinas Hidráulicas, a partir del 01 de noviembre del 2024.</w:t>
      </w:r>
    </w:p>
    <w:p w14:paraId="023B7329"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3DBD9781"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101 a consideración se aprueba por unanimidad.</w:t>
      </w:r>
    </w:p>
    <w:p w14:paraId="2D69FEC4" w14:textId="77777777" w:rsidR="0095567F" w:rsidRPr="00AF2E05" w:rsidRDefault="0095567F" w:rsidP="00AF2E05">
      <w:pPr>
        <w:ind w:hanging="2"/>
        <w:jc w:val="both"/>
        <w:rPr>
          <w:rFonts w:ascii="Century Gothic" w:hAnsi="Century Gothic"/>
          <w:sz w:val="20"/>
        </w:rPr>
      </w:pPr>
    </w:p>
    <w:p w14:paraId="565F79F2"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 xml:space="preserve">4.3. </w:t>
      </w:r>
      <w:r w:rsidRPr="00AF2E05">
        <w:rPr>
          <w:rFonts w:ascii="Century Gothic" w:hAnsi="Century Gothic"/>
          <w:bCs/>
          <w:sz w:val="20"/>
        </w:rPr>
        <w:t>Despacho N.º 102, recomienda</w:t>
      </w:r>
      <w:r w:rsidRPr="00AF2E05">
        <w:rPr>
          <w:rFonts w:ascii="Century Gothic" w:hAnsi="Century Gothic"/>
          <w:b/>
          <w:sz w:val="20"/>
        </w:rPr>
        <w:t xml:space="preserve"> </w:t>
      </w:r>
      <w:r w:rsidRPr="00AF2E05">
        <w:rPr>
          <w:rFonts w:ascii="Century Gothic" w:hAnsi="Century Gothic"/>
          <w:sz w:val="20"/>
        </w:rPr>
        <w:t>refrendar la Resolución N.º 247/24 del Decano dictada ad referéndum del Consejo Directivo de la Facultad de Ingeniería por la cual resuelve aceptar la renuncia condicionada al efectivo otorgamiento de la jubilación ordinaria del Ing. Jorge Luis AMIGONE, al cargo de Profesor Asociado interino dedicación Simple en la asignatura Mecánica de los Fluidos, a partir del 01 de noviembre del 2024.</w:t>
      </w:r>
    </w:p>
    <w:p w14:paraId="27D62377"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5D1B4AF2"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102 a consideración se aprueba por unanimidad.</w:t>
      </w:r>
    </w:p>
    <w:p w14:paraId="7B170106" w14:textId="77777777" w:rsidR="0095567F" w:rsidRPr="00AF2E05" w:rsidRDefault="0095567F" w:rsidP="00AF2E05">
      <w:pPr>
        <w:ind w:hanging="2"/>
        <w:jc w:val="both"/>
        <w:rPr>
          <w:rFonts w:ascii="Century Gothic" w:hAnsi="Century Gothic"/>
          <w:b/>
          <w:sz w:val="20"/>
        </w:rPr>
      </w:pPr>
    </w:p>
    <w:p w14:paraId="3C8F3E96"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sz w:val="20"/>
        </w:rPr>
        <w:t xml:space="preserve">4.4. </w:t>
      </w:r>
      <w:r w:rsidRPr="00AF2E05">
        <w:rPr>
          <w:rFonts w:ascii="Century Gothic" w:hAnsi="Century Gothic"/>
          <w:bCs/>
          <w:sz w:val="20"/>
        </w:rPr>
        <w:t>Despacho N.º 103, recomienda</w:t>
      </w:r>
      <w:r w:rsidRPr="00AF2E05">
        <w:rPr>
          <w:rFonts w:ascii="Century Gothic" w:hAnsi="Century Gothic"/>
          <w:b/>
          <w:sz w:val="20"/>
        </w:rPr>
        <w:t xml:space="preserve"> l</w:t>
      </w:r>
      <w:r w:rsidRPr="00AF2E05">
        <w:rPr>
          <w:rFonts w:ascii="Century Gothic" w:hAnsi="Century Gothic"/>
          <w:sz w:val="20"/>
        </w:rPr>
        <w:t>lamar a inscripción para cubrir un cargo de Profesor/a Asociado/a interino/a con dedicación Simple en la asignatura Electrónica Digital, según los requisitos especificados a continuación, basándose en lo establecido por Resoluciones N.º 178/2003 y N.º 118/2020 del Consejo Superior</w:t>
      </w:r>
      <w:r w:rsidRPr="00AF2E05">
        <w:rPr>
          <w:rFonts w:ascii="Century Gothic" w:hAnsi="Century Gothic"/>
          <w:bCs/>
          <w:sz w:val="20"/>
        </w:rPr>
        <w:t>.</w:t>
      </w:r>
    </w:p>
    <w:p w14:paraId="5E60E0A0"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459635B0"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103 a consideración se aprueba por unanimidad.</w:t>
      </w:r>
    </w:p>
    <w:p w14:paraId="2E96796E" w14:textId="77777777" w:rsidR="0095567F" w:rsidRPr="00AF2E05" w:rsidRDefault="0095567F" w:rsidP="00AF2E05">
      <w:pPr>
        <w:ind w:hanging="2"/>
        <w:jc w:val="both"/>
        <w:rPr>
          <w:rFonts w:ascii="Century Gothic" w:hAnsi="Century Gothic"/>
          <w:b/>
          <w:sz w:val="20"/>
        </w:rPr>
      </w:pPr>
    </w:p>
    <w:p w14:paraId="5DBD384B" w14:textId="77777777" w:rsidR="0095567F" w:rsidRPr="00AF2E05" w:rsidRDefault="0095567F" w:rsidP="00AF2E05">
      <w:pPr>
        <w:ind w:hanging="2"/>
        <w:jc w:val="both"/>
        <w:rPr>
          <w:rFonts w:ascii="Century Gothic" w:hAnsi="Century Gothic"/>
          <w:b/>
          <w:sz w:val="20"/>
        </w:rPr>
      </w:pPr>
      <w:r w:rsidRPr="00AF2E05">
        <w:rPr>
          <w:rFonts w:ascii="Century Gothic" w:hAnsi="Century Gothic"/>
          <w:b/>
          <w:sz w:val="20"/>
        </w:rPr>
        <w:t xml:space="preserve">4.5. </w:t>
      </w:r>
      <w:r w:rsidRPr="00AF2E05">
        <w:rPr>
          <w:rFonts w:ascii="Century Gothic" w:hAnsi="Century Gothic"/>
          <w:bCs/>
          <w:sz w:val="20"/>
        </w:rPr>
        <w:t>Despacho N.º 104, recomienda</w:t>
      </w:r>
      <w:r w:rsidRPr="00AF2E05">
        <w:rPr>
          <w:rFonts w:ascii="Century Gothic" w:hAnsi="Century Gothic"/>
          <w:b/>
          <w:sz w:val="20"/>
        </w:rPr>
        <w:t xml:space="preserve"> </w:t>
      </w:r>
      <w:r w:rsidRPr="00AF2E05">
        <w:rPr>
          <w:rFonts w:ascii="Century Gothic" w:hAnsi="Century Gothic"/>
          <w:sz w:val="20"/>
        </w:rPr>
        <w:t>llamar a inscripción para cubrir un cargo de Ayudante de Segunda interino con dedicación Simple para la asignatura Preliminares de Matemática, según los requisitos solicitados que se especifican a continuación, basándose en lo establecido por Resoluciones N.º 004/2011 y N.º 118/2020 del Consejo Superior.</w:t>
      </w:r>
    </w:p>
    <w:p w14:paraId="3F256C17"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19B075D7"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104 a consideración se aprueba por unanimidad.</w:t>
      </w:r>
    </w:p>
    <w:p w14:paraId="21A57786" w14:textId="77777777" w:rsidR="0095567F" w:rsidRPr="00AF2E05" w:rsidRDefault="0095567F" w:rsidP="00AF2E05">
      <w:pPr>
        <w:ind w:hanging="2"/>
        <w:jc w:val="both"/>
        <w:rPr>
          <w:rFonts w:ascii="Century Gothic" w:hAnsi="Century Gothic"/>
          <w:b/>
          <w:sz w:val="20"/>
        </w:rPr>
      </w:pPr>
    </w:p>
    <w:p w14:paraId="63E70EEB"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sz w:val="20"/>
        </w:rPr>
        <w:t xml:space="preserve">4.6. </w:t>
      </w:r>
      <w:r w:rsidRPr="00AF2E05">
        <w:rPr>
          <w:rFonts w:ascii="Century Gothic" w:hAnsi="Century Gothic"/>
          <w:bCs/>
          <w:sz w:val="20"/>
        </w:rPr>
        <w:t>Despacho N.º 105, recomienda</w:t>
      </w:r>
      <w:r w:rsidRPr="00AF2E05">
        <w:rPr>
          <w:rFonts w:ascii="Century Gothic" w:hAnsi="Century Gothic"/>
          <w:b/>
          <w:sz w:val="20"/>
        </w:rPr>
        <w:t xml:space="preserve"> </w:t>
      </w:r>
      <w:r w:rsidRPr="00AF2E05">
        <w:rPr>
          <w:rFonts w:ascii="Century Gothic" w:hAnsi="Century Gothic"/>
          <w:sz w:val="20"/>
        </w:rPr>
        <w:t>llamar a inscripción para cubrir un cargo de Ayudante de Segunda interino con dedicación Simple para las asignaturas Física I y Mecánica Racional, según los requisitos solicitados que se especifican a continuación, basándose en lo establecido por Resoluciones N.º 004/2011 y N.º 118/2020 del Consejo Superior.</w:t>
      </w:r>
      <w:r w:rsidRPr="00AF2E05">
        <w:rPr>
          <w:rFonts w:ascii="Century Gothic" w:hAnsi="Century Gothic"/>
          <w:b/>
          <w:bCs/>
          <w:sz w:val="20"/>
        </w:rPr>
        <w:t xml:space="preserve"> </w:t>
      </w:r>
    </w:p>
    <w:p w14:paraId="323432E6"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1791801E"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105 a consideración se aprueba por unanimidad.</w:t>
      </w:r>
    </w:p>
    <w:p w14:paraId="43ECBB37" w14:textId="77777777" w:rsidR="0095567F" w:rsidRPr="00AF2E05" w:rsidRDefault="0095567F" w:rsidP="00AF2E05">
      <w:pPr>
        <w:ind w:hanging="2"/>
        <w:jc w:val="both"/>
        <w:rPr>
          <w:rFonts w:ascii="Century Gothic" w:hAnsi="Century Gothic"/>
          <w:bCs/>
          <w:sz w:val="20"/>
        </w:rPr>
      </w:pPr>
    </w:p>
    <w:p w14:paraId="6BD70F49" w14:textId="77777777" w:rsidR="0095567F" w:rsidRPr="00AF2E05" w:rsidRDefault="0095567F" w:rsidP="00AF2E05">
      <w:pPr>
        <w:ind w:hanging="2"/>
        <w:jc w:val="both"/>
        <w:rPr>
          <w:rFonts w:ascii="Century Gothic" w:hAnsi="Century Gothic"/>
          <w:b/>
          <w:sz w:val="20"/>
        </w:rPr>
      </w:pPr>
      <w:r w:rsidRPr="00AF2E05">
        <w:rPr>
          <w:rFonts w:ascii="Century Gothic" w:hAnsi="Century Gothic"/>
          <w:b/>
          <w:sz w:val="20"/>
        </w:rPr>
        <w:t xml:space="preserve">4.7. </w:t>
      </w:r>
      <w:r w:rsidRPr="00AF2E05">
        <w:rPr>
          <w:rFonts w:ascii="Century Gothic" w:hAnsi="Century Gothic"/>
          <w:bCs/>
          <w:sz w:val="20"/>
        </w:rPr>
        <w:t>Despacho N.º 106, recomienda</w:t>
      </w:r>
      <w:r w:rsidRPr="00AF2E05">
        <w:rPr>
          <w:rFonts w:ascii="Century Gothic" w:hAnsi="Century Gothic"/>
          <w:b/>
          <w:sz w:val="20"/>
        </w:rPr>
        <w:t xml:space="preserve"> </w:t>
      </w:r>
      <w:r w:rsidRPr="00AF2E05">
        <w:rPr>
          <w:rFonts w:ascii="Century Gothic" w:hAnsi="Century Gothic"/>
          <w:sz w:val="20"/>
        </w:rPr>
        <w:t>llamar a inscripción para cubrir un cargo de Ayudante de Segunda interino con dedicación Simple para las asignaturas Física I y Física II, según los requisitos solicitados que se especifican a continuación, basándose en lo establecido por Resoluciones N.º 004/2011 y N.º 118/2020 del Consejo Superior.</w:t>
      </w:r>
      <w:r w:rsidRPr="00AF2E05">
        <w:rPr>
          <w:rFonts w:ascii="Century Gothic" w:hAnsi="Century Gothic"/>
          <w:b/>
          <w:bCs/>
          <w:sz w:val="20"/>
        </w:rPr>
        <w:t xml:space="preserve"> </w:t>
      </w:r>
    </w:p>
    <w:p w14:paraId="34724959"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1F74AF7B"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106 a consideración se aprueba por unanimidad.</w:t>
      </w:r>
    </w:p>
    <w:p w14:paraId="5A7CB47C" w14:textId="77777777" w:rsidR="0095567F" w:rsidRPr="00AF2E05" w:rsidRDefault="0095567F" w:rsidP="00AF2E05">
      <w:pPr>
        <w:ind w:hanging="2"/>
        <w:jc w:val="both"/>
        <w:rPr>
          <w:rFonts w:ascii="Century Gothic" w:hAnsi="Century Gothic"/>
          <w:b/>
          <w:sz w:val="20"/>
        </w:rPr>
      </w:pPr>
    </w:p>
    <w:p w14:paraId="7D24D8BA" w14:textId="77777777" w:rsidR="0095567F" w:rsidRPr="00AF2E05" w:rsidRDefault="0095567F" w:rsidP="00AF2E05">
      <w:pPr>
        <w:ind w:hanging="2"/>
        <w:jc w:val="both"/>
        <w:rPr>
          <w:rFonts w:ascii="Century Gothic" w:hAnsi="Century Gothic"/>
          <w:b/>
          <w:sz w:val="20"/>
        </w:rPr>
      </w:pPr>
      <w:r w:rsidRPr="00AF2E05">
        <w:rPr>
          <w:rFonts w:ascii="Century Gothic" w:hAnsi="Century Gothic"/>
          <w:b/>
          <w:sz w:val="20"/>
        </w:rPr>
        <w:t xml:space="preserve">4.8. </w:t>
      </w:r>
      <w:r w:rsidRPr="00AF2E05">
        <w:rPr>
          <w:rFonts w:ascii="Century Gothic" w:hAnsi="Century Gothic"/>
          <w:bCs/>
          <w:sz w:val="20"/>
        </w:rPr>
        <w:t>Despacho N.º 107, recomienda</w:t>
      </w:r>
      <w:r w:rsidRPr="00AF2E05">
        <w:rPr>
          <w:rFonts w:ascii="Century Gothic" w:hAnsi="Century Gothic"/>
          <w:b/>
          <w:sz w:val="20"/>
        </w:rPr>
        <w:t xml:space="preserve"> </w:t>
      </w:r>
      <w:r w:rsidRPr="00AF2E05">
        <w:rPr>
          <w:rFonts w:ascii="Century Gothic" w:hAnsi="Century Gothic"/>
          <w:bCs/>
          <w:sz w:val="20"/>
        </w:rPr>
        <w:t>l</w:t>
      </w:r>
      <w:r w:rsidRPr="00AF2E05">
        <w:rPr>
          <w:rFonts w:ascii="Century Gothic" w:hAnsi="Century Gothic"/>
          <w:sz w:val="20"/>
        </w:rPr>
        <w:t>lamar a inscripción para cubrir un cargo de Ayudante de Segunda interino con dedicación Simple para la asignatura Sistemas Embebidos y el grupo de trabajo RAFI, basándose en lo establecido por Resoluciones N.º 004/2011 y N.º 118/2020 del Consejo Superior.</w:t>
      </w:r>
    </w:p>
    <w:p w14:paraId="099B560E"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2740FB94"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107 a consideración se aprueba por unanimidad.</w:t>
      </w:r>
    </w:p>
    <w:p w14:paraId="030021DB" w14:textId="77777777" w:rsidR="0095567F" w:rsidRPr="00AF2E05" w:rsidRDefault="0095567F" w:rsidP="00AF2E05">
      <w:pPr>
        <w:ind w:hanging="2"/>
        <w:jc w:val="both"/>
        <w:rPr>
          <w:rFonts w:ascii="Century Gothic" w:hAnsi="Century Gothic"/>
          <w:sz w:val="20"/>
        </w:rPr>
      </w:pPr>
    </w:p>
    <w:p w14:paraId="371F6DCE" w14:textId="77777777" w:rsidR="0095567F" w:rsidRPr="00AF2E05" w:rsidRDefault="0095567F" w:rsidP="00AF2E05">
      <w:pPr>
        <w:ind w:left="2" w:hanging="2"/>
        <w:jc w:val="both"/>
        <w:rPr>
          <w:rFonts w:ascii="Century Gothic" w:hAnsi="Century Gothic"/>
          <w:sz w:val="20"/>
        </w:rPr>
      </w:pPr>
      <w:r w:rsidRPr="00AF2E05">
        <w:rPr>
          <w:rFonts w:ascii="Century Gothic" w:hAnsi="Century Gothic"/>
          <w:b/>
          <w:sz w:val="20"/>
        </w:rPr>
        <w:t>5. VARIOS</w:t>
      </w:r>
    </w:p>
    <w:p w14:paraId="4BC447DC" w14:textId="77777777" w:rsidR="0095567F" w:rsidRPr="00AF2E05" w:rsidRDefault="0095567F" w:rsidP="00AF2E05">
      <w:pPr>
        <w:ind w:left="2" w:hanging="2"/>
        <w:jc w:val="both"/>
        <w:rPr>
          <w:rFonts w:ascii="Century Gothic" w:hAnsi="Century Gothic"/>
          <w:sz w:val="20"/>
        </w:rPr>
      </w:pPr>
    </w:p>
    <w:p w14:paraId="4405B377" w14:textId="77777777" w:rsidR="0095567F" w:rsidRPr="00AF2E05" w:rsidRDefault="0095567F" w:rsidP="00AF2E05">
      <w:pPr>
        <w:tabs>
          <w:tab w:val="left" w:pos="708"/>
        </w:tabs>
        <w:ind w:left="2"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w:t>
      </w:r>
      <w:r w:rsidRPr="00AF2E05">
        <w:rPr>
          <w:rFonts w:ascii="Century Gothic" w:hAnsi="Century Gothic"/>
          <w:color w:val="000000"/>
          <w:sz w:val="20"/>
        </w:rPr>
        <w:t xml:space="preserve">Federico Darío KOVAC </w:t>
      </w:r>
      <w:r w:rsidRPr="00AF2E05">
        <w:rPr>
          <w:rFonts w:ascii="Century Gothic" w:hAnsi="Century Gothic"/>
          <w:sz w:val="20"/>
        </w:rPr>
        <w:t>mociona el tratamiento sobre tablas de todos los despachos incluidos en Varios, siendo aprobada por unanimidad.</w:t>
      </w:r>
    </w:p>
    <w:p w14:paraId="29C2AF54" w14:textId="77777777" w:rsidR="0095567F" w:rsidRPr="00AF2E05" w:rsidRDefault="0095567F" w:rsidP="00AF2E05">
      <w:pPr>
        <w:tabs>
          <w:tab w:val="left" w:pos="708"/>
        </w:tabs>
        <w:ind w:left="2" w:hanging="2"/>
        <w:jc w:val="both"/>
        <w:rPr>
          <w:rFonts w:ascii="Century Gothic" w:hAnsi="Century Gothic"/>
          <w:sz w:val="20"/>
        </w:rPr>
      </w:pPr>
    </w:p>
    <w:p w14:paraId="2CCCEDDA"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1.- DESPACHOS DE COMISIÓN ENTRADOS:</w:t>
      </w:r>
    </w:p>
    <w:p w14:paraId="4CCD90D9" w14:textId="77777777" w:rsidR="0095567F" w:rsidRPr="00AF2E05" w:rsidRDefault="0095567F" w:rsidP="00AF2E05">
      <w:pPr>
        <w:ind w:hanging="2"/>
        <w:jc w:val="both"/>
        <w:rPr>
          <w:rFonts w:ascii="Century Gothic" w:hAnsi="Century Gothic"/>
          <w:sz w:val="20"/>
        </w:rPr>
      </w:pPr>
    </w:p>
    <w:p w14:paraId="053AA7B5" w14:textId="77777777" w:rsidR="0095567F" w:rsidRPr="00AF2E05" w:rsidRDefault="0095567F" w:rsidP="00AF2E05">
      <w:pPr>
        <w:ind w:hanging="2"/>
        <w:jc w:val="both"/>
        <w:rPr>
          <w:rFonts w:ascii="Century Gothic" w:hAnsi="Century Gothic"/>
          <w:b/>
          <w:sz w:val="20"/>
        </w:rPr>
      </w:pPr>
      <w:r w:rsidRPr="00AF2E05">
        <w:rPr>
          <w:rFonts w:ascii="Century Gothic" w:hAnsi="Century Gothic"/>
          <w:b/>
          <w:sz w:val="20"/>
        </w:rPr>
        <w:t>Comisión de Legislación y Reglamento</w:t>
      </w:r>
    </w:p>
    <w:p w14:paraId="36407A2F" w14:textId="77777777" w:rsidR="0095567F" w:rsidRPr="00AF2E05" w:rsidRDefault="0095567F" w:rsidP="00AF2E05">
      <w:pPr>
        <w:ind w:hanging="2"/>
        <w:jc w:val="both"/>
        <w:rPr>
          <w:rFonts w:ascii="Century Gothic" w:hAnsi="Century Gothic"/>
          <w:sz w:val="20"/>
        </w:rPr>
      </w:pPr>
    </w:p>
    <w:p w14:paraId="629C3616"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lastRenderedPageBreak/>
        <w:t>1.1.</w:t>
      </w:r>
      <w:r w:rsidRPr="00AF2E05">
        <w:rPr>
          <w:rFonts w:ascii="Century Gothic" w:hAnsi="Century Gothic"/>
          <w:sz w:val="20"/>
        </w:rPr>
        <w:t xml:space="preserve"> Despacho N.º 108, recomienda designar los miembros de la Facultad de Ingeniería de la </w:t>
      </w:r>
      <w:proofErr w:type="spellStart"/>
      <w:r w:rsidRPr="00AF2E05">
        <w:rPr>
          <w:rFonts w:ascii="Century Gothic" w:hAnsi="Century Gothic"/>
          <w:sz w:val="20"/>
        </w:rPr>
        <w:t>UNLPam</w:t>
      </w:r>
      <w:proofErr w:type="spellEnd"/>
      <w:r w:rsidRPr="00AF2E05">
        <w:rPr>
          <w:rFonts w:ascii="Century Gothic" w:hAnsi="Century Gothic"/>
          <w:sz w:val="20"/>
        </w:rPr>
        <w:t xml:space="preserve"> para integrar el Tribunal Universitario en el marco del Reglamento de Juicio Académico para la Universidad Nacional de La Pampa, en el período comprendido entre el 01/12/2024 y hasta el 30/11/2026.</w:t>
      </w:r>
    </w:p>
    <w:p w14:paraId="1DD3E21B"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6495DFCD"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108 a consideración se aprueba por unanimidad.</w:t>
      </w:r>
    </w:p>
    <w:p w14:paraId="64B7ABF0" w14:textId="77777777" w:rsidR="0095567F" w:rsidRPr="00AF2E05" w:rsidRDefault="0095567F" w:rsidP="00AF2E05">
      <w:pPr>
        <w:ind w:hanging="2"/>
        <w:jc w:val="both"/>
        <w:rPr>
          <w:rFonts w:ascii="Century Gothic" w:hAnsi="Century Gothic"/>
          <w:sz w:val="20"/>
        </w:rPr>
      </w:pPr>
    </w:p>
    <w:p w14:paraId="754C08AD"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1.2.</w:t>
      </w:r>
      <w:r w:rsidRPr="00AF2E05">
        <w:rPr>
          <w:rFonts w:ascii="Century Gothic" w:hAnsi="Century Gothic"/>
          <w:sz w:val="20"/>
        </w:rPr>
        <w:t xml:space="preserve"> Despacho N.º 109, recomienda refrendar la Resolución N.º 261/24 del Decano dictada ad referéndum del Consejo Directivo por la cual resuelve </w:t>
      </w:r>
      <w:r w:rsidRPr="00AF2E05">
        <w:rPr>
          <w:rFonts w:ascii="Century Gothic" w:hAnsi="Century Gothic"/>
          <w:b/>
          <w:bCs/>
          <w:sz w:val="20"/>
        </w:rPr>
        <w:t>designar</w:t>
      </w:r>
      <w:r w:rsidRPr="00AF2E05">
        <w:rPr>
          <w:rFonts w:ascii="Century Gothic" w:hAnsi="Century Gothic"/>
          <w:sz w:val="20"/>
        </w:rPr>
        <w:t xml:space="preserve"> desde el 01/11/2024 y hasta el 31/12/2024, a los docentes en los cargos y dedicaciones que figuran en el Anexo, para la confección de los Programas de Enseñanza del segundo año de la carrera Tecnicatura Universitaria en Telecomunicaciones.</w:t>
      </w:r>
    </w:p>
    <w:p w14:paraId="00F5C3AC"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ab/>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6F604378"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107 a consideración se aprueba por unanimidad.</w:t>
      </w:r>
    </w:p>
    <w:p w14:paraId="5B095651" w14:textId="77777777" w:rsidR="0095567F" w:rsidRPr="00AF2E05" w:rsidRDefault="0095567F" w:rsidP="00AF2E05">
      <w:pPr>
        <w:ind w:hanging="2"/>
        <w:jc w:val="both"/>
        <w:rPr>
          <w:rFonts w:ascii="Century Gothic" w:hAnsi="Century Gothic"/>
          <w:b/>
          <w:bCs/>
          <w:sz w:val="20"/>
        </w:rPr>
      </w:pPr>
    </w:p>
    <w:p w14:paraId="1041533F"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1.3.</w:t>
      </w:r>
      <w:r w:rsidRPr="00AF2E05">
        <w:rPr>
          <w:rFonts w:ascii="Century Gothic" w:hAnsi="Century Gothic"/>
          <w:sz w:val="20"/>
        </w:rPr>
        <w:t xml:space="preserve"> Despacho N.º 110, recomienda refrendar la Resolución N.º 262/24 del Decano dictada ad referéndum del Consejo Directivo por la cual resuelve </w:t>
      </w:r>
      <w:r w:rsidRPr="00AF2E05">
        <w:rPr>
          <w:rFonts w:ascii="Century Gothic" w:hAnsi="Century Gothic"/>
          <w:b/>
          <w:sz w:val="20"/>
        </w:rPr>
        <w:t xml:space="preserve">designar </w:t>
      </w:r>
      <w:r w:rsidRPr="00AF2E05">
        <w:rPr>
          <w:rFonts w:ascii="Century Gothic" w:hAnsi="Century Gothic"/>
          <w:sz w:val="20"/>
        </w:rPr>
        <w:t>desde el 01/11/2024 y hasta el 31/12/2024, al Ing. Alexander Iván DRAPANTI, en el cargo de Ayudante de Primera interino con dedicación Simple.</w:t>
      </w:r>
    </w:p>
    <w:p w14:paraId="352347FE"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258DA647"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110 a consideración se aprueba por unanimidad.</w:t>
      </w:r>
    </w:p>
    <w:p w14:paraId="4630C4D0" w14:textId="77777777" w:rsidR="0095567F" w:rsidRPr="00AF2E05" w:rsidRDefault="0095567F" w:rsidP="00AF2E05">
      <w:pPr>
        <w:ind w:hanging="2"/>
        <w:jc w:val="both"/>
        <w:rPr>
          <w:rFonts w:ascii="Century Gothic" w:hAnsi="Century Gothic"/>
          <w:sz w:val="20"/>
        </w:rPr>
      </w:pPr>
    </w:p>
    <w:p w14:paraId="57FB434A" w14:textId="77777777" w:rsidR="0095567F" w:rsidRPr="00AF2E05" w:rsidRDefault="0095567F" w:rsidP="00AF2E05">
      <w:pPr>
        <w:ind w:hanging="2"/>
        <w:jc w:val="both"/>
        <w:rPr>
          <w:rFonts w:ascii="Century Gothic" w:hAnsi="Century Gothic"/>
          <w:sz w:val="20"/>
        </w:rPr>
      </w:pPr>
      <w:r w:rsidRPr="00AF2E05">
        <w:rPr>
          <w:rFonts w:ascii="Century Gothic" w:hAnsi="Century Gothic"/>
          <w:b/>
          <w:sz w:val="20"/>
        </w:rPr>
        <w:t>1.4.</w:t>
      </w:r>
      <w:r w:rsidRPr="00AF2E05">
        <w:rPr>
          <w:rFonts w:ascii="Century Gothic" w:hAnsi="Century Gothic"/>
          <w:sz w:val="20"/>
        </w:rPr>
        <w:t xml:space="preserve"> Despacho N.º 111, recomienda suscribir el Dictamen del Comité de Selección en el llamado para cubrir un cargo de Profesor/a Adjunto/a interino/a con dedicación Simple en la asignatura Biomecánica, y </w:t>
      </w:r>
      <w:r w:rsidRPr="00AF2E05">
        <w:rPr>
          <w:rFonts w:ascii="Century Gothic" w:hAnsi="Century Gothic"/>
          <w:b/>
          <w:sz w:val="20"/>
        </w:rPr>
        <w:t>designar</w:t>
      </w:r>
      <w:r w:rsidRPr="00AF2E05">
        <w:rPr>
          <w:rFonts w:ascii="Century Gothic" w:hAnsi="Century Gothic"/>
          <w:sz w:val="20"/>
        </w:rPr>
        <w:t xml:space="preserve">, a partir del 12/12/2024 y hasta el 31/12/2024, a la Bioingeniera Carolina </w:t>
      </w:r>
      <w:proofErr w:type="spellStart"/>
      <w:r w:rsidRPr="00AF2E05">
        <w:rPr>
          <w:rFonts w:ascii="Century Gothic" w:hAnsi="Century Gothic"/>
          <w:sz w:val="20"/>
        </w:rPr>
        <w:t>Norali</w:t>
      </w:r>
      <w:proofErr w:type="spellEnd"/>
      <w:r w:rsidRPr="00AF2E05">
        <w:rPr>
          <w:rFonts w:ascii="Century Gothic" w:hAnsi="Century Gothic"/>
          <w:sz w:val="20"/>
        </w:rPr>
        <w:t xml:space="preserve"> SUARES.</w:t>
      </w:r>
    </w:p>
    <w:p w14:paraId="5D516504"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169D4351"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111 a consideración se aprueba por unanimidad.</w:t>
      </w:r>
    </w:p>
    <w:p w14:paraId="2A2C2D61" w14:textId="77777777" w:rsidR="0095567F" w:rsidRPr="00AF2E05" w:rsidRDefault="0095567F" w:rsidP="00AF2E05">
      <w:pPr>
        <w:ind w:hanging="2"/>
        <w:jc w:val="both"/>
        <w:rPr>
          <w:rFonts w:ascii="Century Gothic" w:hAnsi="Century Gothic"/>
          <w:bCs/>
          <w:sz w:val="20"/>
        </w:rPr>
      </w:pPr>
    </w:p>
    <w:p w14:paraId="7BD5A97E"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bCs/>
          <w:sz w:val="20"/>
        </w:rPr>
        <w:t>1.5.</w:t>
      </w:r>
      <w:r w:rsidRPr="00AF2E05">
        <w:rPr>
          <w:rFonts w:ascii="Century Gothic" w:hAnsi="Century Gothic"/>
          <w:bCs/>
          <w:sz w:val="20"/>
        </w:rPr>
        <w:t xml:space="preserve"> Despacho N.º 112, recomienda llamar a inscripción para cubrir un cargo de Ayudante de Primera interino/a, con dedicación Simple para la asignatura Preliminares de Matemática, según los requisitos solicitados a continuación, y basándose en lo establecido por Resoluciones N.º 178/2003 y N.º 118/2020 del Consejo Superior.</w:t>
      </w:r>
    </w:p>
    <w:p w14:paraId="4ED43D02"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3F3567D8"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103 a consideración se aprueba por unanimidad.</w:t>
      </w:r>
    </w:p>
    <w:p w14:paraId="7EDD9571" w14:textId="77777777" w:rsidR="0095567F" w:rsidRPr="00AF2E05" w:rsidRDefault="0095567F" w:rsidP="00AF2E05">
      <w:pPr>
        <w:ind w:hanging="2"/>
        <w:jc w:val="both"/>
        <w:rPr>
          <w:rFonts w:ascii="Century Gothic" w:hAnsi="Century Gothic"/>
          <w:bCs/>
          <w:sz w:val="20"/>
        </w:rPr>
      </w:pPr>
    </w:p>
    <w:p w14:paraId="15BB174D"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bCs/>
          <w:sz w:val="20"/>
        </w:rPr>
        <w:t>1.6.</w:t>
      </w:r>
      <w:r w:rsidRPr="00AF2E05">
        <w:rPr>
          <w:rFonts w:ascii="Century Gothic" w:hAnsi="Century Gothic"/>
          <w:bCs/>
          <w:sz w:val="20"/>
        </w:rPr>
        <w:t xml:space="preserve"> Despacho N.º 113, recomienda llamar a inscripción para cubrir un cargo de Profesor/a Adjunto/a interino/a con dedicación Simple en la asignatura Fisiopatología, según los requisitos especificados a continuación, basándose en lo establecido por Resoluciones N.º 178/2003 y N.º 118/2020 del Consejo Superior.  </w:t>
      </w:r>
    </w:p>
    <w:p w14:paraId="45799334"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 xml:space="preserve">El </w:t>
      </w:r>
      <w:proofErr w:type="gramStart"/>
      <w:r w:rsidRPr="00AF2E05">
        <w:rPr>
          <w:rFonts w:ascii="Century Gothic" w:hAnsi="Century Gothic"/>
          <w:bCs/>
          <w:sz w:val="20"/>
        </w:rPr>
        <w:t>Consejero</w:t>
      </w:r>
      <w:proofErr w:type="gramEnd"/>
      <w:r w:rsidRPr="00AF2E05">
        <w:rPr>
          <w:rFonts w:ascii="Century Gothic" w:hAnsi="Century Gothic"/>
          <w:bCs/>
          <w:sz w:val="20"/>
        </w:rPr>
        <w:t xml:space="preserve"> Federico Darío KOVAC da una breve explicación del tema, y luego de ello mociona la aprobación.</w:t>
      </w:r>
    </w:p>
    <w:p w14:paraId="64110E80" w14:textId="77777777" w:rsidR="0095567F" w:rsidRPr="00AF2E05" w:rsidRDefault="0095567F" w:rsidP="00AF2E05">
      <w:pPr>
        <w:ind w:hanging="2"/>
        <w:jc w:val="both"/>
        <w:rPr>
          <w:rFonts w:ascii="Century Gothic" w:hAnsi="Century Gothic"/>
          <w:bCs/>
          <w:sz w:val="20"/>
        </w:rPr>
      </w:pPr>
      <w:r w:rsidRPr="00AF2E05">
        <w:rPr>
          <w:rFonts w:ascii="Century Gothic" w:hAnsi="Century Gothic"/>
          <w:bCs/>
          <w:sz w:val="20"/>
        </w:rPr>
        <w:t>Puesto el Despacho N.º 113 a consideración se aprueba por unanimidad.</w:t>
      </w:r>
    </w:p>
    <w:p w14:paraId="7D6631D1" w14:textId="77777777" w:rsidR="0095567F" w:rsidRPr="00AF2E05" w:rsidRDefault="0095567F" w:rsidP="00AF2E05">
      <w:pPr>
        <w:ind w:hanging="2"/>
        <w:jc w:val="both"/>
        <w:rPr>
          <w:rFonts w:ascii="Century Gothic" w:hAnsi="Century Gothic"/>
          <w:bCs/>
          <w:sz w:val="20"/>
        </w:rPr>
      </w:pPr>
    </w:p>
    <w:p w14:paraId="54921FA7"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bCs/>
          <w:sz w:val="20"/>
        </w:rPr>
        <w:t>1.7.</w:t>
      </w:r>
      <w:r w:rsidRPr="00AF2E05">
        <w:rPr>
          <w:rFonts w:ascii="Century Gothic" w:hAnsi="Century Gothic"/>
          <w:bCs/>
          <w:sz w:val="20"/>
        </w:rPr>
        <w:t xml:space="preserve">  Despacho N.º 114, recomienda llamar a inscripción para cubrir un cargo de Profesor/a Adjunto/a interino/a con dedicación Simple en la asignatura Instalaciones Hospitalarias, según los requisitos especificados a continuación, basándose en lo establecido por Resoluciones N.º 178/2003 y N.º 118/2020 del Consejo Superior.</w:t>
      </w:r>
    </w:p>
    <w:p w14:paraId="04D525E9"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001BFFC4"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114 a consideración se aprueba por unanimidad.</w:t>
      </w:r>
    </w:p>
    <w:p w14:paraId="4D2FA472" w14:textId="77777777" w:rsidR="0095567F" w:rsidRPr="00AF2E05" w:rsidRDefault="0095567F" w:rsidP="00AF2E05">
      <w:pPr>
        <w:ind w:hanging="2"/>
        <w:jc w:val="both"/>
        <w:rPr>
          <w:rFonts w:ascii="Century Gothic" w:hAnsi="Century Gothic"/>
          <w:b/>
          <w:bCs/>
          <w:sz w:val="20"/>
        </w:rPr>
      </w:pPr>
    </w:p>
    <w:p w14:paraId="37C483A1"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bCs/>
          <w:sz w:val="20"/>
        </w:rPr>
        <w:t>1.8.</w:t>
      </w:r>
      <w:r w:rsidRPr="00AF2E05">
        <w:rPr>
          <w:rFonts w:ascii="Century Gothic" w:hAnsi="Century Gothic"/>
          <w:bCs/>
          <w:sz w:val="20"/>
        </w:rPr>
        <w:t xml:space="preserve">  Despacho N.º 115, recomienda </w:t>
      </w:r>
      <w:r w:rsidRPr="00AF2E05">
        <w:rPr>
          <w:rFonts w:ascii="Century Gothic" w:hAnsi="Century Gothic"/>
          <w:b/>
          <w:sz w:val="20"/>
        </w:rPr>
        <w:t>p</w:t>
      </w:r>
      <w:r w:rsidRPr="00AF2E05">
        <w:rPr>
          <w:rFonts w:ascii="Century Gothic" w:hAnsi="Century Gothic"/>
          <w:b/>
          <w:bCs/>
          <w:sz w:val="20"/>
        </w:rPr>
        <w:t xml:space="preserve">rorrogar la designación, </w:t>
      </w:r>
      <w:r w:rsidRPr="00AF2E05">
        <w:rPr>
          <w:rFonts w:ascii="Century Gothic" w:hAnsi="Century Gothic"/>
          <w:bCs/>
          <w:sz w:val="20"/>
        </w:rPr>
        <w:t xml:space="preserve">desde el 01/01/2025 y hasta el 28/02/2025, a los </w:t>
      </w:r>
      <w:r w:rsidRPr="00AF2E05">
        <w:rPr>
          <w:rFonts w:ascii="Century Gothic" w:hAnsi="Century Gothic"/>
          <w:b/>
          <w:bCs/>
          <w:sz w:val="20"/>
        </w:rPr>
        <w:t>Docentes Interinos</w:t>
      </w:r>
      <w:r w:rsidRPr="00AF2E05">
        <w:rPr>
          <w:rFonts w:ascii="Century Gothic" w:hAnsi="Century Gothic"/>
          <w:bCs/>
          <w:sz w:val="20"/>
        </w:rPr>
        <w:t xml:space="preserve"> en los cargos, dedicaciones y asignaturas que </w:t>
      </w:r>
      <w:r w:rsidRPr="00AF2E05">
        <w:rPr>
          <w:rFonts w:ascii="Century Gothic" w:hAnsi="Century Gothic"/>
          <w:bCs/>
          <w:sz w:val="20"/>
        </w:rPr>
        <w:lastRenderedPageBreak/>
        <w:t xml:space="preserve">figuran en </w:t>
      </w:r>
      <w:r w:rsidRPr="00AF2E05">
        <w:rPr>
          <w:rFonts w:ascii="Century Gothic" w:hAnsi="Century Gothic"/>
          <w:b/>
          <w:bCs/>
          <w:sz w:val="20"/>
        </w:rPr>
        <w:t>Anexo I</w:t>
      </w:r>
      <w:r w:rsidRPr="00AF2E05">
        <w:rPr>
          <w:rFonts w:ascii="Century Gothic" w:hAnsi="Century Gothic"/>
          <w:bCs/>
          <w:sz w:val="20"/>
        </w:rPr>
        <w:t xml:space="preserve">, y desde el 01/01/2025 y hasta el 31/07/2025, a los que figuran en </w:t>
      </w:r>
      <w:r w:rsidRPr="00AF2E05">
        <w:rPr>
          <w:rFonts w:ascii="Century Gothic" w:hAnsi="Century Gothic"/>
          <w:b/>
          <w:bCs/>
          <w:sz w:val="20"/>
        </w:rPr>
        <w:t>Anexo II</w:t>
      </w:r>
      <w:r w:rsidRPr="00AF2E05">
        <w:rPr>
          <w:rFonts w:ascii="Century Gothic" w:hAnsi="Century Gothic"/>
          <w:bCs/>
          <w:sz w:val="20"/>
        </w:rPr>
        <w:t>.</w:t>
      </w:r>
    </w:p>
    <w:p w14:paraId="08FA9407"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100D9089"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115 a consideración se aprueba por unanimidad.</w:t>
      </w:r>
    </w:p>
    <w:p w14:paraId="736E8FE3" w14:textId="77777777" w:rsidR="0095567F" w:rsidRPr="00AF2E05" w:rsidRDefault="0095567F" w:rsidP="00AF2E05">
      <w:pPr>
        <w:ind w:hanging="2"/>
        <w:jc w:val="both"/>
        <w:rPr>
          <w:rFonts w:ascii="Century Gothic" w:hAnsi="Century Gothic"/>
          <w:b/>
          <w:bCs/>
          <w:sz w:val="20"/>
        </w:rPr>
      </w:pPr>
    </w:p>
    <w:p w14:paraId="7392F98A"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Alejandro Luis MASSOLO mociona que se trate el Despacho </w:t>
      </w:r>
      <w:proofErr w:type="spellStart"/>
      <w:r w:rsidRPr="00AF2E05">
        <w:rPr>
          <w:rFonts w:ascii="Century Gothic" w:hAnsi="Century Gothic"/>
          <w:sz w:val="20"/>
        </w:rPr>
        <w:t>N.°</w:t>
      </w:r>
      <w:proofErr w:type="spellEnd"/>
      <w:r w:rsidRPr="00AF2E05">
        <w:rPr>
          <w:rFonts w:ascii="Century Gothic" w:hAnsi="Century Gothic"/>
          <w:sz w:val="20"/>
        </w:rPr>
        <w:t xml:space="preserve"> 117 con anterioridad al Despacho </w:t>
      </w:r>
      <w:proofErr w:type="spellStart"/>
      <w:r w:rsidRPr="00AF2E05">
        <w:rPr>
          <w:rFonts w:ascii="Century Gothic" w:hAnsi="Century Gothic"/>
          <w:sz w:val="20"/>
        </w:rPr>
        <w:t>N.°</w:t>
      </w:r>
      <w:proofErr w:type="spellEnd"/>
      <w:r w:rsidRPr="00AF2E05">
        <w:rPr>
          <w:rFonts w:ascii="Century Gothic" w:hAnsi="Century Gothic"/>
          <w:sz w:val="20"/>
        </w:rPr>
        <w:t xml:space="preserve"> 116. Puesta la moción a consideración se aprueba por unanimidad.</w:t>
      </w:r>
    </w:p>
    <w:p w14:paraId="687C098F" w14:textId="77777777" w:rsidR="0095567F" w:rsidRPr="00AF2E05" w:rsidRDefault="0095567F" w:rsidP="00AF2E05">
      <w:pPr>
        <w:ind w:hanging="2"/>
        <w:jc w:val="both"/>
        <w:rPr>
          <w:rFonts w:ascii="Century Gothic" w:hAnsi="Century Gothic"/>
          <w:sz w:val="20"/>
        </w:rPr>
      </w:pPr>
    </w:p>
    <w:p w14:paraId="79879879"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bCs/>
          <w:sz w:val="20"/>
        </w:rPr>
        <w:t>1.10.</w:t>
      </w:r>
      <w:r w:rsidRPr="00AF2E05">
        <w:rPr>
          <w:rFonts w:ascii="Century Gothic" w:hAnsi="Century Gothic"/>
          <w:bCs/>
          <w:sz w:val="20"/>
        </w:rPr>
        <w:t xml:space="preserve">  Despacho N.º 117, recomienda </w:t>
      </w:r>
      <w:r w:rsidRPr="00AF2E05">
        <w:rPr>
          <w:rFonts w:ascii="Century Gothic" w:hAnsi="Century Gothic"/>
          <w:b/>
          <w:bCs/>
          <w:sz w:val="20"/>
        </w:rPr>
        <w:t xml:space="preserve">conceder </w:t>
      </w:r>
      <w:r w:rsidRPr="00AF2E05">
        <w:rPr>
          <w:rFonts w:ascii="Century Gothic" w:hAnsi="Century Gothic"/>
          <w:bCs/>
          <w:sz w:val="20"/>
        </w:rPr>
        <w:t>desde el 01/01/2025 y hasta el 31/12/2025, o hasta el cese en los cargos que ocupan actualmente,</w:t>
      </w:r>
      <w:r w:rsidRPr="00AF2E05">
        <w:rPr>
          <w:rFonts w:ascii="Century Gothic" w:hAnsi="Century Gothic"/>
          <w:b/>
          <w:bCs/>
          <w:sz w:val="20"/>
        </w:rPr>
        <w:t xml:space="preserve"> licencia sin goce de haberes</w:t>
      </w:r>
      <w:r w:rsidRPr="00AF2E05">
        <w:rPr>
          <w:rFonts w:ascii="Century Gothic" w:hAnsi="Century Gothic"/>
          <w:bCs/>
          <w:sz w:val="20"/>
        </w:rPr>
        <w:t xml:space="preserve"> a los </w:t>
      </w:r>
      <w:r w:rsidRPr="00AF2E05">
        <w:rPr>
          <w:rFonts w:ascii="Century Gothic" w:hAnsi="Century Gothic"/>
          <w:b/>
          <w:bCs/>
          <w:sz w:val="20"/>
        </w:rPr>
        <w:t>Docentes Regulares</w:t>
      </w:r>
      <w:r w:rsidRPr="00AF2E05">
        <w:rPr>
          <w:rFonts w:ascii="Century Gothic" w:hAnsi="Century Gothic"/>
          <w:bCs/>
          <w:sz w:val="20"/>
        </w:rPr>
        <w:t xml:space="preserve">, en los cargos, dedicaciones y asignaturas/áreas, que figuran como </w:t>
      </w:r>
      <w:r w:rsidRPr="00AF2E05">
        <w:rPr>
          <w:rFonts w:ascii="Century Gothic" w:hAnsi="Century Gothic"/>
          <w:b/>
          <w:bCs/>
          <w:sz w:val="20"/>
        </w:rPr>
        <w:t xml:space="preserve">Anexo I; </w:t>
      </w:r>
      <w:r w:rsidRPr="00AF2E05">
        <w:rPr>
          <w:rFonts w:ascii="Century Gothic" w:hAnsi="Century Gothic"/>
          <w:b/>
          <w:sz w:val="20"/>
        </w:rPr>
        <w:t>pr</w:t>
      </w:r>
      <w:r w:rsidRPr="00AF2E05">
        <w:rPr>
          <w:rFonts w:ascii="Century Gothic" w:hAnsi="Century Gothic"/>
          <w:b/>
          <w:bCs/>
          <w:sz w:val="20"/>
        </w:rPr>
        <w:t xml:space="preserve">orrogar la designación </w:t>
      </w:r>
      <w:r w:rsidRPr="00AF2E05">
        <w:rPr>
          <w:rFonts w:ascii="Century Gothic" w:hAnsi="Century Gothic"/>
          <w:bCs/>
          <w:sz w:val="20"/>
        </w:rPr>
        <w:t xml:space="preserve">desde el 01/01/2025 y hasta el 31/12/2025, o hasta la substanciación de los respectivos Concursos, a los </w:t>
      </w:r>
      <w:r w:rsidRPr="00AF2E05">
        <w:rPr>
          <w:rFonts w:ascii="Century Gothic" w:hAnsi="Century Gothic"/>
          <w:b/>
          <w:bCs/>
          <w:sz w:val="20"/>
        </w:rPr>
        <w:t>Docentes Interinos</w:t>
      </w:r>
      <w:r w:rsidRPr="00AF2E05">
        <w:rPr>
          <w:rFonts w:ascii="Century Gothic" w:hAnsi="Century Gothic"/>
          <w:bCs/>
          <w:sz w:val="20"/>
        </w:rPr>
        <w:t xml:space="preserve"> en los cargos, dedicaciones y asignaturas/áreas que figuran en </w:t>
      </w:r>
      <w:r w:rsidRPr="00AF2E05">
        <w:rPr>
          <w:rFonts w:ascii="Century Gothic" w:hAnsi="Century Gothic"/>
          <w:b/>
          <w:bCs/>
          <w:sz w:val="20"/>
        </w:rPr>
        <w:t>Anexo II</w:t>
      </w:r>
      <w:r w:rsidRPr="00AF2E05">
        <w:rPr>
          <w:rFonts w:ascii="Century Gothic" w:hAnsi="Century Gothic"/>
          <w:bCs/>
          <w:sz w:val="20"/>
        </w:rPr>
        <w:t xml:space="preserve">; y </w:t>
      </w:r>
      <w:r w:rsidRPr="00AF2E05">
        <w:rPr>
          <w:rFonts w:ascii="Century Gothic" w:hAnsi="Century Gothic"/>
          <w:b/>
          <w:sz w:val="20"/>
        </w:rPr>
        <w:t>p</w:t>
      </w:r>
      <w:r w:rsidRPr="00AF2E05">
        <w:rPr>
          <w:rFonts w:ascii="Century Gothic" w:hAnsi="Century Gothic"/>
          <w:b/>
          <w:bCs/>
          <w:sz w:val="20"/>
        </w:rPr>
        <w:t>rorrogar la designación de Ayudantes de Segunda dedicación Simple,</w:t>
      </w:r>
      <w:r w:rsidRPr="00AF2E05">
        <w:rPr>
          <w:rFonts w:ascii="Century Gothic" w:hAnsi="Century Gothic"/>
          <w:bCs/>
          <w:sz w:val="20"/>
        </w:rPr>
        <w:t xml:space="preserve"> desde el 01/01/2025 y hasta el 31/12/2025, que figuran en el </w:t>
      </w:r>
      <w:r w:rsidRPr="00AF2E05">
        <w:rPr>
          <w:rFonts w:ascii="Century Gothic" w:hAnsi="Century Gothic"/>
          <w:b/>
          <w:bCs/>
          <w:sz w:val="20"/>
        </w:rPr>
        <w:t>Anexo III</w:t>
      </w:r>
      <w:r w:rsidRPr="00AF2E05">
        <w:rPr>
          <w:rFonts w:ascii="Century Gothic" w:hAnsi="Century Gothic"/>
          <w:bCs/>
          <w:sz w:val="20"/>
        </w:rPr>
        <w:t xml:space="preserve">. </w:t>
      </w:r>
    </w:p>
    <w:p w14:paraId="61F15EE1"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03D1C093"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117 a consideración se aprueba por unanimidad.</w:t>
      </w:r>
    </w:p>
    <w:p w14:paraId="20D56AEC" w14:textId="77777777" w:rsidR="0095567F" w:rsidRPr="00AF2E05" w:rsidRDefault="0095567F" w:rsidP="00AF2E05">
      <w:pPr>
        <w:ind w:hanging="2"/>
        <w:jc w:val="both"/>
        <w:rPr>
          <w:rFonts w:ascii="Century Gothic" w:hAnsi="Century Gothic"/>
          <w:sz w:val="20"/>
        </w:rPr>
      </w:pPr>
    </w:p>
    <w:p w14:paraId="367396F5" w14:textId="77777777" w:rsidR="0095567F" w:rsidRPr="00AF2E05" w:rsidRDefault="0095567F" w:rsidP="00AF2E05">
      <w:pPr>
        <w:ind w:hanging="2"/>
        <w:jc w:val="both"/>
        <w:rPr>
          <w:rFonts w:ascii="Century Gothic" w:hAnsi="Century Gothic"/>
          <w:bCs/>
          <w:sz w:val="20"/>
        </w:rPr>
      </w:pPr>
      <w:r w:rsidRPr="00AF2E05">
        <w:rPr>
          <w:rFonts w:ascii="Century Gothic" w:hAnsi="Century Gothic"/>
          <w:b/>
          <w:bCs/>
          <w:sz w:val="20"/>
        </w:rPr>
        <w:t>1.9.</w:t>
      </w:r>
      <w:r w:rsidRPr="00AF2E05">
        <w:rPr>
          <w:rFonts w:ascii="Century Gothic" w:hAnsi="Century Gothic"/>
          <w:bCs/>
          <w:sz w:val="20"/>
        </w:rPr>
        <w:t xml:space="preserve">  Despacho N.º 116, recomienda modificar la situación de revista, a partir del 01/01/2025 y hasta el 31/12/2025, a la Prof. Micaela Alejandra RECCHIONI BARRIO, que pasa de Ayudante de Primera interina con dedicación Simple a Ayudante de Primera interina con dedicación Semiexclusiva en la asignatura Álgebra.</w:t>
      </w:r>
    </w:p>
    <w:p w14:paraId="0B7309D4"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Alejandro Luis MASSOLO mociona que el Cuerpo se constituya en Comisión para dar tratamiento al Despacho </w:t>
      </w:r>
      <w:proofErr w:type="spellStart"/>
      <w:r w:rsidRPr="00AF2E05">
        <w:rPr>
          <w:rFonts w:ascii="Century Gothic" w:hAnsi="Century Gothic"/>
          <w:sz w:val="20"/>
        </w:rPr>
        <w:t>N.°</w:t>
      </w:r>
      <w:proofErr w:type="spellEnd"/>
      <w:r w:rsidRPr="00AF2E05">
        <w:rPr>
          <w:rFonts w:ascii="Century Gothic" w:hAnsi="Century Gothic"/>
          <w:sz w:val="20"/>
        </w:rPr>
        <w:t xml:space="preserve"> 116. Puesta la moción a consideración se aprueba por unanimidad.</w:t>
      </w:r>
    </w:p>
    <w:p w14:paraId="574CAECE"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Se da tratamiento al Despacho en Comisión y luego de ello 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mociona la aprobación. Puesta la moción a consideración se aprueba por unanimidad.</w:t>
      </w:r>
    </w:p>
    <w:p w14:paraId="33DAF5CB"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Alejandro Luis MASSOLO mociona que sesione nuevamente el Cuerpo como Consejo Directivo. Puesta la moción a consideración se aprueba por unanimidad.</w:t>
      </w:r>
    </w:p>
    <w:p w14:paraId="7214483B"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El </w:t>
      </w:r>
      <w:proofErr w:type="gramStart"/>
      <w:r w:rsidRPr="00AF2E05">
        <w:rPr>
          <w:rFonts w:ascii="Century Gothic" w:hAnsi="Century Gothic"/>
          <w:sz w:val="20"/>
        </w:rPr>
        <w:t>Consejero</w:t>
      </w:r>
      <w:proofErr w:type="gramEnd"/>
      <w:r w:rsidRPr="00AF2E05">
        <w:rPr>
          <w:rFonts w:ascii="Century Gothic" w:hAnsi="Century Gothic"/>
          <w:sz w:val="20"/>
        </w:rPr>
        <w:t xml:space="preserve"> Federico Darío KOVAC da una breve explicación del tema, y luego de ello mociona la aprobación.</w:t>
      </w:r>
    </w:p>
    <w:p w14:paraId="0F23F752"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Puesto el Despacho N.º 116 a consideración se aprueba por unanimidad.</w:t>
      </w:r>
    </w:p>
    <w:p w14:paraId="71D3D03D" w14:textId="77777777" w:rsidR="0095567F" w:rsidRPr="00AF2E05" w:rsidRDefault="0095567F" w:rsidP="00AF2E05">
      <w:pPr>
        <w:ind w:hanging="2"/>
        <w:jc w:val="both"/>
        <w:rPr>
          <w:rFonts w:ascii="Century Gothic" w:hAnsi="Century Gothic"/>
          <w:sz w:val="20"/>
        </w:rPr>
      </w:pPr>
    </w:p>
    <w:p w14:paraId="65E8B0FD" w14:textId="77777777" w:rsidR="0095567F" w:rsidRPr="00AF2E05" w:rsidRDefault="0095567F" w:rsidP="00AF2E05">
      <w:pPr>
        <w:ind w:hanging="2"/>
        <w:jc w:val="both"/>
        <w:rPr>
          <w:rFonts w:ascii="Century Gothic" w:hAnsi="Century Gothic"/>
          <w:sz w:val="20"/>
        </w:rPr>
      </w:pPr>
      <w:r w:rsidRPr="00AF2E05">
        <w:rPr>
          <w:rFonts w:ascii="Century Gothic" w:hAnsi="Century Gothic"/>
          <w:sz w:val="20"/>
        </w:rPr>
        <w:t xml:space="preserve">----Siendo las 19:50 horas y no habiendo más temas que tratar, se da por finalizada la reunión Ordinaria. </w:t>
      </w:r>
    </w:p>
    <w:p w14:paraId="2ADACB6E" w14:textId="77777777" w:rsidR="0095567F" w:rsidRPr="00AF2E05" w:rsidRDefault="0095567F" w:rsidP="00AF2E05">
      <w:pPr>
        <w:ind w:hanging="2"/>
        <w:jc w:val="both"/>
        <w:rPr>
          <w:rFonts w:ascii="Century Gothic" w:hAnsi="Century Gothic"/>
          <w:sz w:val="20"/>
        </w:rPr>
      </w:pPr>
    </w:p>
    <w:p w14:paraId="26BAF58F" w14:textId="77777777" w:rsidR="0095567F" w:rsidRPr="00AF2E05" w:rsidRDefault="0095567F" w:rsidP="00AF2E05">
      <w:pPr>
        <w:ind w:hanging="2"/>
        <w:jc w:val="both"/>
        <w:rPr>
          <w:rFonts w:ascii="Century Gothic" w:hAnsi="Century Gothic"/>
          <w:sz w:val="20"/>
        </w:rPr>
      </w:pPr>
    </w:p>
    <w:p w14:paraId="6D6B2412" w14:textId="77777777" w:rsidR="0095567F" w:rsidRPr="00AF2E05" w:rsidRDefault="0095567F" w:rsidP="00AF2E05">
      <w:pPr>
        <w:ind w:hanging="2"/>
        <w:jc w:val="both"/>
        <w:rPr>
          <w:rFonts w:ascii="Century Gothic" w:hAnsi="Century Gothic"/>
          <w:sz w:val="20"/>
        </w:rPr>
      </w:pPr>
    </w:p>
    <w:p w14:paraId="4253BE6D" w14:textId="77777777" w:rsidR="0095567F" w:rsidRPr="00AF2E05" w:rsidRDefault="0095567F" w:rsidP="00AF2E05">
      <w:pPr>
        <w:tabs>
          <w:tab w:val="left" w:pos="5103"/>
        </w:tabs>
        <w:ind w:hanging="2"/>
        <w:jc w:val="both"/>
        <w:rPr>
          <w:rFonts w:ascii="Century Gothic" w:hAnsi="Century Gothic"/>
          <w:color w:val="000000"/>
          <w:sz w:val="20"/>
        </w:rPr>
      </w:pPr>
      <w:r w:rsidRPr="00AF2E05">
        <w:rPr>
          <w:rFonts w:ascii="Century Gothic" w:hAnsi="Century Gothic"/>
          <w:sz w:val="20"/>
        </w:rPr>
        <w:t>Camila BARRIO</w:t>
      </w:r>
      <w:r w:rsidRPr="00AF2E05">
        <w:rPr>
          <w:rFonts w:ascii="Century Gothic" w:hAnsi="Century Gothic"/>
          <w:color w:val="000000"/>
          <w:sz w:val="20"/>
        </w:rPr>
        <w:tab/>
        <w:t>Antonio Héctor Gustavo PICCIRILLI</w:t>
      </w:r>
    </w:p>
    <w:p w14:paraId="21BD270D" w14:textId="77777777" w:rsidR="0095567F" w:rsidRPr="00AF2E05" w:rsidRDefault="0095567F" w:rsidP="00AF2E05">
      <w:pPr>
        <w:tabs>
          <w:tab w:val="left" w:pos="5529"/>
        </w:tabs>
        <w:ind w:hanging="2"/>
        <w:jc w:val="both"/>
        <w:rPr>
          <w:rFonts w:ascii="Century Gothic" w:hAnsi="Century Gothic"/>
          <w:color w:val="000000"/>
          <w:sz w:val="20"/>
        </w:rPr>
      </w:pPr>
    </w:p>
    <w:p w14:paraId="708FF430" w14:textId="77777777" w:rsidR="0095567F" w:rsidRPr="00AF2E05" w:rsidRDefault="0095567F" w:rsidP="00AF2E05">
      <w:pPr>
        <w:ind w:hanging="2"/>
        <w:jc w:val="both"/>
        <w:rPr>
          <w:rFonts w:ascii="Century Gothic" w:hAnsi="Century Gothic"/>
          <w:color w:val="000000"/>
          <w:sz w:val="20"/>
        </w:rPr>
      </w:pPr>
    </w:p>
    <w:p w14:paraId="5D97C6CD" w14:textId="77777777" w:rsidR="0095567F" w:rsidRPr="00AF2E05" w:rsidRDefault="0095567F" w:rsidP="00AF2E05">
      <w:pPr>
        <w:ind w:hanging="2"/>
        <w:jc w:val="both"/>
        <w:rPr>
          <w:rFonts w:ascii="Century Gothic" w:hAnsi="Century Gothic"/>
          <w:color w:val="000000"/>
          <w:sz w:val="20"/>
        </w:rPr>
      </w:pPr>
    </w:p>
    <w:p w14:paraId="22B29FEF" w14:textId="77777777" w:rsidR="0095567F" w:rsidRPr="00AF2E05" w:rsidRDefault="0095567F" w:rsidP="00AF2E05">
      <w:pPr>
        <w:tabs>
          <w:tab w:val="left" w:pos="5103"/>
        </w:tabs>
        <w:ind w:hanging="2"/>
        <w:jc w:val="both"/>
        <w:rPr>
          <w:rFonts w:ascii="Century Gothic" w:hAnsi="Century Gothic"/>
          <w:color w:val="000000"/>
          <w:sz w:val="20"/>
        </w:rPr>
      </w:pPr>
      <w:r w:rsidRPr="00AF2E05">
        <w:rPr>
          <w:rFonts w:ascii="Century Gothic" w:hAnsi="Century Gothic"/>
          <w:color w:val="000000"/>
          <w:sz w:val="20"/>
        </w:rPr>
        <w:t>María Fernanda PAPA</w:t>
      </w:r>
      <w:r w:rsidRPr="00AF2E05">
        <w:rPr>
          <w:rFonts w:ascii="Century Gothic" w:hAnsi="Century Gothic"/>
          <w:color w:val="000000"/>
          <w:sz w:val="20"/>
        </w:rPr>
        <w:tab/>
        <w:t>Mario RIBEIRO</w:t>
      </w:r>
    </w:p>
    <w:p w14:paraId="39AE5829" w14:textId="77777777" w:rsidR="0095567F" w:rsidRPr="00AF2E05" w:rsidRDefault="0095567F" w:rsidP="00AF2E05">
      <w:pPr>
        <w:jc w:val="both"/>
        <w:rPr>
          <w:rFonts w:ascii="Century Gothic" w:eastAsia="Century Gothic" w:hAnsi="Century Gothic" w:cs="Century Gothic"/>
          <w:b/>
          <w:sz w:val="20"/>
        </w:rPr>
      </w:pPr>
    </w:p>
    <w:p w14:paraId="69A472BA" w14:textId="7A57479A" w:rsidR="0095567F" w:rsidRDefault="0095567F" w:rsidP="00303E86">
      <w:pPr>
        <w:jc w:val="both"/>
        <w:rPr>
          <w:rFonts w:ascii="Century Gothic" w:hAnsi="Century Gothic"/>
          <w:b/>
          <w:color w:val="000000"/>
          <w:sz w:val="20"/>
          <w:u w:val="single"/>
        </w:rPr>
      </w:pPr>
      <w:r w:rsidRPr="00303E86">
        <w:rPr>
          <w:rFonts w:ascii="Century Gothic" w:eastAsia="Century Gothic" w:hAnsi="Century Gothic" w:cs="Century Gothic"/>
          <w:b/>
          <w:sz w:val="20"/>
        </w:rPr>
        <w:br w:type="page"/>
      </w:r>
      <w:r w:rsidRPr="00303E86">
        <w:rPr>
          <w:rFonts w:ascii="Century Gothic" w:hAnsi="Century Gothic"/>
          <w:b/>
          <w:color w:val="000000"/>
          <w:sz w:val="20"/>
          <w:highlight w:val="yellow"/>
          <w:u w:val="single"/>
        </w:rPr>
        <w:lastRenderedPageBreak/>
        <w:t>ACTA RESUMEN CORRESPONDIENTE A LA 3º REUNIÓN EXTRAORDINARIA DEL DÍA 10/12/2024</w:t>
      </w:r>
    </w:p>
    <w:p w14:paraId="3DC55537" w14:textId="77777777" w:rsidR="00303E86" w:rsidRPr="00303E86" w:rsidRDefault="00303E86" w:rsidP="00AF2E05">
      <w:pPr>
        <w:pBdr>
          <w:top w:val="nil"/>
          <w:left w:val="nil"/>
          <w:bottom w:val="nil"/>
          <w:right w:val="nil"/>
          <w:between w:val="nil"/>
        </w:pBdr>
        <w:ind w:hanging="2"/>
        <w:jc w:val="center"/>
        <w:rPr>
          <w:rFonts w:ascii="Century Gothic" w:hAnsi="Century Gothic"/>
          <w:color w:val="000000"/>
          <w:sz w:val="20"/>
          <w:u w:val="single"/>
        </w:rPr>
      </w:pPr>
    </w:p>
    <w:p w14:paraId="64D245E0" w14:textId="77777777" w:rsidR="0095567F" w:rsidRPr="00303E86" w:rsidRDefault="0095567F" w:rsidP="00AF2E05">
      <w:pPr>
        <w:pBdr>
          <w:top w:val="nil"/>
          <w:left w:val="nil"/>
          <w:bottom w:val="nil"/>
          <w:right w:val="nil"/>
          <w:between w:val="nil"/>
        </w:pBdr>
        <w:ind w:hanging="2"/>
        <w:jc w:val="both"/>
        <w:rPr>
          <w:rFonts w:ascii="Century Gothic" w:hAnsi="Century Gothic"/>
          <w:color w:val="000000"/>
          <w:sz w:val="20"/>
        </w:rPr>
      </w:pPr>
      <w:r w:rsidRPr="00303E86">
        <w:rPr>
          <w:rFonts w:ascii="Century Gothic" w:hAnsi="Century Gothic"/>
          <w:color w:val="000000"/>
          <w:sz w:val="20"/>
        </w:rPr>
        <w:t xml:space="preserve">Siendo las 19:03 horas del día 10 de diciembre de 2024, </w:t>
      </w:r>
      <w:r w:rsidRPr="00303E86">
        <w:rPr>
          <w:rFonts w:ascii="Century Gothic" w:hAnsi="Century Gothic"/>
          <w:color w:val="00000A"/>
          <w:sz w:val="20"/>
        </w:rPr>
        <w:t xml:space="preserve">de manera combinada virtual - presencial, </w:t>
      </w:r>
      <w:r w:rsidRPr="00303E86">
        <w:rPr>
          <w:rFonts w:ascii="Century Gothic" w:hAnsi="Century Gothic"/>
          <w:color w:val="000000"/>
          <w:sz w:val="20"/>
        </w:rPr>
        <w:t>en la sede de la Facultad de Ingeniería de la Universidad Nacional de La Pampa, se reúne el Consejo Directivo presidido por el Decano Mg. Daniel Alberto MANDRILE.</w:t>
      </w:r>
    </w:p>
    <w:p w14:paraId="71CF8953" w14:textId="77777777" w:rsidR="0095567F" w:rsidRPr="00303E86" w:rsidRDefault="0095567F" w:rsidP="00AF2E05">
      <w:pPr>
        <w:pBdr>
          <w:top w:val="nil"/>
          <w:left w:val="nil"/>
          <w:bottom w:val="nil"/>
          <w:right w:val="nil"/>
          <w:between w:val="nil"/>
        </w:pBdr>
        <w:ind w:hanging="2"/>
        <w:jc w:val="both"/>
        <w:rPr>
          <w:rFonts w:ascii="Century Gothic" w:hAnsi="Century Gothic"/>
          <w:color w:val="000000"/>
          <w:sz w:val="20"/>
        </w:rPr>
      </w:pPr>
      <w:r w:rsidRPr="00303E86">
        <w:rPr>
          <w:rFonts w:ascii="Century Gothic" w:hAnsi="Century Gothic"/>
          <w:color w:val="000000"/>
          <w:sz w:val="20"/>
        </w:rPr>
        <w:t>Consejeros titulares presentes por el claustro de docentes-</w:t>
      </w:r>
      <w:proofErr w:type="spellStart"/>
      <w:r w:rsidRPr="00303E86">
        <w:rPr>
          <w:rFonts w:ascii="Century Gothic" w:hAnsi="Century Gothic"/>
          <w:color w:val="000000"/>
          <w:sz w:val="20"/>
        </w:rPr>
        <w:t>subclaustro</w:t>
      </w:r>
      <w:proofErr w:type="spellEnd"/>
      <w:r w:rsidRPr="00303E86">
        <w:rPr>
          <w:rFonts w:ascii="Century Gothic" w:hAnsi="Century Gothic"/>
          <w:color w:val="000000"/>
          <w:sz w:val="20"/>
        </w:rPr>
        <w:t xml:space="preserve"> de profesores: Dr. Federico Darío KOVAC, Mg. Adriana Lorena MICHELIS, Mg. Alejandro Luis MASSOLO, Dra. María Fernanda PAPA, Mg. Carlos Alberto BALLESTEROS e Ing. Ariel Matías CASTELLINO.</w:t>
      </w:r>
    </w:p>
    <w:p w14:paraId="41D42505" w14:textId="77777777" w:rsidR="0095567F" w:rsidRPr="00303E86" w:rsidRDefault="0095567F" w:rsidP="00AF2E05">
      <w:pPr>
        <w:pBdr>
          <w:top w:val="nil"/>
          <w:left w:val="nil"/>
          <w:bottom w:val="nil"/>
          <w:right w:val="nil"/>
          <w:between w:val="nil"/>
        </w:pBdr>
        <w:ind w:hanging="2"/>
        <w:jc w:val="both"/>
        <w:rPr>
          <w:rFonts w:ascii="Century Gothic" w:hAnsi="Century Gothic"/>
          <w:color w:val="000000"/>
          <w:sz w:val="20"/>
        </w:rPr>
      </w:pPr>
      <w:r w:rsidRPr="00303E86">
        <w:rPr>
          <w:rFonts w:ascii="Century Gothic" w:hAnsi="Century Gothic"/>
          <w:color w:val="000000"/>
          <w:sz w:val="20"/>
        </w:rPr>
        <w:t>Consejeros titulares presentes por el claustro de docentes-</w:t>
      </w:r>
      <w:proofErr w:type="spellStart"/>
      <w:r w:rsidRPr="00303E86">
        <w:rPr>
          <w:rFonts w:ascii="Century Gothic" w:hAnsi="Century Gothic"/>
          <w:color w:val="000000"/>
          <w:sz w:val="20"/>
        </w:rPr>
        <w:t>subclaustro</w:t>
      </w:r>
      <w:proofErr w:type="spellEnd"/>
      <w:r w:rsidRPr="00303E86">
        <w:rPr>
          <w:rFonts w:ascii="Century Gothic" w:hAnsi="Century Gothic"/>
          <w:color w:val="000000"/>
          <w:sz w:val="20"/>
        </w:rPr>
        <w:t xml:space="preserve"> de docentes auxiliares: Ing. Pablo Martín AZCONA y Dra. Marina Vanesa ROLDÁN (reemplaza a Ing. Nicolás SCHPETTER).</w:t>
      </w:r>
    </w:p>
    <w:p w14:paraId="029D1201" w14:textId="77777777" w:rsidR="0095567F" w:rsidRPr="00303E86" w:rsidRDefault="0095567F" w:rsidP="00AF2E05">
      <w:pPr>
        <w:pBdr>
          <w:top w:val="nil"/>
          <w:left w:val="nil"/>
          <w:bottom w:val="nil"/>
          <w:right w:val="nil"/>
          <w:between w:val="nil"/>
        </w:pBdr>
        <w:ind w:hanging="2"/>
        <w:jc w:val="both"/>
        <w:rPr>
          <w:rFonts w:ascii="Century Gothic" w:hAnsi="Century Gothic"/>
          <w:color w:val="000000"/>
          <w:sz w:val="20"/>
        </w:rPr>
      </w:pPr>
      <w:r w:rsidRPr="00303E86">
        <w:rPr>
          <w:rFonts w:ascii="Century Gothic" w:hAnsi="Century Gothic"/>
          <w:color w:val="000000"/>
          <w:sz w:val="20"/>
        </w:rPr>
        <w:t>Ausente con aviso: Ing. Nicolás SCHPETTER</w:t>
      </w:r>
    </w:p>
    <w:p w14:paraId="5EC85407" w14:textId="77777777" w:rsidR="0095567F" w:rsidRPr="00303E86" w:rsidRDefault="0095567F" w:rsidP="00AF2E05">
      <w:pPr>
        <w:pBdr>
          <w:top w:val="nil"/>
          <w:left w:val="nil"/>
          <w:bottom w:val="nil"/>
          <w:right w:val="nil"/>
          <w:between w:val="nil"/>
        </w:pBdr>
        <w:ind w:hanging="2"/>
        <w:jc w:val="both"/>
        <w:rPr>
          <w:rFonts w:ascii="Century Gothic" w:hAnsi="Century Gothic"/>
          <w:color w:val="000000"/>
          <w:sz w:val="20"/>
        </w:rPr>
      </w:pPr>
      <w:r w:rsidRPr="00303E86">
        <w:rPr>
          <w:rFonts w:ascii="Century Gothic" w:hAnsi="Century Gothic"/>
          <w:color w:val="000000"/>
          <w:sz w:val="20"/>
        </w:rPr>
        <w:t>Consejeros titulares presentes por el claustro de graduados: Ing. Antonio Héctor Gustavo PICCIRILLI e Ing. Eduardo BERETTA (reemplaza a Ing. Macarena GIMENEZ BERTOLA).</w:t>
      </w:r>
    </w:p>
    <w:p w14:paraId="464C7C11" w14:textId="77777777" w:rsidR="0095567F" w:rsidRPr="00303E86" w:rsidRDefault="0095567F" w:rsidP="00AF2E05">
      <w:pPr>
        <w:pBdr>
          <w:top w:val="nil"/>
          <w:left w:val="nil"/>
          <w:bottom w:val="nil"/>
          <w:right w:val="nil"/>
          <w:between w:val="nil"/>
        </w:pBdr>
        <w:ind w:hanging="2"/>
        <w:jc w:val="both"/>
        <w:rPr>
          <w:rFonts w:ascii="Century Gothic" w:hAnsi="Century Gothic"/>
          <w:color w:val="000000"/>
          <w:sz w:val="20"/>
        </w:rPr>
      </w:pPr>
      <w:r w:rsidRPr="00303E86">
        <w:rPr>
          <w:rFonts w:ascii="Century Gothic" w:hAnsi="Century Gothic"/>
          <w:color w:val="000000"/>
          <w:sz w:val="20"/>
        </w:rPr>
        <w:t xml:space="preserve">Ausente con aviso: Ing. Damián José RATTALINO, Ing. Cintia </w:t>
      </w:r>
      <w:proofErr w:type="spellStart"/>
      <w:r w:rsidRPr="00303E86">
        <w:rPr>
          <w:rFonts w:ascii="Century Gothic" w:hAnsi="Century Gothic"/>
          <w:color w:val="000000"/>
          <w:sz w:val="20"/>
        </w:rPr>
        <w:t>Antonela</w:t>
      </w:r>
      <w:proofErr w:type="spellEnd"/>
      <w:r w:rsidRPr="00303E86">
        <w:rPr>
          <w:rFonts w:ascii="Century Gothic" w:hAnsi="Century Gothic"/>
          <w:color w:val="000000"/>
          <w:sz w:val="20"/>
        </w:rPr>
        <w:t xml:space="preserve"> AYALA e Ing. Adriana LAMBERTO.</w:t>
      </w:r>
    </w:p>
    <w:p w14:paraId="7F407BC0" w14:textId="77777777" w:rsidR="0095567F" w:rsidRPr="00303E86" w:rsidRDefault="0095567F" w:rsidP="00AF2E05">
      <w:pPr>
        <w:ind w:hanging="2"/>
        <w:jc w:val="both"/>
        <w:rPr>
          <w:rFonts w:ascii="Century Gothic" w:hAnsi="Century Gothic"/>
          <w:sz w:val="20"/>
        </w:rPr>
      </w:pPr>
      <w:r w:rsidRPr="00303E86">
        <w:rPr>
          <w:rFonts w:ascii="Century Gothic" w:hAnsi="Century Gothic"/>
          <w:sz w:val="20"/>
        </w:rPr>
        <w:t>Consejeros titulares presentes por el claustro de estudiantes: Julián VALINOTTI, Danna Alén BRITO (reemplaza a Camila Marianela BARRIO), Yara Ailín LÓPEZ y Valentín VIGNA BENITO (reemplaza a Lucas Juan ARMITANO).</w:t>
      </w:r>
    </w:p>
    <w:p w14:paraId="67D8844F" w14:textId="77777777" w:rsidR="0095567F" w:rsidRPr="00303E86" w:rsidRDefault="0095567F" w:rsidP="00AF2E05">
      <w:pPr>
        <w:ind w:hanging="2"/>
        <w:jc w:val="both"/>
        <w:rPr>
          <w:rFonts w:ascii="Century Gothic" w:hAnsi="Century Gothic"/>
          <w:sz w:val="20"/>
        </w:rPr>
      </w:pPr>
      <w:r w:rsidRPr="00303E86">
        <w:rPr>
          <w:rFonts w:ascii="Century Gothic" w:hAnsi="Century Gothic"/>
          <w:sz w:val="20"/>
        </w:rPr>
        <w:t>Ausente con aviso: Camila Marianela BARRIO y Lucas Juan ARMITANO.</w:t>
      </w:r>
    </w:p>
    <w:p w14:paraId="7858CBCC" w14:textId="77777777" w:rsidR="0095567F" w:rsidRPr="00303E86" w:rsidRDefault="0095567F" w:rsidP="00AF2E05">
      <w:pPr>
        <w:ind w:left="2" w:hanging="2"/>
        <w:jc w:val="both"/>
        <w:rPr>
          <w:rFonts w:ascii="Century Gothic" w:hAnsi="Century Gothic"/>
          <w:color w:val="000000"/>
          <w:sz w:val="20"/>
        </w:rPr>
      </w:pPr>
      <w:r w:rsidRPr="00303E86">
        <w:rPr>
          <w:rFonts w:ascii="Century Gothic" w:hAnsi="Century Gothic"/>
          <w:color w:val="000000"/>
          <w:sz w:val="20"/>
        </w:rPr>
        <w:t xml:space="preserve">Consejero titular presente por el Sector </w:t>
      </w:r>
      <w:proofErr w:type="spellStart"/>
      <w:r w:rsidRPr="00303E86">
        <w:rPr>
          <w:rFonts w:ascii="Century Gothic" w:hAnsi="Century Gothic"/>
          <w:color w:val="000000"/>
          <w:sz w:val="20"/>
        </w:rPr>
        <w:t>Nodocente</w:t>
      </w:r>
      <w:proofErr w:type="spellEnd"/>
      <w:r w:rsidRPr="00303E86">
        <w:rPr>
          <w:rFonts w:ascii="Century Gothic" w:hAnsi="Century Gothic"/>
          <w:color w:val="000000"/>
          <w:sz w:val="20"/>
        </w:rPr>
        <w:t>: Abog. Mario RIBEIRO.</w:t>
      </w:r>
    </w:p>
    <w:p w14:paraId="018F500B" w14:textId="77777777" w:rsidR="0095567F" w:rsidRPr="00303E86" w:rsidRDefault="0095567F" w:rsidP="00AF2E05">
      <w:pPr>
        <w:pBdr>
          <w:top w:val="nil"/>
          <w:left w:val="nil"/>
          <w:bottom w:val="nil"/>
          <w:right w:val="nil"/>
          <w:between w:val="nil"/>
        </w:pBdr>
        <w:ind w:hanging="2"/>
        <w:jc w:val="both"/>
        <w:rPr>
          <w:rFonts w:ascii="Century Gothic" w:hAnsi="Century Gothic"/>
          <w:sz w:val="20"/>
        </w:rPr>
      </w:pPr>
      <w:r w:rsidRPr="00303E86">
        <w:rPr>
          <w:rFonts w:ascii="Century Gothic" w:hAnsi="Century Gothic"/>
          <w:color w:val="000000"/>
          <w:sz w:val="20"/>
        </w:rPr>
        <w:t xml:space="preserve">Se encuentran presentes en la sala las </w:t>
      </w:r>
      <w:proofErr w:type="gramStart"/>
      <w:r w:rsidRPr="00303E86">
        <w:rPr>
          <w:rFonts w:ascii="Century Gothic" w:hAnsi="Century Gothic"/>
          <w:color w:val="000000"/>
          <w:sz w:val="20"/>
        </w:rPr>
        <w:t>Consejeras</w:t>
      </w:r>
      <w:proofErr w:type="gramEnd"/>
      <w:r w:rsidRPr="00303E86">
        <w:rPr>
          <w:rFonts w:ascii="Century Gothic" w:hAnsi="Century Gothic"/>
          <w:color w:val="000000"/>
          <w:sz w:val="20"/>
        </w:rPr>
        <w:t>: Marina Vanesa ROLDÁN, Danna Alén BRITO y Yara Ailín LÓPEZ</w:t>
      </w:r>
      <w:r w:rsidRPr="00303E86">
        <w:rPr>
          <w:rFonts w:ascii="Century Gothic" w:hAnsi="Century Gothic"/>
          <w:sz w:val="20"/>
        </w:rPr>
        <w:t>,</w:t>
      </w:r>
      <w:r w:rsidRPr="00303E86">
        <w:rPr>
          <w:rFonts w:ascii="Century Gothic" w:hAnsi="Century Gothic"/>
          <w:color w:val="000000"/>
          <w:sz w:val="20"/>
        </w:rPr>
        <w:t xml:space="preserve"> y los Consejeros: Federico Darío KOVAC, Alejandro Luis MASSOLO, Carlos Alberto BALLESTEROS, Ariel Matías CASTELLINO, Pablo Martín AZCONA, Antonio Héctor Gustavo PICCIRILLI, Eduardo BERETTA, Julián VALINOTTI, Valentín VIGNA BENITO y Mario RIBEIRO</w:t>
      </w:r>
      <w:r w:rsidRPr="00303E86">
        <w:rPr>
          <w:rFonts w:ascii="Century Gothic" w:hAnsi="Century Gothic"/>
          <w:sz w:val="20"/>
        </w:rPr>
        <w:t>,</w:t>
      </w:r>
      <w:r w:rsidRPr="00303E86">
        <w:rPr>
          <w:rFonts w:ascii="Century Gothic" w:hAnsi="Century Gothic"/>
          <w:color w:val="000000"/>
          <w:sz w:val="20"/>
        </w:rPr>
        <w:t xml:space="preserve"> en tanto que las Consejeras Adriana Lorena MICHELIS y María Fernanda PAPA participan de manera virtual a través de ZOOM</w:t>
      </w:r>
      <w:r w:rsidRPr="00303E86">
        <w:rPr>
          <w:rFonts w:ascii="Century Gothic" w:hAnsi="Century Gothic"/>
          <w:sz w:val="20"/>
        </w:rPr>
        <w:t xml:space="preserve">. </w:t>
      </w:r>
    </w:p>
    <w:p w14:paraId="71FE5E14" w14:textId="77777777" w:rsidR="0095567F" w:rsidRPr="00303E86" w:rsidRDefault="0095567F" w:rsidP="00AF2E05">
      <w:pPr>
        <w:pBdr>
          <w:top w:val="nil"/>
          <w:left w:val="nil"/>
          <w:bottom w:val="nil"/>
          <w:right w:val="nil"/>
          <w:between w:val="nil"/>
        </w:pBdr>
        <w:ind w:hanging="2"/>
        <w:jc w:val="both"/>
        <w:rPr>
          <w:rFonts w:ascii="Century Gothic" w:hAnsi="Century Gothic"/>
          <w:sz w:val="20"/>
        </w:rPr>
      </w:pPr>
      <w:r w:rsidRPr="00303E86">
        <w:rPr>
          <w:rFonts w:ascii="Century Gothic" w:hAnsi="Century Gothic"/>
          <w:sz w:val="20"/>
        </w:rPr>
        <w:t>El Temario del día es el siguiente:</w:t>
      </w:r>
    </w:p>
    <w:p w14:paraId="466C2C4A" w14:textId="77777777" w:rsidR="0095567F" w:rsidRPr="00303E86" w:rsidRDefault="0095567F" w:rsidP="00AF2E05">
      <w:pPr>
        <w:ind w:hanging="2"/>
        <w:jc w:val="both"/>
        <w:rPr>
          <w:rFonts w:ascii="Century Gothic" w:hAnsi="Century Gothic"/>
          <w:sz w:val="20"/>
        </w:rPr>
      </w:pPr>
    </w:p>
    <w:p w14:paraId="3EEBDE09" w14:textId="77777777" w:rsidR="0095567F" w:rsidRPr="00303E86" w:rsidRDefault="0095567F" w:rsidP="00AF2E05">
      <w:pPr>
        <w:pStyle w:val="Normal10"/>
        <w:rPr>
          <w:rFonts w:ascii="Century Gothic" w:hAnsi="Century Gothic"/>
          <w:b/>
          <w:lang w:val="es-ES_tradnl"/>
        </w:rPr>
      </w:pPr>
      <w:r w:rsidRPr="00303E86">
        <w:rPr>
          <w:rFonts w:ascii="Century Gothic" w:hAnsi="Century Gothic"/>
          <w:b/>
          <w:lang w:val="es-ES_tradnl"/>
        </w:rPr>
        <w:t>1.- DESIGNACIÓN DE CUATRO (4) CONSEJEROS PARA RUBRICAR EL ACTA RESUMEN DE LA SESIÓN.</w:t>
      </w:r>
    </w:p>
    <w:p w14:paraId="79B1E039" w14:textId="77777777" w:rsidR="0095567F" w:rsidRPr="00303E86" w:rsidRDefault="0095567F" w:rsidP="00AF2E05">
      <w:pPr>
        <w:pStyle w:val="Normal10"/>
        <w:rPr>
          <w:rFonts w:ascii="Century Gothic" w:hAnsi="Century Gothic"/>
          <w:b/>
          <w:lang w:val="es-ES_tradnl"/>
        </w:rPr>
      </w:pPr>
    </w:p>
    <w:p w14:paraId="37F3EC8F" w14:textId="77777777" w:rsidR="0095567F" w:rsidRPr="00303E86" w:rsidRDefault="0095567F" w:rsidP="00AF2E05">
      <w:pPr>
        <w:pStyle w:val="Normal10"/>
        <w:rPr>
          <w:rFonts w:ascii="Century Gothic" w:hAnsi="Century Gothic"/>
          <w:b/>
          <w:lang w:val="es-ES_tradnl"/>
        </w:rPr>
      </w:pPr>
      <w:r w:rsidRPr="00303E86">
        <w:rPr>
          <w:rFonts w:ascii="Century Gothic" w:hAnsi="Century Gothic"/>
          <w:b/>
          <w:lang w:val="es-ES_tradnl"/>
        </w:rPr>
        <w:t>2.- ASUNTOS ENTRADOS:</w:t>
      </w:r>
    </w:p>
    <w:p w14:paraId="23C6FB8C" w14:textId="77777777" w:rsidR="0095567F" w:rsidRPr="00303E86" w:rsidRDefault="0095567F" w:rsidP="00AF2E05">
      <w:pPr>
        <w:pStyle w:val="Normal10"/>
        <w:rPr>
          <w:rFonts w:ascii="Century Gothic" w:hAnsi="Century Gothic"/>
          <w:b/>
          <w:lang w:val="es-ES_tradnl"/>
        </w:rPr>
      </w:pPr>
      <w:r w:rsidRPr="00303E86">
        <w:rPr>
          <w:rFonts w:ascii="Century Gothic" w:hAnsi="Century Gothic"/>
          <w:b/>
          <w:lang w:val="es-ES_tradnl"/>
        </w:rPr>
        <w:t>2.1.- Asuntos Particulares y peticiones:</w:t>
      </w:r>
    </w:p>
    <w:p w14:paraId="23ACFC48" w14:textId="77777777" w:rsidR="0095567F" w:rsidRPr="00303E86" w:rsidRDefault="0095567F" w:rsidP="00AF2E05">
      <w:pPr>
        <w:pStyle w:val="Normal10"/>
        <w:rPr>
          <w:rFonts w:ascii="Century Gothic" w:hAnsi="Century Gothic"/>
          <w:b/>
          <w:lang w:val="es-ES_tradnl"/>
        </w:rPr>
      </w:pPr>
      <w:r w:rsidRPr="00303E86">
        <w:rPr>
          <w:rFonts w:ascii="Century Gothic" w:hAnsi="Century Gothic"/>
          <w:b/>
          <w:lang w:val="es-ES_tradnl"/>
        </w:rPr>
        <w:t>Proyecto de Presidencia:</w:t>
      </w:r>
    </w:p>
    <w:p w14:paraId="3E572881" w14:textId="77777777" w:rsidR="0095567F" w:rsidRPr="00303E86" w:rsidRDefault="0095567F" w:rsidP="00AF2E05">
      <w:pPr>
        <w:pStyle w:val="Normal10"/>
        <w:rPr>
          <w:rFonts w:ascii="Century Gothic" w:eastAsia="Century Gothic" w:hAnsi="Century Gothic" w:cs="Century Gothic"/>
        </w:rPr>
      </w:pPr>
    </w:p>
    <w:p w14:paraId="30B9A83E" w14:textId="77777777" w:rsidR="0095567F" w:rsidRPr="00303E86" w:rsidRDefault="0095567F" w:rsidP="00AF2E05">
      <w:pPr>
        <w:pStyle w:val="Normal10"/>
        <w:ind w:left="2"/>
        <w:rPr>
          <w:rFonts w:ascii="Century Gothic" w:eastAsia="Century Gothic" w:hAnsi="Century Gothic" w:cs="Century Gothic"/>
        </w:rPr>
      </w:pPr>
      <w:r w:rsidRPr="00303E86">
        <w:rPr>
          <w:rFonts w:ascii="Century Gothic" w:eastAsia="Century Gothic" w:hAnsi="Century Gothic" w:cs="Century Gothic"/>
          <w:b/>
        </w:rPr>
        <w:t>1.- DESIGNACIÓN DE CUATRO (4) CONSEJEROS PARA RUBRICAR EL ACTA RESUMEN DE LA SESIÓN.</w:t>
      </w:r>
    </w:p>
    <w:p w14:paraId="5D782205" w14:textId="77777777" w:rsidR="0095567F" w:rsidRPr="00303E86" w:rsidRDefault="0095567F" w:rsidP="00AF2E05">
      <w:pPr>
        <w:ind w:left="2" w:hanging="2"/>
        <w:jc w:val="both"/>
        <w:rPr>
          <w:rFonts w:ascii="Century Gothic" w:hAnsi="Century Gothic"/>
          <w:sz w:val="20"/>
        </w:rPr>
      </w:pPr>
      <w:r w:rsidRPr="00303E86">
        <w:rPr>
          <w:rFonts w:ascii="Century Gothic" w:hAnsi="Century Gothic"/>
          <w:sz w:val="20"/>
        </w:rPr>
        <w:t xml:space="preserve">El </w:t>
      </w:r>
      <w:proofErr w:type="gramStart"/>
      <w:r w:rsidRPr="00303E86">
        <w:rPr>
          <w:rFonts w:ascii="Century Gothic" w:hAnsi="Century Gothic"/>
          <w:sz w:val="20"/>
        </w:rPr>
        <w:t>Consejero</w:t>
      </w:r>
      <w:proofErr w:type="gramEnd"/>
      <w:r w:rsidRPr="00303E86">
        <w:rPr>
          <w:rFonts w:ascii="Century Gothic" w:hAnsi="Century Gothic"/>
          <w:sz w:val="20"/>
        </w:rPr>
        <w:t xml:space="preserve"> Federico Darío KOVAC propone para rubricar el acta a la Consejera Danna Alén BRITO y a los Consejeros Eduardo BERETTA, Alejandro Luis MASSOLO y </w:t>
      </w:r>
      <w:r w:rsidRPr="00303E86">
        <w:rPr>
          <w:rFonts w:ascii="Century Gothic" w:hAnsi="Century Gothic"/>
          <w:color w:val="000000"/>
          <w:sz w:val="20"/>
        </w:rPr>
        <w:t>Mario RIBEIRO</w:t>
      </w:r>
      <w:r w:rsidRPr="00303E86">
        <w:rPr>
          <w:rFonts w:ascii="Century Gothic" w:hAnsi="Century Gothic"/>
          <w:sz w:val="20"/>
        </w:rPr>
        <w:t>. Puesta la moción a consideración se acepta por unanimidad.</w:t>
      </w:r>
    </w:p>
    <w:p w14:paraId="64BE0F4D" w14:textId="77777777" w:rsidR="0095567F" w:rsidRPr="00303E86" w:rsidRDefault="0095567F" w:rsidP="00AF2E05">
      <w:pPr>
        <w:ind w:left="2" w:hanging="2"/>
        <w:jc w:val="both"/>
        <w:rPr>
          <w:rFonts w:ascii="Century Gothic" w:hAnsi="Century Gothic"/>
          <w:bCs/>
          <w:sz w:val="20"/>
        </w:rPr>
      </w:pPr>
    </w:p>
    <w:p w14:paraId="6A5DF5FB" w14:textId="77777777" w:rsidR="0095567F" w:rsidRPr="00303E86" w:rsidRDefault="0095567F" w:rsidP="00AF2E05">
      <w:pPr>
        <w:pStyle w:val="Normal10"/>
        <w:rPr>
          <w:rFonts w:ascii="Century Gothic" w:hAnsi="Century Gothic"/>
          <w:b/>
          <w:lang w:val="es-ES_tradnl"/>
        </w:rPr>
      </w:pPr>
      <w:r w:rsidRPr="00303E86">
        <w:rPr>
          <w:rFonts w:ascii="Century Gothic" w:hAnsi="Century Gothic"/>
          <w:b/>
          <w:lang w:val="es-ES_tradnl"/>
        </w:rPr>
        <w:t>2.- ASUNTOS ENTRADOS:</w:t>
      </w:r>
    </w:p>
    <w:p w14:paraId="31B28570" w14:textId="77777777" w:rsidR="0095567F" w:rsidRPr="00303E86" w:rsidRDefault="0095567F" w:rsidP="00AF2E05">
      <w:pPr>
        <w:pStyle w:val="Normal10"/>
        <w:rPr>
          <w:rFonts w:ascii="Century Gothic" w:hAnsi="Century Gothic"/>
          <w:b/>
        </w:rPr>
      </w:pPr>
    </w:p>
    <w:p w14:paraId="28B5D8B4" w14:textId="77777777" w:rsidR="0095567F" w:rsidRPr="00303E86" w:rsidRDefault="0095567F" w:rsidP="00AF2E05">
      <w:pPr>
        <w:pStyle w:val="Normal10"/>
        <w:rPr>
          <w:rFonts w:ascii="Century Gothic" w:hAnsi="Century Gothic"/>
          <w:b/>
        </w:rPr>
      </w:pPr>
      <w:r w:rsidRPr="00303E86">
        <w:rPr>
          <w:rFonts w:ascii="Century Gothic" w:hAnsi="Century Gothic"/>
          <w:b/>
        </w:rPr>
        <w:t>Comisiones de Legislación y Reglamento y de Enseñanza en conjunto.</w:t>
      </w:r>
    </w:p>
    <w:p w14:paraId="63474203" w14:textId="77777777" w:rsidR="0095567F" w:rsidRPr="00303E86" w:rsidRDefault="0095567F" w:rsidP="00AF2E05">
      <w:pPr>
        <w:pStyle w:val="Normal10"/>
        <w:rPr>
          <w:rFonts w:ascii="Century Gothic" w:hAnsi="Century Gothic"/>
          <w:bCs/>
        </w:rPr>
      </w:pPr>
    </w:p>
    <w:p w14:paraId="3FBC5803" w14:textId="77777777" w:rsidR="0095567F" w:rsidRPr="00303E86" w:rsidRDefault="0095567F" w:rsidP="00AF2E05">
      <w:pPr>
        <w:pStyle w:val="Normal10"/>
        <w:rPr>
          <w:rFonts w:ascii="Century Gothic" w:hAnsi="Century Gothic"/>
          <w:bCs/>
        </w:rPr>
      </w:pPr>
      <w:r w:rsidRPr="00303E86">
        <w:rPr>
          <w:rFonts w:ascii="Century Gothic" w:hAnsi="Century Gothic"/>
          <w:bCs/>
        </w:rPr>
        <w:t xml:space="preserve">2.1. Despacho </w:t>
      </w:r>
      <w:proofErr w:type="spellStart"/>
      <w:r w:rsidRPr="00303E86">
        <w:rPr>
          <w:rFonts w:ascii="Century Gothic" w:hAnsi="Century Gothic"/>
          <w:bCs/>
        </w:rPr>
        <w:t>CLyR</w:t>
      </w:r>
      <w:proofErr w:type="spellEnd"/>
      <w:r w:rsidRPr="00303E86">
        <w:rPr>
          <w:rFonts w:ascii="Century Gothic" w:hAnsi="Century Gothic"/>
          <w:bCs/>
        </w:rPr>
        <w:t xml:space="preserve"> N.º 118 y CE N.º 024, recomiendan proponer al Consejo Superior el cierre de la inscripción a la carrera Ingeniería Biomédica; permitir la reinscripción al Plan de Estudios 2019 (Resolución </w:t>
      </w:r>
      <w:proofErr w:type="spellStart"/>
      <w:r w:rsidRPr="00303E86">
        <w:rPr>
          <w:rFonts w:ascii="Century Gothic" w:hAnsi="Century Gothic"/>
          <w:bCs/>
        </w:rPr>
        <w:t>N.°</w:t>
      </w:r>
      <w:proofErr w:type="spellEnd"/>
      <w:r w:rsidRPr="00303E86">
        <w:rPr>
          <w:rFonts w:ascii="Century Gothic" w:hAnsi="Century Gothic"/>
          <w:bCs/>
        </w:rPr>
        <w:t xml:space="preserve"> 315/2019 de Consejo Superior) hasta el año académico 2030 inclusive; y proponer al Consejo Superior la baja del Plan de Estudio a partir del 1º de enero del año 2031.</w:t>
      </w:r>
    </w:p>
    <w:p w14:paraId="37894CA6" w14:textId="77777777" w:rsidR="0095567F" w:rsidRPr="00303E86" w:rsidRDefault="0095567F" w:rsidP="00AF2E05">
      <w:pPr>
        <w:pStyle w:val="Normal10"/>
        <w:rPr>
          <w:rFonts w:ascii="Century Gothic" w:hAnsi="Century Gothic"/>
          <w:bCs/>
        </w:rPr>
      </w:pPr>
      <w:r w:rsidRPr="00303E86">
        <w:rPr>
          <w:rFonts w:ascii="Century Gothic" w:hAnsi="Century Gothic"/>
          <w:bCs/>
        </w:rPr>
        <w:t xml:space="preserve">El </w:t>
      </w:r>
      <w:proofErr w:type="gramStart"/>
      <w:r w:rsidRPr="00303E86">
        <w:rPr>
          <w:rFonts w:ascii="Century Gothic" w:hAnsi="Century Gothic"/>
          <w:bCs/>
        </w:rPr>
        <w:t>Consejero</w:t>
      </w:r>
      <w:proofErr w:type="gramEnd"/>
      <w:r w:rsidRPr="00303E86">
        <w:rPr>
          <w:rFonts w:ascii="Century Gothic" w:hAnsi="Century Gothic"/>
          <w:bCs/>
        </w:rPr>
        <w:t xml:space="preserve"> Federico Darío KOVAC y Presidencia dan una breve explicación del tema, y luego de ello el Consejero Federico Darío KOVAC mociona la aprobación.</w:t>
      </w:r>
    </w:p>
    <w:p w14:paraId="294E42D0" w14:textId="77777777" w:rsidR="0095567F" w:rsidRPr="00303E86" w:rsidRDefault="0095567F" w:rsidP="00AF2E05">
      <w:pPr>
        <w:pStyle w:val="Normal10"/>
        <w:rPr>
          <w:rFonts w:ascii="Century Gothic" w:hAnsi="Century Gothic"/>
          <w:bCs/>
        </w:rPr>
      </w:pPr>
      <w:r w:rsidRPr="00303E86">
        <w:rPr>
          <w:rFonts w:ascii="Century Gothic" w:hAnsi="Century Gothic"/>
          <w:bCs/>
        </w:rPr>
        <w:t xml:space="preserve">Puesto el Despacho </w:t>
      </w:r>
      <w:proofErr w:type="spellStart"/>
      <w:r w:rsidRPr="00303E86">
        <w:rPr>
          <w:rFonts w:ascii="Century Gothic" w:hAnsi="Century Gothic"/>
          <w:bCs/>
        </w:rPr>
        <w:t>CLyR</w:t>
      </w:r>
      <w:proofErr w:type="spellEnd"/>
      <w:r w:rsidRPr="00303E86">
        <w:rPr>
          <w:rFonts w:ascii="Century Gothic" w:hAnsi="Century Gothic"/>
          <w:bCs/>
        </w:rPr>
        <w:t xml:space="preserve"> N.º 118 y CE N.º 024 a consideración se aprueba por unanimidad.</w:t>
      </w:r>
    </w:p>
    <w:p w14:paraId="3A65FC7B" w14:textId="77777777" w:rsidR="0095567F" w:rsidRPr="00303E86" w:rsidRDefault="0095567F" w:rsidP="00AF2E05">
      <w:pPr>
        <w:ind w:hanging="2"/>
        <w:jc w:val="both"/>
        <w:rPr>
          <w:rFonts w:ascii="Century Gothic" w:hAnsi="Century Gothic"/>
          <w:sz w:val="20"/>
          <w:lang w:val="es-MX"/>
        </w:rPr>
      </w:pPr>
    </w:p>
    <w:p w14:paraId="7593C921" w14:textId="77777777" w:rsidR="0095567F" w:rsidRPr="00303E86" w:rsidRDefault="0095567F" w:rsidP="00AF2E05">
      <w:pPr>
        <w:ind w:hanging="2"/>
        <w:jc w:val="both"/>
        <w:rPr>
          <w:rFonts w:ascii="Century Gothic" w:hAnsi="Century Gothic"/>
          <w:sz w:val="20"/>
        </w:rPr>
      </w:pPr>
      <w:r w:rsidRPr="00303E86">
        <w:rPr>
          <w:rFonts w:ascii="Century Gothic" w:hAnsi="Century Gothic"/>
          <w:sz w:val="20"/>
        </w:rPr>
        <w:t xml:space="preserve">----Siendo las 19:10 horas y no habiendo más temas que tratar, se da por finalizada la reunión Ordinaria. </w:t>
      </w:r>
    </w:p>
    <w:p w14:paraId="4197FE02" w14:textId="77777777" w:rsidR="0095567F" w:rsidRPr="00303E86" w:rsidRDefault="0095567F" w:rsidP="003B247B">
      <w:pPr>
        <w:tabs>
          <w:tab w:val="left" w:pos="4962"/>
        </w:tabs>
        <w:ind w:hanging="2"/>
        <w:jc w:val="both"/>
        <w:rPr>
          <w:rFonts w:ascii="Century Gothic" w:hAnsi="Century Gothic"/>
          <w:color w:val="000000"/>
          <w:sz w:val="20"/>
        </w:rPr>
      </w:pPr>
      <w:r w:rsidRPr="00303E86">
        <w:rPr>
          <w:rFonts w:ascii="Century Gothic" w:hAnsi="Century Gothic"/>
          <w:sz w:val="20"/>
        </w:rPr>
        <w:t>Danna Alén BRITO</w:t>
      </w:r>
      <w:r w:rsidRPr="00303E86">
        <w:rPr>
          <w:rFonts w:ascii="Century Gothic" w:hAnsi="Century Gothic"/>
          <w:color w:val="000000"/>
          <w:sz w:val="20"/>
        </w:rPr>
        <w:tab/>
        <w:t>Alejandro Luis MASSOLO</w:t>
      </w:r>
    </w:p>
    <w:p w14:paraId="7EF878DA" w14:textId="77777777" w:rsidR="0095567F" w:rsidRPr="00AF2E05" w:rsidRDefault="0095567F" w:rsidP="00AF2E05">
      <w:pPr>
        <w:ind w:hanging="2"/>
        <w:jc w:val="both"/>
        <w:rPr>
          <w:rFonts w:ascii="Century Gothic" w:hAnsi="Century Gothic"/>
          <w:color w:val="000000"/>
          <w:sz w:val="20"/>
        </w:rPr>
      </w:pPr>
    </w:p>
    <w:p w14:paraId="437988DB" w14:textId="77777777" w:rsidR="003B247B" w:rsidRDefault="0095567F" w:rsidP="003B247B">
      <w:pPr>
        <w:tabs>
          <w:tab w:val="left" w:pos="4962"/>
        </w:tabs>
        <w:ind w:hanging="2"/>
        <w:jc w:val="both"/>
        <w:rPr>
          <w:rFonts w:ascii="Century Gothic" w:hAnsi="Century Gothic"/>
          <w:color w:val="000000"/>
          <w:sz w:val="20"/>
        </w:rPr>
      </w:pPr>
      <w:r w:rsidRPr="00AF2E05">
        <w:rPr>
          <w:rFonts w:ascii="Century Gothic" w:hAnsi="Century Gothic"/>
          <w:color w:val="000000"/>
          <w:sz w:val="20"/>
        </w:rPr>
        <w:t>Eduardo BERETTA</w:t>
      </w:r>
      <w:r w:rsidRPr="00AF2E05">
        <w:rPr>
          <w:rFonts w:ascii="Century Gothic" w:hAnsi="Century Gothic"/>
          <w:color w:val="000000"/>
          <w:sz w:val="20"/>
        </w:rPr>
        <w:tab/>
        <w:t xml:space="preserve">Mario RIBEIRO </w:t>
      </w:r>
    </w:p>
    <w:p w14:paraId="1D413324" w14:textId="5991A526" w:rsidR="0095567F" w:rsidRDefault="0095567F" w:rsidP="003B247B">
      <w:pPr>
        <w:tabs>
          <w:tab w:val="left" w:pos="4962"/>
        </w:tabs>
        <w:ind w:hanging="2"/>
        <w:jc w:val="both"/>
        <w:rPr>
          <w:rFonts w:ascii="Century Gothic" w:eastAsia="Century Gothic" w:hAnsi="Century Gothic" w:cs="Century Gothic"/>
          <w:b/>
          <w:sz w:val="20"/>
        </w:rPr>
      </w:pPr>
      <w:r>
        <w:rPr>
          <w:rFonts w:ascii="Century Gothic" w:eastAsia="Century Gothic" w:hAnsi="Century Gothic" w:cs="Century Gothic"/>
          <w:b/>
          <w:sz w:val="20"/>
        </w:rPr>
        <w:br w:type="page"/>
      </w:r>
    </w:p>
    <w:p w14:paraId="6953ADF0" w14:textId="77777777" w:rsidR="0095567F" w:rsidRPr="00834125" w:rsidRDefault="0095567F" w:rsidP="00834125">
      <w:pPr>
        <w:rPr>
          <w:rFonts w:ascii="Century Gothic" w:eastAsia="Century Gothic" w:hAnsi="Century Gothic" w:cs="Century Gothic"/>
          <w:b/>
          <w:sz w:val="20"/>
          <w:highlight w:val="yellow"/>
        </w:rPr>
      </w:pPr>
      <w:r w:rsidRPr="00834125">
        <w:rPr>
          <w:rFonts w:ascii="Century Gothic" w:eastAsia="Century Gothic" w:hAnsi="Century Gothic" w:cs="Century Gothic"/>
          <w:b/>
          <w:sz w:val="20"/>
          <w:highlight w:val="yellow"/>
        </w:rPr>
        <w:lastRenderedPageBreak/>
        <w:t>2.- DESIGNACIÓN DE CUATRO (4) CONSEJEROS PARA RUBRICAR EL ACTA RESUMEN DE LA SESIÓN.</w:t>
      </w:r>
    </w:p>
    <w:p w14:paraId="4A44C36D"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4B0A145F" w14:textId="77777777" w:rsidR="0095567F" w:rsidRPr="00834125" w:rsidRDefault="0095567F" w:rsidP="00834125">
      <w:pPr>
        <w:rPr>
          <w:rFonts w:ascii="Century Gothic" w:eastAsia="Century Gothic" w:hAnsi="Century Gothic" w:cs="Century Gothic"/>
          <w:b/>
          <w:sz w:val="20"/>
          <w:highlight w:val="yellow"/>
        </w:rPr>
      </w:pPr>
      <w:r w:rsidRPr="00834125">
        <w:rPr>
          <w:rFonts w:ascii="Century Gothic" w:eastAsia="Century Gothic" w:hAnsi="Century Gothic" w:cs="Century Gothic"/>
          <w:b/>
          <w:sz w:val="20"/>
          <w:highlight w:val="yellow"/>
        </w:rPr>
        <w:lastRenderedPageBreak/>
        <w:t>3.- ASUNTOS ENTRADOS:</w:t>
      </w:r>
    </w:p>
    <w:p w14:paraId="5CBC704E" w14:textId="77777777" w:rsidR="0095567F" w:rsidRPr="00834125" w:rsidRDefault="0095567F" w:rsidP="00834125">
      <w:pPr>
        <w:rPr>
          <w:rFonts w:ascii="Century Gothic" w:eastAsia="Century Gothic" w:hAnsi="Century Gothic" w:cs="Century Gothic"/>
          <w:b/>
          <w:sz w:val="20"/>
          <w:highlight w:val="yellow"/>
        </w:rPr>
      </w:pPr>
      <w:r w:rsidRPr="00834125">
        <w:rPr>
          <w:rFonts w:ascii="Century Gothic" w:eastAsia="Century Gothic" w:hAnsi="Century Gothic" w:cs="Century Gothic"/>
          <w:b/>
          <w:sz w:val="20"/>
          <w:highlight w:val="yellow"/>
        </w:rPr>
        <w:t>3.1.- Informe de Presidencia.</w:t>
      </w:r>
    </w:p>
    <w:p w14:paraId="442D3A7A"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16292181" w14:textId="77777777" w:rsidR="0095567F" w:rsidRPr="00834125" w:rsidRDefault="0095567F" w:rsidP="00834125">
      <w:pPr>
        <w:rPr>
          <w:rFonts w:ascii="Century Gothic" w:eastAsia="Century Gothic" w:hAnsi="Century Gothic" w:cs="Century Gothic"/>
          <w:b/>
          <w:sz w:val="20"/>
          <w:highlight w:val="yellow"/>
        </w:rPr>
      </w:pPr>
      <w:r w:rsidRPr="00834125">
        <w:rPr>
          <w:rFonts w:ascii="Century Gothic" w:eastAsia="Century Gothic" w:hAnsi="Century Gothic" w:cs="Century Gothic"/>
          <w:b/>
          <w:sz w:val="20"/>
          <w:highlight w:val="yellow"/>
        </w:rPr>
        <w:lastRenderedPageBreak/>
        <w:t>4.- DESPACHOS DE COMISIÓN ENTRADOS.</w:t>
      </w:r>
    </w:p>
    <w:p w14:paraId="42F71AC5" w14:textId="77777777" w:rsidR="0095567F" w:rsidRPr="00834125" w:rsidRDefault="0095567F" w:rsidP="00834125">
      <w:pPr>
        <w:rPr>
          <w:rFonts w:ascii="Century Gothic" w:eastAsia="Century Gothic" w:hAnsi="Century Gothic" w:cs="Century Gothic"/>
          <w:b/>
          <w:sz w:val="20"/>
          <w:highlight w:val="yellow"/>
        </w:rPr>
      </w:pPr>
    </w:p>
    <w:p w14:paraId="1CCAC74B" w14:textId="77777777" w:rsidR="0095567F" w:rsidRPr="00834125" w:rsidRDefault="0095567F" w:rsidP="00834125">
      <w:pPr>
        <w:rPr>
          <w:rFonts w:ascii="Century Gothic" w:eastAsia="Century Gothic" w:hAnsi="Century Gothic" w:cs="Century Gothic"/>
          <w:b/>
          <w:sz w:val="20"/>
          <w:highlight w:val="yellow"/>
        </w:rPr>
      </w:pPr>
      <w:r w:rsidRPr="00834125">
        <w:rPr>
          <w:rFonts w:ascii="Century Gothic" w:eastAsia="Century Gothic" w:hAnsi="Century Gothic" w:cs="Century Gothic"/>
          <w:b/>
          <w:sz w:val="20"/>
          <w:highlight w:val="yellow"/>
        </w:rPr>
        <w:t>Comisión de Legislación y Reglamento</w:t>
      </w:r>
    </w:p>
    <w:p w14:paraId="2A4C45EA" w14:textId="77777777" w:rsidR="0095567F" w:rsidRPr="00834125" w:rsidRDefault="0095567F" w:rsidP="00834125">
      <w:pPr>
        <w:rPr>
          <w:rFonts w:ascii="Century Gothic" w:eastAsia="Century Gothic" w:hAnsi="Century Gothic" w:cs="Century Gothic"/>
          <w:b/>
          <w:sz w:val="20"/>
          <w:highlight w:val="yellow"/>
        </w:rPr>
      </w:pPr>
    </w:p>
    <w:p w14:paraId="4B22E84A" w14:textId="77777777" w:rsidR="0095567F" w:rsidRPr="00834125" w:rsidRDefault="0095567F" w:rsidP="00834125">
      <w:pPr>
        <w:jc w:val="both"/>
        <w:rPr>
          <w:rFonts w:ascii="Century Gothic" w:eastAsia="Century Gothic" w:hAnsi="Century Gothic" w:cs="Century Gothic"/>
          <w:bCs/>
          <w:sz w:val="20"/>
          <w:highlight w:val="yellow"/>
        </w:rPr>
      </w:pPr>
      <w:r w:rsidRPr="00834125">
        <w:rPr>
          <w:rFonts w:ascii="Century Gothic" w:eastAsia="Century Gothic" w:hAnsi="Century Gothic" w:cs="Century Gothic"/>
          <w:b/>
          <w:sz w:val="20"/>
          <w:highlight w:val="yellow"/>
        </w:rPr>
        <w:t xml:space="preserve">4.1. </w:t>
      </w:r>
      <w:r w:rsidRPr="00834125">
        <w:rPr>
          <w:rFonts w:ascii="Century Gothic" w:eastAsia="Century Gothic" w:hAnsi="Century Gothic" w:cs="Century Gothic"/>
          <w:bCs/>
          <w:sz w:val="20"/>
          <w:highlight w:val="yellow"/>
        </w:rPr>
        <w:t xml:space="preserve">Despacho N.º 119, recomienda dar de baja, a partir del 31/12/2024, en el cargo de </w:t>
      </w:r>
      <w:proofErr w:type="gramStart"/>
      <w:r w:rsidRPr="00834125">
        <w:rPr>
          <w:rFonts w:ascii="Century Gothic" w:eastAsia="Century Gothic" w:hAnsi="Century Gothic" w:cs="Century Gothic"/>
          <w:bCs/>
          <w:sz w:val="20"/>
          <w:highlight w:val="yellow"/>
        </w:rPr>
        <w:t>Director</w:t>
      </w:r>
      <w:proofErr w:type="gramEnd"/>
      <w:r w:rsidRPr="00834125">
        <w:rPr>
          <w:rFonts w:ascii="Century Gothic" w:eastAsia="Century Gothic" w:hAnsi="Century Gothic" w:cs="Century Gothic"/>
          <w:bCs/>
          <w:sz w:val="20"/>
          <w:highlight w:val="yellow"/>
        </w:rPr>
        <w:t xml:space="preserve"> de Carrera para la carrera Ingeniería Industrial al Ing. Juan Antonio GONZÁLEZ MONTERO, y designar, a partir de 01/01/25 y hasta el 15/05/2026, a la Ing. Clarisa Mariela EL HAGE.</w:t>
      </w:r>
    </w:p>
    <w:p w14:paraId="15364743" w14:textId="77777777" w:rsidR="0095567F" w:rsidRDefault="0095567F">
      <w:pPr>
        <w:rPr>
          <w:rFonts w:ascii="Century Gothic" w:eastAsia="Century Gothic" w:hAnsi="Century Gothic" w:cs="Century Gothic"/>
          <w:b/>
          <w:sz w:val="20"/>
          <w:highlight w:val="yellow"/>
        </w:rPr>
      </w:pPr>
    </w:p>
    <w:p w14:paraId="5E5889CA" w14:textId="77777777" w:rsidR="0095567F" w:rsidRPr="009F43D8" w:rsidRDefault="0095567F" w:rsidP="009F43D8">
      <w:pPr>
        <w:ind w:hanging="2"/>
        <w:jc w:val="center"/>
        <w:rPr>
          <w:rFonts w:ascii="Century Gothic" w:eastAsia="Century Gothic" w:hAnsi="Century Gothic" w:cs="Century Gothic"/>
          <w:color w:val="000000"/>
          <w:sz w:val="20"/>
        </w:rPr>
      </w:pPr>
      <w:r w:rsidRPr="009F43D8">
        <w:rPr>
          <w:rFonts w:ascii="Century Gothic" w:eastAsia="Century Gothic" w:hAnsi="Century Gothic" w:cs="Century Gothic"/>
          <w:color w:val="000000"/>
          <w:sz w:val="20"/>
        </w:rPr>
        <w:t>COMISIÓN DE LEGISLACIÓN Y REGLAMENTO</w:t>
      </w:r>
    </w:p>
    <w:p w14:paraId="05AAE9EC" w14:textId="77777777" w:rsidR="0095567F" w:rsidRPr="009F43D8" w:rsidRDefault="0095567F" w:rsidP="009F43D8">
      <w:pPr>
        <w:ind w:hanging="2"/>
        <w:jc w:val="center"/>
        <w:rPr>
          <w:rFonts w:ascii="Century Gothic" w:eastAsia="Century Gothic" w:hAnsi="Century Gothic" w:cs="Century Gothic"/>
          <w:color w:val="000000"/>
          <w:sz w:val="20"/>
        </w:rPr>
      </w:pPr>
    </w:p>
    <w:p w14:paraId="08DCA68E" w14:textId="77777777" w:rsidR="0095567F" w:rsidRPr="009F43D8" w:rsidRDefault="0095567F" w:rsidP="009F43D8">
      <w:pPr>
        <w:ind w:hanging="2"/>
        <w:jc w:val="center"/>
        <w:rPr>
          <w:rFonts w:ascii="Century Gothic" w:eastAsia="Century Gothic" w:hAnsi="Century Gothic" w:cs="Century Gothic"/>
          <w:color w:val="000000"/>
          <w:sz w:val="20"/>
        </w:rPr>
      </w:pPr>
      <w:r w:rsidRPr="009F43D8">
        <w:rPr>
          <w:rFonts w:ascii="Century Gothic" w:eastAsia="Century Gothic" w:hAnsi="Century Gothic" w:cs="Century Gothic"/>
          <w:color w:val="000000"/>
          <w:sz w:val="20"/>
        </w:rPr>
        <w:t>DESPACHO N.º 11</w:t>
      </w:r>
      <w:r>
        <w:rPr>
          <w:rFonts w:ascii="Century Gothic" w:eastAsia="Century Gothic" w:hAnsi="Century Gothic" w:cs="Century Gothic"/>
          <w:color w:val="000000"/>
          <w:sz w:val="20"/>
        </w:rPr>
        <w:t>9</w:t>
      </w:r>
    </w:p>
    <w:p w14:paraId="13EE4252" w14:textId="77777777" w:rsidR="0095567F" w:rsidRPr="009F43D8" w:rsidRDefault="0095567F" w:rsidP="009F43D8">
      <w:pPr>
        <w:ind w:hanging="2"/>
        <w:jc w:val="right"/>
        <w:rPr>
          <w:rFonts w:ascii="Century Gothic" w:eastAsia="Century Gothic" w:hAnsi="Century Gothic" w:cs="Century Gothic"/>
          <w:color w:val="000000"/>
          <w:sz w:val="20"/>
        </w:rPr>
      </w:pPr>
      <w:r w:rsidRPr="009F43D8">
        <w:rPr>
          <w:rFonts w:ascii="Century Gothic" w:eastAsia="Century Gothic" w:hAnsi="Century Gothic" w:cs="Century Gothic"/>
          <w:color w:val="000000"/>
          <w:sz w:val="20"/>
        </w:rPr>
        <w:t xml:space="preserve">GENERAL PICO, </w:t>
      </w:r>
      <w:r>
        <w:rPr>
          <w:rFonts w:ascii="Century Gothic" w:eastAsia="Century Gothic" w:hAnsi="Century Gothic" w:cs="Century Gothic"/>
          <w:color w:val="000000"/>
          <w:sz w:val="20"/>
        </w:rPr>
        <w:t>04</w:t>
      </w:r>
      <w:r w:rsidRPr="009F43D8">
        <w:rPr>
          <w:rFonts w:ascii="Century Gothic" w:eastAsia="Century Gothic" w:hAnsi="Century Gothic" w:cs="Century Gothic"/>
          <w:color w:val="000000"/>
          <w:sz w:val="20"/>
        </w:rPr>
        <w:t xml:space="preserve"> de </w:t>
      </w:r>
      <w:r>
        <w:rPr>
          <w:rFonts w:ascii="Century Gothic" w:eastAsia="Century Gothic" w:hAnsi="Century Gothic" w:cs="Century Gothic"/>
          <w:color w:val="000000"/>
          <w:sz w:val="20"/>
        </w:rPr>
        <w:t>dici</w:t>
      </w:r>
      <w:r w:rsidRPr="009F43D8">
        <w:rPr>
          <w:rFonts w:ascii="Century Gothic" w:eastAsia="Century Gothic" w:hAnsi="Century Gothic" w:cs="Century Gothic"/>
          <w:color w:val="000000"/>
          <w:sz w:val="20"/>
        </w:rPr>
        <w:t>embre de 2024</w:t>
      </w:r>
    </w:p>
    <w:p w14:paraId="36730820" w14:textId="77777777" w:rsidR="0095567F" w:rsidRPr="009F43D8" w:rsidRDefault="0095567F">
      <w:pPr>
        <w:ind w:hanging="2"/>
        <w:jc w:val="right"/>
        <w:rPr>
          <w:rFonts w:ascii="Century Gothic" w:eastAsia="Century Gothic" w:hAnsi="Century Gothic" w:cs="Century Gothic"/>
          <w:sz w:val="20"/>
        </w:rPr>
      </w:pPr>
    </w:p>
    <w:p w14:paraId="760B8046"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 xml:space="preserve">VISTO: </w:t>
      </w:r>
    </w:p>
    <w:p w14:paraId="3244F6AA" w14:textId="77777777" w:rsidR="0095567F" w:rsidRDefault="0095567F" w:rsidP="00640B2E">
      <w:pPr>
        <w:ind w:left="-2" w:firstLineChars="283" w:firstLine="566"/>
        <w:rPr>
          <w:rFonts w:ascii="Century Gothic" w:eastAsia="Century Gothic" w:hAnsi="Century Gothic" w:cs="Century Gothic"/>
          <w:sz w:val="20"/>
        </w:rPr>
      </w:pPr>
      <w:r>
        <w:rPr>
          <w:rFonts w:ascii="Century Gothic" w:eastAsia="Century Gothic" w:hAnsi="Century Gothic" w:cs="Century Gothic"/>
          <w:sz w:val="20"/>
        </w:rPr>
        <w:t xml:space="preserve">El Expediente FI 375/2024 relacionado con la Designación de la Ing. Clarisa Mariela EL HAGE como </w:t>
      </w:r>
      <w:proofErr w:type="gramStart"/>
      <w:r>
        <w:rPr>
          <w:rFonts w:ascii="Century Gothic" w:eastAsia="Century Gothic" w:hAnsi="Century Gothic" w:cs="Century Gothic"/>
          <w:sz w:val="20"/>
        </w:rPr>
        <w:t>Directora</w:t>
      </w:r>
      <w:proofErr w:type="gramEnd"/>
      <w:r>
        <w:rPr>
          <w:rFonts w:ascii="Century Gothic" w:eastAsia="Century Gothic" w:hAnsi="Century Gothic" w:cs="Century Gothic"/>
          <w:sz w:val="20"/>
        </w:rPr>
        <w:t xml:space="preserve"> de Carrera para la carrera de Ingeniería Industrial, y</w:t>
      </w:r>
    </w:p>
    <w:p w14:paraId="1AB7ADB4" w14:textId="77777777" w:rsidR="0095567F" w:rsidRDefault="0095567F">
      <w:pPr>
        <w:ind w:hanging="2"/>
        <w:rPr>
          <w:rFonts w:ascii="Century Gothic" w:eastAsia="Century Gothic" w:hAnsi="Century Gothic" w:cs="Century Gothic"/>
          <w:sz w:val="20"/>
        </w:rPr>
      </w:pPr>
    </w:p>
    <w:p w14:paraId="138F92FB"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 xml:space="preserve">CONSIDERANDO: </w:t>
      </w:r>
    </w:p>
    <w:p w14:paraId="060670B1" w14:textId="77777777" w:rsidR="0095567F" w:rsidRDefault="0095567F" w:rsidP="00640B2E">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 xml:space="preserve">Que mediante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10">
        <w:r>
          <w:rPr>
            <w:rFonts w:ascii="Century Gothic" w:eastAsia="Century Gothic" w:hAnsi="Century Gothic" w:cs="Century Gothic"/>
            <w:color w:val="0563C1"/>
            <w:sz w:val="20"/>
            <w:u w:val="single"/>
          </w:rPr>
          <w:t>051/22</w:t>
        </w:r>
      </w:hyperlink>
      <w:r>
        <w:rPr>
          <w:rFonts w:ascii="Century Gothic" w:eastAsia="Century Gothic" w:hAnsi="Century Gothic" w:cs="Century Gothic"/>
          <w:sz w:val="20"/>
        </w:rPr>
        <w:t xml:space="preserve"> del Consejo Directivo se designa al </w:t>
      </w:r>
      <w:r>
        <w:rPr>
          <w:rFonts w:ascii="Century Gothic" w:eastAsia="Century Gothic" w:hAnsi="Century Gothic" w:cs="Century Gothic"/>
          <w:color w:val="000000"/>
          <w:sz w:val="20"/>
        </w:rPr>
        <w:t xml:space="preserve">Ing. Juan Antonio GONZÁLEZ MONTERO, DNI 7.842.160. en el cargo de </w:t>
      </w:r>
      <w:proofErr w:type="gramStart"/>
      <w:r>
        <w:rPr>
          <w:rFonts w:ascii="Century Gothic" w:eastAsia="Century Gothic" w:hAnsi="Century Gothic" w:cs="Century Gothic"/>
          <w:color w:val="000000"/>
          <w:sz w:val="20"/>
        </w:rPr>
        <w:t>Director</w:t>
      </w:r>
      <w:proofErr w:type="gramEnd"/>
      <w:r>
        <w:rPr>
          <w:rFonts w:ascii="Century Gothic" w:eastAsia="Century Gothic" w:hAnsi="Century Gothic" w:cs="Century Gothic"/>
          <w:color w:val="000000"/>
          <w:sz w:val="20"/>
        </w:rPr>
        <w:t xml:space="preserve"> de Carrera para la carrera Ingeniería Industrial hasta el 15/05/2026.</w:t>
      </w:r>
    </w:p>
    <w:p w14:paraId="401DF10B"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Ing. Juan Antonio GONZÁLEZ MONTERO finalizará su vínculo laboral con la Facultad de Ingeniería el 31 de diciembre de 2024.</w:t>
      </w:r>
    </w:p>
    <w:p w14:paraId="57B51C6B"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por lo tanto corresponde dar de baja en el cargo de </w:t>
      </w:r>
      <w:proofErr w:type="gramStart"/>
      <w:r>
        <w:rPr>
          <w:rFonts w:ascii="Century Gothic" w:eastAsia="Century Gothic" w:hAnsi="Century Gothic" w:cs="Century Gothic"/>
          <w:sz w:val="20"/>
        </w:rPr>
        <w:t>Director</w:t>
      </w:r>
      <w:proofErr w:type="gramEnd"/>
      <w:r>
        <w:rPr>
          <w:rFonts w:ascii="Century Gothic" w:eastAsia="Century Gothic" w:hAnsi="Century Gothic" w:cs="Century Gothic"/>
          <w:sz w:val="20"/>
        </w:rPr>
        <w:t xml:space="preserve"> de Carrera para la carrera Ingeniería Industrial, desde el 31 de diciembre de 2024.</w:t>
      </w:r>
    </w:p>
    <w:p w14:paraId="5A102483"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carrera de Ingeniería Industrial deberá readecuar su diseño curricular durante el próximo año, en función de los requisitos establecidos para la acreditación programada en 2025.</w:t>
      </w:r>
    </w:p>
    <w:p w14:paraId="3855A828"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resulta estratégico alinear el diseño curricular con los estándares nacionales vigentes, incluyendo la incorporación de asignaturas específicas que fortalezcan la formación profesional.</w:t>
      </w:r>
    </w:p>
    <w:p w14:paraId="4920D5F4"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dicha readecuación deberá ser llevada a cabo mediante la coordinación de profesionales especializados y con la activa participación del cuerpo docente de la carrera.</w:t>
      </w:r>
    </w:p>
    <w:p w14:paraId="0BBCE02A"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Ing. Ing. Clarisa Mariela EL HAGE posee el título de Ingeniera Industrial y es docente en dos asignaturas específicas de la carrera.</w:t>
      </w:r>
    </w:p>
    <w:p w14:paraId="67F05BA9"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11">
        <w:r>
          <w:rPr>
            <w:rFonts w:ascii="Century Gothic" w:eastAsia="Century Gothic" w:hAnsi="Century Gothic" w:cs="Century Gothic"/>
            <w:color w:val="1155CC"/>
            <w:sz w:val="20"/>
            <w:u w:val="single"/>
          </w:rPr>
          <w:t>113/09</w:t>
        </w:r>
      </w:hyperlink>
      <w:r>
        <w:rPr>
          <w:rFonts w:ascii="Century Gothic" w:eastAsia="Century Gothic" w:hAnsi="Century Gothic" w:cs="Century Gothic"/>
          <w:sz w:val="20"/>
        </w:rPr>
        <w:t xml:space="preserve"> del Consejo Directivo reglamenta los aspectos relacionados con la creación del cargo de Dirección de Carrera y establece la necesidad de un acto resolutivo para la creación del cargo y la designación del mismo. </w:t>
      </w:r>
    </w:p>
    <w:p w14:paraId="0AF94946"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además, el punto 2 del Anexo I establece: “La persona seleccionada para ocupar el cargo de </w:t>
      </w:r>
      <w:proofErr w:type="gramStart"/>
      <w:r>
        <w:rPr>
          <w:rFonts w:ascii="Century Gothic" w:eastAsia="Century Gothic" w:hAnsi="Century Gothic" w:cs="Century Gothic"/>
          <w:sz w:val="20"/>
        </w:rPr>
        <w:t>Director</w:t>
      </w:r>
      <w:proofErr w:type="gramEnd"/>
      <w:r>
        <w:rPr>
          <w:rFonts w:ascii="Century Gothic" w:eastAsia="Century Gothic" w:hAnsi="Century Gothic" w:cs="Century Gothic"/>
          <w:sz w:val="20"/>
        </w:rPr>
        <w:t xml:space="preserve"> de Carrera será propuesta por el Decano de la Facultad y puesto a consideración del Consejo Directivo para su aprobación". </w:t>
      </w:r>
    </w:p>
    <w:p w14:paraId="187CC4F8"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en el mencionado punto se establece que la duración en el cargo de </w:t>
      </w:r>
      <w:proofErr w:type="gramStart"/>
      <w:r>
        <w:rPr>
          <w:rFonts w:ascii="Century Gothic" w:eastAsia="Century Gothic" w:hAnsi="Century Gothic" w:cs="Century Gothic"/>
          <w:sz w:val="20"/>
        </w:rPr>
        <w:t>Director</w:t>
      </w:r>
      <w:proofErr w:type="gramEnd"/>
      <w:r>
        <w:rPr>
          <w:rFonts w:ascii="Century Gothic" w:eastAsia="Century Gothic" w:hAnsi="Century Gothic" w:cs="Century Gothic"/>
          <w:sz w:val="20"/>
        </w:rPr>
        <w:t xml:space="preserve"> de Carrera será coincidente con el periodo de mandato del Decano.</w:t>
      </w:r>
    </w:p>
    <w:p w14:paraId="059D1CF6" w14:textId="77777777" w:rsidR="0095567F" w:rsidRDefault="0095567F" w:rsidP="00640B2E">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Decano de la Facultad de Ingeniería Mg. Daniel Alberto MANDRILE propone a la Ing. Clarisa Mariela EL HAGE para ocupar el cargo de </w:t>
      </w:r>
      <w:proofErr w:type="gramStart"/>
      <w:r>
        <w:rPr>
          <w:rFonts w:ascii="Century Gothic" w:eastAsia="Century Gothic" w:hAnsi="Century Gothic" w:cs="Century Gothic"/>
          <w:sz w:val="20"/>
        </w:rPr>
        <w:t>Directora</w:t>
      </w:r>
      <w:proofErr w:type="gramEnd"/>
      <w:r>
        <w:rPr>
          <w:rFonts w:ascii="Century Gothic" w:eastAsia="Century Gothic" w:hAnsi="Century Gothic" w:cs="Century Gothic"/>
          <w:sz w:val="20"/>
        </w:rPr>
        <w:t xml:space="preserve"> de Carrera para la carrera Ingeniería Industrial. </w:t>
      </w:r>
    </w:p>
    <w:p w14:paraId="776CCC0D" w14:textId="77777777" w:rsidR="0095567F" w:rsidRPr="009F43D8" w:rsidRDefault="0095567F" w:rsidP="00640B2E">
      <w:pPr>
        <w:ind w:left="-2" w:firstLineChars="283" w:firstLine="566"/>
        <w:jc w:val="both"/>
        <w:rPr>
          <w:rFonts w:ascii="Century Gothic" w:eastAsia="Century Gothic" w:hAnsi="Century Gothic" w:cs="Century Gothic"/>
          <w:sz w:val="20"/>
        </w:rPr>
      </w:pPr>
      <w:r w:rsidRPr="009F43D8">
        <w:rPr>
          <w:rFonts w:ascii="Century Gothic" w:eastAsia="Century Gothic" w:hAnsi="Century Gothic" w:cs="Century Gothic"/>
          <w:sz w:val="20"/>
        </w:rPr>
        <w:t xml:space="preserve">POR ELLO </w:t>
      </w:r>
    </w:p>
    <w:p w14:paraId="23DD01E4" w14:textId="77777777" w:rsidR="0095567F" w:rsidRPr="009F43D8" w:rsidRDefault="0095567F" w:rsidP="00640B2E">
      <w:pPr>
        <w:ind w:left="-2" w:firstLineChars="283" w:firstLine="566"/>
        <w:jc w:val="both"/>
        <w:rPr>
          <w:rFonts w:ascii="Century Gothic" w:eastAsia="Century Gothic" w:hAnsi="Century Gothic" w:cs="Century Gothic"/>
          <w:sz w:val="20"/>
        </w:rPr>
      </w:pPr>
      <w:r w:rsidRPr="009F43D8">
        <w:rPr>
          <w:rFonts w:ascii="Century Gothic" w:eastAsia="Century Gothic" w:hAnsi="Century Gothic" w:cs="Century Gothic"/>
          <w:sz w:val="20"/>
        </w:rPr>
        <w:t>LA COMISIÓN DE LEGISLACIÓN Y REGLAMENTO</w:t>
      </w:r>
    </w:p>
    <w:p w14:paraId="709E4258" w14:textId="77777777" w:rsidR="0095567F" w:rsidRPr="009F43D8" w:rsidRDefault="0095567F" w:rsidP="00640B2E">
      <w:pPr>
        <w:ind w:left="-2" w:firstLineChars="283" w:firstLine="566"/>
        <w:jc w:val="both"/>
        <w:rPr>
          <w:rFonts w:ascii="Century Gothic" w:eastAsia="Century Gothic" w:hAnsi="Century Gothic" w:cs="Century Gothic"/>
          <w:sz w:val="20"/>
        </w:rPr>
      </w:pPr>
      <w:r w:rsidRPr="009F43D8">
        <w:rPr>
          <w:rFonts w:ascii="Century Gothic" w:eastAsia="Century Gothic" w:hAnsi="Century Gothic" w:cs="Century Gothic"/>
          <w:sz w:val="20"/>
        </w:rPr>
        <w:t>DEL CONSEJO DIRECTIVO DE LA FACULTAD DE INGENIERÍA</w:t>
      </w:r>
    </w:p>
    <w:p w14:paraId="026424DB" w14:textId="77777777" w:rsidR="0095567F" w:rsidRPr="009F43D8" w:rsidRDefault="0095567F" w:rsidP="009F43D8">
      <w:pPr>
        <w:ind w:hanging="2"/>
        <w:jc w:val="both"/>
        <w:rPr>
          <w:rFonts w:ascii="Century Gothic" w:eastAsia="Century Gothic" w:hAnsi="Century Gothic" w:cs="Century Gothic"/>
          <w:sz w:val="20"/>
        </w:rPr>
      </w:pPr>
      <w:r w:rsidRPr="009F43D8">
        <w:rPr>
          <w:rFonts w:ascii="Century Gothic" w:eastAsia="Century Gothic" w:hAnsi="Century Gothic" w:cs="Century Gothic"/>
          <w:sz w:val="20"/>
        </w:rPr>
        <w:tab/>
      </w:r>
    </w:p>
    <w:p w14:paraId="56E694D6" w14:textId="77777777" w:rsidR="0095567F" w:rsidRPr="009F43D8" w:rsidRDefault="0095567F" w:rsidP="009F43D8">
      <w:pPr>
        <w:ind w:hanging="2"/>
        <w:jc w:val="center"/>
        <w:rPr>
          <w:rFonts w:ascii="Century Gothic" w:eastAsia="Century Gothic" w:hAnsi="Century Gothic" w:cs="Century Gothic"/>
          <w:sz w:val="20"/>
        </w:rPr>
      </w:pPr>
      <w:r w:rsidRPr="009F43D8">
        <w:rPr>
          <w:rFonts w:ascii="Century Gothic" w:eastAsia="Century Gothic" w:hAnsi="Century Gothic" w:cs="Century Gothic"/>
          <w:sz w:val="20"/>
        </w:rPr>
        <w:t>RECOMIENDA</w:t>
      </w:r>
    </w:p>
    <w:p w14:paraId="66E8C72F" w14:textId="77777777" w:rsidR="0095567F" w:rsidRDefault="0095567F">
      <w:pPr>
        <w:ind w:hanging="2"/>
        <w:jc w:val="both"/>
        <w:rPr>
          <w:rFonts w:ascii="Century Gothic" w:eastAsia="Century Gothic" w:hAnsi="Century Gothic" w:cs="Century Gothic"/>
          <w:sz w:val="20"/>
        </w:rPr>
      </w:pPr>
    </w:p>
    <w:p w14:paraId="0B2E4712"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Dar de baja, a partir del 31/12/2024, en el cargo de </w:t>
      </w:r>
      <w:proofErr w:type="gramStart"/>
      <w:r>
        <w:rPr>
          <w:rFonts w:ascii="Century Gothic" w:eastAsia="Century Gothic" w:hAnsi="Century Gothic" w:cs="Century Gothic"/>
          <w:sz w:val="20"/>
        </w:rPr>
        <w:t>Director</w:t>
      </w:r>
      <w:proofErr w:type="gramEnd"/>
      <w:r>
        <w:rPr>
          <w:rFonts w:ascii="Century Gothic" w:eastAsia="Century Gothic" w:hAnsi="Century Gothic" w:cs="Century Gothic"/>
          <w:sz w:val="20"/>
        </w:rPr>
        <w:t xml:space="preserve"> de Carrera para la carrera Ingeniería Industrial al Ing. Juan Antonio GONZÁLEZ MONTERO, DNI 7.842.160.</w:t>
      </w:r>
    </w:p>
    <w:p w14:paraId="09692DB9"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Designar, a partir de 01/01/25 y hasta el 15/05/2026, en el cargo de </w:t>
      </w:r>
      <w:proofErr w:type="gramStart"/>
      <w:r>
        <w:rPr>
          <w:rFonts w:ascii="Century Gothic" w:eastAsia="Century Gothic" w:hAnsi="Century Gothic" w:cs="Century Gothic"/>
          <w:sz w:val="20"/>
        </w:rPr>
        <w:t>Directora</w:t>
      </w:r>
      <w:proofErr w:type="gramEnd"/>
      <w:r>
        <w:rPr>
          <w:rFonts w:ascii="Century Gothic" w:eastAsia="Century Gothic" w:hAnsi="Century Gothic" w:cs="Century Gothic"/>
          <w:sz w:val="20"/>
        </w:rPr>
        <w:t xml:space="preserve"> de Carrera para la carrera Ingeniería Industrial, a la Ing. Clarisa Mariela EL HAGE, DNI 20.166.193.</w:t>
      </w:r>
    </w:p>
    <w:p w14:paraId="230BBDD1" w14:textId="77777777" w:rsidR="0095567F" w:rsidRDefault="0095567F" w:rsidP="009F43D8">
      <w:pPr>
        <w:ind w:hanging="2"/>
        <w:jc w:val="both"/>
        <w:rPr>
          <w:rFonts w:ascii="Century Gothic" w:eastAsia="Century Gothic" w:hAnsi="Century Gothic" w:cs="Century Gothic"/>
          <w:sz w:val="20"/>
        </w:rPr>
      </w:pPr>
      <w:r>
        <w:rPr>
          <w:rFonts w:ascii="Century Gothic" w:eastAsia="Century Gothic" w:hAnsi="Century Gothic" w:cs="Century Gothic"/>
          <w:color w:val="000000"/>
          <w:sz w:val="20"/>
        </w:rPr>
        <w:t>ARTÍCULO 3</w:t>
      </w:r>
      <w:proofErr w:type="gramStart"/>
      <w:r>
        <w:rPr>
          <w:rFonts w:ascii="Century Gothic" w:eastAsia="Century Gothic" w:hAnsi="Century Gothic" w:cs="Century Gothic"/>
          <w:color w:val="000000"/>
          <w:sz w:val="20"/>
        </w:rPr>
        <w:t>°.-</w:t>
      </w:r>
      <w:proofErr w:type="gramEnd"/>
      <w:r>
        <w:rPr>
          <w:rFonts w:ascii="Century Gothic" w:eastAsia="Century Gothic" w:hAnsi="Century Gothic" w:cs="Century Gothic"/>
          <w:sz w:val="20"/>
        </w:rPr>
        <w:t xml:space="preserve"> De forma.-</w:t>
      </w:r>
    </w:p>
    <w:p w14:paraId="147DC9D4" w14:textId="77777777" w:rsidR="0095567F" w:rsidRDefault="0095567F" w:rsidP="009F43D8">
      <w:pPr>
        <w:ind w:hanging="2"/>
        <w:jc w:val="both"/>
        <w:rPr>
          <w:rFonts w:ascii="Century Gothic" w:eastAsia="Century Gothic" w:hAnsi="Century Gothic" w:cs="Century Gothic"/>
          <w:sz w:val="20"/>
        </w:rPr>
      </w:pPr>
    </w:p>
    <w:p w14:paraId="38B487C2" w14:textId="77777777" w:rsidR="0095567F" w:rsidRPr="009F43D8" w:rsidRDefault="0095567F" w:rsidP="009F43D8">
      <w:pPr>
        <w:ind w:hanging="2"/>
        <w:jc w:val="both"/>
        <w:rPr>
          <w:rFonts w:ascii="Century Gothic" w:eastAsia="Century Gothic" w:hAnsi="Century Gothic" w:cs="Century Gothic"/>
          <w:sz w:val="20"/>
        </w:rPr>
      </w:pPr>
      <w:r w:rsidRPr="009F43D8">
        <w:rPr>
          <w:rFonts w:ascii="Century Gothic" w:eastAsia="Century Gothic" w:hAnsi="Century Gothic" w:cs="Century Gothic"/>
          <w:bCs/>
          <w:sz w:val="20"/>
        </w:rPr>
        <w:t>AZCONA, P.</w:t>
      </w:r>
    </w:p>
    <w:p w14:paraId="00C8EABB" w14:textId="77777777" w:rsidR="0095567F" w:rsidRPr="009F43D8" w:rsidRDefault="0095567F" w:rsidP="009F43D8">
      <w:pPr>
        <w:ind w:hanging="2"/>
        <w:jc w:val="both"/>
        <w:rPr>
          <w:rFonts w:ascii="Century Gothic" w:eastAsia="Century Gothic" w:hAnsi="Century Gothic" w:cs="Century Gothic"/>
          <w:bCs/>
          <w:sz w:val="20"/>
        </w:rPr>
      </w:pPr>
      <w:r w:rsidRPr="009F43D8">
        <w:rPr>
          <w:rFonts w:ascii="Century Gothic" w:eastAsia="Century Gothic" w:hAnsi="Century Gothic" w:cs="Century Gothic"/>
          <w:bCs/>
          <w:sz w:val="20"/>
        </w:rPr>
        <w:t>KOVAC, F.</w:t>
      </w:r>
    </w:p>
    <w:p w14:paraId="36E1C5D3" w14:textId="77777777" w:rsidR="0095567F" w:rsidRPr="009F43D8" w:rsidRDefault="0095567F" w:rsidP="009F43D8">
      <w:pPr>
        <w:ind w:hanging="2"/>
        <w:jc w:val="both"/>
        <w:rPr>
          <w:rFonts w:ascii="Century Gothic" w:eastAsia="Century Gothic" w:hAnsi="Century Gothic" w:cs="Century Gothic"/>
          <w:bCs/>
          <w:sz w:val="20"/>
        </w:rPr>
      </w:pPr>
      <w:r w:rsidRPr="009F43D8">
        <w:rPr>
          <w:rFonts w:ascii="Century Gothic" w:eastAsia="Century Gothic" w:hAnsi="Century Gothic" w:cs="Century Gothic"/>
          <w:bCs/>
          <w:sz w:val="20"/>
        </w:rPr>
        <w:t>PAPA, F.</w:t>
      </w:r>
    </w:p>
    <w:p w14:paraId="0E6F0AD8" w14:textId="77777777" w:rsidR="0095567F" w:rsidRPr="009F43D8" w:rsidRDefault="0095567F" w:rsidP="009F43D8">
      <w:pPr>
        <w:ind w:hanging="2"/>
        <w:jc w:val="both"/>
        <w:rPr>
          <w:rFonts w:ascii="Century Gothic" w:eastAsia="Century Gothic" w:hAnsi="Century Gothic" w:cs="Century Gothic"/>
          <w:bCs/>
          <w:sz w:val="20"/>
        </w:rPr>
      </w:pPr>
      <w:r w:rsidRPr="009F43D8">
        <w:rPr>
          <w:rFonts w:ascii="Century Gothic" w:eastAsia="Century Gothic" w:hAnsi="Century Gothic" w:cs="Century Gothic"/>
          <w:bCs/>
          <w:sz w:val="20"/>
        </w:rPr>
        <w:t>RIBEIRO, M.</w:t>
      </w:r>
    </w:p>
    <w:p w14:paraId="54FFC195" w14:textId="77777777" w:rsidR="0095567F" w:rsidRDefault="0095567F">
      <w:pPr>
        <w:rPr>
          <w:rFonts w:ascii="Century Gothic" w:eastAsia="Century Gothic" w:hAnsi="Century Gothic" w:cs="Century Gothic"/>
          <w:b/>
          <w:sz w:val="20"/>
          <w:highlight w:val="yellow"/>
        </w:rPr>
      </w:pPr>
    </w:p>
    <w:p w14:paraId="72B2450C"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3C0FC7FC" w14:textId="77777777" w:rsidR="0095567F" w:rsidRPr="001D5CD9" w:rsidRDefault="0095567F" w:rsidP="001D5CD9">
      <w:pPr>
        <w:jc w:val="both"/>
        <w:rPr>
          <w:rFonts w:ascii="Century Gothic" w:eastAsia="Century Gothic" w:hAnsi="Century Gothic" w:cs="Century Gothic"/>
          <w:bCs/>
          <w:sz w:val="20"/>
          <w:highlight w:val="yellow"/>
        </w:rPr>
      </w:pPr>
      <w:r w:rsidRPr="001D5CD9">
        <w:rPr>
          <w:rFonts w:ascii="Century Gothic" w:eastAsia="Century Gothic" w:hAnsi="Century Gothic" w:cs="Century Gothic"/>
          <w:b/>
          <w:sz w:val="20"/>
          <w:highlight w:val="yellow"/>
        </w:rPr>
        <w:lastRenderedPageBreak/>
        <w:t xml:space="preserve">4.2. </w:t>
      </w:r>
      <w:r w:rsidRPr="001D5CD9">
        <w:rPr>
          <w:rFonts w:ascii="Century Gothic" w:eastAsia="Century Gothic" w:hAnsi="Century Gothic" w:cs="Century Gothic"/>
          <w:bCs/>
          <w:sz w:val="20"/>
          <w:highlight w:val="yellow"/>
        </w:rPr>
        <w:t xml:space="preserve">Despacho N.º 120, recomienda aprobar el pago mensual de pesos quinientos cincuenta y tres mil novecientos setenta y nueve con setenta y dos centavos ($ 553.979,72), de acuerdo a la fórmula de cálculo establecida por Resoluciones N.º </w:t>
      </w:r>
      <w:hyperlink r:id="rId12" w:history="1">
        <w:r w:rsidRPr="001D5CD9">
          <w:rPr>
            <w:rStyle w:val="Hipervnculo"/>
            <w:rFonts w:ascii="Century Gothic" w:eastAsia="Century Gothic" w:hAnsi="Century Gothic" w:cs="Century Gothic"/>
            <w:bCs/>
            <w:sz w:val="20"/>
            <w:highlight w:val="yellow"/>
          </w:rPr>
          <w:t>31/22</w:t>
        </w:r>
      </w:hyperlink>
      <w:r w:rsidRPr="001D5CD9">
        <w:rPr>
          <w:rFonts w:ascii="Century Gothic" w:eastAsia="Century Gothic" w:hAnsi="Century Gothic" w:cs="Century Gothic"/>
          <w:bCs/>
          <w:sz w:val="20"/>
          <w:highlight w:val="yellow"/>
        </w:rPr>
        <w:t xml:space="preserve"> y </w:t>
      </w:r>
      <w:hyperlink r:id="rId13" w:history="1">
        <w:r w:rsidRPr="001D5CD9">
          <w:rPr>
            <w:rStyle w:val="Hipervnculo"/>
            <w:rFonts w:ascii="Century Gothic" w:eastAsia="Century Gothic" w:hAnsi="Century Gothic" w:cs="Century Gothic"/>
            <w:bCs/>
            <w:sz w:val="20"/>
            <w:highlight w:val="yellow"/>
          </w:rPr>
          <w:t>165/22</w:t>
        </w:r>
      </w:hyperlink>
      <w:r w:rsidRPr="001D5CD9">
        <w:rPr>
          <w:rFonts w:ascii="Century Gothic" w:eastAsia="Century Gothic" w:hAnsi="Century Gothic" w:cs="Century Gothic"/>
          <w:bCs/>
          <w:sz w:val="20"/>
          <w:highlight w:val="yellow"/>
        </w:rPr>
        <w:t xml:space="preserve"> del Consejo Directivo, desde el 01/01/2025 y hasta el 30/06/2025, a los Directores de Carrera: Mg. Gustavo Marcelo FLORES, Mg. Hugo Alfredo ALFONSO, Mg. Aldo Abel CRESPO, Dr. Rogelio Lorenzo HECKER e Ing. Clarisa Mariela EL HAGE.</w:t>
      </w:r>
    </w:p>
    <w:p w14:paraId="4477D44E" w14:textId="77777777" w:rsidR="0095567F" w:rsidRDefault="0095567F">
      <w:pPr>
        <w:rPr>
          <w:rFonts w:ascii="Century Gothic" w:eastAsia="Century Gothic" w:hAnsi="Century Gothic" w:cs="Century Gothic"/>
          <w:b/>
          <w:sz w:val="20"/>
          <w:highlight w:val="yellow"/>
        </w:rPr>
      </w:pPr>
    </w:p>
    <w:p w14:paraId="4418924C" w14:textId="77777777" w:rsidR="0095567F" w:rsidRPr="00640B2E" w:rsidRDefault="0095567F" w:rsidP="00321760">
      <w:pPr>
        <w:tabs>
          <w:tab w:val="left" w:pos="3013"/>
        </w:tabs>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COMISIÓN DE LEGISLACIÓN Y REGLAMENTO</w:t>
      </w:r>
    </w:p>
    <w:p w14:paraId="7DB13EE7" w14:textId="77777777" w:rsidR="0095567F" w:rsidRPr="00640B2E" w:rsidRDefault="0095567F" w:rsidP="00321760">
      <w:pPr>
        <w:tabs>
          <w:tab w:val="left" w:pos="3013"/>
        </w:tabs>
        <w:ind w:hanging="2"/>
        <w:jc w:val="center"/>
        <w:rPr>
          <w:rFonts w:ascii="Century Gothic" w:eastAsia="Century Gothic" w:hAnsi="Century Gothic" w:cs="Century Gothic"/>
          <w:color w:val="000000"/>
          <w:sz w:val="20"/>
        </w:rPr>
      </w:pPr>
    </w:p>
    <w:p w14:paraId="13C72732" w14:textId="77777777" w:rsidR="0095567F" w:rsidRPr="00640B2E" w:rsidRDefault="0095567F" w:rsidP="00321760">
      <w:pPr>
        <w:tabs>
          <w:tab w:val="left" w:pos="3013"/>
        </w:tabs>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DESPACHO N.º 120</w:t>
      </w:r>
    </w:p>
    <w:p w14:paraId="5A3765A1" w14:textId="77777777" w:rsidR="0095567F" w:rsidRPr="00640B2E" w:rsidRDefault="0095567F" w:rsidP="00321760">
      <w:pPr>
        <w:tabs>
          <w:tab w:val="left" w:pos="3013"/>
        </w:tabs>
        <w:ind w:hanging="2"/>
        <w:jc w:val="right"/>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GENERAL PICO, 04 de diciembre de 2024</w:t>
      </w:r>
    </w:p>
    <w:p w14:paraId="1A42C1BC" w14:textId="77777777" w:rsidR="0095567F" w:rsidRPr="00640B2E" w:rsidRDefault="0095567F">
      <w:pPr>
        <w:tabs>
          <w:tab w:val="left" w:pos="3013"/>
        </w:tabs>
        <w:ind w:hanging="2"/>
        <w:rPr>
          <w:rFonts w:ascii="Century Gothic" w:eastAsia="Century Gothic" w:hAnsi="Century Gothic" w:cs="Century Gothic"/>
          <w:sz w:val="20"/>
        </w:rPr>
      </w:pPr>
      <w:r w:rsidRPr="00640B2E">
        <w:rPr>
          <w:rFonts w:ascii="Century Gothic" w:eastAsia="Century Gothic" w:hAnsi="Century Gothic" w:cs="Century Gothic"/>
          <w:sz w:val="20"/>
        </w:rPr>
        <w:tab/>
      </w:r>
      <w:r w:rsidRPr="00640B2E">
        <w:rPr>
          <w:rFonts w:ascii="Century Gothic" w:eastAsia="Century Gothic" w:hAnsi="Century Gothic" w:cs="Century Gothic"/>
          <w:sz w:val="20"/>
        </w:rPr>
        <w:tab/>
      </w:r>
    </w:p>
    <w:p w14:paraId="0E0F0086"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VISTO:</w:t>
      </w:r>
    </w:p>
    <w:p w14:paraId="7093C322"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El Expediente FI 377/2024 relacionado con la aprobación del pago a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Carrera para primer semestre 2025, y</w:t>
      </w:r>
    </w:p>
    <w:p w14:paraId="6FB1E0DE" w14:textId="77777777" w:rsidR="0095567F" w:rsidRPr="00640B2E" w:rsidRDefault="0095567F">
      <w:pPr>
        <w:ind w:hanging="2"/>
        <w:jc w:val="both"/>
        <w:rPr>
          <w:rFonts w:ascii="Century Gothic" w:eastAsia="Century Gothic" w:hAnsi="Century Gothic" w:cs="Century Gothic"/>
          <w:sz w:val="20"/>
        </w:rPr>
      </w:pPr>
    </w:p>
    <w:p w14:paraId="160C85AF"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CONSIDERANDO: </w:t>
      </w:r>
      <w:r w:rsidRPr="00640B2E">
        <w:rPr>
          <w:rFonts w:ascii="Century Gothic" w:eastAsia="Century Gothic" w:hAnsi="Century Gothic" w:cs="Century Gothic"/>
          <w:sz w:val="20"/>
        </w:rPr>
        <w:tab/>
      </w:r>
    </w:p>
    <w:p w14:paraId="797146BD"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en la Facultad de Ingeniería se mantienen activas las carreras de Ingeniería en Sistemas, Analista Programador, Ingeniería en Computación, Ingeniería Electromecánica, Ingeniería Electromecánica con orientación en Automatización Industrial, Ingeniería Industrial e Ingeniería Biomédica.</w:t>
      </w:r>
    </w:p>
    <w:p w14:paraId="09B3BB65"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la carrera Ingeniería Mecatrónica está en proceso de acreditación y, por lo tanto, se creó 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Carrera mediante Resolución N.º </w:t>
      </w:r>
      <w:hyperlink r:id="rId14">
        <w:r w:rsidRPr="00640B2E">
          <w:rPr>
            <w:rFonts w:ascii="Century Gothic" w:eastAsia="Century Gothic" w:hAnsi="Century Gothic" w:cs="Century Gothic"/>
            <w:sz w:val="20"/>
          </w:rPr>
          <w:t>139/23</w:t>
        </w:r>
      </w:hyperlink>
      <w:r w:rsidRPr="00640B2E">
        <w:rPr>
          <w:rFonts w:ascii="Century Gothic" w:eastAsia="Century Gothic" w:hAnsi="Century Gothic" w:cs="Century Gothic"/>
          <w:sz w:val="20"/>
        </w:rPr>
        <w:t xml:space="preserve"> del Consejo Directivo.</w:t>
      </w:r>
    </w:p>
    <w:p w14:paraId="4F28D98C"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mediante Resoluciones N.º </w:t>
      </w:r>
      <w:hyperlink r:id="rId15">
        <w:r w:rsidRPr="00640B2E">
          <w:rPr>
            <w:rFonts w:ascii="Century Gothic" w:eastAsia="Century Gothic" w:hAnsi="Century Gothic" w:cs="Century Gothic"/>
            <w:sz w:val="20"/>
          </w:rPr>
          <w:t>051/22</w:t>
        </w:r>
      </w:hyperlink>
      <w:r w:rsidRPr="00640B2E">
        <w:rPr>
          <w:rFonts w:ascii="Century Gothic" w:eastAsia="Century Gothic" w:hAnsi="Century Gothic" w:cs="Century Gothic"/>
          <w:sz w:val="20"/>
        </w:rPr>
        <w:t xml:space="preserve">, N.º </w:t>
      </w:r>
      <w:hyperlink r:id="rId16">
        <w:r w:rsidRPr="00640B2E">
          <w:rPr>
            <w:rFonts w:ascii="Century Gothic" w:eastAsia="Century Gothic" w:hAnsi="Century Gothic" w:cs="Century Gothic"/>
            <w:sz w:val="20"/>
          </w:rPr>
          <w:t>147/23</w:t>
        </w:r>
      </w:hyperlink>
      <w:r w:rsidRPr="00640B2E">
        <w:rPr>
          <w:rFonts w:ascii="Century Gothic" w:eastAsia="Century Gothic" w:hAnsi="Century Gothic" w:cs="Century Gothic"/>
          <w:sz w:val="20"/>
        </w:rPr>
        <w:t xml:space="preserve"> y N.º </w:t>
      </w:r>
      <w:r w:rsidRPr="00640B2E">
        <w:rPr>
          <w:rFonts w:ascii="Century Gothic" w:eastAsia="Century Gothic" w:hAnsi="Century Gothic" w:cs="Century Gothic"/>
          <w:sz w:val="20"/>
          <w:highlight w:val="yellow"/>
        </w:rPr>
        <w:t>000/24</w:t>
      </w:r>
      <w:r w:rsidRPr="00640B2E">
        <w:rPr>
          <w:rFonts w:ascii="Century Gothic" w:eastAsia="Century Gothic" w:hAnsi="Century Gothic" w:cs="Century Gothic"/>
          <w:sz w:val="20"/>
        </w:rPr>
        <w:t xml:space="preserve"> del Consejo Directivo se designaron a los Directores de Carrera hasta el 15/05/2026 que se detallan:</w:t>
      </w:r>
    </w:p>
    <w:p w14:paraId="6D2EB11D" w14:textId="77777777" w:rsidR="0095567F" w:rsidRPr="00640B2E" w:rsidRDefault="0095567F" w:rsidP="0095567F">
      <w:pPr>
        <w:numPr>
          <w:ilvl w:val="0"/>
          <w:numId w:val="220"/>
        </w:numPr>
        <w:ind w:left="850" w:hanging="283"/>
        <w:jc w:val="both"/>
        <w:rPr>
          <w:rFonts w:ascii="Century Gothic" w:eastAsia="Century Gothic" w:hAnsi="Century Gothic" w:cs="Century Gothic"/>
          <w:sz w:val="20"/>
        </w:rPr>
      </w:pPr>
      <w:r w:rsidRPr="00640B2E">
        <w:rPr>
          <w:rFonts w:ascii="Century Gothic" w:eastAsia="Century Gothic" w:hAnsi="Century Gothic" w:cs="Century Gothic"/>
          <w:sz w:val="20"/>
        </w:rPr>
        <w:t>Mg. Gustavo Marcelo FLORES: Carreras Ingeniería Electromecánica e Ingeniería Electromecánica con orientación en Automatización Industrial.</w:t>
      </w:r>
    </w:p>
    <w:p w14:paraId="334D9CE6" w14:textId="77777777" w:rsidR="0095567F" w:rsidRPr="00640B2E" w:rsidRDefault="0095567F" w:rsidP="0095567F">
      <w:pPr>
        <w:numPr>
          <w:ilvl w:val="0"/>
          <w:numId w:val="220"/>
        </w:numPr>
        <w:ind w:left="850" w:hanging="283"/>
        <w:jc w:val="both"/>
        <w:rPr>
          <w:rFonts w:ascii="Century Gothic" w:eastAsia="Century Gothic" w:hAnsi="Century Gothic" w:cs="Century Gothic"/>
          <w:sz w:val="20"/>
        </w:rPr>
      </w:pPr>
      <w:r w:rsidRPr="00640B2E">
        <w:rPr>
          <w:rFonts w:ascii="Century Gothic" w:eastAsia="Century Gothic" w:hAnsi="Century Gothic" w:cs="Century Gothic"/>
          <w:sz w:val="20"/>
        </w:rPr>
        <w:t>Mg. Hugo Alfredo ALFONSO: Carreras Ingeniería en Sistemas y Analista Programador.</w:t>
      </w:r>
    </w:p>
    <w:p w14:paraId="4388E4AB" w14:textId="77777777" w:rsidR="0095567F" w:rsidRPr="00640B2E" w:rsidRDefault="0095567F" w:rsidP="0095567F">
      <w:pPr>
        <w:numPr>
          <w:ilvl w:val="0"/>
          <w:numId w:val="220"/>
        </w:numPr>
        <w:ind w:left="850" w:hanging="283"/>
        <w:jc w:val="both"/>
        <w:rPr>
          <w:rFonts w:ascii="Century Gothic" w:eastAsia="Century Gothic" w:hAnsi="Century Gothic" w:cs="Century Gothic"/>
          <w:sz w:val="20"/>
        </w:rPr>
      </w:pPr>
      <w:r w:rsidRPr="00640B2E">
        <w:rPr>
          <w:rFonts w:ascii="Century Gothic" w:eastAsia="Century Gothic" w:hAnsi="Century Gothic" w:cs="Century Gothic"/>
          <w:sz w:val="20"/>
        </w:rPr>
        <w:t>Mg. Aldo Abel CRESPO: Carrera Ingeniería en Computación.</w:t>
      </w:r>
    </w:p>
    <w:p w14:paraId="75B9480A" w14:textId="77777777" w:rsidR="0095567F" w:rsidRPr="00640B2E" w:rsidRDefault="0095567F" w:rsidP="0095567F">
      <w:pPr>
        <w:numPr>
          <w:ilvl w:val="0"/>
          <w:numId w:val="220"/>
        </w:numPr>
        <w:ind w:left="850" w:hanging="283"/>
        <w:jc w:val="both"/>
        <w:rPr>
          <w:rFonts w:ascii="Century Gothic" w:eastAsia="Century Gothic" w:hAnsi="Century Gothic" w:cs="Century Gothic"/>
          <w:sz w:val="20"/>
        </w:rPr>
      </w:pPr>
      <w:r w:rsidRPr="00640B2E">
        <w:rPr>
          <w:rFonts w:ascii="Century Gothic" w:eastAsia="Century Gothic" w:hAnsi="Century Gothic" w:cs="Century Gothic"/>
          <w:sz w:val="20"/>
        </w:rPr>
        <w:t>Ing. Luis Alfredo ROVERE: Carrera Ingeniería Biomédica (Ad-Honorem).</w:t>
      </w:r>
    </w:p>
    <w:p w14:paraId="600D9241" w14:textId="77777777" w:rsidR="0095567F" w:rsidRPr="00640B2E" w:rsidRDefault="0095567F" w:rsidP="0095567F">
      <w:pPr>
        <w:numPr>
          <w:ilvl w:val="0"/>
          <w:numId w:val="220"/>
        </w:numPr>
        <w:pBdr>
          <w:top w:val="nil"/>
          <w:left w:val="nil"/>
          <w:bottom w:val="nil"/>
          <w:right w:val="nil"/>
          <w:between w:val="nil"/>
        </w:pBdr>
        <w:ind w:left="850" w:hanging="283"/>
        <w:jc w:val="both"/>
        <w:rPr>
          <w:rFonts w:ascii="Century Gothic" w:eastAsia="Century Gothic" w:hAnsi="Century Gothic" w:cs="Century Gothic"/>
          <w:sz w:val="20"/>
        </w:rPr>
      </w:pPr>
      <w:r w:rsidRPr="00640B2E">
        <w:rPr>
          <w:rFonts w:ascii="Century Gothic" w:eastAsia="Century Gothic" w:hAnsi="Century Gothic" w:cs="Century Gothic"/>
          <w:sz w:val="20"/>
        </w:rPr>
        <w:t>Dr. Rogelio Lorenzo HECKER: Carrera Ingeniería Mecatrónica.</w:t>
      </w:r>
    </w:p>
    <w:p w14:paraId="03B0B3BD" w14:textId="77777777" w:rsidR="0095567F" w:rsidRPr="00640B2E" w:rsidRDefault="0095567F" w:rsidP="0095567F">
      <w:pPr>
        <w:numPr>
          <w:ilvl w:val="0"/>
          <w:numId w:val="220"/>
        </w:numPr>
        <w:ind w:left="850" w:hanging="283"/>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Ing. Clarisa Mariela EL HAGE: Carrera Ingeniería Industrial.   </w:t>
      </w:r>
    </w:p>
    <w:p w14:paraId="2CEC1142"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mediante Resolución N.º </w:t>
      </w:r>
      <w:hyperlink r:id="rId17">
        <w:r w:rsidRPr="00640B2E">
          <w:rPr>
            <w:rFonts w:ascii="Century Gothic" w:eastAsia="Century Gothic" w:hAnsi="Century Gothic" w:cs="Century Gothic"/>
            <w:sz w:val="20"/>
          </w:rPr>
          <w:t>004/11</w:t>
        </w:r>
      </w:hyperlink>
      <w:r w:rsidRPr="00640B2E">
        <w:rPr>
          <w:rFonts w:ascii="Century Gothic" w:eastAsia="Century Gothic" w:hAnsi="Century Gothic" w:cs="Century Gothic"/>
          <w:sz w:val="20"/>
        </w:rPr>
        <w:t xml:space="preserve"> del Consejo Directivo se aprueban las Condiciones de Remuneración del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Carrera en la Facultad de Ingeniería.</w:t>
      </w:r>
    </w:p>
    <w:p w14:paraId="775EE245"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mediante Resolución N.º 165</w:t>
      </w:r>
      <w:hyperlink r:id="rId18">
        <w:r w:rsidRPr="00640B2E">
          <w:rPr>
            <w:rFonts w:ascii="Century Gothic" w:eastAsia="Century Gothic" w:hAnsi="Century Gothic" w:cs="Century Gothic"/>
            <w:sz w:val="20"/>
          </w:rPr>
          <w:t>/22</w:t>
        </w:r>
      </w:hyperlink>
      <w:r w:rsidRPr="00640B2E">
        <w:rPr>
          <w:rFonts w:ascii="Century Gothic" w:eastAsia="Century Gothic" w:hAnsi="Century Gothic" w:cs="Century Gothic"/>
          <w:sz w:val="20"/>
        </w:rPr>
        <w:t xml:space="preserve"> del Consejo Directivo se aprueba el valor de la variable porcentaje al que estará sujeto el cálculo de la remuneración mensual.</w:t>
      </w:r>
    </w:p>
    <w:p w14:paraId="0E1B7458"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la remuneración se actualizará según las variaciones del sueldo básico del cargo de Profesor Titular con dedicación Simple, dos (2) veces al año (para el primer y segundo semestre, respectivamente).</w:t>
      </w:r>
    </w:p>
    <w:p w14:paraId="4E4B106F"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el sueldo básico del Profesor Titular con dedicación Simple al 1 de enero de 2025 está previsto en un monto de pesos trescientos siete mil setecientos sesenta y seis con cincuenta y un centavos ($ 307.766,51). </w:t>
      </w:r>
    </w:p>
    <w:p w14:paraId="30C26291"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es necesario incorporar el nuevo sueldo básico en el cálculo del pago mensual a los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Carrera, a partir del 01/01/25.</w:t>
      </w:r>
    </w:p>
    <w:p w14:paraId="2C4C3243"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es función del Consejo Directivo aprobar la remuneración mensual de los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Carrera designados, para el primer semestre del año 2025.</w:t>
      </w:r>
    </w:p>
    <w:p w14:paraId="0231092A"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la remuneración mensual de los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Carrera se abonará en concepto de adicional de sueldo, según lo establece la Resolución N.º </w:t>
      </w:r>
      <w:hyperlink r:id="rId19">
        <w:r w:rsidRPr="00640B2E">
          <w:rPr>
            <w:rFonts w:ascii="Century Gothic" w:eastAsia="Century Gothic" w:hAnsi="Century Gothic" w:cs="Century Gothic"/>
            <w:sz w:val="20"/>
          </w:rPr>
          <w:t>112/2003</w:t>
        </w:r>
      </w:hyperlink>
      <w:r w:rsidRPr="00640B2E">
        <w:rPr>
          <w:rFonts w:ascii="Century Gothic" w:eastAsia="Century Gothic" w:hAnsi="Century Gothic" w:cs="Century Gothic"/>
          <w:sz w:val="20"/>
        </w:rPr>
        <w:t xml:space="preserve"> del Consejo Superior.</w:t>
      </w:r>
    </w:p>
    <w:p w14:paraId="2E39350D" w14:textId="77777777" w:rsidR="0095567F" w:rsidRPr="00640B2E" w:rsidRDefault="0095567F" w:rsidP="00640B2E">
      <w:pPr>
        <w:ind w:left="-2" w:firstLineChars="283" w:firstLine="566"/>
        <w:jc w:val="both"/>
        <w:rPr>
          <w:rFonts w:ascii="Century Gothic" w:eastAsia="Century Gothic" w:hAnsi="Century Gothic" w:cs="Century Gothic"/>
          <w:sz w:val="20"/>
        </w:rPr>
      </w:pPr>
      <w:bookmarkStart w:id="0" w:name="_heading=h.30j0zll" w:colFirst="0" w:colLast="0"/>
      <w:bookmarkEnd w:id="0"/>
      <w:r w:rsidRPr="00640B2E">
        <w:rPr>
          <w:rFonts w:ascii="Century Gothic" w:eastAsia="Century Gothic" w:hAnsi="Century Gothic" w:cs="Century Gothic"/>
          <w:sz w:val="20"/>
        </w:rPr>
        <w:t xml:space="preserve">POR ELLO </w:t>
      </w:r>
    </w:p>
    <w:p w14:paraId="63B4EE51"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LA COMISIÓN DE LEGISLACIÓN Y REGLAMENTO</w:t>
      </w:r>
    </w:p>
    <w:p w14:paraId="2F278BEB"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DEL CONSEJO DIRECTIVO DE LA FACULTAD DE INGENIERÍA</w:t>
      </w:r>
    </w:p>
    <w:p w14:paraId="1B2F7ED4" w14:textId="77777777" w:rsidR="0095567F" w:rsidRPr="00640B2E" w:rsidRDefault="0095567F" w:rsidP="0065700B">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b/>
      </w:r>
    </w:p>
    <w:p w14:paraId="0821574C" w14:textId="77777777" w:rsidR="0095567F" w:rsidRPr="00640B2E" w:rsidRDefault="0095567F" w:rsidP="0065700B">
      <w:pPr>
        <w:ind w:hanging="2"/>
        <w:jc w:val="center"/>
        <w:rPr>
          <w:rFonts w:ascii="Century Gothic" w:eastAsia="Century Gothic" w:hAnsi="Century Gothic" w:cs="Century Gothic"/>
          <w:sz w:val="20"/>
        </w:rPr>
      </w:pPr>
      <w:r w:rsidRPr="00640B2E">
        <w:rPr>
          <w:rFonts w:ascii="Century Gothic" w:eastAsia="Century Gothic" w:hAnsi="Century Gothic" w:cs="Century Gothic"/>
          <w:sz w:val="20"/>
        </w:rPr>
        <w:t>RECOMIENDA</w:t>
      </w:r>
    </w:p>
    <w:p w14:paraId="021EAEA4" w14:textId="77777777" w:rsidR="0095567F" w:rsidRPr="00640B2E" w:rsidRDefault="0095567F">
      <w:pPr>
        <w:ind w:hanging="2"/>
        <w:jc w:val="both"/>
        <w:rPr>
          <w:rFonts w:ascii="Century Gothic" w:eastAsia="Century Gothic" w:hAnsi="Century Gothic" w:cs="Century Gothic"/>
          <w:sz w:val="20"/>
        </w:rPr>
      </w:pPr>
    </w:p>
    <w:p w14:paraId="6E1E8D9C" w14:textId="77777777" w:rsidR="0095567F" w:rsidRPr="00640B2E" w:rsidRDefault="0095567F">
      <w:pPr>
        <w:ind w:hanging="2"/>
        <w:jc w:val="both"/>
        <w:rPr>
          <w:rFonts w:ascii="Century Gothic" w:eastAsia="Century Gothic" w:hAnsi="Century Gothic" w:cs="Century Gothic"/>
          <w:sz w:val="20"/>
        </w:rPr>
      </w:pPr>
      <w:bookmarkStart w:id="1" w:name="_heading=h.e19gj4bp8vun" w:colFirst="0" w:colLast="0"/>
      <w:bookmarkEnd w:id="1"/>
      <w:r w:rsidRPr="00640B2E">
        <w:rPr>
          <w:rFonts w:ascii="Century Gothic" w:eastAsia="Century Gothic" w:hAnsi="Century Gothic" w:cs="Century Gothic"/>
          <w:sz w:val="20"/>
        </w:rPr>
        <w:t xml:space="preserve">ARTÍCULO 1.- Aprobar el pago mensual de pesos quinientos cincuenta y tres mil novecientos setenta y nueve con setenta y dos centavos ($ 553.979,72), de acuerdo a la fórmula de cálculo establecida por Resoluciones N.º </w:t>
      </w:r>
      <w:hyperlink r:id="rId20">
        <w:r w:rsidRPr="00640B2E">
          <w:rPr>
            <w:rFonts w:ascii="Century Gothic" w:eastAsia="Century Gothic" w:hAnsi="Century Gothic" w:cs="Century Gothic"/>
            <w:color w:val="000000"/>
            <w:sz w:val="20"/>
          </w:rPr>
          <w:t>31/22</w:t>
        </w:r>
      </w:hyperlink>
      <w:r w:rsidRPr="00640B2E">
        <w:rPr>
          <w:rFonts w:ascii="Century Gothic" w:eastAsia="Century Gothic" w:hAnsi="Century Gothic" w:cs="Century Gothic"/>
          <w:sz w:val="20"/>
        </w:rPr>
        <w:t xml:space="preserve"> y </w:t>
      </w:r>
      <w:hyperlink r:id="rId21">
        <w:r w:rsidRPr="00640B2E">
          <w:rPr>
            <w:rFonts w:ascii="Century Gothic" w:eastAsia="Century Gothic" w:hAnsi="Century Gothic" w:cs="Century Gothic"/>
            <w:color w:val="000000"/>
            <w:sz w:val="20"/>
          </w:rPr>
          <w:t>165/22</w:t>
        </w:r>
      </w:hyperlink>
      <w:r w:rsidRPr="00640B2E">
        <w:rPr>
          <w:rFonts w:ascii="Century Gothic" w:eastAsia="Century Gothic" w:hAnsi="Century Gothic" w:cs="Century Gothic"/>
          <w:sz w:val="20"/>
        </w:rPr>
        <w:t xml:space="preserve"> del Consejo Directivo con los </w:t>
      </w:r>
      <w:r w:rsidRPr="00640B2E">
        <w:rPr>
          <w:rFonts w:ascii="Century Gothic" w:eastAsia="Century Gothic" w:hAnsi="Century Gothic" w:cs="Century Gothic"/>
          <w:sz w:val="20"/>
        </w:rPr>
        <w:lastRenderedPageBreak/>
        <w:t>siguientes valores [($ 307.766,51 + $ 307.766,51 * (0,50 + 0,30)) * 1,00], desde el 01/01/2025 y hasta el 30/06/2025, a los Directores de Carrera según se detalla a continuación:</w:t>
      </w:r>
    </w:p>
    <w:p w14:paraId="252B972E" w14:textId="77777777" w:rsidR="0095567F" w:rsidRPr="00640B2E" w:rsidRDefault="0095567F" w:rsidP="0095567F">
      <w:pPr>
        <w:numPr>
          <w:ilvl w:val="0"/>
          <w:numId w:val="220"/>
        </w:numPr>
        <w:ind w:left="708" w:hanging="283"/>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Mg. Gustavo Marcelo FLORES: CUIL N.º 20-21955086-4, fecha de nacimiento 13/12/70, en 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Carrera para las carreras Ingeniería Electromecánica e Ingeniería Electromecánica con orientación en Automatización Industrial.</w:t>
      </w:r>
    </w:p>
    <w:p w14:paraId="145393B5" w14:textId="77777777" w:rsidR="0095567F" w:rsidRPr="00640B2E" w:rsidRDefault="0095567F" w:rsidP="0095567F">
      <w:pPr>
        <w:numPr>
          <w:ilvl w:val="0"/>
          <w:numId w:val="220"/>
        </w:numPr>
        <w:ind w:left="708" w:hanging="283"/>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Mg. Hugo Alfredo ALFONSO: CUIL N.º 20-16772834-1, fecha de nacimiento 04/09/64, en 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Carrera para las carreras Ingeniería en Sistemas y Analista Programador.</w:t>
      </w:r>
    </w:p>
    <w:p w14:paraId="655651FB" w14:textId="77777777" w:rsidR="0095567F" w:rsidRPr="00640B2E" w:rsidRDefault="0095567F" w:rsidP="0095567F">
      <w:pPr>
        <w:numPr>
          <w:ilvl w:val="0"/>
          <w:numId w:val="220"/>
        </w:numPr>
        <w:ind w:left="708" w:hanging="283"/>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Mg. Aldo Abel CRESPO: CUIL N.º 20-14625180-4, fecha de nacimiento 29/07/61, en 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Carrera para la carrera de Ingeniería en Computación.</w:t>
      </w:r>
    </w:p>
    <w:p w14:paraId="3B93F21C" w14:textId="77777777" w:rsidR="0095567F" w:rsidRPr="00640B2E" w:rsidRDefault="0095567F" w:rsidP="0095567F">
      <w:pPr>
        <w:numPr>
          <w:ilvl w:val="0"/>
          <w:numId w:val="220"/>
        </w:numPr>
        <w:ind w:left="708" w:hanging="283"/>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Dr. Rogelio Lorenzo HECKER: CUIL N.º 20-21429502-5, fecha de nacimiento 21/09/70, en 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Carrera Ingeniería Mecatrónica.</w:t>
      </w:r>
    </w:p>
    <w:p w14:paraId="35BBF38A" w14:textId="77777777" w:rsidR="0095567F" w:rsidRPr="00640B2E" w:rsidRDefault="0095567F" w:rsidP="0095567F">
      <w:pPr>
        <w:numPr>
          <w:ilvl w:val="0"/>
          <w:numId w:val="220"/>
        </w:numPr>
        <w:ind w:left="708" w:hanging="283"/>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Ing. Clarisa Mariela EL HAGE: </w:t>
      </w:r>
      <w:r w:rsidRPr="00640B2E">
        <w:rPr>
          <w:rFonts w:ascii="Century Gothic" w:eastAsia="Century Gothic" w:hAnsi="Century Gothic" w:cs="Century Gothic"/>
          <w:color w:val="000000"/>
          <w:sz w:val="20"/>
        </w:rPr>
        <w:t xml:space="preserve">CUIL N.º 27-20166193-0, fecha de nacimiento 06/01/68, </w:t>
      </w:r>
      <w:r w:rsidRPr="00640B2E">
        <w:rPr>
          <w:rFonts w:ascii="Century Gothic" w:eastAsia="Century Gothic" w:hAnsi="Century Gothic" w:cs="Century Gothic"/>
          <w:sz w:val="20"/>
        </w:rPr>
        <w:t xml:space="preserve">en el cargo de </w:t>
      </w:r>
      <w:proofErr w:type="gramStart"/>
      <w:r w:rsidRPr="00640B2E">
        <w:rPr>
          <w:rFonts w:ascii="Century Gothic" w:eastAsia="Century Gothic" w:hAnsi="Century Gothic" w:cs="Century Gothic"/>
          <w:sz w:val="20"/>
        </w:rPr>
        <w:t>Directora</w:t>
      </w:r>
      <w:proofErr w:type="gramEnd"/>
      <w:r w:rsidRPr="00640B2E">
        <w:rPr>
          <w:rFonts w:ascii="Century Gothic" w:eastAsia="Century Gothic" w:hAnsi="Century Gothic" w:cs="Century Gothic"/>
          <w:sz w:val="20"/>
        </w:rPr>
        <w:t xml:space="preserve"> de Carrera Ingeniería Industrial.   </w:t>
      </w:r>
    </w:p>
    <w:p w14:paraId="067AC709" w14:textId="77777777" w:rsidR="0095567F" w:rsidRPr="00640B2E" w:rsidRDefault="0095567F">
      <w:pPr>
        <w:spacing w:after="60"/>
        <w:ind w:hanging="2"/>
        <w:jc w:val="both"/>
        <w:rPr>
          <w:rFonts w:ascii="Century Gothic" w:eastAsia="Century Gothic" w:hAnsi="Century Gothic" w:cs="Century Gothic"/>
          <w:sz w:val="20"/>
        </w:rPr>
      </w:pPr>
    </w:p>
    <w:p w14:paraId="2F3245D7"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ARTÍCULO 2.- Los movimientos presupuestarios que resultasen se imputarán a: Fuente de Financiamiento 11 – Programa 19 – Actividad 1 – Inciso 1 – Partida Principal 12 del Presupuesto Vigente.</w:t>
      </w:r>
    </w:p>
    <w:p w14:paraId="36AE0AF8" w14:textId="77777777" w:rsidR="0095567F" w:rsidRPr="00640B2E" w:rsidRDefault="0095567F">
      <w:pPr>
        <w:ind w:hanging="2"/>
        <w:jc w:val="both"/>
        <w:rPr>
          <w:rFonts w:ascii="Century Gothic" w:eastAsia="Century Gothic" w:hAnsi="Century Gothic" w:cs="Century Gothic"/>
          <w:sz w:val="20"/>
        </w:rPr>
      </w:pPr>
    </w:p>
    <w:p w14:paraId="4DE798F8" w14:textId="77777777" w:rsidR="0095567F" w:rsidRPr="00640B2E" w:rsidRDefault="0095567F" w:rsidP="0065700B">
      <w:pPr>
        <w:pBdr>
          <w:top w:val="nil"/>
          <w:left w:val="nil"/>
          <w:bottom w:val="nil"/>
          <w:right w:val="nil"/>
          <w:between w:val="nil"/>
        </w:pBdr>
        <w:ind w:hanging="2"/>
        <w:jc w:val="both"/>
        <w:rPr>
          <w:rFonts w:ascii="Century Gothic" w:eastAsia="Century Gothic" w:hAnsi="Century Gothic" w:cs="Century Gothic"/>
          <w:color w:val="000000"/>
          <w:sz w:val="20"/>
          <w:lang w:val="es-AR"/>
        </w:rPr>
      </w:pPr>
      <w:r w:rsidRPr="00640B2E">
        <w:rPr>
          <w:rFonts w:ascii="Century Gothic" w:eastAsia="Century Gothic" w:hAnsi="Century Gothic" w:cs="Century Gothic"/>
          <w:color w:val="000000"/>
          <w:sz w:val="20"/>
        </w:rPr>
        <w:t xml:space="preserve">ARTÍCULO 3º.- </w:t>
      </w:r>
      <w:r w:rsidRPr="00640B2E">
        <w:rPr>
          <w:rFonts w:ascii="Century Gothic" w:eastAsia="Century Gothic" w:hAnsi="Century Gothic" w:cs="Century Gothic"/>
          <w:color w:val="000000"/>
          <w:sz w:val="20"/>
          <w:lang w:val="es-AR"/>
        </w:rPr>
        <w:t xml:space="preserve">De </w:t>
      </w:r>
      <w:proofErr w:type="gramStart"/>
      <w:r w:rsidRPr="00640B2E">
        <w:rPr>
          <w:rFonts w:ascii="Century Gothic" w:eastAsia="Century Gothic" w:hAnsi="Century Gothic" w:cs="Century Gothic"/>
          <w:color w:val="000000"/>
          <w:sz w:val="20"/>
          <w:lang w:val="es-AR"/>
        </w:rPr>
        <w:t>forma.-</w:t>
      </w:r>
      <w:proofErr w:type="gramEnd"/>
    </w:p>
    <w:p w14:paraId="48E449DF" w14:textId="77777777" w:rsidR="0095567F" w:rsidRPr="00640B2E" w:rsidRDefault="0095567F" w:rsidP="0065700B">
      <w:pPr>
        <w:pBdr>
          <w:top w:val="nil"/>
          <w:left w:val="nil"/>
          <w:bottom w:val="nil"/>
          <w:right w:val="nil"/>
          <w:between w:val="nil"/>
        </w:pBdr>
        <w:ind w:hanging="2"/>
        <w:jc w:val="both"/>
        <w:rPr>
          <w:rFonts w:ascii="Century Gothic" w:eastAsia="Century Gothic" w:hAnsi="Century Gothic" w:cs="Century Gothic"/>
          <w:color w:val="000000"/>
          <w:sz w:val="20"/>
          <w:lang w:val="es-AR"/>
        </w:rPr>
      </w:pPr>
    </w:p>
    <w:p w14:paraId="78F2B970" w14:textId="77777777" w:rsidR="0095567F" w:rsidRPr="00640B2E" w:rsidRDefault="0095567F" w:rsidP="0065700B">
      <w:pPr>
        <w:pBdr>
          <w:top w:val="nil"/>
          <w:left w:val="nil"/>
          <w:bottom w:val="nil"/>
          <w:right w:val="nil"/>
          <w:between w:val="nil"/>
        </w:pBdr>
        <w:ind w:hanging="2"/>
        <w:jc w:val="both"/>
        <w:rPr>
          <w:rFonts w:ascii="Century Gothic" w:eastAsia="Century Gothic" w:hAnsi="Century Gothic" w:cs="Century Gothic"/>
          <w:color w:val="000000"/>
          <w:sz w:val="20"/>
          <w:lang w:val="es-AR"/>
        </w:rPr>
      </w:pPr>
      <w:r w:rsidRPr="00640B2E">
        <w:rPr>
          <w:rFonts w:ascii="Century Gothic" w:eastAsia="Century Gothic" w:hAnsi="Century Gothic" w:cs="Century Gothic"/>
          <w:bCs/>
          <w:color w:val="000000"/>
          <w:sz w:val="20"/>
          <w:lang w:val="es-AR"/>
        </w:rPr>
        <w:t>AZCONA, P.</w:t>
      </w:r>
    </w:p>
    <w:p w14:paraId="12C0FE31" w14:textId="77777777" w:rsidR="0095567F" w:rsidRPr="00640B2E" w:rsidRDefault="0095567F" w:rsidP="0065700B">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KOVAC, F.</w:t>
      </w:r>
    </w:p>
    <w:p w14:paraId="10E46510" w14:textId="77777777" w:rsidR="0095567F" w:rsidRPr="00640B2E" w:rsidRDefault="0095567F" w:rsidP="0065700B">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PAPA, F.</w:t>
      </w:r>
    </w:p>
    <w:p w14:paraId="2505C053" w14:textId="77777777" w:rsidR="0095567F" w:rsidRPr="00640B2E" w:rsidRDefault="0095567F" w:rsidP="0065700B">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RIBEIRO, M.</w:t>
      </w:r>
    </w:p>
    <w:p w14:paraId="68AFFBC1" w14:textId="77777777" w:rsidR="0095567F" w:rsidRPr="0065700B" w:rsidRDefault="0095567F">
      <w:pPr>
        <w:ind w:hanging="2"/>
        <w:rPr>
          <w:rFonts w:ascii="Century Gothic" w:eastAsia="Century Gothic" w:hAnsi="Century Gothic" w:cs="Century Gothic"/>
          <w:lang w:val="es-AR"/>
        </w:rPr>
      </w:pPr>
    </w:p>
    <w:p w14:paraId="4259FF84" w14:textId="77777777" w:rsidR="0095567F" w:rsidRDefault="0095567F">
      <w:pPr>
        <w:pBdr>
          <w:top w:val="nil"/>
          <w:left w:val="nil"/>
          <w:bottom w:val="nil"/>
          <w:right w:val="nil"/>
          <w:between w:val="nil"/>
        </w:pBdr>
        <w:ind w:hanging="2"/>
        <w:jc w:val="both"/>
        <w:rPr>
          <w:rFonts w:ascii="Century Gothic" w:eastAsia="Century Gothic" w:hAnsi="Century Gothic" w:cs="Century Gothic"/>
          <w:color w:val="000000"/>
        </w:rPr>
      </w:pPr>
    </w:p>
    <w:p w14:paraId="11AC5415"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1B22570A" w14:textId="77777777" w:rsidR="0095567F" w:rsidRPr="001620F3" w:rsidRDefault="0095567F" w:rsidP="001620F3">
      <w:pPr>
        <w:jc w:val="both"/>
        <w:rPr>
          <w:rFonts w:ascii="Century Gothic" w:eastAsia="Century Gothic" w:hAnsi="Century Gothic" w:cs="Century Gothic"/>
          <w:bCs/>
          <w:sz w:val="20"/>
          <w:highlight w:val="yellow"/>
        </w:rPr>
      </w:pPr>
      <w:r w:rsidRPr="001620F3">
        <w:rPr>
          <w:rFonts w:ascii="Century Gothic" w:eastAsia="Century Gothic" w:hAnsi="Century Gothic" w:cs="Century Gothic"/>
          <w:b/>
          <w:bCs/>
          <w:sz w:val="20"/>
          <w:highlight w:val="yellow"/>
        </w:rPr>
        <w:lastRenderedPageBreak/>
        <w:t>4.3.</w:t>
      </w:r>
      <w:r w:rsidRPr="001620F3">
        <w:rPr>
          <w:rFonts w:ascii="Century Gothic" w:eastAsia="Century Gothic" w:hAnsi="Century Gothic" w:cs="Century Gothic"/>
          <w:b/>
          <w:sz w:val="20"/>
          <w:highlight w:val="yellow"/>
        </w:rPr>
        <w:t xml:space="preserve"> </w:t>
      </w:r>
      <w:r w:rsidRPr="001620F3">
        <w:rPr>
          <w:rFonts w:ascii="Century Gothic" w:eastAsia="Century Gothic" w:hAnsi="Century Gothic" w:cs="Century Gothic"/>
          <w:bCs/>
          <w:sz w:val="20"/>
          <w:highlight w:val="yellow"/>
        </w:rPr>
        <w:t xml:space="preserve">Despacho N.º 121, recomienda aprobar el pago mensual de pesos trescientos ochenta y siete mil setecientos ochenta y cinco con ochenta centavos ($ 387.785,80), de acuerdo a lo establecido por Resoluciones N.º 064/22 y </w:t>
      </w:r>
      <w:hyperlink r:id="rId22" w:history="1">
        <w:r w:rsidRPr="001620F3">
          <w:rPr>
            <w:rStyle w:val="Hipervnculo"/>
            <w:rFonts w:ascii="Century Gothic" w:eastAsia="Century Gothic" w:hAnsi="Century Gothic" w:cs="Century Gothic"/>
            <w:bCs/>
            <w:sz w:val="20"/>
            <w:highlight w:val="yellow"/>
          </w:rPr>
          <w:t>166/22</w:t>
        </w:r>
      </w:hyperlink>
      <w:r w:rsidRPr="001620F3">
        <w:rPr>
          <w:rFonts w:ascii="Century Gothic" w:eastAsia="Century Gothic" w:hAnsi="Century Gothic" w:cs="Century Gothic"/>
          <w:bCs/>
          <w:sz w:val="20"/>
          <w:highlight w:val="yellow"/>
        </w:rPr>
        <w:t xml:space="preserve"> del Consejo Directivo, desde el 01/01/2025 y hasta el 30/06/2025, a los </w:t>
      </w:r>
      <w:proofErr w:type="gramStart"/>
      <w:r w:rsidRPr="001620F3">
        <w:rPr>
          <w:rFonts w:ascii="Century Gothic" w:eastAsia="Century Gothic" w:hAnsi="Century Gothic" w:cs="Century Gothic"/>
          <w:bCs/>
          <w:sz w:val="20"/>
          <w:highlight w:val="yellow"/>
        </w:rPr>
        <w:t>Directores</w:t>
      </w:r>
      <w:proofErr w:type="gramEnd"/>
      <w:r w:rsidRPr="001620F3">
        <w:rPr>
          <w:rFonts w:ascii="Century Gothic" w:eastAsia="Century Gothic" w:hAnsi="Century Gothic" w:cs="Century Gothic"/>
          <w:bCs/>
          <w:sz w:val="20"/>
          <w:highlight w:val="yellow"/>
        </w:rPr>
        <w:t xml:space="preserve"> de Departamento: Dr. Federico Darío KOVAC, Dra. María de los Ángeles MARTÍN. Mg. Adriana Lorena MICHELIS, Ing. Nicolás Ariel SCHPETTER.</w:t>
      </w:r>
    </w:p>
    <w:p w14:paraId="0F71D0F6" w14:textId="77777777" w:rsidR="0095567F" w:rsidRPr="00640B2E" w:rsidRDefault="0095567F">
      <w:pPr>
        <w:rPr>
          <w:rFonts w:ascii="Century Gothic" w:eastAsia="Century Gothic" w:hAnsi="Century Gothic" w:cs="Century Gothic"/>
          <w:b/>
          <w:sz w:val="20"/>
          <w:highlight w:val="yellow"/>
        </w:rPr>
      </w:pPr>
    </w:p>
    <w:p w14:paraId="1C6A14EF" w14:textId="77777777" w:rsidR="0095567F" w:rsidRPr="00640B2E" w:rsidRDefault="0095567F" w:rsidP="00951220">
      <w:pPr>
        <w:pBdr>
          <w:top w:val="none" w:sz="0" w:space="0" w:color="000000"/>
          <w:left w:val="none" w:sz="0" w:space="0" w:color="000000"/>
          <w:bottom w:val="none" w:sz="0" w:space="0" w:color="000000"/>
          <w:right w:val="none" w:sz="0" w:space="0" w:color="000000"/>
          <w:between w:val="none" w:sz="0" w:space="0" w:color="000000"/>
        </w:pBdr>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COMISIÓN DE LEGISLACIÓN Y REGLAMENTO</w:t>
      </w:r>
    </w:p>
    <w:p w14:paraId="2CB1C4B4" w14:textId="77777777" w:rsidR="0095567F" w:rsidRPr="00640B2E" w:rsidRDefault="0095567F" w:rsidP="00951220">
      <w:pPr>
        <w:pBdr>
          <w:top w:val="none" w:sz="0" w:space="0" w:color="000000"/>
          <w:left w:val="none" w:sz="0" w:space="0" w:color="000000"/>
          <w:bottom w:val="none" w:sz="0" w:space="0" w:color="000000"/>
          <w:right w:val="none" w:sz="0" w:space="0" w:color="000000"/>
          <w:between w:val="none" w:sz="0" w:space="0" w:color="000000"/>
        </w:pBdr>
        <w:ind w:hanging="2"/>
        <w:jc w:val="center"/>
        <w:rPr>
          <w:rFonts w:ascii="Century Gothic" w:eastAsia="Century Gothic" w:hAnsi="Century Gothic" w:cs="Century Gothic"/>
          <w:color w:val="000000"/>
          <w:sz w:val="20"/>
        </w:rPr>
      </w:pPr>
    </w:p>
    <w:p w14:paraId="3AD409DA" w14:textId="77777777" w:rsidR="0095567F" w:rsidRPr="00640B2E" w:rsidRDefault="0095567F" w:rsidP="00951220">
      <w:pPr>
        <w:pBdr>
          <w:top w:val="none" w:sz="0" w:space="0" w:color="000000"/>
          <w:left w:val="none" w:sz="0" w:space="0" w:color="000000"/>
          <w:bottom w:val="none" w:sz="0" w:space="0" w:color="000000"/>
          <w:right w:val="none" w:sz="0" w:space="0" w:color="000000"/>
          <w:between w:val="none" w:sz="0" w:space="0" w:color="000000"/>
        </w:pBdr>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DESPACHO N.º 121</w:t>
      </w:r>
    </w:p>
    <w:p w14:paraId="738ACF94" w14:textId="77777777" w:rsidR="0095567F" w:rsidRPr="00640B2E" w:rsidRDefault="0095567F" w:rsidP="00951220">
      <w:pPr>
        <w:pBdr>
          <w:top w:val="none" w:sz="0" w:space="0" w:color="000000"/>
          <w:left w:val="none" w:sz="0" w:space="0" w:color="000000"/>
          <w:bottom w:val="none" w:sz="0" w:space="0" w:color="000000"/>
          <w:right w:val="none" w:sz="0" w:space="0" w:color="000000"/>
          <w:between w:val="none" w:sz="0" w:space="0" w:color="000000"/>
        </w:pBdr>
        <w:ind w:hanging="2"/>
        <w:jc w:val="right"/>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GENERAL PICO, 04 de diciembre de 2024</w:t>
      </w:r>
    </w:p>
    <w:p w14:paraId="2F4A435F"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p>
    <w:p w14:paraId="4F076ED9"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VISTO:</w:t>
      </w:r>
    </w:p>
    <w:p w14:paraId="6B3464C7"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El Expediente FI 376/2024 relacionado con la aprobación del pago a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Departamentos para primer semestre 2025, y</w:t>
      </w:r>
    </w:p>
    <w:p w14:paraId="540B205A" w14:textId="77777777" w:rsidR="0095567F" w:rsidRPr="00640B2E" w:rsidRDefault="0095567F">
      <w:pPr>
        <w:ind w:hanging="2"/>
        <w:jc w:val="both"/>
        <w:rPr>
          <w:rFonts w:ascii="Century Gothic" w:eastAsia="Century Gothic" w:hAnsi="Century Gothic" w:cs="Century Gothic"/>
          <w:sz w:val="20"/>
        </w:rPr>
      </w:pPr>
    </w:p>
    <w:p w14:paraId="49E4F27D"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CONSIDERANDO: </w:t>
      </w:r>
      <w:r w:rsidRPr="00640B2E">
        <w:rPr>
          <w:rFonts w:ascii="Century Gothic" w:eastAsia="Century Gothic" w:hAnsi="Century Gothic" w:cs="Century Gothic"/>
          <w:sz w:val="20"/>
        </w:rPr>
        <w:tab/>
      </w:r>
    </w:p>
    <w:p w14:paraId="6F377E6C"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mediante Resolución N.º </w:t>
      </w:r>
      <w:hyperlink r:id="rId23">
        <w:r w:rsidRPr="00640B2E">
          <w:rPr>
            <w:rFonts w:ascii="Century Gothic" w:eastAsia="Century Gothic" w:hAnsi="Century Gothic" w:cs="Century Gothic"/>
            <w:color w:val="0563C1"/>
            <w:sz w:val="20"/>
            <w:u w:val="single"/>
          </w:rPr>
          <w:t>079/24</w:t>
        </w:r>
      </w:hyperlink>
      <w:r w:rsidRPr="00640B2E">
        <w:rPr>
          <w:rFonts w:ascii="Century Gothic" w:eastAsia="Century Gothic" w:hAnsi="Century Gothic" w:cs="Century Gothic"/>
          <w:sz w:val="20"/>
        </w:rPr>
        <w:t xml:space="preserve"> del Consejo Directivo se designa a los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Departamento de Ciencias Básicas, de Tecnologías Básicas y Aplicadas de Electromecánica, de Tecnologías Básicas y Aplicadas de Informática de la Facultad de Ingeniería hasta el 31/07/2026, que se detallan a continuación:</w:t>
      </w:r>
    </w:p>
    <w:p w14:paraId="3EF9ED58" w14:textId="77777777" w:rsidR="0095567F" w:rsidRPr="00640B2E" w:rsidRDefault="0095567F" w:rsidP="0095567F">
      <w:pPr>
        <w:numPr>
          <w:ilvl w:val="0"/>
          <w:numId w:val="222"/>
        </w:numPr>
        <w:pBdr>
          <w:top w:val="none" w:sz="0" w:space="0" w:color="000000"/>
          <w:left w:val="none" w:sz="0" w:space="0" w:color="000000"/>
          <w:bottom w:val="none" w:sz="0" w:space="0" w:color="000000"/>
          <w:right w:val="none" w:sz="0" w:space="0" w:color="000000"/>
          <w:between w:val="none" w:sz="0" w:space="0" w:color="000000"/>
        </w:pBdr>
        <w:ind w:left="993"/>
        <w:jc w:val="both"/>
        <w:rPr>
          <w:rFonts w:ascii="Century Gothic" w:eastAsia="Century Gothic" w:hAnsi="Century Gothic" w:cs="Century Gothic"/>
          <w:sz w:val="20"/>
        </w:rPr>
      </w:pPr>
      <w:r w:rsidRPr="00640B2E">
        <w:rPr>
          <w:rFonts w:ascii="Century Gothic" w:eastAsia="Century Gothic" w:hAnsi="Century Gothic" w:cs="Century Gothic"/>
          <w:sz w:val="20"/>
        </w:rPr>
        <w:t>Departamento de Ciencias Básicas: Dr. Federico Darío KOVAC.</w:t>
      </w:r>
    </w:p>
    <w:p w14:paraId="15132968" w14:textId="77777777" w:rsidR="0095567F" w:rsidRPr="00640B2E" w:rsidRDefault="0095567F" w:rsidP="0095567F">
      <w:pPr>
        <w:numPr>
          <w:ilvl w:val="0"/>
          <w:numId w:val="222"/>
        </w:numPr>
        <w:pBdr>
          <w:top w:val="none" w:sz="0" w:space="0" w:color="000000"/>
          <w:left w:val="none" w:sz="0" w:space="0" w:color="000000"/>
          <w:bottom w:val="none" w:sz="0" w:space="0" w:color="000000"/>
          <w:right w:val="none" w:sz="0" w:space="0" w:color="000000"/>
          <w:between w:val="none" w:sz="0" w:space="0" w:color="000000"/>
        </w:pBdr>
        <w:ind w:left="993"/>
        <w:jc w:val="both"/>
        <w:rPr>
          <w:rFonts w:ascii="Century Gothic" w:eastAsia="Century Gothic" w:hAnsi="Century Gothic" w:cs="Century Gothic"/>
          <w:sz w:val="20"/>
        </w:rPr>
      </w:pPr>
      <w:r w:rsidRPr="00640B2E">
        <w:rPr>
          <w:rFonts w:ascii="Century Gothic" w:eastAsia="Century Gothic" w:hAnsi="Century Gothic" w:cs="Century Gothic"/>
          <w:sz w:val="20"/>
        </w:rPr>
        <w:t>Departamento de Tecnologías Básicas y Aplicadas de Informática: Dra. María de los Ángeles MARTÍN.</w:t>
      </w:r>
    </w:p>
    <w:p w14:paraId="1B28257E" w14:textId="77777777" w:rsidR="0095567F" w:rsidRPr="00640B2E" w:rsidRDefault="0095567F" w:rsidP="0095567F">
      <w:pPr>
        <w:numPr>
          <w:ilvl w:val="0"/>
          <w:numId w:val="222"/>
        </w:numPr>
        <w:pBdr>
          <w:top w:val="none" w:sz="0" w:space="0" w:color="000000"/>
          <w:left w:val="none" w:sz="0" w:space="0" w:color="000000"/>
          <w:bottom w:val="none" w:sz="0" w:space="0" w:color="000000"/>
          <w:right w:val="none" w:sz="0" w:space="0" w:color="000000"/>
          <w:between w:val="none" w:sz="0" w:space="0" w:color="000000"/>
        </w:pBdr>
        <w:ind w:left="993"/>
        <w:jc w:val="both"/>
        <w:rPr>
          <w:rFonts w:ascii="Century Gothic" w:eastAsia="Century Gothic" w:hAnsi="Century Gothic" w:cs="Century Gothic"/>
          <w:sz w:val="20"/>
        </w:rPr>
      </w:pPr>
      <w:r w:rsidRPr="00640B2E">
        <w:rPr>
          <w:rFonts w:ascii="Century Gothic" w:eastAsia="Century Gothic" w:hAnsi="Century Gothic" w:cs="Century Gothic"/>
          <w:sz w:val="20"/>
        </w:rPr>
        <w:t>Departamento de Tecnologías Básicas y Aplicadas de Electromecánica: Mg. Adriana Lorena MICHELIS.</w:t>
      </w:r>
    </w:p>
    <w:p w14:paraId="6E331AC7" w14:textId="77777777" w:rsidR="0095567F" w:rsidRPr="00640B2E" w:rsidRDefault="0095567F" w:rsidP="0095567F">
      <w:pPr>
        <w:numPr>
          <w:ilvl w:val="0"/>
          <w:numId w:val="222"/>
        </w:numPr>
        <w:pBdr>
          <w:top w:val="none" w:sz="0" w:space="0" w:color="000000"/>
          <w:left w:val="none" w:sz="0" w:space="0" w:color="000000"/>
          <w:bottom w:val="none" w:sz="0" w:space="0" w:color="000000"/>
          <w:right w:val="none" w:sz="0" w:space="0" w:color="000000"/>
          <w:between w:val="none" w:sz="0" w:space="0" w:color="000000"/>
        </w:pBdr>
        <w:ind w:left="993"/>
        <w:jc w:val="both"/>
        <w:rPr>
          <w:rFonts w:ascii="Century Gothic" w:eastAsia="Century Gothic" w:hAnsi="Century Gothic" w:cs="Century Gothic"/>
          <w:sz w:val="20"/>
        </w:rPr>
      </w:pPr>
      <w:r w:rsidRPr="00640B2E">
        <w:rPr>
          <w:rFonts w:ascii="Century Gothic" w:eastAsia="Century Gothic" w:hAnsi="Century Gothic" w:cs="Century Gothic"/>
          <w:sz w:val="20"/>
        </w:rPr>
        <w:t>Departamento de Administración y Complementarias: Ing. Nicolás Ariel SCHPETTER.</w:t>
      </w:r>
    </w:p>
    <w:p w14:paraId="3997337D"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mediante Resolución N.</w:t>
      </w:r>
      <w:r w:rsidRPr="00640B2E">
        <w:rPr>
          <w:rFonts w:ascii="Century Gothic" w:eastAsia="Century Gothic" w:hAnsi="Century Gothic" w:cs="Century Gothic"/>
          <w:color w:val="0070C0"/>
          <w:sz w:val="20"/>
        </w:rPr>
        <w:t xml:space="preserve">º </w:t>
      </w:r>
      <w:hyperlink r:id="rId24">
        <w:r w:rsidRPr="00640B2E">
          <w:rPr>
            <w:rFonts w:ascii="Century Gothic" w:eastAsia="Century Gothic" w:hAnsi="Century Gothic" w:cs="Century Gothic"/>
            <w:color w:val="0070C0"/>
            <w:sz w:val="20"/>
          </w:rPr>
          <w:t>053/16</w:t>
        </w:r>
      </w:hyperlink>
      <w:r w:rsidRPr="00640B2E">
        <w:rPr>
          <w:rFonts w:ascii="Century Gothic" w:eastAsia="Century Gothic" w:hAnsi="Century Gothic" w:cs="Century Gothic"/>
          <w:sz w:val="20"/>
        </w:rPr>
        <w:t xml:space="preserve"> del Consejo Directivo se aprueban las Condiciones de Remuneración del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Departamento en la Facultad de Ingeniería.</w:t>
      </w:r>
    </w:p>
    <w:p w14:paraId="789F0B2A"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mediante Resolución N.º </w:t>
      </w:r>
      <w:hyperlink r:id="rId25">
        <w:r w:rsidRPr="00640B2E">
          <w:rPr>
            <w:rFonts w:ascii="Century Gothic" w:eastAsia="Century Gothic" w:hAnsi="Century Gothic" w:cs="Century Gothic"/>
            <w:color w:val="0070C0"/>
            <w:sz w:val="20"/>
          </w:rPr>
          <w:t>64/22</w:t>
        </w:r>
      </w:hyperlink>
      <w:r w:rsidRPr="00640B2E">
        <w:rPr>
          <w:rFonts w:ascii="Century Gothic" w:eastAsia="Century Gothic" w:hAnsi="Century Gothic" w:cs="Century Gothic"/>
          <w:color w:val="0070C0"/>
          <w:sz w:val="20"/>
        </w:rPr>
        <w:t xml:space="preserve"> </w:t>
      </w:r>
      <w:r w:rsidRPr="00640B2E">
        <w:rPr>
          <w:rFonts w:ascii="Century Gothic" w:eastAsia="Century Gothic" w:hAnsi="Century Gothic" w:cs="Century Gothic"/>
          <w:sz w:val="20"/>
        </w:rPr>
        <w:t xml:space="preserve">del Consejo Directivo se aprueba el valor de la variable porcentaje y la forma de cálculo a la que está sujeta la remuneración mensual del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Departamento en la Facultad de Ingeniería.</w:t>
      </w:r>
    </w:p>
    <w:p w14:paraId="087C3269"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mediante Resolución N.</w:t>
      </w:r>
      <w:r w:rsidRPr="00640B2E">
        <w:rPr>
          <w:rFonts w:ascii="Century Gothic" w:eastAsia="Century Gothic" w:hAnsi="Century Gothic" w:cs="Century Gothic"/>
          <w:color w:val="0070C0"/>
          <w:sz w:val="20"/>
        </w:rPr>
        <w:t xml:space="preserve">º </w:t>
      </w:r>
      <w:hyperlink r:id="rId26">
        <w:r w:rsidRPr="00640B2E">
          <w:rPr>
            <w:rFonts w:ascii="Century Gothic" w:eastAsia="Century Gothic" w:hAnsi="Century Gothic" w:cs="Century Gothic"/>
            <w:color w:val="0070C0"/>
            <w:sz w:val="20"/>
          </w:rPr>
          <w:t>166/22</w:t>
        </w:r>
      </w:hyperlink>
      <w:r w:rsidRPr="00640B2E">
        <w:rPr>
          <w:rFonts w:ascii="Century Gothic" w:eastAsia="Century Gothic" w:hAnsi="Century Gothic" w:cs="Century Gothic"/>
          <w:sz w:val="20"/>
        </w:rPr>
        <w:t xml:space="preserve"> del Consejo Directivo se rectifica la Resolución </w:t>
      </w:r>
      <w:proofErr w:type="spellStart"/>
      <w:r w:rsidRPr="00640B2E">
        <w:rPr>
          <w:rFonts w:ascii="Century Gothic" w:eastAsia="Century Gothic" w:hAnsi="Century Gothic" w:cs="Century Gothic"/>
          <w:sz w:val="20"/>
        </w:rPr>
        <w:t>N.°</w:t>
      </w:r>
      <w:proofErr w:type="spellEnd"/>
      <w:r w:rsidRPr="00640B2E">
        <w:rPr>
          <w:rFonts w:ascii="Century Gothic" w:eastAsia="Century Gothic" w:hAnsi="Century Gothic" w:cs="Century Gothic"/>
          <w:sz w:val="20"/>
        </w:rPr>
        <w:t xml:space="preserve"> 064/22 del Consejo Directivo en lo que respecta al valor de la variable “Porcentaje”, para el cálculo de la remuneración mensual del cargo de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 Departamento. </w:t>
      </w:r>
    </w:p>
    <w:p w14:paraId="1FA6AC34"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la remuneración se actualizará según las variaciones del sueldo básico del cargo de Profesor Titular con dedicación Simple, dos (2) veces al año (para el primer y segundo semestre, respectivamente).</w:t>
      </w:r>
    </w:p>
    <w:p w14:paraId="58291A5C"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highlight w:val="yellow"/>
        </w:rPr>
      </w:pPr>
      <w:r w:rsidRPr="00640B2E">
        <w:rPr>
          <w:rFonts w:ascii="Century Gothic" w:eastAsia="Century Gothic" w:hAnsi="Century Gothic" w:cs="Century Gothic"/>
          <w:sz w:val="20"/>
        </w:rPr>
        <w:t>Que el sueldo básico del Profesor Titular con dedicación Simple al 1 de enero de 2025 está previsto en un monto de pesos trescientos siete mil setecientos sesenta y seis con cincuenta y un centavos ($ 307.766,51).</w:t>
      </w:r>
    </w:p>
    <w:p w14:paraId="3BE52299"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es función del Consejo Directivo aprobar la remuneración mensual de los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Departamento designados, para el primer semestre de 2025.</w:t>
      </w:r>
    </w:p>
    <w:p w14:paraId="606D25FD"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la remuneración mensual de los </w:t>
      </w:r>
      <w:proofErr w:type="gramStart"/>
      <w:r w:rsidRPr="00640B2E">
        <w:rPr>
          <w:rFonts w:ascii="Century Gothic" w:eastAsia="Century Gothic" w:hAnsi="Century Gothic" w:cs="Century Gothic"/>
          <w:sz w:val="20"/>
        </w:rPr>
        <w:t>Directores</w:t>
      </w:r>
      <w:proofErr w:type="gramEnd"/>
      <w:r w:rsidRPr="00640B2E">
        <w:rPr>
          <w:rFonts w:ascii="Century Gothic" w:eastAsia="Century Gothic" w:hAnsi="Century Gothic" w:cs="Century Gothic"/>
          <w:sz w:val="20"/>
        </w:rPr>
        <w:t xml:space="preserve"> de Departamento se abonará en concepto de adicional de sueldo, según lo establece la Resolución N.º </w:t>
      </w:r>
      <w:hyperlink r:id="rId27">
        <w:r w:rsidRPr="00640B2E">
          <w:rPr>
            <w:rFonts w:ascii="Century Gothic" w:eastAsia="Century Gothic" w:hAnsi="Century Gothic" w:cs="Century Gothic"/>
            <w:color w:val="1155CC"/>
            <w:sz w:val="20"/>
          </w:rPr>
          <w:t>112/2003</w:t>
        </w:r>
      </w:hyperlink>
      <w:r w:rsidRPr="00640B2E">
        <w:rPr>
          <w:rFonts w:ascii="Century Gothic" w:eastAsia="Century Gothic" w:hAnsi="Century Gothic" w:cs="Century Gothic"/>
          <w:sz w:val="20"/>
        </w:rPr>
        <w:t xml:space="preserve"> del Consejo Superior.</w:t>
      </w:r>
    </w:p>
    <w:p w14:paraId="56575604"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 xml:space="preserve">POR ELLO </w:t>
      </w:r>
    </w:p>
    <w:p w14:paraId="6F8BC200"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LA COMISIÓN DE LEGISLACIÓN Y REGLAMENTO</w:t>
      </w:r>
    </w:p>
    <w:p w14:paraId="5F9E5F14" w14:textId="77777777" w:rsidR="0095567F" w:rsidRPr="00640B2E" w:rsidRDefault="0095567F" w:rsidP="00640B2E">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DEL CONSEJO DIRECTIVO DE LA FACULTAD DE INGENIERÍA</w:t>
      </w:r>
    </w:p>
    <w:p w14:paraId="59B25D74" w14:textId="77777777" w:rsidR="0095567F" w:rsidRPr="00640B2E" w:rsidRDefault="0095567F" w:rsidP="00951220">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ab/>
      </w:r>
    </w:p>
    <w:p w14:paraId="2AB80727" w14:textId="77777777" w:rsidR="0095567F" w:rsidRPr="00640B2E" w:rsidRDefault="0095567F" w:rsidP="00951220">
      <w:pPr>
        <w:pBdr>
          <w:top w:val="none" w:sz="0" w:space="0" w:color="000000"/>
          <w:left w:val="none" w:sz="0" w:space="0" w:color="000000"/>
          <w:bottom w:val="none" w:sz="0" w:space="0" w:color="000000"/>
          <w:right w:val="none" w:sz="0" w:space="0" w:color="000000"/>
          <w:between w:val="none" w:sz="0" w:space="0" w:color="000000"/>
        </w:pBdr>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RECOMIENDA</w:t>
      </w:r>
    </w:p>
    <w:p w14:paraId="70F73F1A"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p>
    <w:p w14:paraId="583CC3C7"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ARTÍCULO 1.- Aprobar el pago mensual de pesos trescientos ochenta y siete mil setecientos ochenta y cinco con ochenta centavos ($ 387.785,80), de acuerdo a lo establecido por Resoluciones N.º 064/22 y </w:t>
      </w:r>
      <w:hyperlink r:id="rId28">
        <w:r w:rsidRPr="00640B2E">
          <w:rPr>
            <w:rFonts w:ascii="Century Gothic" w:eastAsia="Century Gothic" w:hAnsi="Century Gothic" w:cs="Century Gothic"/>
            <w:sz w:val="20"/>
          </w:rPr>
          <w:t>166/22</w:t>
        </w:r>
      </w:hyperlink>
      <w:r w:rsidRPr="00640B2E">
        <w:rPr>
          <w:rFonts w:ascii="Century Gothic" w:eastAsia="Century Gothic" w:hAnsi="Century Gothic" w:cs="Century Gothic"/>
          <w:sz w:val="20"/>
        </w:rPr>
        <w:t xml:space="preserve"> del Consejo Directivo con los siguientes valores [($ 307.766,51 + $ 307.766,51* (0,50 + 0,30)) * 0,70], desde el 01/01/2025 y hasta el 30/06/2025, a los Directores de Departamento según se detalla a continuación: </w:t>
      </w:r>
    </w:p>
    <w:p w14:paraId="2E2F8289" w14:textId="77777777" w:rsidR="0095567F" w:rsidRPr="00640B2E" w:rsidRDefault="0095567F">
      <w:pPr>
        <w:ind w:hanging="2"/>
        <w:rPr>
          <w:color w:val="000000"/>
          <w:sz w:val="20"/>
        </w:rPr>
      </w:pPr>
    </w:p>
    <w:p w14:paraId="6FAF820E" w14:textId="77777777" w:rsidR="0095567F" w:rsidRPr="00640B2E" w:rsidRDefault="0095567F" w:rsidP="0095567F">
      <w:pPr>
        <w:numPr>
          <w:ilvl w:val="0"/>
          <w:numId w:val="221"/>
        </w:num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lastRenderedPageBreak/>
        <w:t xml:space="preserve">Dr. Federico Darío KOVAC: CUIL N.º 20-21911953-5, fecha de nacimiento 10/11/70, en el cargo de </w:t>
      </w:r>
      <w:proofErr w:type="gramStart"/>
      <w:r w:rsidRPr="00640B2E">
        <w:rPr>
          <w:rFonts w:ascii="Century Gothic" w:eastAsia="Century Gothic" w:hAnsi="Century Gothic" w:cs="Century Gothic"/>
          <w:color w:val="000000"/>
          <w:sz w:val="20"/>
        </w:rPr>
        <w:t>Director</w:t>
      </w:r>
      <w:proofErr w:type="gramEnd"/>
      <w:r w:rsidRPr="00640B2E">
        <w:rPr>
          <w:rFonts w:ascii="Century Gothic" w:eastAsia="Century Gothic" w:hAnsi="Century Gothic" w:cs="Century Gothic"/>
          <w:color w:val="000000"/>
          <w:sz w:val="20"/>
        </w:rPr>
        <w:t xml:space="preserve"> del Departamento de Ciencias Básicas.</w:t>
      </w:r>
    </w:p>
    <w:p w14:paraId="3B1D4D72" w14:textId="77777777" w:rsidR="0095567F" w:rsidRPr="00640B2E" w:rsidRDefault="0095567F" w:rsidP="0095567F">
      <w:pPr>
        <w:numPr>
          <w:ilvl w:val="0"/>
          <w:numId w:val="221"/>
        </w:num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 xml:space="preserve">Dra. María de los Ángeles MARTÍN: CUIL N.º 27-13031075-9, fecha de nacimiento 06/11/60, en el cargo de </w:t>
      </w:r>
      <w:proofErr w:type="gramStart"/>
      <w:r w:rsidRPr="00640B2E">
        <w:rPr>
          <w:rFonts w:ascii="Century Gothic" w:eastAsia="Century Gothic" w:hAnsi="Century Gothic" w:cs="Century Gothic"/>
          <w:color w:val="000000"/>
          <w:sz w:val="20"/>
        </w:rPr>
        <w:t>Directora</w:t>
      </w:r>
      <w:proofErr w:type="gramEnd"/>
      <w:r w:rsidRPr="00640B2E">
        <w:rPr>
          <w:rFonts w:ascii="Century Gothic" w:eastAsia="Century Gothic" w:hAnsi="Century Gothic" w:cs="Century Gothic"/>
          <w:color w:val="000000"/>
          <w:sz w:val="20"/>
        </w:rPr>
        <w:t xml:space="preserve"> del Departamento de Tecnologías Básicas y Ap</w:t>
      </w:r>
      <w:r w:rsidRPr="00640B2E">
        <w:rPr>
          <w:rFonts w:ascii="Century Gothic" w:eastAsia="Century Gothic" w:hAnsi="Century Gothic" w:cs="Century Gothic"/>
          <w:color w:val="000000"/>
          <w:sz w:val="20"/>
          <w:highlight w:val="white"/>
        </w:rPr>
        <w:t>licadas de Informática.</w:t>
      </w:r>
    </w:p>
    <w:p w14:paraId="6E30D9B7" w14:textId="77777777" w:rsidR="0095567F" w:rsidRPr="00640B2E" w:rsidRDefault="0095567F" w:rsidP="0095567F">
      <w:pPr>
        <w:numPr>
          <w:ilvl w:val="0"/>
          <w:numId w:val="221"/>
        </w:num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sz w:val="20"/>
          <w:highlight w:val="white"/>
        </w:rPr>
      </w:pPr>
      <w:r w:rsidRPr="00640B2E">
        <w:rPr>
          <w:rFonts w:ascii="Century Gothic" w:eastAsia="Century Gothic" w:hAnsi="Century Gothic" w:cs="Century Gothic"/>
          <w:sz w:val="20"/>
          <w:highlight w:val="white"/>
        </w:rPr>
        <w:t xml:space="preserve">Mg. Adriana Lorena MICHELIS: CUIL 27-23378357-4, fecha de nacimiento 06/10/73, en el cargo de </w:t>
      </w:r>
      <w:proofErr w:type="gramStart"/>
      <w:r w:rsidRPr="00640B2E">
        <w:rPr>
          <w:rFonts w:ascii="Century Gothic" w:eastAsia="Century Gothic" w:hAnsi="Century Gothic" w:cs="Century Gothic"/>
          <w:sz w:val="20"/>
          <w:highlight w:val="white"/>
        </w:rPr>
        <w:t>Directora</w:t>
      </w:r>
      <w:proofErr w:type="gramEnd"/>
      <w:r w:rsidRPr="00640B2E">
        <w:rPr>
          <w:rFonts w:ascii="Century Gothic" w:eastAsia="Century Gothic" w:hAnsi="Century Gothic" w:cs="Century Gothic"/>
          <w:sz w:val="20"/>
          <w:highlight w:val="white"/>
        </w:rPr>
        <w:t xml:space="preserve"> del Departamento de Tecnologías Básicas y Aplicadas de Electromecánica.</w:t>
      </w:r>
    </w:p>
    <w:p w14:paraId="631D305F" w14:textId="77777777" w:rsidR="0095567F" w:rsidRPr="00640B2E" w:rsidRDefault="0095567F" w:rsidP="0095567F">
      <w:pPr>
        <w:numPr>
          <w:ilvl w:val="0"/>
          <w:numId w:val="221"/>
        </w:num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 xml:space="preserve">Ing. Nicolás Ariel SCHPETTER: CUIL </w:t>
      </w:r>
      <w:proofErr w:type="spellStart"/>
      <w:r w:rsidRPr="00640B2E">
        <w:rPr>
          <w:rFonts w:ascii="Century Gothic" w:eastAsia="Century Gothic" w:hAnsi="Century Gothic" w:cs="Century Gothic"/>
          <w:sz w:val="20"/>
        </w:rPr>
        <w:t>N.°</w:t>
      </w:r>
      <w:proofErr w:type="spellEnd"/>
      <w:r w:rsidRPr="00640B2E">
        <w:rPr>
          <w:rFonts w:ascii="Century Gothic" w:eastAsia="Century Gothic" w:hAnsi="Century Gothic" w:cs="Century Gothic"/>
          <w:color w:val="000000"/>
          <w:sz w:val="20"/>
        </w:rPr>
        <w:t xml:space="preserve"> 20-32801155-8, fecha de nacimiento 23/05/87, en el cargo de </w:t>
      </w:r>
      <w:proofErr w:type="gramStart"/>
      <w:r w:rsidRPr="00640B2E">
        <w:rPr>
          <w:rFonts w:ascii="Century Gothic" w:eastAsia="Century Gothic" w:hAnsi="Century Gothic" w:cs="Century Gothic"/>
          <w:color w:val="000000"/>
          <w:sz w:val="20"/>
        </w:rPr>
        <w:t>Director</w:t>
      </w:r>
      <w:proofErr w:type="gramEnd"/>
      <w:r w:rsidRPr="00640B2E">
        <w:rPr>
          <w:rFonts w:ascii="Century Gothic" w:eastAsia="Century Gothic" w:hAnsi="Century Gothic" w:cs="Century Gothic"/>
          <w:color w:val="000000"/>
          <w:sz w:val="20"/>
        </w:rPr>
        <w:t xml:space="preserve"> del Departamento de Administración y Complementarias.</w:t>
      </w:r>
    </w:p>
    <w:p w14:paraId="71D5A61E"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p>
    <w:p w14:paraId="2C52C589"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ARTÍCULO 2.- Los movimientos presupuestarios que resultasen se imputarán a: Fuente de Financiamiento 11 – Programa 19 – Actividad 1 – Inciso 1 – Partida Principal 1.2 del Presupuesto Vigente.</w:t>
      </w:r>
    </w:p>
    <w:p w14:paraId="7E70DD53" w14:textId="77777777" w:rsidR="0095567F" w:rsidRPr="00640B2E" w:rsidRDefault="0095567F">
      <w:pPr>
        <w:pBdr>
          <w:top w:val="none" w:sz="0" w:space="0" w:color="000000"/>
          <w:left w:val="none" w:sz="0" w:space="0" w:color="000000"/>
          <w:bottom w:val="none" w:sz="0" w:space="0" w:color="000000"/>
          <w:right w:val="none" w:sz="0" w:space="0" w:color="000000"/>
          <w:between w:val="none" w:sz="0" w:space="0" w:color="000000"/>
        </w:pBdr>
        <w:ind w:hanging="2"/>
        <w:jc w:val="both"/>
        <w:rPr>
          <w:rFonts w:ascii="Century Gothic" w:eastAsia="Century Gothic" w:hAnsi="Century Gothic" w:cs="Century Gothic"/>
          <w:sz w:val="20"/>
        </w:rPr>
      </w:pPr>
    </w:p>
    <w:p w14:paraId="4AE7C112" w14:textId="77777777" w:rsidR="0095567F" w:rsidRPr="00640B2E" w:rsidRDefault="0095567F" w:rsidP="00951220">
      <w:pPr>
        <w:ind w:hanging="2"/>
        <w:jc w:val="both"/>
        <w:rPr>
          <w:rFonts w:ascii="Century Gothic" w:eastAsia="Century Gothic" w:hAnsi="Century Gothic" w:cs="Century Gothic"/>
          <w:sz w:val="20"/>
          <w:lang w:val="es-AR"/>
        </w:rPr>
      </w:pPr>
      <w:r w:rsidRPr="00640B2E">
        <w:rPr>
          <w:rFonts w:ascii="Century Gothic" w:eastAsia="Century Gothic" w:hAnsi="Century Gothic" w:cs="Century Gothic"/>
          <w:sz w:val="20"/>
        </w:rPr>
        <w:t xml:space="preserve">ARTÍCULO 3º.- </w:t>
      </w:r>
      <w:r w:rsidRPr="00640B2E">
        <w:rPr>
          <w:rFonts w:ascii="Century Gothic" w:eastAsia="Century Gothic" w:hAnsi="Century Gothic" w:cs="Century Gothic"/>
          <w:sz w:val="20"/>
          <w:lang w:val="es-AR"/>
        </w:rPr>
        <w:t xml:space="preserve">De </w:t>
      </w:r>
      <w:proofErr w:type="gramStart"/>
      <w:r w:rsidRPr="00640B2E">
        <w:rPr>
          <w:rFonts w:ascii="Century Gothic" w:eastAsia="Century Gothic" w:hAnsi="Century Gothic" w:cs="Century Gothic"/>
          <w:sz w:val="20"/>
          <w:lang w:val="es-AR"/>
        </w:rPr>
        <w:t>forma.-</w:t>
      </w:r>
      <w:proofErr w:type="gramEnd"/>
    </w:p>
    <w:p w14:paraId="37E6BC8F" w14:textId="77777777" w:rsidR="0095567F" w:rsidRPr="00640B2E" w:rsidRDefault="0095567F" w:rsidP="00951220">
      <w:pPr>
        <w:ind w:hanging="2"/>
        <w:jc w:val="both"/>
        <w:rPr>
          <w:rFonts w:ascii="Century Gothic" w:eastAsia="Century Gothic" w:hAnsi="Century Gothic" w:cs="Century Gothic"/>
          <w:sz w:val="20"/>
          <w:lang w:val="es-AR"/>
        </w:rPr>
      </w:pPr>
    </w:p>
    <w:p w14:paraId="29DC9ECE" w14:textId="77777777" w:rsidR="0095567F" w:rsidRPr="00640B2E" w:rsidRDefault="0095567F" w:rsidP="00951220">
      <w:pPr>
        <w:ind w:hanging="2"/>
        <w:jc w:val="both"/>
        <w:rPr>
          <w:rFonts w:ascii="Century Gothic" w:eastAsia="Century Gothic" w:hAnsi="Century Gothic" w:cs="Century Gothic"/>
          <w:sz w:val="20"/>
          <w:lang w:val="es-AR"/>
        </w:rPr>
      </w:pPr>
      <w:r w:rsidRPr="00640B2E">
        <w:rPr>
          <w:rFonts w:ascii="Century Gothic" w:eastAsia="Century Gothic" w:hAnsi="Century Gothic" w:cs="Century Gothic"/>
          <w:bCs/>
          <w:sz w:val="20"/>
          <w:lang w:val="es-AR"/>
        </w:rPr>
        <w:t>AZCONA, P.</w:t>
      </w:r>
    </w:p>
    <w:p w14:paraId="0FC50B0C" w14:textId="77777777" w:rsidR="0095567F" w:rsidRPr="00640B2E" w:rsidRDefault="0095567F" w:rsidP="00951220">
      <w:pPr>
        <w:ind w:hanging="2"/>
        <w:jc w:val="both"/>
        <w:rPr>
          <w:rFonts w:ascii="Century Gothic" w:eastAsia="Century Gothic" w:hAnsi="Century Gothic" w:cs="Century Gothic"/>
          <w:bCs/>
          <w:sz w:val="20"/>
          <w:lang w:val="es-AR"/>
        </w:rPr>
      </w:pPr>
      <w:r w:rsidRPr="00640B2E">
        <w:rPr>
          <w:rFonts w:ascii="Century Gothic" w:eastAsia="Century Gothic" w:hAnsi="Century Gothic" w:cs="Century Gothic"/>
          <w:bCs/>
          <w:sz w:val="20"/>
          <w:lang w:val="es-AR"/>
        </w:rPr>
        <w:t>KOVAC, F.</w:t>
      </w:r>
    </w:p>
    <w:p w14:paraId="15458668" w14:textId="77777777" w:rsidR="0095567F" w:rsidRPr="00640B2E" w:rsidRDefault="0095567F" w:rsidP="00951220">
      <w:pPr>
        <w:ind w:hanging="2"/>
        <w:jc w:val="both"/>
        <w:rPr>
          <w:rFonts w:ascii="Century Gothic" w:eastAsia="Century Gothic" w:hAnsi="Century Gothic" w:cs="Century Gothic"/>
          <w:bCs/>
          <w:sz w:val="20"/>
          <w:lang w:val="es-AR"/>
        </w:rPr>
      </w:pPr>
      <w:r w:rsidRPr="00640B2E">
        <w:rPr>
          <w:rFonts w:ascii="Century Gothic" w:eastAsia="Century Gothic" w:hAnsi="Century Gothic" w:cs="Century Gothic"/>
          <w:bCs/>
          <w:sz w:val="20"/>
          <w:lang w:val="es-AR"/>
        </w:rPr>
        <w:t>PAPA, F.</w:t>
      </w:r>
    </w:p>
    <w:p w14:paraId="2741FC5B" w14:textId="77777777" w:rsidR="0095567F" w:rsidRPr="00640B2E" w:rsidRDefault="0095567F" w:rsidP="00951220">
      <w:pPr>
        <w:ind w:hanging="2"/>
        <w:jc w:val="both"/>
        <w:rPr>
          <w:rFonts w:ascii="Century Gothic" w:eastAsia="Century Gothic" w:hAnsi="Century Gothic" w:cs="Century Gothic"/>
          <w:bCs/>
          <w:sz w:val="20"/>
          <w:lang w:val="es-AR"/>
        </w:rPr>
      </w:pPr>
      <w:r w:rsidRPr="00640B2E">
        <w:rPr>
          <w:rFonts w:ascii="Century Gothic" w:eastAsia="Century Gothic" w:hAnsi="Century Gothic" w:cs="Century Gothic"/>
          <w:bCs/>
          <w:sz w:val="20"/>
          <w:lang w:val="es-AR"/>
        </w:rPr>
        <w:t>RIBEIRO, M.</w:t>
      </w:r>
    </w:p>
    <w:p w14:paraId="297AE7DB" w14:textId="77777777" w:rsidR="0095567F" w:rsidRPr="00640B2E" w:rsidRDefault="0095567F" w:rsidP="00951220">
      <w:pPr>
        <w:ind w:hanging="2"/>
        <w:jc w:val="both"/>
        <w:rPr>
          <w:rFonts w:ascii="Century Gothic" w:eastAsia="Century Gothic" w:hAnsi="Century Gothic" w:cs="Century Gothic"/>
          <w:b/>
          <w:sz w:val="20"/>
        </w:rPr>
      </w:pPr>
    </w:p>
    <w:p w14:paraId="6B1D8A42" w14:textId="77777777" w:rsidR="0095567F" w:rsidRDefault="0095567F">
      <w:pPr>
        <w:rPr>
          <w:rFonts w:ascii="Century Gothic" w:eastAsia="Century Gothic" w:hAnsi="Century Gothic" w:cs="Century Gothic"/>
          <w:b/>
          <w:sz w:val="20"/>
          <w:highlight w:val="yellow"/>
        </w:rPr>
      </w:pPr>
    </w:p>
    <w:p w14:paraId="674DEDAD" w14:textId="77777777" w:rsidR="0095567F" w:rsidRPr="00640B2E" w:rsidRDefault="0095567F">
      <w:pPr>
        <w:rPr>
          <w:rFonts w:ascii="Century Gothic" w:eastAsia="Century Gothic" w:hAnsi="Century Gothic" w:cs="Century Gothic"/>
          <w:b/>
          <w:sz w:val="20"/>
          <w:highlight w:val="yellow"/>
        </w:rPr>
      </w:pPr>
      <w:r w:rsidRPr="00640B2E">
        <w:rPr>
          <w:rFonts w:ascii="Century Gothic" w:eastAsia="Century Gothic" w:hAnsi="Century Gothic" w:cs="Century Gothic"/>
          <w:b/>
          <w:sz w:val="20"/>
          <w:highlight w:val="yellow"/>
        </w:rPr>
        <w:br w:type="page"/>
      </w:r>
    </w:p>
    <w:p w14:paraId="33A3EEAC" w14:textId="77777777" w:rsidR="0095567F" w:rsidRPr="001620F3" w:rsidRDefault="0095567F" w:rsidP="001620F3">
      <w:pPr>
        <w:jc w:val="both"/>
        <w:rPr>
          <w:rFonts w:ascii="Century Gothic" w:eastAsia="Century Gothic" w:hAnsi="Century Gothic" w:cs="Century Gothic"/>
          <w:sz w:val="20"/>
          <w:highlight w:val="yellow"/>
        </w:rPr>
      </w:pPr>
      <w:r w:rsidRPr="001620F3">
        <w:rPr>
          <w:rFonts w:ascii="Century Gothic" w:eastAsia="Century Gothic" w:hAnsi="Century Gothic" w:cs="Century Gothic"/>
          <w:b/>
          <w:sz w:val="20"/>
          <w:highlight w:val="yellow"/>
        </w:rPr>
        <w:lastRenderedPageBreak/>
        <w:t xml:space="preserve">4.4. </w:t>
      </w:r>
      <w:r w:rsidRPr="001620F3">
        <w:rPr>
          <w:rFonts w:ascii="Century Gothic" w:eastAsia="Century Gothic" w:hAnsi="Century Gothic" w:cs="Century Gothic"/>
          <w:sz w:val="20"/>
          <w:highlight w:val="yellow"/>
        </w:rPr>
        <w:t>Despacho N.º 122, recomienda asignar a los Docentes, desde 01/01/2025 y hasta el 31/12/2025, las funciones que se detallan en el Anexo I.</w:t>
      </w:r>
    </w:p>
    <w:p w14:paraId="33081ABF" w14:textId="77777777" w:rsidR="0095567F" w:rsidRPr="00640B2E" w:rsidRDefault="0095567F">
      <w:pPr>
        <w:rPr>
          <w:rFonts w:ascii="Century Gothic" w:eastAsia="Century Gothic" w:hAnsi="Century Gothic" w:cs="Century Gothic"/>
          <w:b/>
          <w:sz w:val="20"/>
          <w:highlight w:val="yellow"/>
        </w:rPr>
      </w:pPr>
    </w:p>
    <w:p w14:paraId="58F6D831" w14:textId="77777777" w:rsidR="0095567F" w:rsidRPr="00640B2E" w:rsidRDefault="0095567F" w:rsidP="00CE3D65">
      <w:pPr>
        <w:pBdr>
          <w:top w:val="nil"/>
          <w:left w:val="nil"/>
          <w:bottom w:val="nil"/>
          <w:right w:val="nil"/>
          <w:between w:val="nil"/>
        </w:pBdr>
        <w:tabs>
          <w:tab w:val="left" w:pos="1560"/>
        </w:tabs>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COMISIÓN DE LEGISLACIÓN Y REGLAMENTO</w:t>
      </w:r>
    </w:p>
    <w:p w14:paraId="10D0C298" w14:textId="77777777" w:rsidR="0095567F" w:rsidRPr="00640B2E" w:rsidRDefault="0095567F" w:rsidP="00CE3D65">
      <w:pPr>
        <w:pBdr>
          <w:top w:val="nil"/>
          <w:left w:val="nil"/>
          <w:bottom w:val="nil"/>
          <w:right w:val="nil"/>
          <w:between w:val="nil"/>
        </w:pBdr>
        <w:tabs>
          <w:tab w:val="left" w:pos="1560"/>
        </w:tabs>
        <w:ind w:hanging="2"/>
        <w:jc w:val="center"/>
        <w:rPr>
          <w:rFonts w:ascii="Century Gothic" w:eastAsia="Century Gothic" w:hAnsi="Century Gothic" w:cs="Century Gothic"/>
          <w:color w:val="000000"/>
          <w:sz w:val="20"/>
        </w:rPr>
      </w:pPr>
    </w:p>
    <w:p w14:paraId="33C5FF2F" w14:textId="77777777" w:rsidR="0095567F" w:rsidRPr="00640B2E" w:rsidRDefault="0095567F" w:rsidP="00CE3D65">
      <w:pPr>
        <w:pBdr>
          <w:top w:val="nil"/>
          <w:left w:val="nil"/>
          <w:bottom w:val="nil"/>
          <w:right w:val="nil"/>
          <w:between w:val="nil"/>
        </w:pBdr>
        <w:tabs>
          <w:tab w:val="left" w:pos="1560"/>
        </w:tabs>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DESPACHO N.º 122</w:t>
      </w:r>
    </w:p>
    <w:p w14:paraId="4DDB903B" w14:textId="77777777" w:rsidR="0095567F" w:rsidRPr="00640B2E" w:rsidRDefault="0095567F" w:rsidP="00CE3D65">
      <w:pPr>
        <w:pBdr>
          <w:top w:val="nil"/>
          <w:left w:val="nil"/>
          <w:bottom w:val="nil"/>
          <w:right w:val="nil"/>
          <w:between w:val="nil"/>
        </w:pBdr>
        <w:tabs>
          <w:tab w:val="left" w:pos="1560"/>
        </w:tabs>
        <w:ind w:hanging="2"/>
        <w:jc w:val="right"/>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GENERAL PICO, 04 de diciembre de 2024</w:t>
      </w:r>
    </w:p>
    <w:p w14:paraId="7B38FF52" w14:textId="77777777" w:rsidR="0095567F" w:rsidRPr="00640B2E" w:rsidRDefault="0095567F">
      <w:pPr>
        <w:pBdr>
          <w:top w:val="nil"/>
          <w:left w:val="nil"/>
          <w:bottom w:val="nil"/>
          <w:right w:val="nil"/>
          <w:between w:val="nil"/>
        </w:pBdr>
        <w:tabs>
          <w:tab w:val="left" w:pos="1560"/>
        </w:tabs>
        <w:ind w:hanging="2"/>
        <w:jc w:val="right"/>
        <w:rPr>
          <w:rFonts w:ascii="Century Gothic" w:eastAsia="Century Gothic" w:hAnsi="Century Gothic" w:cs="Century Gothic"/>
          <w:sz w:val="20"/>
        </w:rPr>
      </w:pPr>
    </w:p>
    <w:p w14:paraId="54A7EF7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VISTO:</w:t>
      </w:r>
    </w:p>
    <w:p w14:paraId="499A79AD"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El Expediente FI 341/2024 relacionado con la Asignación de Funciones a docentes para el ciclo lectivo 2025, y</w:t>
      </w:r>
    </w:p>
    <w:p w14:paraId="463ACCB2" w14:textId="77777777" w:rsidR="0095567F" w:rsidRPr="00640B2E" w:rsidRDefault="0095567F">
      <w:pPr>
        <w:ind w:hanging="2"/>
        <w:jc w:val="both"/>
        <w:rPr>
          <w:rFonts w:ascii="Century Gothic" w:eastAsia="Century Gothic" w:hAnsi="Century Gothic" w:cs="Century Gothic"/>
          <w:sz w:val="20"/>
        </w:rPr>
      </w:pPr>
    </w:p>
    <w:p w14:paraId="58CBA340"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CONSIDERANDO: </w:t>
      </w:r>
    </w:p>
    <w:p w14:paraId="1742BF3F"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el Artículo 104º del Estatuto de la Universidad Nacional de La Pampa, establece que “corresponde al Consejo Directivo, que tiene, básicamente, funciones de definición de políticas y de control”, y el inciso s)” dictar las normas relativas a las atribuciones y deberes de los Docentes, estudiantes y empleados.</w:t>
      </w:r>
    </w:p>
    <w:p w14:paraId="76AF8410" w14:textId="77777777" w:rsidR="0095567F" w:rsidRPr="00640B2E" w:rsidRDefault="0095567F" w:rsidP="00640B2E">
      <w:pP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mediante Resolución N.º 147/24 del Consejo Directivo de la Facultad de Ingeniería se prorrogaron las designaciones de docentes interinos para el Ciclo Lectivo 2025. </w:t>
      </w:r>
    </w:p>
    <w:p w14:paraId="466A5226"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es pertinente atender las necesidades académicas de las asignaturas correspondientes a las carreras que se dictan en esta Facultad.</w:t>
      </w:r>
    </w:p>
    <w:p w14:paraId="77DE4ADA"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es necesario asignar funciones dentro de las cargas horarias de los cargos en que revistan, tanto interinos como regulares, para el año 2025.</w:t>
      </w:r>
    </w:p>
    <w:p w14:paraId="25EA7F3D"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640B2E">
        <w:rPr>
          <w:rFonts w:ascii="Century Gothic" w:eastAsia="Century Gothic" w:hAnsi="Century Gothic" w:cs="Century Gothic"/>
          <w:sz w:val="20"/>
        </w:rPr>
        <w:t>Que el personal docente involucrado en esta Resolución ha manifestado su conformidad para asumir las actividades que, mediante la presente, el Consejo Directivo le asigna, considerando dichas tareas como parte de su dedicación en las asignaturas y/o actividades detalladas en cada caso.</w:t>
      </w:r>
    </w:p>
    <w:p w14:paraId="30200C52" w14:textId="77777777" w:rsidR="0095567F" w:rsidRPr="00640B2E" w:rsidRDefault="0095567F" w:rsidP="00640B2E">
      <w:pPr>
        <w:pBdr>
          <w:top w:val="nil"/>
          <w:left w:val="nil"/>
          <w:bottom w:val="nil"/>
          <w:right w:val="nil"/>
          <w:between w:val="nil"/>
        </w:pBdr>
        <w:ind w:left="-2" w:firstLineChars="283" w:firstLine="566"/>
        <w:rPr>
          <w:rFonts w:ascii="Century Gothic" w:eastAsia="Century Gothic" w:hAnsi="Century Gothic" w:cs="Century Gothic"/>
          <w:sz w:val="20"/>
        </w:rPr>
      </w:pPr>
      <w:r w:rsidRPr="00640B2E">
        <w:rPr>
          <w:rFonts w:ascii="Century Gothic" w:eastAsia="Century Gothic" w:hAnsi="Century Gothic" w:cs="Century Gothic"/>
          <w:sz w:val="20"/>
        </w:rPr>
        <w:t xml:space="preserve">POR ELLO </w:t>
      </w:r>
    </w:p>
    <w:p w14:paraId="5885725D" w14:textId="77777777" w:rsidR="0095567F" w:rsidRPr="00640B2E" w:rsidRDefault="0095567F" w:rsidP="00640B2E">
      <w:pPr>
        <w:pBdr>
          <w:top w:val="nil"/>
          <w:left w:val="nil"/>
          <w:bottom w:val="nil"/>
          <w:right w:val="nil"/>
          <w:between w:val="nil"/>
        </w:pBdr>
        <w:ind w:left="-2" w:firstLineChars="283" w:firstLine="566"/>
        <w:rPr>
          <w:rFonts w:ascii="Century Gothic" w:eastAsia="Century Gothic" w:hAnsi="Century Gothic" w:cs="Century Gothic"/>
          <w:sz w:val="20"/>
        </w:rPr>
      </w:pPr>
      <w:r w:rsidRPr="00640B2E">
        <w:rPr>
          <w:rFonts w:ascii="Century Gothic" w:eastAsia="Century Gothic" w:hAnsi="Century Gothic" w:cs="Century Gothic"/>
          <w:sz w:val="20"/>
        </w:rPr>
        <w:t>LA COMISIÓN DE LEGISLACIÓN Y REGLAMENTO</w:t>
      </w:r>
    </w:p>
    <w:p w14:paraId="12814C0E" w14:textId="77777777" w:rsidR="0095567F" w:rsidRPr="00640B2E" w:rsidRDefault="0095567F" w:rsidP="00640B2E">
      <w:pPr>
        <w:pBdr>
          <w:top w:val="nil"/>
          <w:left w:val="nil"/>
          <w:bottom w:val="nil"/>
          <w:right w:val="nil"/>
          <w:between w:val="nil"/>
        </w:pBdr>
        <w:ind w:left="-2" w:firstLineChars="283" w:firstLine="566"/>
        <w:rPr>
          <w:rFonts w:ascii="Century Gothic" w:eastAsia="Century Gothic" w:hAnsi="Century Gothic" w:cs="Century Gothic"/>
          <w:sz w:val="20"/>
        </w:rPr>
      </w:pPr>
      <w:r w:rsidRPr="00640B2E">
        <w:rPr>
          <w:rFonts w:ascii="Century Gothic" w:eastAsia="Century Gothic" w:hAnsi="Century Gothic" w:cs="Century Gothic"/>
          <w:sz w:val="20"/>
        </w:rPr>
        <w:t>DEL CONSEJO DIRECTIVO DE LA FACULTAD DE INGENIERÍA</w:t>
      </w:r>
    </w:p>
    <w:p w14:paraId="054F68A4" w14:textId="77777777" w:rsidR="0095567F" w:rsidRPr="00640B2E" w:rsidRDefault="0095567F" w:rsidP="00CE3D65">
      <w:pPr>
        <w:pBdr>
          <w:top w:val="nil"/>
          <w:left w:val="nil"/>
          <w:bottom w:val="nil"/>
          <w:right w:val="nil"/>
          <w:between w:val="nil"/>
        </w:pBdr>
        <w:ind w:hanging="2"/>
        <w:rPr>
          <w:rFonts w:ascii="Century Gothic" w:eastAsia="Century Gothic" w:hAnsi="Century Gothic" w:cs="Century Gothic"/>
          <w:sz w:val="20"/>
        </w:rPr>
      </w:pPr>
      <w:r w:rsidRPr="00640B2E">
        <w:rPr>
          <w:rFonts w:ascii="Century Gothic" w:eastAsia="Century Gothic" w:hAnsi="Century Gothic" w:cs="Century Gothic"/>
          <w:sz w:val="20"/>
        </w:rPr>
        <w:tab/>
      </w:r>
    </w:p>
    <w:p w14:paraId="526E0DDB" w14:textId="77777777" w:rsidR="0095567F" w:rsidRPr="00640B2E" w:rsidRDefault="0095567F" w:rsidP="00CE3D65">
      <w:pPr>
        <w:pBdr>
          <w:top w:val="nil"/>
          <w:left w:val="nil"/>
          <w:bottom w:val="nil"/>
          <w:right w:val="nil"/>
          <w:between w:val="nil"/>
        </w:pBdr>
        <w:ind w:hanging="2"/>
        <w:jc w:val="center"/>
        <w:rPr>
          <w:rFonts w:ascii="Century Gothic" w:eastAsia="Century Gothic" w:hAnsi="Century Gothic" w:cs="Century Gothic"/>
          <w:sz w:val="20"/>
        </w:rPr>
      </w:pPr>
      <w:r w:rsidRPr="00640B2E">
        <w:rPr>
          <w:rFonts w:ascii="Century Gothic" w:eastAsia="Century Gothic" w:hAnsi="Century Gothic" w:cs="Century Gothic"/>
          <w:sz w:val="20"/>
        </w:rPr>
        <w:t>RECOMIENDA</w:t>
      </w:r>
    </w:p>
    <w:p w14:paraId="63165FD3" w14:textId="77777777" w:rsidR="0095567F" w:rsidRPr="00640B2E" w:rsidRDefault="0095567F">
      <w:pPr>
        <w:pBdr>
          <w:top w:val="nil"/>
          <w:left w:val="nil"/>
          <w:bottom w:val="nil"/>
          <w:right w:val="nil"/>
          <w:between w:val="nil"/>
        </w:pBdr>
        <w:ind w:hanging="2"/>
        <w:jc w:val="center"/>
        <w:rPr>
          <w:rFonts w:ascii="Century Gothic" w:eastAsia="Century Gothic" w:hAnsi="Century Gothic" w:cs="Century Gothic"/>
          <w:sz w:val="20"/>
        </w:rPr>
      </w:pPr>
    </w:p>
    <w:p w14:paraId="6C67169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ARTÍCULO 1.- </w:t>
      </w:r>
      <w:r w:rsidRPr="00640B2E">
        <w:rPr>
          <w:rFonts w:ascii="Century Gothic" w:eastAsia="Century Gothic" w:hAnsi="Century Gothic" w:cs="Century Gothic"/>
          <w:b/>
          <w:sz w:val="20"/>
        </w:rPr>
        <w:t>Asignar</w:t>
      </w:r>
      <w:r w:rsidRPr="00640B2E">
        <w:rPr>
          <w:rFonts w:ascii="Century Gothic" w:eastAsia="Century Gothic" w:hAnsi="Century Gothic" w:cs="Century Gothic"/>
          <w:sz w:val="20"/>
        </w:rPr>
        <w:t xml:space="preserve"> a los Docentes, desde 01/01/2025 y hasta el 31/12/2025, las funciones que se detallan en el </w:t>
      </w:r>
      <w:r w:rsidRPr="00640B2E">
        <w:rPr>
          <w:rFonts w:ascii="Century Gothic" w:eastAsia="Century Gothic" w:hAnsi="Century Gothic" w:cs="Century Gothic"/>
          <w:b/>
          <w:sz w:val="20"/>
        </w:rPr>
        <w:t>Anexo I</w:t>
      </w:r>
      <w:r w:rsidRPr="00640B2E">
        <w:rPr>
          <w:rFonts w:ascii="Century Gothic" w:eastAsia="Century Gothic" w:hAnsi="Century Gothic" w:cs="Century Gothic"/>
          <w:sz w:val="20"/>
        </w:rPr>
        <w:t xml:space="preserve"> de la presente Resolución.  </w:t>
      </w:r>
    </w:p>
    <w:p w14:paraId="49DB73A1"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2EFC53A" w14:textId="77777777" w:rsidR="0095567F" w:rsidRPr="00640B2E" w:rsidRDefault="0095567F" w:rsidP="00CE3D65">
      <w:pPr>
        <w:ind w:hanging="2"/>
        <w:jc w:val="both"/>
        <w:rPr>
          <w:rFonts w:ascii="Century Gothic" w:eastAsia="Century Gothic" w:hAnsi="Century Gothic" w:cs="Century Gothic"/>
          <w:sz w:val="20"/>
          <w:lang w:val="es-AR"/>
        </w:rPr>
      </w:pPr>
      <w:r w:rsidRPr="00640B2E">
        <w:rPr>
          <w:rFonts w:ascii="Century Gothic" w:eastAsia="Century Gothic" w:hAnsi="Century Gothic" w:cs="Century Gothic"/>
          <w:sz w:val="20"/>
        </w:rPr>
        <w:t xml:space="preserve">ARTÍCULO 2.- </w:t>
      </w:r>
      <w:r w:rsidRPr="00640B2E">
        <w:rPr>
          <w:rFonts w:ascii="Century Gothic" w:eastAsia="Century Gothic" w:hAnsi="Century Gothic" w:cs="Century Gothic"/>
          <w:sz w:val="20"/>
          <w:lang w:val="es-AR"/>
        </w:rPr>
        <w:t xml:space="preserve">De </w:t>
      </w:r>
      <w:proofErr w:type="gramStart"/>
      <w:r w:rsidRPr="00640B2E">
        <w:rPr>
          <w:rFonts w:ascii="Century Gothic" w:eastAsia="Century Gothic" w:hAnsi="Century Gothic" w:cs="Century Gothic"/>
          <w:sz w:val="20"/>
          <w:lang w:val="es-AR"/>
        </w:rPr>
        <w:t>forma.-</w:t>
      </w:r>
      <w:proofErr w:type="gramEnd"/>
    </w:p>
    <w:p w14:paraId="436DFE76" w14:textId="77777777" w:rsidR="0095567F" w:rsidRPr="00640B2E" w:rsidRDefault="0095567F" w:rsidP="00CE3D65">
      <w:pPr>
        <w:ind w:hanging="2"/>
        <w:jc w:val="both"/>
        <w:rPr>
          <w:rFonts w:ascii="Century Gothic" w:eastAsia="Century Gothic" w:hAnsi="Century Gothic" w:cs="Century Gothic"/>
          <w:sz w:val="20"/>
          <w:lang w:val="es-AR"/>
        </w:rPr>
      </w:pPr>
    </w:p>
    <w:p w14:paraId="6DC7DE24" w14:textId="77777777" w:rsidR="0095567F" w:rsidRPr="00640B2E" w:rsidRDefault="0095567F" w:rsidP="00CE3D65">
      <w:pPr>
        <w:ind w:hanging="2"/>
        <w:jc w:val="both"/>
        <w:rPr>
          <w:rFonts w:ascii="Century Gothic" w:eastAsia="Century Gothic" w:hAnsi="Century Gothic" w:cs="Century Gothic"/>
          <w:sz w:val="20"/>
          <w:lang w:val="es-AR"/>
        </w:rPr>
      </w:pPr>
      <w:r w:rsidRPr="00640B2E">
        <w:rPr>
          <w:rFonts w:ascii="Century Gothic" w:eastAsia="Century Gothic" w:hAnsi="Century Gothic" w:cs="Century Gothic"/>
          <w:bCs/>
          <w:sz w:val="20"/>
          <w:lang w:val="es-AR"/>
        </w:rPr>
        <w:t>AZCONA, P.</w:t>
      </w:r>
    </w:p>
    <w:p w14:paraId="27A203CA" w14:textId="77777777" w:rsidR="0095567F" w:rsidRPr="00640B2E" w:rsidRDefault="0095567F" w:rsidP="00CE3D65">
      <w:pPr>
        <w:ind w:hanging="2"/>
        <w:jc w:val="both"/>
        <w:rPr>
          <w:rFonts w:ascii="Century Gothic" w:eastAsia="Century Gothic" w:hAnsi="Century Gothic" w:cs="Century Gothic"/>
          <w:bCs/>
          <w:sz w:val="20"/>
          <w:lang w:val="es-AR"/>
        </w:rPr>
      </w:pPr>
      <w:r w:rsidRPr="00640B2E">
        <w:rPr>
          <w:rFonts w:ascii="Century Gothic" w:eastAsia="Century Gothic" w:hAnsi="Century Gothic" w:cs="Century Gothic"/>
          <w:bCs/>
          <w:sz w:val="20"/>
          <w:lang w:val="es-AR"/>
        </w:rPr>
        <w:t>KOVAC, F.</w:t>
      </w:r>
    </w:p>
    <w:p w14:paraId="0D7827D7" w14:textId="77777777" w:rsidR="0095567F" w:rsidRPr="00640B2E" w:rsidRDefault="0095567F" w:rsidP="00CE3D65">
      <w:pPr>
        <w:ind w:hanging="2"/>
        <w:jc w:val="both"/>
        <w:rPr>
          <w:rFonts w:ascii="Century Gothic" w:eastAsia="Century Gothic" w:hAnsi="Century Gothic" w:cs="Century Gothic"/>
          <w:bCs/>
          <w:sz w:val="20"/>
          <w:lang w:val="es-AR"/>
        </w:rPr>
      </w:pPr>
      <w:r w:rsidRPr="00640B2E">
        <w:rPr>
          <w:rFonts w:ascii="Century Gothic" w:eastAsia="Century Gothic" w:hAnsi="Century Gothic" w:cs="Century Gothic"/>
          <w:bCs/>
          <w:sz w:val="20"/>
          <w:lang w:val="es-AR"/>
        </w:rPr>
        <w:t>PAPA, F.</w:t>
      </w:r>
    </w:p>
    <w:p w14:paraId="559D1335" w14:textId="77777777" w:rsidR="0095567F" w:rsidRPr="00640B2E" w:rsidRDefault="0095567F" w:rsidP="00CE3D65">
      <w:pPr>
        <w:ind w:hanging="2"/>
        <w:jc w:val="both"/>
        <w:rPr>
          <w:rFonts w:ascii="Century Gothic" w:eastAsia="Century Gothic" w:hAnsi="Century Gothic" w:cs="Century Gothic"/>
          <w:bCs/>
          <w:sz w:val="20"/>
          <w:lang w:val="es-AR"/>
        </w:rPr>
      </w:pPr>
      <w:r w:rsidRPr="00640B2E">
        <w:rPr>
          <w:rFonts w:ascii="Century Gothic" w:eastAsia="Century Gothic" w:hAnsi="Century Gothic" w:cs="Century Gothic"/>
          <w:bCs/>
          <w:sz w:val="20"/>
          <w:lang w:val="es-AR"/>
        </w:rPr>
        <w:t>RIBEIRO, M.</w:t>
      </w:r>
    </w:p>
    <w:p w14:paraId="05F6C9A0" w14:textId="77777777" w:rsidR="0095567F" w:rsidRPr="00640B2E" w:rsidRDefault="0095567F" w:rsidP="00CE3D65">
      <w:pPr>
        <w:ind w:hanging="2"/>
        <w:jc w:val="both"/>
        <w:rPr>
          <w:rFonts w:ascii="Century Gothic" w:eastAsia="Century Gothic" w:hAnsi="Century Gothic" w:cs="Century Gothic"/>
          <w:b/>
          <w:sz w:val="20"/>
        </w:rPr>
      </w:pPr>
    </w:p>
    <w:p w14:paraId="67A1ABC8" w14:textId="77777777" w:rsidR="0095567F" w:rsidRPr="00640B2E" w:rsidRDefault="0095567F" w:rsidP="00CE3D65">
      <w:pPr>
        <w:ind w:hanging="2"/>
        <w:jc w:val="both"/>
        <w:rPr>
          <w:rFonts w:ascii="Century Gothic" w:eastAsia="Century Gothic" w:hAnsi="Century Gothic" w:cs="Century Gothic"/>
          <w:b/>
          <w:sz w:val="20"/>
        </w:rPr>
      </w:pPr>
    </w:p>
    <w:p w14:paraId="4047FB63" w14:textId="77777777" w:rsidR="0095567F" w:rsidRPr="00640B2E" w:rsidRDefault="0095567F" w:rsidP="00CE3D65">
      <w:pPr>
        <w:ind w:hanging="2"/>
        <w:jc w:val="both"/>
        <w:rPr>
          <w:rFonts w:ascii="Century Gothic" w:eastAsia="Century Gothic" w:hAnsi="Century Gothic" w:cs="Century Gothic"/>
          <w:b/>
          <w:sz w:val="20"/>
        </w:rPr>
      </w:pPr>
    </w:p>
    <w:p w14:paraId="2483D5BD" w14:textId="77777777" w:rsidR="0095567F" w:rsidRPr="00640B2E" w:rsidRDefault="0095567F" w:rsidP="00CE3D65">
      <w:pPr>
        <w:ind w:hanging="2"/>
        <w:jc w:val="both"/>
        <w:rPr>
          <w:rFonts w:ascii="Century Gothic" w:eastAsia="Century Gothic" w:hAnsi="Century Gothic" w:cs="Century Gothic"/>
          <w:sz w:val="20"/>
        </w:rPr>
        <w:sectPr w:rsidR="0095567F" w:rsidRPr="00640B2E" w:rsidSect="0095567F">
          <w:headerReference w:type="even" r:id="rId29"/>
          <w:headerReference w:type="default" r:id="rId30"/>
          <w:footerReference w:type="even" r:id="rId31"/>
          <w:footerReference w:type="default" r:id="rId32"/>
          <w:headerReference w:type="first" r:id="rId33"/>
          <w:footerReference w:type="first" r:id="rId34"/>
          <w:pgSz w:w="11906" w:h="16838"/>
          <w:pgMar w:top="709" w:right="1418" w:bottom="993" w:left="1701" w:header="720" w:footer="116" w:gutter="0"/>
          <w:pgNumType w:start="1"/>
          <w:cols w:space="720"/>
        </w:sectPr>
      </w:pPr>
    </w:p>
    <w:p w14:paraId="70AB8627" w14:textId="77777777" w:rsidR="0095567F" w:rsidRPr="00640B2E" w:rsidRDefault="0095567F">
      <w:pPr>
        <w:keepNext/>
        <w:pBdr>
          <w:top w:val="nil"/>
          <w:left w:val="nil"/>
          <w:bottom w:val="nil"/>
          <w:right w:val="nil"/>
          <w:between w:val="nil"/>
        </w:pBdr>
        <w:ind w:hanging="2"/>
        <w:jc w:val="center"/>
        <w:rPr>
          <w:rFonts w:ascii="Century Gothic" w:eastAsia="Century Gothic" w:hAnsi="Century Gothic" w:cs="Century Gothic"/>
          <w:b/>
          <w:sz w:val="20"/>
          <w:u w:val="single"/>
        </w:rPr>
      </w:pPr>
      <w:r w:rsidRPr="00640B2E">
        <w:rPr>
          <w:rFonts w:ascii="Century Gothic" w:eastAsia="Century Gothic" w:hAnsi="Century Gothic" w:cs="Century Gothic"/>
          <w:b/>
          <w:sz w:val="20"/>
          <w:u w:val="single"/>
        </w:rPr>
        <w:lastRenderedPageBreak/>
        <w:t>ANEXO I</w:t>
      </w:r>
    </w:p>
    <w:p w14:paraId="7F4685D8" w14:textId="77777777" w:rsidR="0095567F" w:rsidRPr="00640B2E" w:rsidRDefault="0095567F">
      <w:pPr>
        <w:pBdr>
          <w:top w:val="nil"/>
          <w:left w:val="nil"/>
          <w:bottom w:val="nil"/>
          <w:right w:val="nil"/>
          <w:between w:val="nil"/>
        </w:pBdr>
        <w:ind w:hanging="2"/>
        <w:rPr>
          <w:sz w:val="20"/>
        </w:rPr>
      </w:pPr>
    </w:p>
    <w:p w14:paraId="4F899D17" w14:textId="77777777" w:rsidR="0095567F" w:rsidRPr="00640B2E" w:rsidRDefault="0095567F">
      <w:pPr>
        <w:keepNext/>
        <w:pBdr>
          <w:top w:val="nil"/>
          <w:left w:val="nil"/>
          <w:bottom w:val="nil"/>
          <w:right w:val="nil"/>
          <w:between w:val="nil"/>
        </w:pBdr>
        <w:spacing w:before="240" w:after="60"/>
        <w:ind w:hanging="2"/>
        <w:rPr>
          <w:rFonts w:ascii="Century Gothic" w:eastAsia="Century Gothic" w:hAnsi="Century Gothic" w:cs="Century Gothic"/>
          <w:b/>
          <w:i/>
          <w:sz w:val="20"/>
        </w:rPr>
      </w:pPr>
      <w:r w:rsidRPr="00640B2E">
        <w:rPr>
          <w:rFonts w:ascii="Century Gothic" w:eastAsia="Century Gothic" w:hAnsi="Century Gothic" w:cs="Century Gothic"/>
          <w:b/>
          <w:i/>
          <w:sz w:val="20"/>
        </w:rPr>
        <w:t>ASIGNAR FUNCIONES DESDE EL 01/01/2025 Y HASTA 31/12/2025 A:</w:t>
      </w:r>
    </w:p>
    <w:p w14:paraId="6D5C4B4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8C1C1E9"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ALFONSO, Hugo Alfredo:</w:t>
      </w:r>
      <w:r w:rsidRPr="00640B2E">
        <w:rPr>
          <w:rFonts w:ascii="Century Gothic" w:eastAsia="Century Gothic" w:hAnsi="Century Gothic" w:cs="Century Gothic"/>
          <w:sz w:val="20"/>
        </w:rPr>
        <w:t xml:space="preserve"> CUIL N.º 20-16772834-1, fecha de nacimiento 04/09/64, en el cargo de Profesor Asociado (02) regular con dedicación Exclusiva (01) – CÓDIGO 11.2.1.5 – en la asignatura Base de Datos Distribuidos.</w:t>
      </w:r>
    </w:p>
    <w:p w14:paraId="0C38C1B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786C5A8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b/>
          <w:color w:val="000000"/>
          <w:sz w:val="20"/>
        </w:rPr>
        <w:t>AMIGONE, Jorge Luis:</w:t>
      </w:r>
      <w:r w:rsidRPr="00640B2E">
        <w:rPr>
          <w:rFonts w:ascii="Century Gothic" w:eastAsia="Century Gothic" w:hAnsi="Century Gothic" w:cs="Century Gothic"/>
          <w:color w:val="000000"/>
          <w:sz w:val="20"/>
        </w:rPr>
        <w:t xml:space="preserve"> CUIL N.º 20-13445607-9, fecha de nacimiento 19/08/59, en el cargo de Profesor Asociado (02) interino con dedicación Simple (03) – CODIGO 11.2.3.2 - </w:t>
      </w:r>
      <w:r w:rsidRPr="00640B2E">
        <w:rPr>
          <w:rFonts w:ascii="Century Gothic" w:eastAsia="Century Gothic" w:hAnsi="Century Gothic" w:cs="Century Gothic"/>
          <w:sz w:val="20"/>
        </w:rPr>
        <w:t xml:space="preserve">en </w:t>
      </w:r>
      <w:r w:rsidRPr="00640B2E">
        <w:rPr>
          <w:rFonts w:ascii="Century Gothic" w:eastAsia="Century Gothic" w:hAnsi="Century Gothic" w:cs="Century Gothic"/>
          <w:color w:val="000000"/>
          <w:sz w:val="20"/>
        </w:rPr>
        <w:t>la asignatura Mecánica de los Fluidos y Máquinas Hidráulicas de la carrera de Ingeniería Biomédica.</w:t>
      </w:r>
    </w:p>
    <w:p w14:paraId="6FDAC19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3641AD20"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APA, Valentín:</w:t>
      </w:r>
      <w:r w:rsidRPr="00640B2E">
        <w:rPr>
          <w:rFonts w:ascii="Century Gothic" w:eastAsia="Century Gothic" w:hAnsi="Century Gothic" w:cs="Century Gothic"/>
          <w:sz w:val="20"/>
        </w:rPr>
        <w:t xml:space="preserve"> CUIL N.º 20-40611407-5, fecha de nacimiento 04/12/1997, como Ayudante de Primera (05) interino con dedicación Exclusiva (01) CÓDIGO 11.5.1.3 para colaborar en las asignaturas Electrónica I, Electrónica II y Electrónica Digital.</w:t>
      </w:r>
    </w:p>
    <w:p w14:paraId="109B746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36CE3E3C" w14:textId="77777777" w:rsidR="0095567F" w:rsidRPr="00640B2E" w:rsidRDefault="0095567F">
      <w:pPr>
        <w:pBdr>
          <w:top w:val="nil"/>
          <w:left w:val="nil"/>
          <w:bottom w:val="nil"/>
          <w:right w:val="nil"/>
          <w:between w:val="nil"/>
        </w:pBdr>
        <w:ind w:hanging="2"/>
        <w:rPr>
          <w:rFonts w:ascii="Century Gothic" w:eastAsia="Century Gothic" w:hAnsi="Century Gothic" w:cs="Century Gothic"/>
          <w:color w:val="000000"/>
          <w:sz w:val="20"/>
        </w:rPr>
      </w:pPr>
      <w:r w:rsidRPr="00640B2E">
        <w:rPr>
          <w:rFonts w:ascii="Century Gothic" w:eastAsia="Century Gothic" w:hAnsi="Century Gothic" w:cs="Century Gothic"/>
          <w:b/>
          <w:sz w:val="20"/>
        </w:rPr>
        <w:t>ARAYA, Pablo Javier:</w:t>
      </w:r>
      <w:r w:rsidRPr="00640B2E">
        <w:rPr>
          <w:rFonts w:ascii="Century Gothic" w:eastAsia="Century Gothic" w:hAnsi="Century Gothic" w:cs="Century Gothic"/>
          <w:sz w:val="20"/>
        </w:rPr>
        <w:t xml:space="preserve"> CUIL N.º 20-28149063-6, fecha de nacimiento 30/06/80, en el cargo de </w:t>
      </w:r>
      <w:r w:rsidRPr="00640B2E">
        <w:rPr>
          <w:rFonts w:ascii="Century Gothic" w:eastAsia="Century Gothic" w:hAnsi="Century Gothic" w:cs="Century Gothic"/>
          <w:color w:val="000000"/>
          <w:sz w:val="20"/>
        </w:rPr>
        <w:t>Profesor Adjunto (03) interino con dedicación</w:t>
      </w:r>
      <w:r w:rsidRPr="00640B2E">
        <w:rPr>
          <w:rFonts w:ascii="Century Gothic" w:eastAsia="Century Gothic" w:hAnsi="Century Gothic" w:cs="Century Gothic"/>
          <w:sz w:val="20"/>
        </w:rPr>
        <w:t xml:space="preserve"> Semiexclusiva</w:t>
      </w:r>
      <w:r w:rsidRPr="00640B2E">
        <w:rPr>
          <w:rFonts w:ascii="Century Gothic" w:eastAsia="Century Gothic" w:hAnsi="Century Gothic" w:cs="Century Gothic"/>
          <w:color w:val="000000"/>
          <w:sz w:val="20"/>
        </w:rPr>
        <w:t xml:space="preserve"> (02) </w:t>
      </w:r>
      <w:r w:rsidRPr="00640B2E">
        <w:rPr>
          <w:rFonts w:ascii="Century Gothic" w:eastAsia="Century Gothic" w:hAnsi="Century Gothic" w:cs="Century Gothic"/>
          <w:sz w:val="20"/>
        </w:rPr>
        <w:t xml:space="preserve">– CÓDIGO 11.3.2.5 – en la asignatura Física I.  </w:t>
      </w:r>
    </w:p>
    <w:p w14:paraId="213645F6" w14:textId="77777777" w:rsidR="0095567F" w:rsidRPr="00640B2E" w:rsidRDefault="0095567F">
      <w:pPr>
        <w:pBdr>
          <w:top w:val="nil"/>
          <w:left w:val="nil"/>
          <w:bottom w:val="nil"/>
          <w:right w:val="nil"/>
          <w:between w:val="nil"/>
        </w:pBdr>
        <w:ind w:hanging="2"/>
        <w:rPr>
          <w:color w:val="000000"/>
          <w:sz w:val="20"/>
        </w:rPr>
      </w:pPr>
    </w:p>
    <w:p w14:paraId="3A26B0C1"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AYECHU, María Daniela:</w:t>
      </w:r>
      <w:r w:rsidRPr="00640B2E">
        <w:rPr>
          <w:rFonts w:ascii="Century Gothic" w:eastAsia="Century Gothic" w:hAnsi="Century Gothic" w:cs="Century Gothic"/>
          <w:sz w:val="20"/>
        </w:rPr>
        <w:t xml:space="preserve"> CUIL N.º 27-18334425-6, fecha de nacimiento 02/07/67, en el cargo de Jefa de Trabajos Prácticos (04) regular con dedicación Semiexclusiva (02) – CÓDIGO 11.4.2.14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Base de Datos.</w:t>
      </w:r>
    </w:p>
    <w:p w14:paraId="7957B36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348A67B6"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AZCONA, Pablo Martín:</w:t>
      </w:r>
      <w:r w:rsidRPr="00640B2E">
        <w:rPr>
          <w:rFonts w:ascii="Century Gothic" w:eastAsia="Century Gothic" w:hAnsi="Century Gothic" w:cs="Century Gothic"/>
          <w:sz w:val="20"/>
        </w:rPr>
        <w:t xml:space="preserve"> CUIL N.º 20-26237006-3, fecha de nacimiento 19/09/77, en el cargo de Profesor Adjunto (03) interino con dedicación exclusiva (01) – CÓDIGO 11.3.1.7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Sistemas de Representación I y en el Laboratorio Académico de CAD-CAE-CAM.</w:t>
      </w:r>
    </w:p>
    <w:p w14:paraId="3CB97D2C" w14:textId="77777777" w:rsidR="0095567F" w:rsidRPr="00640B2E" w:rsidRDefault="0095567F">
      <w:pPr>
        <w:pBdr>
          <w:top w:val="nil"/>
          <w:left w:val="nil"/>
          <w:bottom w:val="nil"/>
          <w:right w:val="nil"/>
          <w:between w:val="nil"/>
        </w:pBdr>
        <w:ind w:hanging="2"/>
        <w:rPr>
          <w:color w:val="000000"/>
          <w:sz w:val="20"/>
        </w:rPr>
      </w:pPr>
    </w:p>
    <w:p w14:paraId="3303C279"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b/>
          <w:color w:val="000000"/>
          <w:sz w:val="20"/>
        </w:rPr>
        <w:t xml:space="preserve">BACCI, Ana Laura: </w:t>
      </w:r>
      <w:r w:rsidRPr="00640B2E">
        <w:rPr>
          <w:rFonts w:ascii="Century Gothic" w:eastAsia="Century Gothic" w:hAnsi="Century Gothic" w:cs="Century Gothic"/>
          <w:color w:val="000000"/>
          <w:sz w:val="20"/>
        </w:rPr>
        <w:t xml:space="preserve">CUIL N.º 27-25526749-9, fecha de nacimiento 17/01/77, </w:t>
      </w:r>
      <w:r w:rsidRPr="00640B2E">
        <w:rPr>
          <w:rFonts w:ascii="Century Gothic" w:eastAsia="Century Gothic" w:hAnsi="Century Gothic" w:cs="Century Gothic"/>
          <w:sz w:val="20"/>
        </w:rPr>
        <w:t xml:space="preserve">en el cargo de </w:t>
      </w:r>
      <w:proofErr w:type="gramStart"/>
      <w:r w:rsidRPr="00640B2E">
        <w:rPr>
          <w:rFonts w:ascii="Century Gothic" w:eastAsia="Century Gothic" w:hAnsi="Century Gothic" w:cs="Century Gothic"/>
          <w:color w:val="000000"/>
          <w:sz w:val="20"/>
        </w:rPr>
        <w:t>Jefa</w:t>
      </w:r>
      <w:proofErr w:type="gramEnd"/>
      <w:r w:rsidRPr="00640B2E">
        <w:rPr>
          <w:rFonts w:ascii="Century Gothic" w:eastAsia="Century Gothic" w:hAnsi="Century Gothic" w:cs="Century Gothic"/>
          <w:color w:val="000000"/>
          <w:sz w:val="20"/>
        </w:rPr>
        <w:t xml:space="preserve"> de Trabajos Prácticos (04) interino con dedicación Semiexclusiva (02) – CÓDIGO 11.4.2.1 </w:t>
      </w:r>
      <w:r w:rsidRPr="00640B2E">
        <w:rPr>
          <w:rFonts w:ascii="Century Gothic" w:eastAsia="Century Gothic" w:hAnsi="Century Gothic" w:cs="Century Gothic"/>
          <w:sz w:val="20"/>
        </w:rPr>
        <w:t>– en las asignaturas Inglés I, Inglés II, Inglés III, Inglés Nivel I, Inglés Nivel II e Inglés Nivel III.</w:t>
      </w:r>
    </w:p>
    <w:p w14:paraId="32486C5B" w14:textId="77777777" w:rsidR="0095567F" w:rsidRPr="00640B2E" w:rsidRDefault="0095567F">
      <w:pPr>
        <w:ind w:hanging="2"/>
        <w:jc w:val="both"/>
        <w:rPr>
          <w:rFonts w:ascii="Century Gothic" w:eastAsia="Century Gothic" w:hAnsi="Century Gothic" w:cs="Century Gothic"/>
          <w:sz w:val="20"/>
        </w:rPr>
      </w:pPr>
    </w:p>
    <w:p w14:paraId="1F71B514"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BALLESTEROS, Carlos Alberto:</w:t>
      </w:r>
      <w:r w:rsidRPr="00640B2E">
        <w:rPr>
          <w:rFonts w:ascii="Century Gothic" w:eastAsia="Century Gothic" w:hAnsi="Century Gothic" w:cs="Century Gothic"/>
          <w:sz w:val="20"/>
        </w:rPr>
        <w:t xml:space="preserve"> CUIL N.º 20-14625163-4, fecha de nacimiento 21/12/61, en el cargo de Profesor Asociado (02) regular con dedicación Exclusiva (01) – CÓDIGO 11.2.1.2 – en la asignatura Programación Procedural.</w:t>
      </w:r>
    </w:p>
    <w:p w14:paraId="683C87D2"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75336F08" w14:textId="77777777" w:rsidR="0095567F" w:rsidRPr="00640B2E" w:rsidRDefault="0095567F">
      <w:pP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b/>
          <w:color w:val="000000"/>
          <w:sz w:val="20"/>
        </w:rPr>
        <w:t xml:space="preserve">BARBERO ALISANDRONI, Juan José: </w:t>
      </w:r>
      <w:r w:rsidRPr="00640B2E">
        <w:rPr>
          <w:rFonts w:ascii="Century Gothic" w:eastAsia="Century Gothic" w:hAnsi="Century Gothic" w:cs="Century Gothic"/>
          <w:color w:val="000000"/>
          <w:sz w:val="20"/>
        </w:rPr>
        <w:t>CUIL N.º 20-33261069-5, fecha de nacimiento 09/12/87, en el cargo de Ayudante de Primera (05) interino con dedicación Semiexclusiva (02) – CODIGO 11.5.2.4 – en la asignatura Programación Lógica y Funcional.</w:t>
      </w:r>
    </w:p>
    <w:p w14:paraId="51378DC0" w14:textId="77777777" w:rsidR="0095567F" w:rsidRPr="00640B2E" w:rsidRDefault="0095567F">
      <w:pPr>
        <w:pBdr>
          <w:top w:val="nil"/>
          <w:left w:val="nil"/>
          <w:bottom w:val="nil"/>
          <w:right w:val="nil"/>
          <w:between w:val="nil"/>
        </w:pBdr>
        <w:ind w:hanging="2"/>
        <w:rPr>
          <w:rFonts w:ascii="Century Gothic" w:eastAsia="Century Gothic" w:hAnsi="Century Gothic" w:cs="Century Gothic"/>
          <w:b/>
          <w:sz w:val="20"/>
          <w:u w:val="single"/>
        </w:rPr>
      </w:pPr>
    </w:p>
    <w:p w14:paraId="5B45E4BA"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BECKER, Pablo Javier: </w:t>
      </w:r>
      <w:r w:rsidRPr="00640B2E">
        <w:rPr>
          <w:rFonts w:ascii="Century Gothic" w:eastAsia="Century Gothic" w:hAnsi="Century Gothic" w:cs="Century Gothic"/>
          <w:sz w:val="20"/>
        </w:rPr>
        <w:t xml:space="preserve">CUIL N.º 20-30829718-8, fecha de nacimiento 19/03/84, en el cargo de Profesor Adjunto (03) interino con dedicación Exclusiva (01) – CÓDIGO 11.3.1.23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las asignaturas Gestión de Calidad y Auditoría e Ingeniería de Software II. </w:t>
      </w:r>
    </w:p>
    <w:p w14:paraId="23649594" w14:textId="77777777" w:rsidR="0095567F" w:rsidRPr="00640B2E" w:rsidRDefault="0095567F">
      <w:pPr>
        <w:pBdr>
          <w:top w:val="nil"/>
          <w:left w:val="nil"/>
          <w:bottom w:val="nil"/>
          <w:right w:val="nil"/>
          <w:between w:val="nil"/>
        </w:pBdr>
        <w:ind w:hanging="2"/>
        <w:rPr>
          <w:sz w:val="20"/>
        </w:rPr>
      </w:pPr>
    </w:p>
    <w:p w14:paraId="64CB18B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BERMÚDEZ, Carlos Alberto:</w:t>
      </w:r>
      <w:r w:rsidRPr="00640B2E">
        <w:rPr>
          <w:rFonts w:ascii="Century Gothic" w:eastAsia="Century Gothic" w:hAnsi="Century Gothic" w:cs="Century Gothic"/>
          <w:sz w:val="20"/>
        </w:rPr>
        <w:t xml:space="preserve"> CUIL N.º 20-21429659-5, fecha de nacimiento 06/02/70, en el cargo de </w:t>
      </w:r>
      <w:proofErr w:type="gramStart"/>
      <w:r w:rsidRPr="00640B2E">
        <w:rPr>
          <w:rFonts w:ascii="Century Gothic" w:eastAsia="Century Gothic" w:hAnsi="Century Gothic" w:cs="Century Gothic"/>
          <w:sz w:val="20"/>
        </w:rPr>
        <w:t>Jefe</w:t>
      </w:r>
      <w:proofErr w:type="gramEnd"/>
      <w:r w:rsidRPr="00640B2E">
        <w:rPr>
          <w:rFonts w:ascii="Century Gothic" w:eastAsia="Century Gothic" w:hAnsi="Century Gothic" w:cs="Century Gothic"/>
          <w:sz w:val="20"/>
        </w:rPr>
        <w:t xml:space="preserve"> de Trabajos Prácticos (04) regular con dedicación Semiexclusiva (02) – CÓDIGO 11.4.2.12 – en la asignatura Base de Datos Distribuidos.</w:t>
      </w:r>
    </w:p>
    <w:p w14:paraId="5E802F65"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76A72CC0" w14:textId="77777777" w:rsidR="0095567F" w:rsidRPr="00640B2E" w:rsidRDefault="0095567F">
      <w:pPr>
        <w:pBdr>
          <w:top w:val="nil"/>
          <w:left w:val="nil"/>
          <w:bottom w:val="nil"/>
          <w:right w:val="nil"/>
          <w:between w:val="nil"/>
        </w:pBdr>
        <w:spacing w:after="120"/>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BERTI, Hugo:</w:t>
      </w:r>
      <w:r w:rsidRPr="00640B2E">
        <w:rPr>
          <w:rFonts w:ascii="Century Gothic" w:eastAsia="Century Gothic" w:hAnsi="Century Gothic" w:cs="Century Gothic"/>
          <w:sz w:val="20"/>
        </w:rPr>
        <w:t xml:space="preserve"> CUIL N.º 20-21428488-0, fecha de nacimiento 31/12/69, en el cargo de Profesor Adjunto (03) regular con dedicación Exclusiva (01) – CÓDIGO 11.3.1.6 – en la asignatura Control de Procesos Continuos.</w:t>
      </w:r>
    </w:p>
    <w:p w14:paraId="066CB3A5" w14:textId="77777777" w:rsidR="0095567F" w:rsidRPr="00640B2E" w:rsidRDefault="0095567F">
      <w:pPr>
        <w:pBdr>
          <w:top w:val="nil"/>
          <w:left w:val="nil"/>
          <w:bottom w:val="nil"/>
          <w:right w:val="nil"/>
          <w:between w:val="nil"/>
        </w:pBdr>
        <w:spacing w:after="120"/>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b/>
          <w:color w:val="000000"/>
          <w:sz w:val="20"/>
        </w:rPr>
        <w:t>BORI, Daniel Eduardo:</w:t>
      </w:r>
      <w:r w:rsidRPr="00640B2E">
        <w:rPr>
          <w:rFonts w:ascii="Century Gothic" w:eastAsia="Century Gothic" w:hAnsi="Century Gothic" w:cs="Century Gothic"/>
          <w:color w:val="000000"/>
          <w:sz w:val="20"/>
        </w:rPr>
        <w:t xml:space="preserve"> CUIL N.º 20271676442, fecha de nacimiento 23/02/1979, en el cargo de Ayudante de Primera (05) interino con dedicación Simple (03) – CODIGO 11.5.3.50 – en la asignatura Arquitectura de Computadoras.</w:t>
      </w:r>
    </w:p>
    <w:p w14:paraId="13347804"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b/>
          <w:sz w:val="20"/>
        </w:rPr>
      </w:pPr>
    </w:p>
    <w:p w14:paraId="5EECF855"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lastRenderedPageBreak/>
        <w:t xml:space="preserve">CASTELLINO, Ariel Matías: </w:t>
      </w:r>
      <w:r w:rsidRPr="00640B2E">
        <w:rPr>
          <w:rFonts w:ascii="Century Gothic" w:eastAsia="Century Gothic" w:hAnsi="Century Gothic" w:cs="Century Gothic"/>
          <w:sz w:val="20"/>
        </w:rPr>
        <w:t>CUIL N.º 20-29402105-2, fecha de nacimiento 05/03/82, en el cargo de Profesor Adjunto (03) regular con dedicación Exclusiva (01) – CÓDIGO 11.3.1.22 – en las asignaturas Máquinas y Medidas Eléctricas, y Centrales y Sistemas de Transmisión y Distribución.</w:t>
      </w:r>
    </w:p>
    <w:p w14:paraId="43FFCEA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47A7236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COVELLA, Guillermo Juan:</w:t>
      </w:r>
      <w:r w:rsidRPr="00640B2E">
        <w:rPr>
          <w:rFonts w:ascii="Century Gothic" w:eastAsia="Century Gothic" w:hAnsi="Century Gothic" w:cs="Century Gothic"/>
          <w:sz w:val="20"/>
        </w:rPr>
        <w:t xml:space="preserve"> CUIL N.º 20-18334456-1, fecha de nacimiento 12/04/67, en el cargo de Profesor Adjunto (03) interino con dedicación Semiexclusiva (02) – </w:t>
      </w:r>
      <w:proofErr w:type="gramStart"/>
      <w:r w:rsidRPr="00640B2E">
        <w:rPr>
          <w:rFonts w:ascii="Century Gothic" w:eastAsia="Century Gothic" w:hAnsi="Century Gothic" w:cs="Century Gothic"/>
          <w:sz w:val="20"/>
        </w:rPr>
        <w:t>CÓDIGO  11.3.2.16</w:t>
      </w:r>
      <w:proofErr w:type="gramEnd"/>
      <w:r w:rsidRPr="00640B2E">
        <w:rPr>
          <w:rFonts w:ascii="Century Gothic" w:eastAsia="Century Gothic" w:hAnsi="Century Gothic" w:cs="Century Gothic"/>
          <w:sz w:val="20"/>
        </w:rPr>
        <w:t xml:space="preserve"> – en la asignatura Computación I.</w:t>
      </w:r>
    </w:p>
    <w:p w14:paraId="7206C8C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950DB9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CRESPO, Aldo Abel:</w:t>
      </w:r>
      <w:r w:rsidRPr="00640B2E">
        <w:rPr>
          <w:rFonts w:ascii="Century Gothic" w:eastAsia="Century Gothic" w:hAnsi="Century Gothic" w:cs="Century Gothic"/>
          <w:sz w:val="20"/>
        </w:rPr>
        <w:t xml:space="preserve"> CUIL N.º 20-14625180-4, fecha de nacimiento 29/07/61, en el cargo de Profesor Titular (01) regular con dedicación Exclusiva (01) – CÓDIGO 11.1.1.2 – en la asignatura Introducción a Redes y Comunicaciones.</w:t>
      </w:r>
    </w:p>
    <w:p w14:paraId="7E045E41"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8A0EB3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CUELLO, Luis Félix:</w:t>
      </w:r>
      <w:r w:rsidRPr="00640B2E">
        <w:rPr>
          <w:rFonts w:ascii="Century Gothic" w:eastAsia="Century Gothic" w:hAnsi="Century Gothic" w:cs="Century Gothic"/>
          <w:sz w:val="20"/>
        </w:rPr>
        <w:t xml:space="preserve"> CUIL N.º 20-16408457-5, fecha de nacimiento 03/10/64, en el cargo de Profesor Adjunto (03) regular con dedicación Semiexclusiva (02) – CÓDIGO 11.3.2.22 – en la asignatura </w:t>
      </w:r>
      <w:proofErr w:type="spellStart"/>
      <w:r w:rsidRPr="00640B2E">
        <w:rPr>
          <w:rFonts w:ascii="Century Gothic" w:eastAsia="Century Gothic" w:hAnsi="Century Gothic" w:cs="Century Gothic"/>
          <w:sz w:val="20"/>
        </w:rPr>
        <w:t>Emprendedurismo</w:t>
      </w:r>
      <w:proofErr w:type="spellEnd"/>
      <w:r w:rsidRPr="00640B2E">
        <w:rPr>
          <w:rFonts w:ascii="Century Gothic" w:eastAsia="Century Gothic" w:hAnsi="Century Gothic" w:cs="Century Gothic"/>
          <w:sz w:val="20"/>
        </w:rPr>
        <w:t xml:space="preserve"> y Proyectos de Inversión.</w:t>
      </w:r>
    </w:p>
    <w:p w14:paraId="206D2DF2"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17886BE4"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DAVIS, Eduardo Enrique:</w:t>
      </w:r>
      <w:r w:rsidRPr="00640B2E">
        <w:rPr>
          <w:rFonts w:ascii="Century Gothic" w:eastAsia="Century Gothic" w:hAnsi="Century Gothic" w:cs="Century Gothic"/>
          <w:sz w:val="20"/>
        </w:rPr>
        <w:t xml:space="preserve"> CUIL N.º 20-16280524-0, fecha de nacimiento 23/11/62, en el cargo de Profesor Asociado (02) interino con dedicación Exclusiva (01) – CÓDIGO 11.2.1.3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las asignaturas Geometría Analítica y Análisis Matemático II-c. </w:t>
      </w:r>
    </w:p>
    <w:p w14:paraId="679FCE89"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78C34D42"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DE CELIS, Federico Javier:</w:t>
      </w:r>
      <w:r w:rsidRPr="00640B2E">
        <w:rPr>
          <w:rFonts w:ascii="Century Gothic" w:eastAsia="Century Gothic" w:hAnsi="Century Gothic" w:cs="Century Gothic"/>
          <w:sz w:val="20"/>
        </w:rPr>
        <w:t xml:space="preserve"> CUIL N.º 23-28850128-9, fecha de nacimiento 29/06/81, en el cargo de Profesor Adjunto (03) interino con dedicación Semiexclusiva (02) – CÓDIGO 11.3.2.8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Organización Industrial I.</w:t>
      </w:r>
    </w:p>
    <w:p w14:paraId="7777E7F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4E0AECD6"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DIELSCHNEIDER DEL BONO, María Juliana:</w:t>
      </w:r>
      <w:r w:rsidRPr="00640B2E">
        <w:rPr>
          <w:rFonts w:ascii="Century Gothic" w:eastAsia="Century Gothic" w:hAnsi="Century Gothic" w:cs="Century Gothic"/>
          <w:sz w:val="20"/>
        </w:rPr>
        <w:t xml:space="preserve"> CUIL N.º 27-35157478-5, fecha de nacimiento 02/12/90, en el cargo de Profesora Adjunta (03) interina con dedicación </w:t>
      </w:r>
      <w:r w:rsidRPr="00640B2E">
        <w:rPr>
          <w:rFonts w:ascii="Century Gothic" w:eastAsia="Century Gothic" w:hAnsi="Century Gothic" w:cs="Century Gothic"/>
          <w:color w:val="000000"/>
          <w:sz w:val="20"/>
        </w:rPr>
        <w:t xml:space="preserve">Semiexclusiva (02) – </w:t>
      </w:r>
      <w:r w:rsidRPr="00640B2E">
        <w:rPr>
          <w:rFonts w:ascii="Century Gothic" w:eastAsia="Century Gothic" w:hAnsi="Century Gothic" w:cs="Century Gothic"/>
          <w:sz w:val="20"/>
        </w:rPr>
        <w:t>CÓDIGO</w:t>
      </w:r>
      <w:r w:rsidRPr="00640B2E">
        <w:rPr>
          <w:rFonts w:ascii="Century Gothic" w:eastAsia="Century Gothic" w:hAnsi="Century Gothic" w:cs="Century Gothic"/>
          <w:color w:val="000000"/>
          <w:sz w:val="20"/>
        </w:rPr>
        <w:t xml:space="preserve"> 11.3.2.15</w:t>
      </w:r>
      <w:r w:rsidRPr="00640B2E">
        <w:rPr>
          <w:rFonts w:ascii="Century Gothic" w:eastAsia="Century Gothic" w:hAnsi="Century Gothic" w:cs="Century Gothic"/>
          <w:sz w:val="20"/>
        </w:rPr>
        <w:t xml:space="preserve">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Gestión de los Recursos Humanos.</w:t>
      </w:r>
    </w:p>
    <w:p w14:paraId="142C9C32"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E70E476"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b/>
          <w:sz w:val="20"/>
        </w:rPr>
        <w:t>DITZ, Yanina Alejandra:</w:t>
      </w:r>
      <w:r w:rsidRPr="00640B2E">
        <w:rPr>
          <w:rFonts w:ascii="Century Gothic" w:eastAsia="Century Gothic" w:hAnsi="Century Gothic" w:cs="Century Gothic"/>
          <w:sz w:val="20"/>
        </w:rPr>
        <w:t xml:space="preserve"> CUIL N.º 27-34982096-5, fecha de nacimiento 08/10/90, en el cargo de </w:t>
      </w:r>
      <w:proofErr w:type="gramStart"/>
      <w:r w:rsidRPr="00640B2E">
        <w:rPr>
          <w:rFonts w:ascii="Century Gothic" w:eastAsia="Century Gothic" w:hAnsi="Century Gothic" w:cs="Century Gothic"/>
          <w:color w:val="000000"/>
          <w:sz w:val="20"/>
        </w:rPr>
        <w:t>Jefa</w:t>
      </w:r>
      <w:proofErr w:type="gramEnd"/>
      <w:r w:rsidRPr="00640B2E">
        <w:rPr>
          <w:rFonts w:ascii="Century Gothic" w:eastAsia="Century Gothic" w:hAnsi="Century Gothic" w:cs="Century Gothic"/>
          <w:color w:val="000000"/>
          <w:sz w:val="20"/>
        </w:rPr>
        <w:t xml:space="preserve"> de Trabajos Prácticos (04) interina con dedicación Exclusiva (01) – CÓDIGO 11.4.1.15</w:t>
      </w:r>
      <w:r w:rsidRPr="00640B2E">
        <w:rPr>
          <w:color w:val="000000"/>
          <w:sz w:val="20"/>
        </w:rPr>
        <w:t xml:space="preserve"> – </w:t>
      </w:r>
      <w:r w:rsidRPr="00640B2E">
        <w:rPr>
          <w:rFonts w:ascii="Century Gothic" w:eastAsia="Century Gothic" w:hAnsi="Century Gothic" w:cs="Century Gothic"/>
          <w:color w:val="000000"/>
          <w:sz w:val="20"/>
        </w:rPr>
        <w:t>en las asignaturas Análisis Matemático I-a, Probabilidad y Estadística y Preliminares de Matemática.</w:t>
      </w:r>
    </w:p>
    <w:p w14:paraId="1BF9427C" w14:textId="77777777" w:rsidR="0095567F" w:rsidRPr="00640B2E" w:rsidRDefault="0095567F">
      <w:pPr>
        <w:pBdr>
          <w:top w:val="nil"/>
          <w:left w:val="nil"/>
          <w:bottom w:val="nil"/>
          <w:right w:val="nil"/>
          <w:between w:val="nil"/>
        </w:pBdr>
        <w:ind w:hanging="2"/>
        <w:rPr>
          <w:color w:val="000000"/>
          <w:sz w:val="20"/>
        </w:rPr>
      </w:pPr>
    </w:p>
    <w:p w14:paraId="44784AB1"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EL HAGE, Clarisa:</w:t>
      </w:r>
      <w:r w:rsidRPr="00640B2E">
        <w:rPr>
          <w:rFonts w:ascii="Century Gothic" w:eastAsia="Century Gothic" w:hAnsi="Century Gothic" w:cs="Century Gothic"/>
          <w:color w:val="000000"/>
          <w:sz w:val="20"/>
        </w:rPr>
        <w:t xml:space="preserve"> CUIL N.º 27-20166193-0, fecha de nacimiento 06/01/68, en el cargo de Profesora Adjunt</w:t>
      </w:r>
      <w:r w:rsidRPr="00640B2E">
        <w:rPr>
          <w:rFonts w:ascii="Century Gothic" w:eastAsia="Century Gothic" w:hAnsi="Century Gothic" w:cs="Century Gothic"/>
          <w:sz w:val="20"/>
        </w:rPr>
        <w:t>a</w:t>
      </w:r>
      <w:r w:rsidRPr="00640B2E">
        <w:rPr>
          <w:rFonts w:ascii="Century Gothic" w:eastAsia="Century Gothic" w:hAnsi="Century Gothic" w:cs="Century Gothic"/>
          <w:color w:val="000000"/>
          <w:sz w:val="20"/>
        </w:rPr>
        <w:t xml:space="preserve"> (03) interin</w:t>
      </w:r>
      <w:r w:rsidRPr="00640B2E">
        <w:rPr>
          <w:rFonts w:ascii="Century Gothic" w:eastAsia="Century Gothic" w:hAnsi="Century Gothic" w:cs="Century Gothic"/>
          <w:sz w:val="20"/>
        </w:rPr>
        <w:t>a</w:t>
      </w:r>
      <w:r w:rsidRPr="00640B2E">
        <w:rPr>
          <w:rFonts w:ascii="Century Gothic" w:eastAsia="Century Gothic" w:hAnsi="Century Gothic" w:cs="Century Gothic"/>
          <w:color w:val="000000"/>
          <w:sz w:val="20"/>
        </w:rPr>
        <w:t xml:space="preserve"> con dedicación Simple (03) – </w:t>
      </w:r>
      <w:r w:rsidRPr="00640B2E">
        <w:rPr>
          <w:rFonts w:ascii="Century Gothic" w:eastAsia="Century Gothic" w:hAnsi="Century Gothic" w:cs="Century Gothic"/>
          <w:sz w:val="20"/>
        </w:rPr>
        <w:t>CÓDIGO</w:t>
      </w:r>
      <w:r w:rsidRPr="00640B2E">
        <w:rPr>
          <w:rFonts w:ascii="Century Gothic" w:eastAsia="Century Gothic" w:hAnsi="Century Gothic" w:cs="Century Gothic"/>
          <w:color w:val="000000"/>
          <w:sz w:val="20"/>
        </w:rPr>
        <w:t xml:space="preserve"> 11.3.3.29 – en la asignatura Organización Industrial II.</w:t>
      </w:r>
    </w:p>
    <w:p w14:paraId="55D63241" w14:textId="77777777" w:rsidR="0095567F" w:rsidRPr="00640B2E" w:rsidRDefault="0095567F">
      <w:pPr>
        <w:pBdr>
          <w:top w:val="nil"/>
          <w:left w:val="nil"/>
          <w:bottom w:val="nil"/>
          <w:right w:val="nil"/>
          <w:between w:val="nil"/>
        </w:pBdr>
        <w:ind w:hanging="2"/>
        <w:rPr>
          <w:color w:val="000000"/>
          <w:sz w:val="20"/>
        </w:rPr>
      </w:pPr>
    </w:p>
    <w:p w14:paraId="1552CC2C"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ETCHEVERRY, Pablo Germán: </w:t>
      </w:r>
      <w:r w:rsidRPr="00640B2E">
        <w:rPr>
          <w:rFonts w:ascii="Century Gothic" w:eastAsia="Century Gothic" w:hAnsi="Century Gothic" w:cs="Century Gothic"/>
          <w:sz w:val="20"/>
        </w:rPr>
        <w:t xml:space="preserve">CUIL N.º 20-28237898-2, fecha de nacimiento 23/02/81, en el cargo de Ayudante de Primera (05) interino con dedicación Semiexclusiva (02) – CÓDIGO </w:t>
      </w:r>
      <w:proofErr w:type="gramStart"/>
      <w:r w:rsidRPr="00640B2E">
        <w:rPr>
          <w:rFonts w:ascii="Century Gothic" w:eastAsia="Century Gothic" w:hAnsi="Century Gothic" w:cs="Century Gothic"/>
          <w:sz w:val="20"/>
        </w:rPr>
        <w:t>11.5.2.23  –</w:t>
      </w:r>
      <w:proofErr w:type="gramEnd"/>
      <w:r w:rsidRPr="00640B2E">
        <w:rPr>
          <w:rFonts w:ascii="Century Gothic" w:eastAsia="Century Gothic" w:hAnsi="Century Gothic" w:cs="Century Gothic"/>
          <w:sz w:val="20"/>
        </w:rPr>
        <w:t xml:space="preserve">  en la asignatura Programación Procedural.</w:t>
      </w:r>
    </w:p>
    <w:p w14:paraId="246F5E52"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5F823B51"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ETCHEVERRY, Pablo Germán: </w:t>
      </w:r>
      <w:r w:rsidRPr="00640B2E">
        <w:rPr>
          <w:rFonts w:ascii="Century Gothic" w:eastAsia="Century Gothic" w:hAnsi="Century Gothic" w:cs="Century Gothic"/>
          <w:sz w:val="20"/>
        </w:rPr>
        <w:t xml:space="preserve">CUIL N.º 20-28237898-2, fecha de nacimiento 23/02/81, en el cargo de Ayudante de Primera (05) interino con dedicación Semiexclusiva (02) – CÓDIGO </w:t>
      </w:r>
      <w:proofErr w:type="gramStart"/>
      <w:r w:rsidRPr="00640B2E">
        <w:rPr>
          <w:rFonts w:ascii="Century Gothic" w:eastAsia="Century Gothic" w:hAnsi="Century Gothic" w:cs="Century Gothic"/>
          <w:sz w:val="20"/>
        </w:rPr>
        <w:t>11.5.2.9  –</w:t>
      </w:r>
      <w:proofErr w:type="gramEnd"/>
      <w:r w:rsidRPr="00640B2E">
        <w:rPr>
          <w:rFonts w:ascii="Century Gothic" w:eastAsia="Century Gothic" w:hAnsi="Century Gothic" w:cs="Century Gothic"/>
          <w:sz w:val="20"/>
        </w:rPr>
        <w:t xml:space="preserve">  en la asignatura Computación I.</w:t>
      </w:r>
    </w:p>
    <w:p w14:paraId="222A6FDD" w14:textId="77777777" w:rsidR="0095567F" w:rsidRPr="00640B2E" w:rsidRDefault="0095567F">
      <w:pPr>
        <w:pBdr>
          <w:top w:val="nil"/>
          <w:left w:val="nil"/>
          <w:bottom w:val="nil"/>
          <w:right w:val="nil"/>
          <w:between w:val="nil"/>
        </w:pBdr>
        <w:ind w:hanging="2"/>
        <w:rPr>
          <w:sz w:val="20"/>
        </w:rPr>
      </w:pPr>
    </w:p>
    <w:p w14:paraId="5112382B"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FERREYRA, María Teresa: </w:t>
      </w:r>
      <w:r w:rsidRPr="00640B2E">
        <w:rPr>
          <w:rFonts w:ascii="Century Gothic" w:eastAsia="Century Gothic" w:hAnsi="Century Gothic" w:cs="Century Gothic"/>
          <w:sz w:val="20"/>
        </w:rPr>
        <w:t>CUIL N.º 27-20885236-7, fecha de nacimiento 31/12/69, en el cargo de Ayudante de Primera (05) regular con dedicación Semiexclusiva (02) – CÓDIGO 11.5.2.14 – en la asignatura Química General de todas las carreras de la Facultad de Ingeniería.</w:t>
      </w:r>
    </w:p>
    <w:p w14:paraId="43019D04"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b/>
          <w:sz w:val="20"/>
        </w:rPr>
      </w:pPr>
    </w:p>
    <w:p w14:paraId="2FF182AA"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FILIPPI, José Luis:</w:t>
      </w:r>
      <w:r w:rsidRPr="00640B2E">
        <w:rPr>
          <w:rFonts w:ascii="Century Gothic" w:eastAsia="Century Gothic" w:hAnsi="Century Gothic" w:cs="Century Gothic"/>
          <w:sz w:val="20"/>
        </w:rPr>
        <w:t xml:space="preserve"> CUIL N.º 20-17310862-2, fecha de nacimiento 14/07/65, en el cargo de Ayudante de Primera (05) regular con dedicación Exclusiva (01) – CÓDIGO 11.5.1.1 – como responsable del Centro de Cómputos.</w:t>
      </w:r>
    </w:p>
    <w:p w14:paraId="5F2E6FE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1388AB7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FILIPPI, José Luis:</w:t>
      </w:r>
      <w:r w:rsidRPr="00640B2E">
        <w:rPr>
          <w:rFonts w:ascii="Century Gothic" w:eastAsia="Century Gothic" w:hAnsi="Century Gothic" w:cs="Century Gothic"/>
          <w:sz w:val="20"/>
        </w:rPr>
        <w:t xml:space="preserve"> CUIL N.º 20-17310862-2, fecha de nacimiento 14/07/65, en el cargo de Profesor Adjunto (03) interino con dedicación Simple (03) – CÓDIGO 11.3.3.17 – en la asignatura Autómatas y Lenguajes.</w:t>
      </w:r>
    </w:p>
    <w:p w14:paraId="7D26E24C" w14:textId="77777777" w:rsidR="0095567F" w:rsidRPr="00640B2E" w:rsidRDefault="0095567F">
      <w:pPr>
        <w:pBdr>
          <w:top w:val="nil"/>
          <w:left w:val="nil"/>
          <w:bottom w:val="nil"/>
          <w:right w:val="nil"/>
          <w:between w:val="nil"/>
        </w:pBdr>
        <w:ind w:hanging="2"/>
        <w:rPr>
          <w:color w:val="000000"/>
          <w:sz w:val="20"/>
        </w:rPr>
      </w:pPr>
    </w:p>
    <w:p w14:paraId="57C4774B"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lastRenderedPageBreak/>
        <w:t>FLORES, Gustavo Marcelo:</w:t>
      </w:r>
      <w:r w:rsidRPr="00640B2E">
        <w:rPr>
          <w:rFonts w:ascii="Century Gothic" w:eastAsia="Century Gothic" w:hAnsi="Century Gothic" w:cs="Century Gothic"/>
          <w:sz w:val="20"/>
        </w:rPr>
        <w:t xml:space="preserve"> CUIL N.º 20-21955086-4, fecha de nacimiento 13/12/70, en el cargo de Profesor Asociado (02) regular con dedicación Exclusiva (01) – CÓDIGO 11.2.1.4 – en la asignatura Electrotecnia General y Electrotecnia General (TUT).</w:t>
      </w:r>
    </w:p>
    <w:p w14:paraId="2721517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443FE8B3"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FORTE</w:t>
      </w:r>
      <w:r w:rsidRPr="00640B2E">
        <w:rPr>
          <w:b/>
          <w:sz w:val="20"/>
        </w:rPr>
        <w:t xml:space="preserve">, </w:t>
      </w:r>
      <w:r w:rsidRPr="00640B2E">
        <w:rPr>
          <w:rFonts w:ascii="Century Gothic" w:eastAsia="Century Gothic" w:hAnsi="Century Gothic" w:cs="Century Gothic"/>
          <w:b/>
          <w:sz w:val="20"/>
        </w:rPr>
        <w:t>María Julia:</w:t>
      </w:r>
      <w:r w:rsidRPr="00640B2E">
        <w:rPr>
          <w:rFonts w:ascii="Century Gothic" w:eastAsia="Century Gothic" w:hAnsi="Century Gothic" w:cs="Century Gothic"/>
          <w:sz w:val="20"/>
        </w:rPr>
        <w:t xml:space="preserve"> CUIL N.º 27-21704439-7, fecha de nacimiento 02/01/71, en el cargo de Profesora Adjunta (03) interina con dedicación Semiexclusiva (02) – CÓDIGO 11.3.2.3 – en las asignaturas Inglés I, </w:t>
      </w:r>
      <w:proofErr w:type="gramStart"/>
      <w:r w:rsidRPr="00640B2E">
        <w:rPr>
          <w:rFonts w:ascii="Century Gothic" w:eastAsia="Century Gothic" w:hAnsi="Century Gothic" w:cs="Century Gothic"/>
          <w:sz w:val="20"/>
        </w:rPr>
        <w:t>Inglés</w:t>
      </w:r>
      <w:proofErr w:type="gramEnd"/>
      <w:r w:rsidRPr="00640B2E">
        <w:rPr>
          <w:rFonts w:ascii="Century Gothic" w:eastAsia="Century Gothic" w:hAnsi="Century Gothic" w:cs="Century Gothic"/>
          <w:sz w:val="20"/>
        </w:rPr>
        <w:t xml:space="preserve"> II, Inglés III, Inglés Nivel I, Inglés Nivel II e Inglés Nivel III.</w:t>
      </w:r>
    </w:p>
    <w:p w14:paraId="62CEEF05"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37B48469"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trike/>
          <w:sz w:val="20"/>
        </w:rPr>
      </w:pPr>
      <w:r w:rsidRPr="00640B2E">
        <w:rPr>
          <w:rFonts w:ascii="Century Gothic" w:eastAsia="Century Gothic" w:hAnsi="Century Gothic" w:cs="Century Gothic"/>
          <w:b/>
          <w:sz w:val="20"/>
        </w:rPr>
        <w:t>FRAIRE, María Lucrecia:</w:t>
      </w:r>
      <w:r w:rsidRPr="00640B2E">
        <w:rPr>
          <w:rFonts w:ascii="Century Gothic" w:eastAsia="Century Gothic" w:hAnsi="Century Gothic" w:cs="Century Gothic"/>
          <w:sz w:val="20"/>
        </w:rPr>
        <w:t xml:space="preserve"> CUIL N.º 27-26507778-7, fecha de nacimiento 24/05/1978, en el cargo de Ayudante de Primera (05) regular con dedicación Semiexclusiva (02) – CÓDIGO 11.5.2.1 – en la asignatura Introducción a la Economía.</w:t>
      </w:r>
    </w:p>
    <w:p w14:paraId="234871B5"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2D3F041F"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FRUCCIO, Walter Horacio: </w:t>
      </w:r>
      <w:r w:rsidRPr="00640B2E">
        <w:rPr>
          <w:rFonts w:ascii="Century Gothic" w:eastAsia="Century Gothic" w:hAnsi="Century Gothic" w:cs="Century Gothic"/>
          <w:sz w:val="20"/>
        </w:rPr>
        <w:t xml:space="preserve">CUIL 20-31658660-1, fecha de nacimiento 25/07/85, en el cargo de Profesor Adjunto (03) interino con dedicación Exclusiva (01) – CÓDIGO 11.3.1.27 – en la asignatura Sistemas de Representación I y en el Laboratorio Académico de CAD-CAE-CAM. </w:t>
      </w:r>
      <w:r w:rsidRPr="00640B2E">
        <w:rPr>
          <w:sz w:val="20"/>
        </w:rPr>
        <w:t xml:space="preserve">     </w:t>
      </w:r>
    </w:p>
    <w:p w14:paraId="658DEB2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10834BD4"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FURCH, Ricardo Augusto: </w:t>
      </w:r>
      <w:r w:rsidRPr="00640B2E">
        <w:rPr>
          <w:rFonts w:ascii="Century Gothic" w:eastAsia="Century Gothic" w:hAnsi="Century Gothic" w:cs="Century Gothic"/>
          <w:sz w:val="20"/>
        </w:rPr>
        <w:t>CUIL N.º 20-18348743-5, fecha de nacimiento 20/08/67, en el cargo de Profesor Adjunto (03) interino con dedicación Semiexclusiva (02) – CÓDIGO 11.3.2.6 – en la asignatura Sistemas Embebidos.</w:t>
      </w:r>
    </w:p>
    <w:p w14:paraId="1800C5E1"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70B4159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GAREIS, María Inés:</w:t>
      </w:r>
      <w:r w:rsidRPr="00640B2E">
        <w:rPr>
          <w:rFonts w:ascii="Century Gothic" w:eastAsia="Century Gothic" w:hAnsi="Century Gothic" w:cs="Century Gothic"/>
          <w:sz w:val="20"/>
        </w:rPr>
        <w:t xml:space="preserve"> CUIL N.º 27-32747068-5, fecha de nacimiento 31/03/87, en el cargo de Profesora Adjunta (03) interina con dedicación Exclusiva (01) – CÓDIGO 11.3.1.24 – en la asignatura Análisis Matemático I-a. </w:t>
      </w:r>
    </w:p>
    <w:p w14:paraId="47AE0FD0" w14:textId="77777777" w:rsidR="0095567F" w:rsidRPr="00640B2E" w:rsidRDefault="0095567F">
      <w:pPr>
        <w:pBdr>
          <w:top w:val="nil"/>
          <w:left w:val="nil"/>
          <w:bottom w:val="nil"/>
          <w:right w:val="nil"/>
          <w:between w:val="nil"/>
        </w:pBdr>
        <w:ind w:hanging="2"/>
        <w:rPr>
          <w:sz w:val="20"/>
        </w:rPr>
      </w:pPr>
    </w:p>
    <w:p w14:paraId="7BA16810"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HECKER, Rogelio Lorenzo:</w:t>
      </w:r>
      <w:r w:rsidRPr="00640B2E">
        <w:rPr>
          <w:rFonts w:ascii="Century Gothic" w:eastAsia="Century Gothic" w:hAnsi="Century Gothic" w:cs="Century Gothic"/>
          <w:sz w:val="20"/>
        </w:rPr>
        <w:t xml:space="preserve"> CUIL N.º 20-21429502-5, fecha de nacimiento 21/09/70, en el cargo de Profesor Titular (01) regular con dedicación Exclusiva (01) – CÓDIGO 11.1.1.3 – en la asignatura Elementos de Máquinas.</w:t>
      </w:r>
    </w:p>
    <w:p w14:paraId="7A22354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D62F495"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HERNÁNDEZ, Araceli </w:t>
      </w:r>
      <w:proofErr w:type="spellStart"/>
      <w:r w:rsidRPr="00640B2E">
        <w:rPr>
          <w:rFonts w:ascii="Century Gothic" w:eastAsia="Century Gothic" w:hAnsi="Century Gothic" w:cs="Century Gothic"/>
          <w:b/>
          <w:sz w:val="20"/>
        </w:rPr>
        <w:t>Elisabet</w:t>
      </w:r>
      <w:proofErr w:type="spellEnd"/>
      <w:r w:rsidRPr="00640B2E">
        <w:rPr>
          <w:rFonts w:ascii="Century Gothic" w:eastAsia="Century Gothic" w:hAnsi="Century Gothic" w:cs="Century Gothic"/>
          <w:b/>
          <w:sz w:val="20"/>
        </w:rPr>
        <w:t xml:space="preserve">: </w:t>
      </w:r>
      <w:r w:rsidRPr="00640B2E">
        <w:rPr>
          <w:rFonts w:ascii="Century Gothic" w:eastAsia="Century Gothic" w:hAnsi="Century Gothic" w:cs="Century Gothic"/>
          <w:sz w:val="20"/>
        </w:rPr>
        <w:t xml:space="preserve">CUIL N.º 27-26334569-5, fecha de nacimiento 26/01/78, como Profesora Adjunta (03) regular con dedicación Exclusiva (01) – CÓDIGO 11.3.1.17 – en la asignatura Análisis Matemático I–a. </w:t>
      </w:r>
    </w:p>
    <w:p w14:paraId="284DC17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4A04853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HERNÁNDEZ, Juan Carlos:</w:t>
      </w:r>
      <w:r w:rsidRPr="00640B2E">
        <w:rPr>
          <w:rFonts w:ascii="Century Gothic" w:eastAsia="Century Gothic" w:hAnsi="Century Gothic" w:cs="Century Gothic"/>
          <w:sz w:val="20"/>
        </w:rPr>
        <w:t xml:space="preserve"> CUIL N.º 20-24276161-7, fecha de nacimiento 23/11/74, en el cargo de </w:t>
      </w:r>
      <w:proofErr w:type="gramStart"/>
      <w:r w:rsidRPr="00640B2E">
        <w:rPr>
          <w:rFonts w:ascii="Century Gothic" w:eastAsia="Century Gothic" w:hAnsi="Century Gothic" w:cs="Century Gothic"/>
          <w:sz w:val="20"/>
        </w:rPr>
        <w:t>Jefe</w:t>
      </w:r>
      <w:proofErr w:type="gramEnd"/>
      <w:r w:rsidRPr="00640B2E">
        <w:rPr>
          <w:rFonts w:ascii="Century Gothic" w:eastAsia="Century Gothic" w:hAnsi="Century Gothic" w:cs="Century Gothic"/>
          <w:sz w:val="20"/>
        </w:rPr>
        <w:t xml:space="preserve"> de Trabajos Prácticos (04) regular con dedicación Exclusiva (01) – CÓDIGO 11.4.1.4 – en la asignatura Seguridad Informática.</w:t>
      </w:r>
    </w:p>
    <w:p w14:paraId="2A7780A6" w14:textId="77777777" w:rsidR="0095567F" w:rsidRPr="00640B2E" w:rsidRDefault="0095567F">
      <w:pPr>
        <w:pBdr>
          <w:top w:val="nil"/>
          <w:left w:val="nil"/>
          <w:bottom w:val="nil"/>
          <w:right w:val="nil"/>
          <w:between w:val="nil"/>
        </w:pBdr>
        <w:ind w:hanging="2"/>
        <w:rPr>
          <w:color w:val="000000"/>
          <w:sz w:val="20"/>
        </w:rPr>
      </w:pPr>
    </w:p>
    <w:p w14:paraId="458F28D6"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IGLESIAS, Mariano Carlos:</w:t>
      </w:r>
      <w:r w:rsidRPr="00640B2E">
        <w:rPr>
          <w:rFonts w:ascii="Century Gothic" w:eastAsia="Century Gothic" w:hAnsi="Century Gothic" w:cs="Century Gothic"/>
          <w:sz w:val="20"/>
        </w:rPr>
        <w:t xml:space="preserve"> CUIL N.º 20-24743819-0, fecha de nacimiento 02/12/75, en el cargo de Profesor Adjunto (03) regular con dedicación Semiexclusiva (02) – CÓDIGO 11.3.2.9- en las asignaturas Control de Procesos Continuos y Control de Procesos Discontinuos.</w:t>
      </w:r>
    </w:p>
    <w:p w14:paraId="201E6CF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4A47F82E"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KOVAC, Federico Darío: </w:t>
      </w:r>
      <w:r w:rsidRPr="00640B2E">
        <w:rPr>
          <w:rFonts w:ascii="Century Gothic" w:eastAsia="Century Gothic" w:hAnsi="Century Gothic" w:cs="Century Gothic"/>
          <w:sz w:val="20"/>
        </w:rPr>
        <w:t>CUIL N.º 20-21911953-5, fecha de nacimiento 10/11/70, en el cargo de Profesor Asociado (02) interino con dedicación Exclusiva (01) – CÓDIGO 11.2.1.13 – en las asignaturas Análisis Matemático II y Análisis Matemático III-C.</w:t>
      </w:r>
    </w:p>
    <w:p w14:paraId="4608E77C" w14:textId="2BF82619"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Pr>
          <w:sz w:val="20"/>
        </w:rPr>
        <w:t xml:space="preserve">     </w:t>
      </w:r>
    </w:p>
    <w:p w14:paraId="5EA553AA" w14:textId="77777777" w:rsidR="0095567F" w:rsidRPr="00640B2E" w:rsidRDefault="0095567F" w:rsidP="00586806">
      <w:pPr>
        <w:ind w:hanging="2"/>
        <w:jc w:val="both"/>
        <w:rPr>
          <w:sz w:val="20"/>
        </w:rPr>
      </w:pPr>
      <w:r w:rsidRPr="00640B2E">
        <w:rPr>
          <w:rFonts w:ascii="Century Gothic" w:eastAsia="Century Gothic" w:hAnsi="Century Gothic" w:cs="Century Gothic"/>
          <w:sz w:val="20"/>
        </w:rPr>
        <w:t>KOVAC, Federico Darío: CUIL N.º 20-21911953-5, fecha de nacimiento 10/11/70, en el cargo de Profesor Asociado (02) interino con dedicación Simple (03) – CÓDIGO 11.2.3.9 – en la asignatura Análisis Matemático I-b.</w:t>
      </w:r>
    </w:p>
    <w:p w14:paraId="078795E0"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LAFUENTE, Guillermo Javier:</w:t>
      </w:r>
      <w:r w:rsidRPr="00640B2E">
        <w:rPr>
          <w:rFonts w:ascii="Century Gothic" w:eastAsia="Century Gothic" w:hAnsi="Century Gothic" w:cs="Century Gothic"/>
          <w:sz w:val="20"/>
        </w:rPr>
        <w:t xml:space="preserve"> CUIL N.º 20-23081039-8, fecha de nacimiento 24/12/72, en el cargo de Profesor Adjunto (03) interino con dedicación Simple (03) – CÓDIGO 11.3.3.21 – en la asignatura Diseño de Interfaces de Usuarios.</w:t>
      </w:r>
    </w:p>
    <w:p w14:paraId="778D622D" w14:textId="77777777" w:rsidR="0095567F" w:rsidRPr="00640B2E" w:rsidRDefault="0095567F">
      <w:pPr>
        <w:pBdr>
          <w:top w:val="nil"/>
          <w:left w:val="nil"/>
          <w:bottom w:val="nil"/>
          <w:right w:val="nil"/>
          <w:between w:val="nil"/>
        </w:pBdr>
        <w:ind w:hanging="2"/>
        <w:rPr>
          <w:rFonts w:ascii="Century Gothic" w:eastAsia="Century Gothic" w:hAnsi="Century Gothic" w:cs="Century Gothic"/>
          <w:b/>
          <w:sz w:val="20"/>
          <w:u w:val="single"/>
        </w:rPr>
      </w:pPr>
    </w:p>
    <w:p w14:paraId="05FC5435"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LAFUENTE, Gustavo Hernán:</w:t>
      </w:r>
      <w:r w:rsidRPr="00640B2E">
        <w:rPr>
          <w:rFonts w:ascii="Century Gothic" w:eastAsia="Century Gothic" w:hAnsi="Century Gothic" w:cs="Century Gothic"/>
          <w:sz w:val="20"/>
        </w:rPr>
        <w:t xml:space="preserve"> CUIL N.º 20-24369826-0, fecha de nacimiento 27/12/74, en el cargo de Ayudante de Primera (05) regular con dedicación Semiexclusiva (02) – CÓDIGO 11.5.2.5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Sistemas Organizacionales II.</w:t>
      </w:r>
    </w:p>
    <w:p w14:paraId="3C373279"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2C980ECB"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LEGUIZAMÓN, Lucas Oscar:</w:t>
      </w:r>
      <w:r w:rsidRPr="00640B2E">
        <w:rPr>
          <w:rFonts w:ascii="Century Gothic" w:eastAsia="Century Gothic" w:hAnsi="Century Gothic" w:cs="Century Gothic"/>
          <w:sz w:val="20"/>
        </w:rPr>
        <w:t xml:space="preserve"> CUIL N.º 20-28943751-8, fecha de nacimiento 16/02/82, en el cargo de Profesor Adjunto (03) interino con dedicación Semiexclusiva (02) – CÓDIGO 11.3.2.2 – en la asignatura Instalaciones Eléctricas (Laboratorio de PLC).</w:t>
      </w:r>
    </w:p>
    <w:p w14:paraId="607C5C7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1DF4D99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MANDRILE, Alejandro David:</w:t>
      </w:r>
      <w:r w:rsidRPr="00640B2E">
        <w:rPr>
          <w:rFonts w:ascii="Century Gothic" w:eastAsia="Century Gothic" w:hAnsi="Century Gothic" w:cs="Century Gothic"/>
          <w:sz w:val="20"/>
        </w:rPr>
        <w:t xml:space="preserve"> CUIL 20-31192767-2, fecha de nacimiento 21/12/84, en el cargo de Ayudante de Primera (05) regular con dedicación Semiexclusiva (02) – CÓDIGO 11.5.2.22 – en la asignatura Mecánica de los Fluidos.</w:t>
      </w:r>
    </w:p>
    <w:p w14:paraId="554D2A56"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C5DF7F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MANDRILE, Alejandro David: </w:t>
      </w:r>
      <w:r w:rsidRPr="00640B2E">
        <w:rPr>
          <w:rFonts w:ascii="Century Gothic" w:eastAsia="Century Gothic" w:hAnsi="Century Gothic" w:cs="Century Gothic"/>
          <w:sz w:val="20"/>
        </w:rPr>
        <w:t>CUIL N.º 20-31192767-2, fecha de nacimiento 21/12/84, en el cargo de Ayudante de Primera (05) interino con dedicación Simple (03) – CÓDIGO 11.5.3.1 – en la asignatura Seguridad, Higiene y Gestión Ambiental.</w:t>
      </w:r>
    </w:p>
    <w:p w14:paraId="0BFE869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3E7E09C0"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MANDRILE, Daniel Alberto:</w:t>
      </w:r>
      <w:r w:rsidRPr="00640B2E">
        <w:rPr>
          <w:rFonts w:ascii="Century Gothic" w:eastAsia="Century Gothic" w:hAnsi="Century Gothic" w:cs="Century Gothic"/>
          <w:sz w:val="20"/>
        </w:rPr>
        <w:t xml:space="preserve"> CUIL N.º 20-16149808-5, fecha de nacimiento 25/12/62, en el cargo de Profesor Adjunto (03) interino con dedicación Simple (03) – CÓDIGO 11.3.3.9 – en la asignatura Instalaciones Eléctricas.</w:t>
      </w:r>
    </w:p>
    <w:p w14:paraId="0448DBC0"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7A2315C9"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MARTÍN, Horacio Omar:</w:t>
      </w:r>
      <w:r w:rsidRPr="00640B2E">
        <w:rPr>
          <w:rFonts w:ascii="Century Gothic" w:eastAsia="Century Gothic" w:hAnsi="Century Gothic" w:cs="Century Gothic"/>
          <w:sz w:val="20"/>
        </w:rPr>
        <w:t xml:space="preserve"> CUIL N.º 23-14211554-9, fecha de nacimiento 22/01/61, en el cargo de Profesor Adjunto (03) interino con dedicación Semiexclusiva (02) – CÓDIGO 11.3.2.1 – en la asignatura Arquitectura de Computadoras.</w:t>
      </w:r>
    </w:p>
    <w:p w14:paraId="2F07B356" w14:textId="77777777" w:rsidR="0095567F" w:rsidRPr="00640B2E" w:rsidRDefault="0095567F">
      <w:pPr>
        <w:pBdr>
          <w:top w:val="nil"/>
          <w:left w:val="nil"/>
          <w:bottom w:val="nil"/>
          <w:right w:val="nil"/>
          <w:between w:val="nil"/>
        </w:pBdr>
        <w:ind w:hanging="2"/>
        <w:rPr>
          <w:color w:val="000000"/>
          <w:sz w:val="20"/>
        </w:rPr>
      </w:pPr>
    </w:p>
    <w:p w14:paraId="5577B2B2" w14:textId="0543543C"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MASANTE, Alejandro Emmanuel:</w:t>
      </w:r>
      <w:r w:rsidRPr="00640B2E">
        <w:rPr>
          <w:rFonts w:ascii="Century Gothic" w:eastAsia="Century Gothic" w:hAnsi="Century Gothic" w:cs="Century Gothic"/>
          <w:sz w:val="20"/>
        </w:rPr>
        <w:t xml:space="preserve"> CUIL N.º 20-35120174-7, fecha de nacimiento 18/07/90, en el cargo de </w:t>
      </w:r>
      <w:proofErr w:type="gramStart"/>
      <w:r w:rsidRPr="00640B2E">
        <w:rPr>
          <w:rFonts w:ascii="Century Gothic" w:eastAsia="Century Gothic" w:hAnsi="Century Gothic" w:cs="Century Gothic"/>
          <w:sz w:val="20"/>
        </w:rPr>
        <w:t>Jefe</w:t>
      </w:r>
      <w:proofErr w:type="gramEnd"/>
      <w:r w:rsidRPr="00640B2E">
        <w:rPr>
          <w:rFonts w:ascii="Century Gothic" w:eastAsia="Century Gothic" w:hAnsi="Century Gothic" w:cs="Century Gothic"/>
          <w:sz w:val="20"/>
        </w:rPr>
        <w:t xml:space="preserve"> de Trabajos Prácticos (04) interino con dedicación Exclusiva (01) – CÓDIGO 11.4.1.14</w:t>
      </w:r>
      <w:r w:rsidRPr="00640B2E">
        <w:rPr>
          <w:rFonts w:ascii="Century Gothic" w:eastAsia="Century Gothic" w:hAnsi="Century Gothic" w:cs="Century Gothic"/>
          <w:color w:val="000000"/>
          <w:sz w:val="20"/>
        </w:rPr>
        <w:t xml:space="preserve"> - en las asignaturas </w:t>
      </w:r>
      <w:r w:rsidRPr="00640B2E">
        <w:rPr>
          <w:rFonts w:ascii="Century Gothic" w:eastAsia="Century Gothic" w:hAnsi="Century Gothic" w:cs="Century Gothic"/>
          <w:sz w:val="20"/>
        </w:rPr>
        <w:t xml:space="preserve">Análisis Matemático III, Álgebra y Procesamiento de Señales Digitales. </w:t>
      </w:r>
    </w:p>
    <w:p w14:paraId="6C0F494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217C0BBB" w14:textId="72319858" w:rsidR="0095567F" w:rsidRPr="00640B2E" w:rsidRDefault="0095567F">
      <w:pPr>
        <w:pBdr>
          <w:top w:val="nil"/>
          <w:left w:val="nil"/>
          <w:bottom w:val="nil"/>
          <w:right w:val="nil"/>
          <w:between w:val="nil"/>
        </w:pBdr>
        <w:ind w:hanging="2"/>
        <w:jc w:val="both"/>
        <w:rPr>
          <w:sz w:val="20"/>
        </w:rPr>
      </w:pPr>
      <w:r w:rsidRPr="00640B2E">
        <w:rPr>
          <w:rFonts w:ascii="Century Gothic" w:eastAsia="Century Gothic" w:hAnsi="Century Gothic" w:cs="Century Gothic"/>
          <w:b/>
          <w:sz w:val="20"/>
        </w:rPr>
        <w:t xml:space="preserve">MASCH, Federico Rafael: </w:t>
      </w:r>
      <w:r w:rsidRPr="00640B2E">
        <w:rPr>
          <w:rFonts w:ascii="Century Gothic" w:eastAsia="Century Gothic" w:hAnsi="Century Gothic" w:cs="Century Gothic"/>
          <w:sz w:val="20"/>
        </w:rPr>
        <w:t xml:space="preserve">CUIL N.º 20-30226961-1, fecha de nacimiento 30/09/1983, en el cargo de </w:t>
      </w:r>
      <w:r w:rsidRPr="00640B2E">
        <w:rPr>
          <w:rFonts w:ascii="Century Gothic" w:eastAsia="Century Gothic" w:hAnsi="Century Gothic" w:cs="Century Gothic"/>
          <w:color w:val="000000"/>
          <w:sz w:val="20"/>
        </w:rPr>
        <w:t xml:space="preserve">Profesor Adjunto (03) interino con dedicación Exclusiva (01) – </w:t>
      </w:r>
      <w:r w:rsidRPr="00640B2E">
        <w:rPr>
          <w:rFonts w:ascii="Century Gothic" w:eastAsia="Century Gothic" w:hAnsi="Century Gothic" w:cs="Century Gothic"/>
          <w:sz w:val="20"/>
        </w:rPr>
        <w:t>CÓDIGO</w:t>
      </w:r>
      <w:r w:rsidRPr="00640B2E">
        <w:rPr>
          <w:rFonts w:ascii="Century Gothic" w:eastAsia="Century Gothic" w:hAnsi="Century Gothic" w:cs="Century Gothic"/>
          <w:color w:val="000000"/>
          <w:sz w:val="20"/>
        </w:rPr>
        <w:t xml:space="preserve"> 11.3.1.</w:t>
      </w:r>
      <w:r w:rsidRPr="00640B2E">
        <w:rPr>
          <w:rFonts w:ascii="Century Gothic" w:eastAsia="Century Gothic" w:hAnsi="Century Gothic" w:cs="Century Gothic"/>
          <w:sz w:val="20"/>
        </w:rPr>
        <w:t>3</w:t>
      </w:r>
      <w:r w:rsidRPr="00640B2E">
        <w:rPr>
          <w:rFonts w:ascii="Century Gothic" w:eastAsia="Century Gothic" w:hAnsi="Century Gothic" w:cs="Century Gothic"/>
          <w:color w:val="000000"/>
          <w:sz w:val="20"/>
        </w:rPr>
        <w:t>0 –</w:t>
      </w:r>
      <w:r w:rsidRPr="00640B2E">
        <w:rPr>
          <w:rFonts w:ascii="Century Gothic" w:eastAsia="Century Gothic" w:hAnsi="Century Gothic" w:cs="Century Gothic"/>
          <w:sz w:val="20"/>
        </w:rPr>
        <w:t xml:space="preserve"> </w:t>
      </w:r>
      <w:r w:rsidRPr="00640B2E">
        <w:rPr>
          <w:rFonts w:ascii="Century Gothic" w:eastAsia="Century Gothic" w:hAnsi="Century Gothic" w:cs="Century Gothic"/>
          <w:color w:val="000000"/>
          <w:sz w:val="20"/>
        </w:rPr>
        <w:t>en las asignaturas Física II y Electrotecnia General (TUT).</w:t>
      </w:r>
    </w:p>
    <w:p w14:paraId="2EDAC90B" w14:textId="77777777" w:rsidR="0095567F" w:rsidRPr="00640B2E" w:rsidRDefault="0095567F">
      <w:pPr>
        <w:pBdr>
          <w:top w:val="nil"/>
          <w:left w:val="nil"/>
          <w:bottom w:val="nil"/>
          <w:right w:val="nil"/>
          <w:between w:val="nil"/>
        </w:pBdr>
        <w:ind w:hanging="2"/>
        <w:jc w:val="both"/>
        <w:rPr>
          <w:sz w:val="20"/>
        </w:rPr>
      </w:pPr>
    </w:p>
    <w:p w14:paraId="1A5F891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b/>
          <w:sz w:val="20"/>
        </w:rPr>
        <w:t>MASSOLO, Alejandro Luis:</w:t>
      </w:r>
      <w:r w:rsidRPr="00640B2E">
        <w:rPr>
          <w:rFonts w:ascii="Century Gothic" w:eastAsia="Century Gothic" w:hAnsi="Century Gothic" w:cs="Century Gothic"/>
          <w:sz w:val="20"/>
        </w:rPr>
        <w:t xml:space="preserve"> CUIL N.º 23-17335853-9, fecha de nacimiento 05/02/66, </w:t>
      </w:r>
      <w:r w:rsidRPr="00640B2E">
        <w:rPr>
          <w:rFonts w:ascii="Century Gothic" w:eastAsia="Century Gothic" w:hAnsi="Century Gothic" w:cs="Century Gothic"/>
          <w:color w:val="000000"/>
          <w:sz w:val="20"/>
        </w:rPr>
        <w:t>en el cargo de Profesor Adjunto (03) interino con dedicación</w:t>
      </w:r>
      <w:r w:rsidRPr="00640B2E">
        <w:rPr>
          <w:rFonts w:ascii="Century Gothic" w:eastAsia="Century Gothic" w:hAnsi="Century Gothic" w:cs="Century Gothic"/>
          <w:sz w:val="20"/>
        </w:rPr>
        <w:t xml:space="preserve"> E</w:t>
      </w:r>
      <w:r w:rsidRPr="00640B2E">
        <w:rPr>
          <w:rFonts w:ascii="Century Gothic" w:eastAsia="Century Gothic" w:hAnsi="Century Gothic" w:cs="Century Gothic"/>
          <w:color w:val="000000"/>
          <w:sz w:val="20"/>
        </w:rPr>
        <w:t xml:space="preserve">xclusiva (01) </w:t>
      </w:r>
      <w:r w:rsidRPr="00640B2E">
        <w:rPr>
          <w:rFonts w:ascii="Century Gothic" w:eastAsia="Century Gothic" w:hAnsi="Century Gothic" w:cs="Century Gothic"/>
          <w:sz w:val="20"/>
        </w:rPr>
        <w:t>– CÓDIGO 11.3.1.26 – en la asignatura Tecnología Mecánica.</w:t>
      </w:r>
    </w:p>
    <w:p w14:paraId="5E1BB00A" w14:textId="77777777" w:rsidR="0095567F" w:rsidRPr="00640B2E" w:rsidRDefault="0095567F">
      <w:pPr>
        <w:pBdr>
          <w:top w:val="nil"/>
          <w:left w:val="nil"/>
          <w:bottom w:val="nil"/>
          <w:right w:val="nil"/>
          <w:between w:val="nil"/>
        </w:pBdr>
        <w:ind w:hanging="2"/>
        <w:rPr>
          <w:sz w:val="20"/>
        </w:rPr>
      </w:pPr>
    </w:p>
    <w:p w14:paraId="673D6AAA"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MICHELIS, Adriana Lorena: </w:t>
      </w:r>
      <w:r w:rsidRPr="00640B2E">
        <w:rPr>
          <w:rFonts w:ascii="Century Gothic" w:eastAsia="Century Gothic" w:hAnsi="Century Gothic" w:cs="Century Gothic"/>
          <w:sz w:val="20"/>
        </w:rPr>
        <w:t xml:space="preserve">CUIL N.º 27-23378357-4, fecha de nacimiento 06/10/73, en el cargo de Profesora Adjunta (03) regular con dedicación Exclusiva (01) – CÓDIGO </w:t>
      </w:r>
      <w:proofErr w:type="gramStart"/>
      <w:r w:rsidRPr="00640B2E">
        <w:rPr>
          <w:rFonts w:ascii="Century Gothic" w:eastAsia="Century Gothic" w:hAnsi="Century Gothic" w:cs="Century Gothic"/>
          <w:sz w:val="20"/>
        </w:rPr>
        <w:t>11.3.1.20  –</w:t>
      </w:r>
      <w:proofErr w:type="gramEnd"/>
      <w:r w:rsidRPr="00640B2E">
        <w:rPr>
          <w:rFonts w:ascii="Century Gothic" w:eastAsia="Century Gothic" w:hAnsi="Century Gothic" w:cs="Century Gothic"/>
          <w:sz w:val="20"/>
        </w:rPr>
        <w:t xml:space="preserve"> en las asignaturas Control de Procesos Continuos y Modelos y Simulación de la carrera de Ingeniería Biomédica.</w:t>
      </w:r>
    </w:p>
    <w:p w14:paraId="3A31DF5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2651CF72"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MIEZA, María Soledad:</w:t>
      </w:r>
      <w:r w:rsidRPr="00640B2E">
        <w:rPr>
          <w:rFonts w:ascii="Century Gothic" w:eastAsia="Century Gothic" w:hAnsi="Century Gothic" w:cs="Century Gothic"/>
          <w:sz w:val="20"/>
        </w:rPr>
        <w:t xml:space="preserve"> CUIL N.º 27-23992905-8, fecha de nacimiento 30/05/74, en el cargo de Profesora Adjunta (03) regular con dedicación Exclusiva (1) – CÓDIGO 11.3.1.18 – en la asignatura Física III.</w:t>
      </w:r>
    </w:p>
    <w:p w14:paraId="2B8FFCCA"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b/>
          <w:sz w:val="20"/>
          <w:u w:val="single"/>
        </w:rPr>
      </w:pPr>
    </w:p>
    <w:p w14:paraId="4DE1A9F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MINETTI, Gabriela Fabiana:</w:t>
      </w:r>
      <w:r w:rsidRPr="00640B2E">
        <w:rPr>
          <w:rFonts w:ascii="Century Gothic" w:eastAsia="Century Gothic" w:hAnsi="Century Gothic" w:cs="Century Gothic"/>
          <w:sz w:val="20"/>
        </w:rPr>
        <w:t xml:space="preserve"> CUIL N.º 27-23378474-0 fecha de nacimiento 30/12/73, en el cargo de Profesora Asociada (02) regular con dedicación Exclusiva (01) – CÓDIGO 11.2.1.8 – en la asignatura Sistemas Inteligentes.</w:t>
      </w:r>
    </w:p>
    <w:p w14:paraId="65419D9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2147097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MORELLO, Martín Horacio: </w:t>
      </w:r>
      <w:r w:rsidRPr="00640B2E">
        <w:rPr>
          <w:rFonts w:ascii="Century Gothic" w:eastAsia="Century Gothic" w:hAnsi="Century Gothic" w:cs="Century Gothic"/>
          <w:sz w:val="20"/>
        </w:rPr>
        <w:t xml:space="preserve">CUIL N.º 20-22074875-9, fecha de nacimiento 16/11/71, en el cargo de Profesor Adjunto (03) regular con dedicación Semiexclusiva (02) - CÓDIGO 11.3.2.12 – en las asignaturas Economía y Financiación de Empresas e Introducción a la Economía. </w:t>
      </w:r>
    </w:p>
    <w:p w14:paraId="3D43C844" w14:textId="77777777" w:rsidR="0095567F" w:rsidRPr="00640B2E" w:rsidRDefault="0095567F">
      <w:pPr>
        <w:pBdr>
          <w:top w:val="nil"/>
          <w:left w:val="nil"/>
          <w:bottom w:val="nil"/>
          <w:right w:val="nil"/>
          <w:between w:val="nil"/>
        </w:pBdr>
        <w:ind w:hanging="2"/>
        <w:rPr>
          <w:color w:val="000000"/>
          <w:sz w:val="20"/>
        </w:rPr>
      </w:pPr>
    </w:p>
    <w:p w14:paraId="6C66B9F5" w14:textId="77777777" w:rsidR="0095567F" w:rsidRPr="00640B2E" w:rsidRDefault="0095567F">
      <w:pPr>
        <w:ind w:hanging="2"/>
        <w:jc w:val="both"/>
        <w:rPr>
          <w:sz w:val="20"/>
        </w:rPr>
      </w:pPr>
      <w:r w:rsidRPr="00640B2E">
        <w:rPr>
          <w:rFonts w:ascii="Century Gothic" w:eastAsia="Century Gothic" w:hAnsi="Century Gothic" w:cs="Century Gothic"/>
          <w:b/>
          <w:sz w:val="20"/>
        </w:rPr>
        <w:t>NICOLÁS, Marcelo Alberto:</w:t>
      </w:r>
      <w:r w:rsidRPr="00640B2E">
        <w:rPr>
          <w:rFonts w:ascii="Century Gothic" w:eastAsia="Century Gothic" w:hAnsi="Century Gothic" w:cs="Century Gothic"/>
          <w:sz w:val="20"/>
        </w:rPr>
        <w:t xml:space="preserve"> CUIL N.º 20-35354003-4, fecha de nacimiento 26/11/1990, en el cargo de</w:t>
      </w:r>
      <w:r w:rsidRPr="00640B2E">
        <w:rPr>
          <w:rFonts w:ascii="Century Gothic" w:eastAsia="Century Gothic" w:hAnsi="Century Gothic" w:cs="Century Gothic"/>
          <w:color w:val="000000"/>
          <w:sz w:val="20"/>
        </w:rPr>
        <w:t xml:space="preserve"> Ayudante de Primera (05) interino con dedicación Simple (03) – </w:t>
      </w:r>
      <w:r w:rsidRPr="00640B2E">
        <w:rPr>
          <w:rFonts w:ascii="Century Gothic" w:eastAsia="Century Gothic" w:hAnsi="Century Gothic" w:cs="Century Gothic"/>
          <w:sz w:val="20"/>
        </w:rPr>
        <w:t>CÓDIGO</w:t>
      </w:r>
      <w:r w:rsidRPr="00640B2E">
        <w:rPr>
          <w:rFonts w:ascii="Century Gothic" w:eastAsia="Century Gothic" w:hAnsi="Century Gothic" w:cs="Century Gothic"/>
          <w:color w:val="000000"/>
          <w:sz w:val="20"/>
        </w:rPr>
        <w:t xml:space="preserve"> 11.5.3.51 – en </w:t>
      </w:r>
      <w:r w:rsidRPr="00640B2E">
        <w:rPr>
          <w:rFonts w:ascii="Century Gothic" w:eastAsia="Century Gothic" w:hAnsi="Century Gothic" w:cs="Century Gothic"/>
          <w:sz w:val="20"/>
        </w:rPr>
        <w:t>las asignaturas Física</w:t>
      </w:r>
      <w:r w:rsidRPr="00640B2E">
        <w:rPr>
          <w:rFonts w:ascii="Century Gothic" w:eastAsia="Century Gothic" w:hAnsi="Century Gothic" w:cs="Century Gothic"/>
          <w:color w:val="000000"/>
          <w:sz w:val="20"/>
        </w:rPr>
        <w:t xml:space="preserve"> II y Física III.</w:t>
      </w:r>
    </w:p>
    <w:p w14:paraId="3BF8E35E"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56374E4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NICOLAU, Santiago Horacio:</w:t>
      </w:r>
      <w:r w:rsidRPr="00640B2E">
        <w:rPr>
          <w:rFonts w:ascii="Century Gothic" w:eastAsia="Century Gothic" w:hAnsi="Century Gothic" w:cs="Century Gothic"/>
          <w:sz w:val="20"/>
        </w:rPr>
        <w:t xml:space="preserve"> CUIL N.º 20-23081376-1, fecha de nacimiento 02/07/73, en el cargo de </w:t>
      </w:r>
      <w:proofErr w:type="gramStart"/>
      <w:r w:rsidRPr="00640B2E">
        <w:rPr>
          <w:rFonts w:ascii="Century Gothic" w:eastAsia="Century Gothic" w:hAnsi="Century Gothic" w:cs="Century Gothic"/>
          <w:sz w:val="20"/>
        </w:rPr>
        <w:t>Jefe</w:t>
      </w:r>
      <w:proofErr w:type="gramEnd"/>
      <w:r w:rsidRPr="00640B2E">
        <w:rPr>
          <w:rFonts w:ascii="Century Gothic" w:eastAsia="Century Gothic" w:hAnsi="Century Gothic" w:cs="Century Gothic"/>
          <w:sz w:val="20"/>
        </w:rPr>
        <w:t xml:space="preserve"> de Trabajos Prácticos (04) regular con dedicación Semiexclusiva (02) – CÓDIGO 11.4.2.19– en la asignatura Programación Orientada a Objetos.  </w:t>
      </w:r>
    </w:p>
    <w:p w14:paraId="22C2344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F5BB29A" w14:textId="77777777" w:rsidR="0095567F" w:rsidRPr="00640B2E" w:rsidRDefault="0095567F">
      <w:pPr>
        <w:ind w:hanging="2"/>
        <w:jc w:val="both"/>
        <w:rPr>
          <w:sz w:val="20"/>
        </w:rPr>
      </w:pPr>
      <w:r w:rsidRPr="00640B2E">
        <w:rPr>
          <w:rFonts w:ascii="Century Gothic" w:eastAsia="Century Gothic" w:hAnsi="Century Gothic" w:cs="Century Gothic"/>
          <w:b/>
          <w:color w:val="000000"/>
          <w:sz w:val="20"/>
        </w:rPr>
        <w:t>PAGELLA, Mariana:</w:t>
      </w:r>
      <w:r w:rsidRPr="00640B2E">
        <w:rPr>
          <w:rFonts w:ascii="Century Gothic" w:eastAsia="Century Gothic" w:hAnsi="Century Gothic" w:cs="Century Gothic"/>
          <w:color w:val="000000"/>
          <w:sz w:val="20"/>
        </w:rPr>
        <w:t xml:space="preserve"> CUIL N.º 27-25508871-3, fecha de nacimiento 27/12/76, en el cargo de </w:t>
      </w:r>
      <w:proofErr w:type="gramStart"/>
      <w:r w:rsidRPr="00640B2E">
        <w:rPr>
          <w:rFonts w:ascii="Century Gothic" w:eastAsia="Century Gothic" w:hAnsi="Century Gothic" w:cs="Century Gothic"/>
          <w:color w:val="000000"/>
          <w:sz w:val="20"/>
        </w:rPr>
        <w:t>Jefa</w:t>
      </w:r>
      <w:proofErr w:type="gramEnd"/>
      <w:r w:rsidRPr="00640B2E">
        <w:rPr>
          <w:rFonts w:ascii="Century Gothic" w:eastAsia="Century Gothic" w:hAnsi="Century Gothic" w:cs="Century Gothic"/>
          <w:color w:val="000000"/>
          <w:sz w:val="20"/>
        </w:rPr>
        <w:t xml:space="preserve"> de Trabajos Prácticos (04) interino con dedicación Semiexclusiva (02) – CÓDIGO 11.4.2.4 </w:t>
      </w:r>
      <w:r w:rsidRPr="00640B2E">
        <w:rPr>
          <w:rFonts w:ascii="Century Gothic" w:eastAsia="Century Gothic" w:hAnsi="Century Gothic" w:cs="Century Gothic"/>
          <w:sz w:val="20"/>
        </w:rPr>
        <w:t>– en las asignaturas Inglés I, Inglés II, Inglés III, Inglés Nivel I, Inglés Nivel II e Inglés Nivel III.</w:t>
      </w:r>
    </w:p>
    <w:p w14:paraId="4BDF83A1" w14:textId="77777777" w:rsidR="0095567F" w:rsidRPr="00640B2E" w:rsidRDefault="0095567F">
      <w:pPr>
        <w:pBdr>
          <w:top w:val="nil"/>
          <w:left w:val="nil"/>
          <w:bottom w:val="nil"/>
          <w:right w:val="nil"/>
          <w:between w:val="nil"/>
        </w:pBdr>
        <w:ind w:hanging="2"/>
        <w:rPr>
          <w:color w:val="000000"/>
          <w:sz w:val="20"/>
        </w:rPr>
      </w:pPr>
    </w:p>
    <w:p w14:paraId="58C98E7B"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PAPA, María Fernanda:</w:t>
      </w:r>
      <w:r w:rsidRPr="00640B2E">
        <w:rPr>
          <w:rFonts w:ascii="Century Gothic" w:eastAsia="Century Gothic" w:hAnsi="Century Gothic" w:cs="Century Gothic"/>
          <w:sz w:val="20"/>
        </w:rPr>
        <w:t xml:space="preserve"> CUIL N.º 27-26672997-4, fecha de nacimiento 18/07/78, en el cargo de Profesora Adjunta (03) regular con dedicación Exclusiva (01) – CÓDIGO </w:t>
      </w:r>
      <w:proofErr w:type="gramStart"/>
      <w:r w:rsidRPr="00640B2E">
        <w:rPr>
          <w:rFonts w:ascii="Century Gothic" w:eastAsia="Century Gothic" w:hAnsi="Century Gothic" w:cs="Century Gothic"/>
          <w:sz w:val="20"/>
        </w:rPr>
        <w:t>11.3.1.4  -</w:t>
      </w:r>
      <w:proofErr w:type="gramEnd"/>
      <w:r w:rsidRPr="00640B2E">
        <w:rPr>
          <w:rFonts w:ascii="Century Gothic" w:eastAsia="Century Gothic" w:hAnsi="Century Gothic" w:cs="Century Gothic"/>
          <w:sz w:val="20"/>
        </w:rPr>
        <w:t xml:space="preserve"> en la asignatura Programación Orientada a Objetos.</w:t>
      </w:r>
    </w:p>
    <w:p w14:paraId="476BDA1A"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F9AF3FC" w14:textId="5F5607C0"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PEPPINO, Denis Hernán:</w:t>
      </w:r>
      <w:r w:rsidRPr="00640B2E">
        <w:rPr>
          <w:rFonts w:ascii="Century Gothic" w:eastAsia="Century Gothic" w:hAnsi="Century Gothic" w:cs="Century Gothic"/>
          <w:sz w:val="20"/>
        </w:rPr>
        <w:t xml:space="preserve"> CUIL N.º 20-36313832-3, fecha de nacimiento 01/09/92, en el cargo de Ayudante de Primera (05) interino con dedicación Simple (03) – CÓDIGO 11.5.3.37 – en la asignatura Programación Orientada a Objetos.</w:t>
      </w:r>
    </w:p>
    <w:p w14:paraId="468ECA89"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6EFCC840"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PÉREZ, Héctor Daniel:</w:t>
      </w:r>
      <w:r w:rsidRPr="00640B2E">
        <w:rPr>
          <w:rFonts w:ascii="Century Gothic" w:eastAsia="Century Gothic" w:hAnsi="Century Gothic" w:cs="Century Gothic"/>
          <w:sz w:val="20"/>
        </w:rPr>
        <w:t xml:space="preserve"> CUIL N.º 20-32030249-9, fecha de nacimiento 07/05/86, en el cargo de Jefe de Trabajos Prácticos (04) interino con dedicación Simple (03) – CÓDIGO 11.4.3.5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Autómatas y Lenguajes.</w:t>
      </w:r>
    </w:p>
    <w:p w14:paraId="729B4153" w14:textId="77777777" w:rsidR="0095567F" w:rsidRPr="00640B2E" w:rsidRDefault="0095567F">
      <w:pPr>
        <w:pBdr>
          <w:top w:val="nil"/>
          <w:left w:val="nil"/>
          <w:bottom w:val="nil"/>
          <w:right w:val="nil"/>
          <w:between w:val="nil"/>
        </w:pBdr>
        <w:ind w:hanging="2"/>
        <w:rPr>
          <w:color w:val="000000"/>
          <w:sz w:val="20"/>
        </w:rPr>
      </w:pPr>
    </w:p>
    <w:p w14:paraId="4925F394" w14:textId="77777777" w:rsidR="0095567F" w:rsidRPr="00640B2E" w:rsidRDefault="0095567F">
      <w:pPr>
        <w:pBdr>
          <w:top w:val="nil"/>
          <w:left w:val="nil"/>
          <w:bottom w:val="nil"/>
          <w:right w:val="nil"/>
          <w:between w:val="nil"/>
        </w:pBdr>
        <w:ind w:hanging="2"/>
        <w:jc w:val="both"/>
        <w:rPr>
          <w:color w:val="000000"/>
          <w:sz w:val="20"/>
        </w:rPr>
      </w:pPr>
      <w:r w:rsidRPr="00640B2E">
        <w:rPr>
          <w:rFonts w:ascii="Century Gothic" w:eastAsia="Century Gothic" w:hAnsi="Century Gothic" w:cs="Century Gothic"/>
          <w:b/>
          <w:color w:val="000000"/>
          <w:sz w:val="20"/>
        </w:rPr>
        <w:t>PRIETO, Hernán Juan Domingo:</w:t>
      </w:r>
      <w:r w:rsidRPr="00640B2E">
        <w:rPr>
          <w:rFonts w:ascii="Century Gothic" w:eastAsia="Century Gothic" w:hAnsi="Century Gothic" w:cs="Century Gothic"/>
          <w:color w:val="000000"/>
          <w:sz w:val="20"/>
        </w:rPr>
        <w:t xml:space="preserve"> CUIL N.º 20-22919678-3, fecha de nacimiento 17/11/1972, en el cargo de Profesor Adjunto (03) regular con dedicación Exclusiva (01) - </w:t>
      </w:r>
      <w:r w:rsidRPr="00640B2E">
        <w:rPr>
          <w:rFonts w:ascii="Century Gothic" w:eastAsia="Century Gothic" w:hAnsi="Century Gothic" w:cs="Century Gothic"/>
          <w:sz w:val="20"/>
        </w:rPr>
        <w:t>CÓDIGO</w:t>
      </w:r>
      <w:r w:rsidRPr="00640B2E">
        <w:rPr>
          <w:rFonts w:ascii="Century Gothic" w:eastAsia="Century Gothic" w:hAnsi="Century Gothic" w:cs="Century Gothic"/>
          <w:color w:val="000000"/>
          <w:sz w:val="20"/>
        </w:rPr>
        <w:t xml:space="preserve"> 11.3.1.15 – en la asignatura Ingeniería y Sistemas Socioeconómicos.</w:t>
      </w:r>
    </w:p>
    <w:p w14:paraId="4FFE5A4B"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6BDACDCE"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RAMBORGER, Marisa Raquel:</w:t>
      </w:r>
      <w:r w:rsidRPr="00640B2E">
        <w:rPr>
          <w:rFonts w:ascii="Century Gothic" w:eastAsia="Century Gothic" w:hAnsi="Century Gothic" w:cs="Century Gothic"/>
          <w:sz w:val="20"/>
        </w:rPr>
        <w:t xml:space="preserve"> CUIL N.º 27-22338919-3, fecha de nacimiento 06/08/71, en el cargo de Ayudante de Primera (05) regular con dedicación Simple (03) – CÓDIGO 11.5.3.8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Química General de todas las carreras de la Facultad de Ingeniería.</w:t>
      </w:r>
    </w:p>
    <w:p w14:paraId="44163A84"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highlight w:val="yellow"/>
        </w:rPr>
      </w:pPr>
    </w:p>
    <w:p w14:paraId="23CFBC56"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RELLOSO, José María:</w:t>
      </w:r>
      <w:r w:rsidRPr="00640B2E">
        <w:rPr>
          <w:rFonts w:ascii="Century Gothic" w:eastAsia="Century Gothic" w:hAnsi="Century Gothic" w:cs="Century Gothic"/>
          <w:sz w:val="20"/>
        </w:rPr>
        <w:t xml:space="preserve"> CUIL N.º 20-14417048-3, fecha de nacimiento 08/03/61, en el cargo de Profesor Adjunto (03) regular con dedicación Semiexclusiva (02) – CÓDIGO 11.3.2.10 – en la asignatura Servomecanismos.</w:t>
      </w:r>
    </w:p>
    <w:p w14:paraId="7378F5A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0275BDC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trike/>
          <w:sz w:val="20"/>
          <w:highlight w:val="yellow"/>
        </w:rPr>
      </w:pPr>
      <w:r w:rsidRPr="00640B2E">
        <w:rPr>
          <w:rFonts w:ascii="Century Gothic" w:eastAsia="Century Gothic" w:hAnsi="Century Gothic" w:cs="Century Gothic"/>
          <w:b/>
          <w:sz w:val="20"/>
        </w:rPr>
        <w:t>REYNA, Carina Verónica:</w:t>
      </w:r>
      <w:r w:rsidRPr="00640B2E">
        <w:rPr>
          <w:rFonts w:ascii="Century Gothic" w:eastAsia="Century Gothic" w:hAnsi="Century Gothic" w:cs="Century Gothic"/>
          <w:sz w:val="20"/>
        </w:rPr>
        <w:t xml:space="preserve"> CUIL N.º 27-22074923-7, fecha de nacimiento 12/12/71, en el cargo de Profesora Adjunta (03) Interina con dedicación Semiexclusiva (02) – CÓDIGO 11.3.2.25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w:t>
      </w:r>
      <w:r w:rsidRPr="00640B2E">
        <w:rPr>
          <w:rFonts w:ascii="Century Gothic" w:eastAsia="Century Gothic" w:hAnsi="Century Gothic" w:cs="Century Gothic"/>
          <w:strike/>
          <w:sz w:val="20"/>
        </w:rPr>
        <w:t>s</w:t>
      </w:r>
      <w:r w:rsidRPr="00640B2E">
        <w:rPr>
          <w:rFonts w:ascii="Century Gothic" w:eastAsia="Century Gothic" w:hAnsi="Century Gothic" w:cs="Century Gothic"/>
          <w:sz w:val="20"/>
        </w:rPr>
        <w:t xml:space="preserve"> asignatura</w:t>
      </w:r>
      <w:r w:rsidRPr="00640B2E">
        <w:rPr>
          <w:rFonts w:ascii="Century Gothic" w:eastAsia="Century Gothic" w:hAnsi="Century Gothic" w:cs="Century Gothic"/>
          <w:strike/>
          <w:sz w:val="20"/>
        </w:rPr>
        <w:t>s</w:t>
      </w:r>
      <w:r w:rsidRPr="00640B2E">
        <w:rPr>
          <w:rFonts w:ascii="Century Gothic" w:eastAsia="Century Gothic" w:hAnsi="Century Gothic" w:cs="Century Gothic"/>
          <w:sz w:val="20"/>
        </w:rPr>
        <w:t xml:space="preserve"> Economía y Gestión de Empresas. </w:t>
      </w:r>
    </w:p>
    <w:p w14:paraId="79FF0DC1" w14:textId="77777777" w:rsidR="0095567F" w:rsidRPr="00640B2E" w:rsidRDefault="0095567F">
      <w:pPr>
        <w:pBdr>
          <w:top w:val="nil"/>
          <w:left w:val="nil"/>
          <w:bottom w:val="nil"/>
          <w:right w:val="nil"/>
          <w:between w:val="nil"/>
        </w:pBdr>
        <w:ind w:hanging="2"/>
        <w:rPr>
          <w:color w:val="000000"/>
          <w:sz w:val="20"/>
        </w:rPr>
      </w:pPr>
    </w:p>
    <w:p w14:paraId="48BF8C5E"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b/>
          <w:sz w:val="20"/>
        </w:rPr>
        <w:t xml:space="preserve">RIVERA, María Belén: </w:t>
      </w:r>
      <w:r w:rsidRPr="00640B2E">
        <w:rPr>
          <w:rFonts w:ascii="Century Gothic" w:eastAsia="Century Gothic" w:hAnsi="Century Gothic" w:cs="Century Gothic"/>
          <w:sz w:val="20"/>
        </w:rPr>
        <w:t xml:space="preserve"> CUIL N.º CUIL N.º 27-29074006-7, fecha de nacimiento 20/09/81,</w:t>
      </w:r>
      <w:r w:rsidRPr="00640B2E">
        <w:rPr>
          <w:rFonts w:ascii="Century Gothic" w:eastAsia="Century Gothic" w:hAnsi="Century Gothic" w:cs="Century Gothic"/>
          <w:color w:val="000000"/>
          <w:sz w:val="20"/>
        </w:rPr>
        <w:t xml:space="preserve"> en el cargo de Profesora Adjunta (03) interina con dedicación Exclusiva (01) – </w:t>
      </w:r>
      <w:r w:rsidRPr="00640B2E">
        <w:rPr>
          <w:rFonts w:ascii="Century Gothic" w:eastAsia="Century Gothic" w:hAnsi="Century Gothic" w:cs="Century Gothic"/>
          <w:sz w:val="20"/>
        </w:rPr>
        <w:t>CÓDIGO</w:t>
      </w:r>
      <w:r w:rsidRPr="00640B2E">
        <w:rPr>
          <w:rFonts w:ascii="Century Gothic" w:eastAsia="Century Gothic" w:hAnsi="Century Gothic" w:cs="Century Gothic"/>
          <w:color w:val="000000"/>
          <w:sz w:val="20"/>
        </w:rPr>
        <w:t xml:space="preserve"> 11.3.1.29 – en la asignatura Análisis y Diseño de Sistemas I.</w:t>
      </w:r>
    </w:p>
    <w:p w14:paraId="7778C83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6FA6C10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ROLDÁN Marina Vanesa:</w:t>
      </w:r>
      <w:r w:rsidRPr="00640B2E">
        <w:rPr>
          <w:rFonts w:ascii="Century Gothic" w:eastAsia="Century Gothic" w:hAnsi="Century Gothic" w:cs="Century Gothic"/>
          <w:sz w:val="20"/>
        </w:rPr>
        <w:t xml:space="preserve"> CUIL N.º 27-32570537-5, fecha de nacimiento 27/11/86, en el cargo de Profesora Adjunta (03) interina con dedicación Exclusiva (01) – CÓDIGO 11.3.1.25 – en la asignatura Matemática Discreta.</w:t>
      </w:r>
    </w:p>
    <w:p w14:paraId="6B48D0F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6386357A"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ROJAS, Doris Yanina: </w:t>
      </w:r>
      <w:r w:rsidRPr="00640B2E">
        <w:rPr>
          <w:rFonts w:ascii="Century Gothic" w:eastAsia="Century Gothic" w:hAnsi="Century Gothic" w:cs="Century Gothic"/>
          <w:sz w:val="20"/>
        </w:rPr>
        <w:t xml:space="preserve">CUIL N.º 23-30229632-4, fecha de nacimiento 16/01/84, en el cargo de Ayudante de Primera (05) regular con dedicación Semiexclusiva (02) – CÓDIGO 11.5.2.17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Base de Datos.</w:t>
      </w:r>
    </w:p>
    <w:p w14:paraId="2EBE72BF"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5B44D2AA"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SALTO, Carolina:</w:t>
      </w:r>
      <w:r w:rsidRPr="00640B2E">
        <w:rPr>
          <w:rFonts w:ascii="Century Gothic" w:eastAsia="Century Gothic" w:hAnsi="Century Gothic" w:cs="Century Gothic"/>
          <w:sz w:val="20"/>
        </w:rPr>
        <w:t xml:space="preserve"> CUIL N.º 27-22415481-5, fecha de nacimiento 30/12/72, en el cargo de Profesora Adjunta (03) interina con dedicación Simple (03) – CÓDIGO 11.3.3.8 – en la asignatura Sistemas Distribuidos I.</w:t>
      </w:r>
    </w:p>
    <w:p w14:paraId="7A52B652"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52295D93"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SCAROLA, Cristian:</w:t>
      </w:r>
      <w:r w:rsidRPr="00640B2E">
        <w:rPr>
          <w:rFonts w:ascii="Century Gothic" w:eastAsia="Century Gothic" w:hAnsi="Century Gothic" w:cs="Century Gothic"/>
          <w:sz w:val="20"/>
        </w:rPr>
        <w:t xml:space="preserve"> CUIL N.º 20-31942119-0, fecha de nacimiento 01/11/</w:t>
      </w:r>
      <w:proofErr w:type="gramStart"/>
      <w:r w:rsidRPr="00640B2E">
        <w:rPr>
          <w:rFonts w:ascii="Century Gothic" w:eastAsia="Century Gothic" w:hAnsi="Century Gothic" w:cs="Century Gothic"/>
          <w:sz w:val="20"/>
        </w:rPr>
        <w:t>85 ,</w:t>
      </w:r>
      <w:proofErr w:type="gramEnd"/>
      <w:r w:rsidRPr="00640B2E">
        <w:rPr>
          <w:rFonts w:ascii="Century Gothic" w:eastAsia="Century Gothic" w:hAnsi="Century Gothic" w:cs="Century Gothic"/>
          <w:sz w:val="20"/>
        </w:rPr>
        <w:t xml:space="preserve"> en el cargo de Jefe de Trabajos Prácticos (04) regular con dedicación Simple (03) – CÓDIGO 11.4.3.15 –  en la asignatura Geometría Analítica.</w:t>
      </w:r>
    </w:p>
    <w:p w14:paraId="17F7BEE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16643A81"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SCHPETTER, Nicolás Ariel: </w:t>
      </w:r>
      <w:r w:rsidRPr="00640B2E">
        <w:rPr>
          <w:rFonts w:ascii="Century Gothic" w:eastAsia="Century Gothic" w:hAnsi="Century Gothic" w:cs="Century Gothic"/>
          <w:sz w:val="20"/>
        </w:rPr>
        <w:t xml:space="preserve">CUIL N.º 20-32801155-8, fecha de nacimiento 23/05/87, en el cargo de Profesor Adjunto (03) interino con dedicación Exclusiva (01) – CÓDIGO 11.3.1.21 – en las asignaturas Seguridad, Higiene e Ingeniería Ambiental, y Seguridad, Higiene y Gestión Ambiental. </w:t>
      </w:r>
    </w:p>
    <w:p w14:paraId="1E252761" w14:textId="77777777" w:rsidR="0095567F" w:rsidRPr="00640B2E" w:rsidRDefault="0095567F">
      <w:pPr>
        <w:pBdr>
          <w:top w:val="nil"/>
          <w:left w:val="nil"/>
          <w:bottom w:val="nil"/>
          <w:right w:val="nil"/>
          <w:between w:val="nil"/>
        </w:pBdr>
        <w:ind w:hanging="2"/>
        <w:rPr>
          <w:color w:val="000000"/>
          <w:sz w:val="20"/>
        </w:rPr>
      </w:pPr>
    </w:p>
    <w:p w14:paraId="126476C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b/>
          <w:color w:val="000000"/>
          <w:sz w:val="20"/>
        </w:rPr>
        <w:t xml:space="preserve">STACHIOTTI, Fernando Gabriel: </w:t>
      </w:r>
      <w:r w:rsidRPr="00640B2E">
        <w:rPr>
          <w:rFonts w:ascii="Century Gothic" w:eastAsia="Century Gothic" w:hAnsi="Century Gothic" w:cs="Century Gothic"/>
          <w:color w:val="000000"/>
          <w:sz w:val="20"/>
        </w:rPr>
        <w:t xml:space="preserve">CUIL N.º 20-24998859-7, fecha de nacimiento 22/06/76 en el cargo de Ayudante de Primera (05) interino con dedicación Simple (03) – </w:t>
      </w:r>
      <w:r w:rsidRPr="00640B2E">
        <w:rPr>
          <w:rFonts w:ascii="Century Gothic" w:eastAsia="Century Gothic" w:hAnsi="Century Gothic" w:cs="Century Gothic"/>
          <w:sz w:val="20"/>
        </w:rPr>
        <w:t>CÓDIGO</w:t>
      </w:r>
      <w:r w:rsidRPr="00640B2E">
        <w:rPr>
          <w:rFonts w:ascii="Century Gothic" w:eastAsia="Century Gothic" w:hAnsi="Century Gothic" w:cs="Century Gothic"/>
          <w:color w:val="000000"/>
          <w:sz w:val="20"/>
        </w:rPr>
        <w:t xml:space="preserve"> 11.5.3.6 - en la asignatura Electrónica I.</w:t>
      </w:r>
    </w:p>
    <w:p w14:paraId="332D6F29"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710E3A94"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lastRenderedPageBreak/>
        <w:t>VARGAS, Javier Leonardo</w:t>
      </w:r>
      <w:r w:rsidRPr="00640B2E">
        <w:rPr>
          <w:rFonts w:ascii="Century Gothic" w:eastAsia="Century Gothic" w:hAnsi="Century Gothic" w:cs="Century Gothic"/>
          <w:sz w:val="20"/>
        </w:rPr>
        <w:t xml:space="preserve">: CUIL N.º 20-17734717-6, fecha de nacimiento 23/11/66, en el cargo de Ayudante de Primera (05) regular con dedicación Semiexclusiva (02) – CÓDIGO 11.5.2.11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Sistemas Distribuidos I.</w:t>
      </w:r>
    </w:p>
    <w:p w14:paraId="49EA32EE"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38B0B55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 xml:space="preserve">VICENTE, Diego Alberto: </w:t>
      </w:r>
      <w:r w:rsidRPr="00640B2E">
        <w:rPr>
          <w:rFonts w:ascii="Century Gothic" w:eastAsia="Century Gothic" w:hAnsi="Century Gothic" w:cs="Century Gothic"/>
          <w:sz w:val="20"/>
        </w:rPr>
        <w:t>CUIL N.º 23-26854201-9, fecha de nacimiento 25/11/1978, en el cargo de Profesor Adjunto (03) interino con dedicación Exclusiva (01) – CÓDIGO 11.3.1.12 – en la asignatura Conocimiento de Materiales.</w:t>
      </w:r>
    </w:p>
    <w:p w14:paraId="6E29C57C"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538A220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b/>
          <w:sz w:val="20"/>
        </w:rPr>
        <w:t>VILLEGAS, Fernando Javier:</w:t>
      </w:r>
      <w:r w:rsidRPr="00640B2E">
        <w:rPr>
          <w:rFonts w:ascii="Century Gothic" w:eastAsia="Century Gothic" w:hAnsi="Century Gothic" w:cs="Century Gothic"/>
          <w:sz w:val="20"/>
        </w:rPr>
        <w:t xml:space="preserve"> CUIL N.º 27-27167643-4, fecha de nacimiento 23/02/79, en el cargo de Jefe de Trabajos Prácticos (04) regular con dedicación Exclusiva (01) – CÓDIGO 11.4.1.1 </w:t>
      </w:r>
      <w:proofErr w:type="gramStart"/>
      <w:r w:rsidRPr="00640B2E">
        <w:rPr>
          <w:rFonts w:ascii="Century Gothic" w:eastAsia="Century Gothic" w:hAnsi="Century Gothic" w:cs="Century Gothic"/>
          <w:sz w:val="20"/>
        </w:rPr>
        <w:t>-  en</w:t>
      </w:r>
      <w:proofErr w:type="gramEnd"/>
      <w:r w:rsidRPr="00640B2E">
        <w:rPr>
          <w:rFonts w:ascii="Century Gothic" w:eastAsia="Century Gothic" w:hAnsi="Century Gothic" w:cs="Century Gothic"/>
          <w:sz w:val="20"/>
        </w:rPr>
        <w:t xml:space="preserve"> la asignatura Elementos de Máquinas.</w:t>
      </w:r>
    </w:p>
    <w:p w14:paraId="75493E3C" w14:textId="77777777" w:rsidR="0095567F" w:rsidRDefault="0095567F">
      <w:pPr>
        <w:pBdr>
          <w:top w:val="nil"/>
          <w:left w:val="nil"/>
          <w:bottom w:val="nil"/>
          <w:right w:val="nil"/>
          <w:between w:val="nil"/>
        </w:pBdr>
        <w:ind w:hanging="2"/>
        <w:jc w:val="both"/>
        <w:rPr>
          <w:rFonts w:ascii="Century Gothic" w:eastAsia="Century Gothic" w:hAnsi="Century Gothic" w:cs="Century Gothic"/>
        </w:rPr>
      </w:pPr>
    </w:p>
    <w:p w14:paraId="15E58B1F"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2216D98A" w14:textId="77777777" w:rsidR="0095567F" w:rsidRPr="001620F3" w:rsidRDefault="0095567F" w:rsidP="001620F3">
      <w:pPr>
        <w:jc w:val="both"/>
        <w:rPr>
          <w:rFonts w:ascii="Century Gothic" w:eastAsia="Century Gothic" w:hAnsi="Century Gothic" w:cs="Century Gothic"/>
          <w:sz w:val="20"/>
          <w:highlight w:val="yellow"/>
        </w:rPr>
      </w:pPr>
      <w:r w:rsidRPr="001620F3">
        <w:rPr>
          <w:rFonts w:ascii="Century Gothic" w:eastAsia="Century Gothic" w:hAnsi="Century Gothic" w:cs="Century Gothic"/>
          <w:b/>
          <w:sz w:val="20"/>
          <w:highlight w:val="yellow"/>
        </w:rPr>
        <w:lastRenderedPageBreak/>
        <w:t xml:space="preserve">4.5. </w:t>
      </w:r>
      <w:r w:rsidRPr="001620F3">
        <w:rPr>
          <w:rFonts w:ascii="Century Gothic" w:eastAsia="Century Gothic" w:hAnsi="Century Gothic" w:cs="Century Gothic"/>
          <w:sz w:val="20"/>
          <w:highlight w:val="yellow"/>
        </w:rPr>
        <w:t xml:space="preserve">Despacho N.º 123, recomienda designar como Integrantes de la Junta Electoral de la Facultad de Ingeniería de la </w:t>
      </w:r>
      <w:proofErr w:type="spellStart"/>
      <w:r w:rsidRPr="001620F3">
        <w:rPr>
          <w:rFonts w:ascii="Century Gothic" w:eastAsia="Century Gothic" w:hAnsi="Century Gothic" w:cs="Century Gothic"/>
          <w:sz w:val="20"/>
          <w:highlight w:val="yellow"/>
        </w:rPr>
        <w:t>UNLPam</w:t>
      </w:r>
      <w:proofErr w:type="spellEnd"/>
      <w:r w:rsidRPr="001620F3">
        <w:rPr>
          <w:rFonts w:ascii="Century Gothic" w:eastAsia="Century Gothic" w:hAnsi="Century Gothic" w:cs="Century Gothic"/>
          <w:sz w:val="20"/>
          <w:highlight w:val="yellow"/>
        </w:rPr>
        <w:t xml:space="preserve"> para el proceso electoral a realizarse el día 30 de abril del año 2025.</w:t>
      </w:r>
    </w:p>
    <w:p w14:paraId="61A43C3A" w14:textId="77777777" w:rsidR="0095567F" w:rsidRPr="00640B2E" w:rsidRDefault="0095567F">
      <w:pPr>
        <w:rPr>
          <w:rFonts w:ascii="Century Gothic" w:eastAsia="Century Gothic" w:hAnsi="Century Gothic" w:cs="Century Gothic"/>
          <w:b/>
          <w:sz w:val="20"/>
          <w:highlight w:val="yellow"/>
        </w:rPr>
      </w:pPr>
    </w:p>
    <w:p w14:paraId="74A766A4" w14:textId="77777777" w:rsidR="0095567F" w:rsidRPr="00640B2E" w:rsidRDefault="0095567F" w:rsidP="005E2B4D">
      <w:pPr>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COMISIÓN DE LEGISLACIÓN Y REGLAMENTO</w:t>
      </w:r>
    </w:p>
    <w:p w14:paraId="55199F28" w14:textId="77777777" w:rsidR="0095567F" w:rsidRPr="00640B2E" w:rsidRDefault="0095567F" w:rsidP="005E2B4D">
      <w:pPr>
        <w:ind w:hanging="2"/>
        <w:jc w:val="center"/>
        <w:rPr>
          <w:rFonts w:ascii="Century Gothic" w:eastAsia="Century Gothic" w:hAnsi="Century Gothic" w:cs="Century Gothic"/>
          <w:color w:val="000000"/>
          <w:sz w:val="20"/>
        </w:rPr>
      </w:pPr>
    </w:p>
    <w:p w14:paraId="52FBABDB" w14:textId="77777777" w:rsidR="0095567F" w:rsidRPr="00640B2E" w:rsidRDefault="0095567F" w:rsidP="005E2B4D">
      <w:pPr>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DESPACHO N.º 123</w:t>
      </w:r>
    </w:p>
    <w:p w14:paraId="1BFCC0BC" w14:textId="77777777" w:rsidR="0095567F" w:rsidRPr="00640B2E" w:rsidRDefault="0095567F" w:rsidP="005E2B4D">
      <w:pPr>
        <w:ind w:hanging="2"/>
        <w:jc w:val="right"/>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GENERAL PICO, 11 de diciembre de 2024</w:t>
      </w:r>
    </w:p>
    <w:p w14:paraId="4A7AAD69" w14:textId="77777777" w:rsidR="0095567F" w:rsidRPr="00640B2E" w:rsidRDefault="0095567F">
      <w:pPr>
        <w:ind w:hanging="2"/>
        <w:jc w:val="right"/>
        <w:rPr>
          <w:rFonts w:ascii="Century Gothic" w:eastAsia="Century Gothic" w:hAnsi="Century Gothic" w:cs="Century Gothic"/>
          <w:sz w:val="20"/>
        </w:rPr>
      </w:pPr>
    </w:p>
    <w:p w14:paraId="5F5B6910" w14:textId="77777777" w:rsidR="0095567F" w:rsidRPr="00640B2E" w:rsidRDefault="0095567F">
      <w:pPr>
        <w:tabs>
          <w:tab w:val="center" w:pos="3073"/>
        </w:tabs>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VISTO:</w:t>
      </w:r>
      <w:r w:rsidRPr="00640B2E">
        <w:rPr>
          <w:rFonts w:ascii="Century Gothic" w:eastAsia="Century Gothic" w:hAnsi="Century Gothic" w:cs="Century Gothic"/>
          <w:sz w:val="20"/>
        </w:rPr>
        <w:tab/>
      </w:r>
    </w:p>
    <w:p w14:paraId="50DA756F"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El Expediente FI 374/2024 relacionado con la designación de la Junta Electoral de la Facultad de Ingeniería, y</w:t>
      </w:r>
    </w:p>
    <w:p w14:paraId="67D80F5E"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p>
    <w:p w14:paraId="66D28680"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 xml:space="preserve">CONSIDERANDO: </w:t>
      </w:r>
    </w:p>
    <w:p w14:paraId="357ED848"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 xml:space="preserve">Que mediante Resolución N.º </w:t>
      </w:r>
      <w:r w:rsidRPr="00640B2E">
        <w:rPr>
          <w:rFonts w:ascii="Century Gothic" w:eastAsia="Century Gothic" w:hAnsi="Century Gothic" w:cs="Century Gothic"/>
          <w:sz w:val="20"/>
        </w:rPr>
        <w:t>406</w:t>
      </w:r>
      <w:r w:rsidRPr="00640B2E">
        <w:rPr>
          <w:rFonts w:ascii="Century Gothic" w:eastAsia="Century Gothic" w:hAnsi="Century Gothic" w:cs="Century Gothic"/>
          <w:color w:val="000000"/>
          <w:sz w:val="20"/>
        </w:rPr>
        <w:t>/2024 del Consejo Superior, del 0</w:t>
      </w:r>
      <w:r w:rsidRPr="00640B2E">
        <w:rPr>
          <w:rFonts w:ascii="Century Gothic" w:eastAsia="Century Gothic" w:hAnsi="Century Gothic" w:cs="Century Gothic"/>
          <w:sz w:val="20"/>
        </w:rPr>
        <w:t>4</w:t>
      </w:r>
      <w:r w:rsidRPr="00640B2E">
        <w:rPr>
          <w:rFonts w:ascii="Century Gothic" w:eastAsia="Century Gothic" w:hAnsi="Century Gothic" w:cs="Century Gothic"/>
          <w:color w:val="000000"/>
          <w:sz w:val="20"/>
        </w:rPr>
        <w:t xml:space="preserve"> de diciembre de 2024, se fija la fecha del Acto Comicial para el día </w:t>
      </w:r>
      <w:r w:rsidRPr="00640B2E">
        <w:rPr>
          <w:rFonts w:ascii="Century Gothic" w:eastAsia="Century Gothic" w:hAnsi="Century Gothic" w:cs="Century Gothic"/>
          <w:sz w:val="20"/>
        </w:rPr>
        <w:t xml:space="preserve">30 </w:t>
      </w:r>
      <w:r w:rsidRPr="00640B2E">
        <w:rPr>
          <w:rFonts w:ascii="Century Gothic" w:eastAsia="Century Gothic" w:hAnsi="Century Gothic" w:cs="Century Gothic"/>
          <w:color w:val="000000"/>
          <w:sz w:val="20"/>
        </w:rPr>
        <w:t>de abril del año 2025 a fin de elegir representantes en los Consejos Superior, Directivos, y Consultivo de la Facultad de Ciencias de la Salud, de esta Universidad Nacional de La Pampa, correspondientes al Claustro Estudiantil.</w:t>
      </w:r>
    </w:p>
    <w:p w14:paraId="5E3C1EB1"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Que a fin de desarrollar las acciones que resulten necesarias para la realización del acto comicial y su respectiva fiscalización, corresponde designar a quienes integrarán por los distintos Claustros y el sector del personal No Docente, la Junta Electoral de la Facultad.</w:t>
      </w:r>
    </w:p>
    <w:p w14:paraId="437252A7"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 xml:space="preserve">Que el Reglamento de Elecciones de la Universidad Nacional de La Pampa, aprobado por Resolución </w:t>
      </w:r>
      <w:proofErr w:type="spellStart"/>
      <w:r w:rsidRPr="00640B2E">
        <w:rPr>
          <w:rFonts w:ascii="Century Gothic" w:eastAsia="Century Gothic" w:hAnsi="Century Gothic" w:cs="Century Gothic"/>
          <w:color w:val="000000"/>
          <w:sz w:val="20"/>
        </w:rPr>
        <w:t>N.°</w:t>
      </w:r>
      <w:proofErr w:type="spellEnd"/>
      <w:r w:rsidRPr="00640B2E">
        <w:rPr>
          <w:rFonts w:ascii="Century Gothic" w:eastAsia="Century Gothic" w:hAnsi="Century Gothic" w:cs="Century Gothic"/>
          <w:color w:val="000000"/>
          <w:sz w:val="20"/>
        </w:rPr>
        <w:t xml:space="preserve"> 001/13 del Consejo Superior, Anexo I, en su Artículo 3º establece: “...Las Juntas Electorales de las Facultades fiscalizan el acto comicial en cada Facultad o en cada sede de una misma Facultad, están presididas por el Decano, o por quien éste designe en su representación, e integradas por un miembro de cada claustro y uno del personal No Docente, designados por los Consejos Directivos, dentro de los quince (15) días corridos siguientes a la sesión en que el Consejo Superior resuelve la fecha y la hora del acto comicial...”.</w:t>
      </w:r>
    </w:p>
    <w:p w14:paraId="13D9AF28" w14:textId="77777777" w:rsidR="0095567F" w:rsidRPr="00640B2E" w:rsidRDefault="0095567F" w:rsidP="00640B2E">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Que corresponde, en consecuencia, proceder a la designación de dichos representantes.</w:t>
      </w:r>
    </w:p>
    <w:p w14:paraId="212146E2" w14:textId="77777777" w:rsidR="0095567F" w:rsidRPr="00640B2E" w:rsidRDefault="0095567F" w:rsidP="00640B2E">
      <w:pPr>
        <w:ind w:left="-2" w:firstLineChars="283" w:firstLine="566"/>
        <w:rPr>
          <w:rFonts w:ascii="Century Gothic" w:eastAsia="Century Gothic" w:hAnsi="Century Gothic" w:cs="Century Gothic"/>
          <w:sz w:val="20"/>
        </w:rPr>
      </w:pPr>
      <w:r w:rsidRPr="00640B2E">
        <w:rPr>
          <w:rFonts w:ascii="Century Gothic" w:eastAsia="Century Gothic" w:hAnsi="Century Gothic" w:cs="Century Gothic"/>
          <w:sz w:val="20"/>
        </w:rPr>
        <w:t xml:space="preserve">POR ELLO </w:t>
      </w:r>
    </w:p>
    <w:p w14:paraId="14A90C2B" w14:textId="77777777" w:rsidR="0095567F" w:rsidRPr="00640B2E" w:rsidRDefault="0095567F" w:rsidP="00640B2E">
      <w:pPr>
        <w:ind w:left="-2" w:firstLineChars="283" w:firstLine="566"/>
        <w:rPr>
          <w:rFonts w:ascii="Century Gothic" w:eastAsia="Century Gothic" w:hAnsi="Century Gothic" w:cs="Century Gothic"/>
          <w:sz w:val="20"/>
        </w:rPr>
      </w:pPr>
      <w:r w:rsidRPr="00640B2E">
        <w:rPr>
          <w:rFonts w:ascii="Century Gothic" w:eastAsia="Century Gothic" w:hAnsi="Century Gothic" w:cs="Century Gothic"/>
          <w:sz w:val="20"/>
        </w:rPr>
        <w:t>LA COMISIÓN DE LEGISLACIÓN Y REGLAMENTO</w:t>
      </w:r>
    </w:p>
    <w:p w14:paraId="34448CB6" w14:textId="77777777" w:rsidR="0095567F" w:rsidRPr="00640B2E" w:rsidRDefault="0095567F" w:rsidP="00640B2E">
      <w:pPr>
        <w:ind w:left="-2" w:firstLineChars="283" w:firstLine="566"/>
        <w:rPr>
          <w:rFonts w:ascii="Century Gothic" w:eastAsia="Century Gothic" w:hAnsi="Century Gothic" w:cs="Century Gothic"/>
          <w:sz w:val="20"/>
        </w:rPr>
      </w:pPr>
      <w:r w:rsidRPr="00640B2E">
        <w:rPr>
          <w:rFonts w:ascii="Century Gothic" w:eastAsia="Century Gothic" w:hAnsi="Century Gothic" w:cs="Century Gothic"/>
          <w:sz w:val="20"/>
        </w:rPr>
        <w:t>DEL CONSEJO DIRECTIVO DE LA FACULTAD DE INGENIERÍA</w:t>
      </w:r>
    </w:p>
    <w:p w14:paraId="44D6F9B5" w14:textId="77777777" w:rsidR="0095567F" w:rsidRPr="00640B2E" w:rsidRDefault="0095567F" w:rsidP="005E2B4D">
      <w:pPr>
        <w:ind w:hanging="2"/>
        <w:rPr>
          <w:rFonts w:ascii="Century Gothic" w:eastAsia="Century Gothic" w:hAnsi="Century Gothic" w:cs="Century Gothic"/>
          <w:sz w:val="20"/>
        </w:rPr>
      </w:pPr>
      <w:r w:rsidRPr="00640B2E">
        <w:rPr>
          <w:rFonts w:ascii="Century Gothic" w:eastAsia="Century Gothic" w:hAnsi="Century Gothic" w:cs="Century Gothic"/>
          <w:sz w:val="20"/>
        </w:rPr>
        <w:tab/>
      </w:r>
    </w:p>
    <w:p w14:paraId="06367B8F" w14:textId="77777777" w:rsidR="0095567F" w:rsidRPr="00640B2E" w:rsidRDefault="0095567F" w:rsidP="005E2B4D">
      <w:pPr>
        <w:ind w:hanging="2"/>
        <w:jc w:val="center"/>
        <w:rPr>
          <w:rFonts w:ascii="Century Gothic" w:eastAsia="Century Gothic" w:hAnsi="Century Gothic" w:cs="Century Gothic"/>
          <w:sz w:val="20"/>
        </w:rPr>
      </w:pPr>
      <w:r w:rsidRPr="00640B2E">
        <w:rPr>
          <w:rFonts w:ascii="Century Gothic" w:eastAsia="Century Gothic" w:hAnsi="Century Gothic" w:cs="Century Gothic"/>
          <w:sz w:val="20"/>
        </w:rPr>
        <w:t>RECOMIENDA</w:t>
      </w:r>
    </w:p>
    <w:p w14:paraId="732ED884" w14:textId="77777777" w:rsidR="0095567F" w:rsidRPr="00640B2E" w:rsidRDefault="0095567F">
      <w:pPr>
        <w:ind w:hanging="2"/>
        <w:jc w:val="center"/>
        <w:rPr>
          <w:rFonts w:ascii="Century Gothic" w:eastAsia="Century Gothic" w:hAnsi="Century Gothic" w:cs="Century Gothic"/>
          <w:sz w:val="20"/>
        </w:rPr>
      </w:pPr>
    </w:p>
    <w:p w14:paraId="6735294D"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 xml:space="preserve">ARTÍCULO 1º.- Designar como Integrantes de la Junta Electoral de la Facultad de Ingeniería de la </w:t>
      </w:r>
      <w:proofErr w:type="spellStart"/>
      <w:r w:rsidRPr="00640B2E">
        <w:rPr>
          <w:rFonts w:ascii="Century Gothic" w:eastAsia="Century Gothic" w:hAnsi="Century Gothic" w:cs="Century Gothic"/>
          <w:color w:val="000000"/>
          <w:sz w:val="20"/>
        </w:rPr>
        <w:t>UNLPam</w:t>
      </w:r>
      <w:proofErr w:type="spellEnd"/>
      <w:r w:rsidRPr="00640B2E">
        <w:rPr>
          <w:rFonts w:ascii="Century Gothic" w:eastAsia="Century Gothic" w:hAnsi="Century Gothic" w:cs="Century Gothic"/>
          <w:color w:val="000000"/>
          <w:sz w:val="20"/>
        </w:rPr>
        <w:t xml:space="preserve"> para el proceso electoral a realizarse el día 30 de abril del año 2025, a:</w:t>
      </w:r>
    </w:p>
    <w:p w14:paraId="7D7E57CB"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p>
    <w:p w14:paraId="72FB0B5E" w14:textId="1B56F080"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Claustro Docente:</w:t>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 xml:space="preserve">Titular:       Mg. Gustavo Marcelo FLORES, DNI: 21.955.086 </w:t>
      </w:r>
    </w:p>
    <w:p w14:paraId="23F00279" w14:textId="715523F5" w:rsidR="0095567F" w:rsidRPr="00640B2E" w:rsidRDefault="0095567F" w:rsidP="0095567F">
      <w:pPr>
        <w:pBdr>
          <w:top w:val="nil"/>
          <w:left w:val="nil"/>
          <w:bottom w:val="nil"/>
          <w:right w:val="nil"/>
          <w:between w:val="nil"/>
        </w:pBdr>
        <w:tabs>
          <w:tab w:val="left" w:pos="1843"/>
        </w:tabs>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b/>
      </w:r>
      <w:r w:rsidRPr="00640B2E">
        <w:rPr>
          <w:rFonts w:ascii="Century Gothic" w:eastAsia="Century Gothic" w:hAnsi="Century Gothic" w:cs="Century Gothic"/>
          <w:sz w:val="20"/>
        </w:rPr>
        <w:tab/>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Suplente:  Dr. Pablo Javier BECKER, DNI 30.829.718</w:t>
      </w:r>
    </w:p>
    <w:p w14:paraId="499B9008"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6FF165F5" w14:textId="4ED56220"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Claustro Graduados:</w:t>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Titular:       Ing. Gonzalo Ezequiel TORRENTE, DNI 32.073.730</w:t>
      </w:r>
    </w:p>
    <w:p w14:paraId="1AE16D27" w14:textId="6B223BA4"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b/>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ab/>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Suplente:  Ing. Fabio Sergio FERNANDEZ, DNI 17.734.527</w:t>
      </w:r>
    </w:p>
    <w:p w14:paraId="5525427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p>
    <w:p w14:paraId="1173AC25" w14:textId="2366BC9A"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Claustro Estudiantes:</w:t>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 xml:space="preserve">Titular:       Valentín FERNÁNDEZ, DNI 44.119.121         </w:t>
      </w:r>
    </w:p>
    <w:p w14:paraId="1D9FC3E9" w14:textId="77777777" w:rsidR="0095567F" w:rsidRPr="00640B2E" w:rsidRDefault="0095567F" w:rsidP="00640B2E">
      <w:pPr>
        <w:pBdr>
          <w:top w:val="nil"/>
          <w:left w:val="nil"/>
          <w:bottom w:val="nil"/>
          <w:right w:val="nil"/>
          <w:between w:val="nil"/>
        </w:pBdr>
        <w:ind w:left="1440" w:firstLine="720"/>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Suplente:  Abril </w:t>
      </w:r>
      <w:proofErr w:type="spellStart"/>
      <w:r w:rsidRPr="00640B2E">
        <w:rPr>
          <w:rFonts w:ascii="Century Gothic" w:eastAsia="Century Gothic" w:hAnsi="Century Gothic" w:cs="Century Gothic"/>
          <w:sz w:val="20"/>
        </w:rPr>
        <w:t>Tayhana</w:t>
      </w:r>
      <w:proofErr w:type="spellEnd"/>
      <w:r w:rsidRPr="00640B2E">
        <w:rPr>
          <w:rFonts w:ascii="Century Gothic" w:eastAsia="Century Gothic" w:hAnsi="Century Gothic" w:cs="Century Gothic"/>
          <w:sz w:val="20"/>
        </w:rPr>
        <w:t xml:space="preserve"> JACQUES, DNI 39.943.051</w:t>
      </w:r>
    </w:p>
    <w:p w14:paraId="152B8B87"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highlight w:val="yellow"/>
        </w:rPr>
      </w:pPr>
      <w:r w:rsidRPr="00640B2E">
        <w:rPr>
          <w:rFonts w:ascii="Century Gothic" w:eastAsia="Century Gothic" w:hAnsi="Century Gothic" w:cs="Century Gothic"/>
          <w:sz w:val="20"/>
          <w:highlight w:val="yellow"/>
        </w:rPr>
        <w:t xml:space="preserve">     </w:t>
      </w:r>
    </w:p>
    <w:p w14:paraId="42947144" w14:textId="173B0902"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Sector </w:t>
      </w:r>
      <w:proofErr w:type="spellStart"/>
      <w:r w:rsidRPr="00640B2E">
        <w:rPr>
          <w:rFonts w:ascii="Century Gothic" w:eastAsia="Century Gothic" w:hAnsi="Century Gothic" w:cs="Century Gothic"/>
          <w:sz w:val="20"/>
        </w:rPr>
        <w:t>Nodocente</w:t>
      </w:r>
      <w:proofErr w:type="spellEnd"/>
      <w:r w:rsidRPr="00640B2E">
        <w:rPr>
          <w:rFonts w:ascii="Century Gothic" w:eastAsia="Century Gothic" w:hAnsi="Century Gothic" w:cs="Century Gothic"/>
          <w:sz w:val="20"/>
        </w:rPr>
        <w:t>:</w:t>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 xml:space="preserve">Titular: </w:t>
      </w:r>
      <w:r w:rsidRPr="00640B2E">
        <w:rPr>
          <w:rFonts w:ascii="Century Gothic" w:eastAsia="Century Gothic" w:hAnsi="Century Gothic" w:cs="Century Gothic"/>
          <w:sz w:val="20"/>
          <w:highlight w:val="white"/>
        </w:rPr>
        <w:t xml:space="preserve">      Prof. Gonzalo Ignacio ZABALA, DNI 39.697.5</w:t>
      </w:r>
      <w:r w:rsidRPr="00640B2E">
        <w:rPr>
          <w:rFonts w:ascii="Century Gothic" w:eastAsia="Century Gothic" w:hAnsi="Century Gothic" w:cs="Century Gothic"/>
          <w:sz w:val="20"/>
        </w:rPr>
        <w:t>45</w:t>
      </w:r>
    </w:p>
    <w:p w14:paraId="53CA1285" w14:textId="42A789FA"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b/>
      </w:r>
      <w:r w:rsidRPr="00640B2E">
        <w:rPr>
          <w:rFonts w:ascii="Century Gothic" w:eastAsia="Century Gothic" w:hAnsi="Century Gothic" w:cs="Century Gothic"/>
          <w:sz w:val="20"/>
        </w:rPr>
        <w:tab/>
      </w:r>
      <w:r>
        <w:rPr>
          <w:rFonts w:ascii="Century Gothic" w:eastAsia="Century Gothic" w:hAnsi="Century Gothic" w:cs="Century Gothic"/>
          <w:sz w:val="20"/>
        </w:rPr>
        <w:t xml:space="preserve">          </w:t>
      </w:r>
      <w:r w:rsidRPr="00640B2E">
        <w:rPr>
          <w:rFonts w:ascii="Century Gothic" w:eastAsia="Century Gothic" w:hAnsi="Century Gothic" w:cs="Century Gothic"/>
          <w:sz w:val="20"/>
        </w:rPr>
        <w:t>Suplente:  Rubén Santiago WETH, DNI 20.474.767</w:t>
      </w:r>
    </w:p>
    <w:p w14:paraId="0A3569D6"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p>
    <w:p w14:paraId="3E29F156"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ARTÍCULO 2º.- De </w:t>
      </w:r>
      <w:proofErr w:type="gramStart"/>
      <w:r w:rsidRPr="00640B2E">
        <w:rPr>
          <w:rFonts w:ascii="Century Gothic" w:eastAsia="Century Gothic" w:hAnsi="Century Gothic" w:cs="Century Gothic"/>
          <w:sz w:val="20"/>
        </w:rPr>
        <w:t>forma.-</w:t>
      </w:r>
      <w:proofErr w:type="gramEnd"/>
    </w:p>
    <w:p w14:paraId="6A1C4BBA" w14:textId="77777777" w:rsidR="0095567F" w:rsidRPr="00640B2E" w:rsidRDefault="0095567F">
      <w:pPr>
        <w:ind w:hanging="2"/>
        <w:jc w:val="both"/>
        <w:rPr>
          <w:rFonts w:ascii="Century Gothic" w:eastAsia="Century Gothic" w:hAnsi="Century Gothic" w:cs="Century Gothic"/>
          <w:sz w:val="20"/>
        </w:rPr>
      </w:pPr>
    </w:p>
    <w:p w14:paraId="5A921674" w14:textId="77777777" w:rsidR="0095567F" w:rsidRPr="00640B2E" w:rsidRDefault="0095567F" w:rsidP="005E2B4D">
      <w:pPr>
        <w:ind w:hanging="2"/>
        <w:jc w:val="both"/>
        <w:rPr>
          <w:rFonts w:ascii="Century Gothic" w:eastAsia="Century Gothic" w:hAnsi="Century Gothic" w:cs="Century Gothic"/>
          <w:bCs/>
          <w:sz w:val="20"/>
        </w:rPr>
      </w:pPr>
      <w:r w:rsidRPr="00640B2E">
        <w:rPr>
          <w:rFonts w:ascii="Century Gothic" w:eastAsia="Century Gothic" w:hAnsi="Century Gothic" w:cs="Century Gothic"/>
          <w:bCs/>
          <w:sz w:val="20"/>
        </w:rPr>
        <w:t>KOVAC F.</w:t>
      </w:r>
    </w:p>
    <w:p w14:paraId="317451F5" w14:textId="77777777" w:rsidR="0095567F" w:rsidRPr="00640B2E" w:rsidRDefault="0095567F" w:rsidP="005E2B4D">
      <w:pPr>
        <w:ind w:hanging="2"/>
        <w:jc w:val="both"/>
        <w:rPr>
          <w:rFonts w:ascii="Century Gothic" w:eastAsia="Century Gothic" w:hAnsi="Century Gothic" w:cs="Century Gothic"/>
          <w:bCs/>
          <w:sz w:val="20"/>
        </w:rPr>
      </w:pPr>
      <w:r w:rsidRPr="00640B2E">
        <w:rPr>
          <w:rFonts w:ascii="Century Gothic" w:eastAsia="Century Gothic" w:hAnsi="Century Gothic" w:cs="Century Gothic"/>
          <w:bCs/>
          <w:sz w:val="20"/>
        </w:rPr>
        <w:t>PAPA, M.</w:t>
      </w:r>
    </w:p>
    <w:p w14:paraId="5678FA78" w14:textId="77777777" w:rsidR="0095567F" w:rsidRPr="00640B2E" w:rsidRDefault="0095567F" w:rsidP="005E2B4D">
      <w:pPr>
        <w:ind w:hanging="2"/>
        <w:jc w:val="both"/>
        <w:rPr>
          <w:rFonts w:ascii="Century Gothic" w:eastAsia="Century Gothic" w:hAnsi="Century Gothic" w:cs="Century Gothic"/>
          <w:bCs/>
          <w:sz w:val="20"/>
        </w:rPr>
      </w:pPr>
      <w:r w:rsidRPr="00640B2E">
        <w:rPr>
          <w:rFonts w:ascii="Century Gothic" w:eastAsia="Century Gothic" w:hAnsi="Century Gothic" w:cs="Century Gothic"/>
          <w:bCs/>
          <w:sz w:val="20"/>
        </w:rPr>
        <w:t>MASSOLO, A.</w:t>
      </w:r>
    </w:p>
    <w:p w14:paraId="7A2DBEF5" w14:textId="77777777" w:rsidR="0095567F" w:rsidRPr="00640B2E" w:rsidRDefault="0095567F" w:rsidP="005E2B4D">
      <w:pPr>
        <w:ind w:hanging="2"/>
        <w:jc w:val="both"/>
        <w:rPr>
          <w:rFonts w:ascii="Century Gothic" w:eastAsia="Century Gothic" w:hAnsi="Century Gothic" w:cs="Century Gothic"/>
          <w:bCs/>
          <w:sz w:val="20"/>
        </w:rPr>
      </w:pPr>
      <w:r w:rsidRPr="00640B2E">
        <w:rPr>
          <w:rFonts w:ascii="Century Gothic" w:eastAsia="Century Gothic" w:hAnsi="Century Gothic" w:cs="Century Gothic"/>
          <w:bCs/>
          <w:sz w:val="20"/>
        </w:rPr>
        <w:t>RIBEIRO, M.</w:t>
      </w:r>
    </w:p>
    <w:p w14:paraId="4803B663" w14:textId="77777777" w:rsidR="0095567F" w:rsidRPr="00640B2E" w:rsidRDefault="0095567F" w:rsidP="005E2B4D">
      <w:pPr>
        <w:ind w:hanging="2"/>
        <w:jc w:val="both"/>
        <w:rPr>
          <w:rFonts w:ascii="Century Gothic" w:eastAsia="Century Gothic" w:hAnsi="Century Gothic" w:cs="Century Gothic"/>
          <w:bCs/>
          <w:sz w:val="20"/>
        </w:rPr>
      </w:pPr>
      <w:r w:rsidRPr="00640B2E">
        <w:rPr>
          <w:rFonts w:ascii="Century Gothic" w:eastAsia="Century Gothic" w:hAnsi="Century Gothic" w:cs="Century Gothic"/>
          <w:bCs/>
          <w:sz w:val="20"/>
        </w:rPr>
        <w:t>VALINOTTI, J.</w:t>
      </w:r>
    </w:p>
    <w:p w14:paraId="5178D7B2"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lastRenderedPageBreak/>
        <w:br w:type="page"/>
      </w:r>
    </w:p>
    <w:p w14:paraId="23F79870" w14:textId="77777777" w:rsidR="0095567F" w:rsidRPr="001620F3" w:rsidRDefault="0095567F" w:rsidP="001620F3">
      <w:pPr>
        <w:jc w:val="both"/>
        <w:rPr>
          <w:rFonts w:ascii="Century Gothic" w:eastAsia="Century Gothic" w:hAnsi="Century Gothic" w:cs="Century Gothic"/>
          <w:sz w:val="20"/>
          <w:highlight w:val="yellow"/>
        </w:rPr>
      </w:pPr>
      <w:r w:rsidRPr="001620F3">
        <w:rPr>
          <w:rFonts w:ascii="Century Gothic" w:eastAsia="Century Gothic" w:hAnsi="Century Gothic" w:cs="Century Gothic"/>
          <w:b/>
          <w:sz w:val="20"/>
          <w:highlight w:val="yellow"/>
        </w:rPr>
        <w:lastRenderedPageBreak/>
        <w:t xml:space="preserve">4.6. </w:t>
      </w:r>
      <w:r w:rsidRPr="001620F3">
        <w:rPr>
          <w:rFonts w:ascii="Century Gothic" w:eastAsia="Century Gothic" w:hAnsi="Century Gothic" w:cs="Century Gothic"/>
          <w:sz w:val="20"/>
          <w:highlight w:val="yellow"/>
        </w:rPr>
        <w:t xml:space="preserve">Despacho N.º 124, recomienda llamar a inscripción para cubrir un cargo de Ayudante de Primera interino con dedicación Simple en la asignatura Investigación Operativa, según los requisitos </w:t>
      </w:r>
      <w:proofErr w:type="gramStart"/>
      <w:r w:rsidRPr="001620F3">
        <w:rPr>
          <w:rFonts w:ascii="Century Gothic" w:eastAsia="Century Gothic" w:hAnsi="Century Gothic" w:cs="Century Gothic"/>
          <w:sz w:val="20"/>
          <w:highlight w:val="yellow"/>
        </w:rPr>
        <w:t>solicitados,  basándose</w:t>
      </w:r>
      <w:proofErr w:type="gramEnd"/>
      <w:r w:rsidRPr="001620F3">
        <w:rPr>
          <w:rFonts w:ascii="Century Gothic" w:eastAsia="Century Gothic" w:hAnsi="Century Gothic" w:cs="Century Gothic"/>
          <w:sz w:val="20"/>
          <w:highlight w:val="yellow"/>
        </w:rPr>
        <w:t xml:space="preserve"> en lo establecido por Resoluciones N.º 178/2003 y N.º 118/2020 del Consejo Superior. </w:t>
      </w:r>
    </w:p>
    <w:p w14:paraId="6C9FD32E" w14:textId="77777777" w:rsidR="0095567F" w:rsidRPr="00640B2E" w:rsidRDefault="0095567F">
      <w:pPr>
        <w:rPr>
          <w:rFonts w:ascii="Century Gothic" w:eastAsia="Century Gothic" w:hAnsi="Century Gothic" w:cs="Century Gothic"/>
          <w:b/>
          <w:sz w:val="20"/>
          <w:highlight w:val="yellow"/>
        </w:rPr>
      </w:pPr>
    </w:p>
    <w:p w14:paraId="4A758B63" w14:textId="77777777" w:rsidR="0095567F" w:rsidRPr="00640B2E" w:rsidRDefault="0095567F" w:rsidP="000A3A2A">
      <w:pPr>
        <w:pBdr>
          <w:top w:val="nil"/>
          <w:left w:val="nil"/>
          <w:bottom w:val="nil"/>
          <w:right w:val="nil"/>
          <w:between w:val="nil"/>
        </w:pBdr>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COMISIÓN DE LEGISLACIÓN Y REGLAMENTO</w:t>
      </w:r>
    </w:p>
    <w:p w14:paraId="1A714296" w14:textId="77777777" w:rsidR="0095567F" w:rsidRPr="00640B2E" w:rsidRDefault="0095567F" w:rsidP="000A3A2A">
      <w:pPr>
        <w:pBdr>
          <w:top w:val="nil"/>
          <w:left w:val="nil"/>
          <w:bottom w:val="nil"/>
          <w:right w:val="nil"/>
          <w:between w:val="nil"/>
        </w:pBdr>
        <w:ind w:hanging="2"/>
        <w:jc w:val="center"/>
        <w:rPr>
          <w:rFonts w:ascii="Century Gothic" w:eastAsia="Century Gothic" w:hAnsi="Century Gothic" w:cs="Century Gothic"/>
          <w:color w:val="000000"/>
          <w:sz w:val="20"/>
        </w:rPr>
      </w:pPr>
    </w:p>
    <w:p w14:paraId="0614445F" w14:textId="77777777" w:rsidR="0095567F" w:rsidRPr="00640B2E" w:rsidRDefault="0095567F" w:rsidP="000A3A2A">
      <w:pPr>
        <w:pBdr>
          <w:top w:val="nil"/>
          <w:left w:val="nil"/>
          <w:bottom w:val="nil"/>
          <w:right w:val="nil"/>
          <w:between w:val="nil"/>
        </w:pBdr>
        <w:ind w:hanging="2"/>
        <w:jc w:val="center"/>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DESPACHO N.º 124</w:t>
      </w:r>
    </w:p>
    <w:p w14:paraId="528F95C0" w14:textId="77777777" w:rsidR="0095567F" w:rsidRPr="00640B2E" w:rsidRDefault="0095567F" w:rsidP="000A3A2A">
      <w:pPr>
        <w:pBdr>
          <w:top w:val="nil"/>
          <w:left w:val="nil"/>
          <w:bottom w:val="nil"/>
          <w:right w:val="nil"/>
          <w:between w:val="nil"/>
        </w:pBdr>
        <w:ind w:hanging="2"/>
        <w:jc w:val="right"/>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GENERAL PICO, 11 de diciembre de 2024</w:t>
      </w:r>
    </w:p>
    <w:p w14:paraId="6970CB27" w14:textId="77777777" w:rsidR="0095567F" w:rsidRPr="00640B2E" w:rsidRDefault="0095567F" w:rsidP="000A3A2A">
      <w:pPr>
        <w:pStyle w:val="Normal3"/>
        <w:ind w:left="0"/>
        <w:rPr>
          <w:lang w:eastAsia="es-ES"/>
        </w:rPr>
      </w:pPr>
    </w:p>
    <w:p w14:paraId="272E804B"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VISTO:</w:t>
      </w:r>
    </w:p>
    <w:p w14:paraId="3DFC9104"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El Expediente FI 384/2024 relacionado con el Llamado para cubrir un cargo de Ayudante de Primera interino con dedicación Simple para la asignatura Investigación Operativa, y</w:t>
      </w:r>
    </w:p>
    <w:p w14:paraId="1D542324" w14:textId="77777777" w:rsidR="0095567F" w:rsidRPr="00640B2E" w:rsidRDefault="0095567F">
      <w:pPr>
        <w:ind w:hanging="2"/>
        <w:jc w:val="both"/>
        <w:rPr>
          <w:rFonts w:ascii="Century Gothic" w:eastAsia="Century Gothic" w:hAnsi="Century Gothic" w:cs="Century Gothic"/>
          <w:sz w:val="20"/>
        </w:rPr>
      </w:pPr>
    </w:p>
    <w:p w14:paraId="3FD4EA01"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CONSIDERANDO:</w:t>
      </w:r>
    </w:p>
    <w:p w14:paraId="6621FE9B"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Que el Ing. Ramiro Adrián DE LA IGLESIA, docente responsable de la asignatura Investigación Operativa, solicita un Ayudante de Primera con dedicación Simple, para colaborar con los alumnos en el desarrollo de actividades prácticas de la cátedra.</w:t>
      </w:r>
    </w:p>
    <w:p w14:paraId="41315CC5"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Que, en la actualidad, la asignatura no cuenta con un auxiliar docente asignado.</w:t>
      </w:r>
    </w:p>
    <w:p w14:paraId="1DC0D0F4"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es necesaria la incorporación de un docente auxiliar para brindar apoyo al estudiantado en el desarrollo de las actividades prácticas de la asignatura. </w:t>
      </w:r>
    </w:p>
    <w:p w14:paraId="091CDCE3"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Que, por lo tanto, se deben arbitrar los medios para llamar a Selección de Aspirantes para cubrir un cargo de Ayudante de Primera interino con dedicación Simple en la asignatura Investigación Operativa.</w:t>
      </w:r>
    </w:p>
    <w:p w14:paraId="3352A571"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el </w:t>
      </w:r>
      <w:proofErr w:type="gramStart"/>
      <w:r w:rsidRPr="00640B2E">
        <w:rPr>
          <w:rFonts w:ascii="Century Gothic" w:eastAsia="Century Gothic" w:hAnsi="Century Gothic" w:cs="Century Gothic"/>
          <w:sz w:val="20"/>
        </w:rPr>
        <w:t>Director</w:t>
      </w:r>
      <w:proofErr w:type="gramEnd"/>
      <w:r w:rsidRPr="00640B2E">
        <w:rPr>
          <w:rFonts w:ascii="Century Gothic" w:eastAsia="Century Gothic" w:hAnsi="Century Gothic" w:cs="Century Gothic"/>
          <w:sz w:val="20"/>
        </w:rPr>
        <w:t xml:space="preserve"> del Departamento de Administración y Complementarias, Ing. Nicolás Ariel SCHPETTER, avala dicho llamado.</w:t>
      </w:r>
    </w:p>
    <w:p w14:paraId="04A1A3A4"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el llamado deberá ser decidido por el Consejo Directivo, según se especifica en las Resoluciones N.º </w:t>
      </w:r>
      <w:hyperlink r:id="rId35">
        <w:r w:rsidRPr="00640B2E">
          <w:rPr>
            <w:rFonts w:ascii="Century Gothic" w:eastAsia="Century Gothic" w:hAnsi="Century Gothic" w:cs="Century Gothic"/>
            <w:sz w:val="20"/>
          </w:rPr>
          <w:t>178/2003</w:t>
        </w:r>
      </w:hyperlink>
      <w:r w:rsidRPr="00640B2E">
        <w:rPr>
          <w:rFonts w:ascii="Century Gothic" w:eastAsia="Century Gothic" w:hAnsi="Century Gothic" w:cs="Century Gothic"/>
          <w:sz w:val="20"/>
        </w:rPr>
        <w:t xml:space="preserve"> (“Reglamento para la selección de aspirantes a cubrir cargos interinos”) y N.º </w:t>
      </w:r>
      <w:hyperlink r:id="rId36">
        <w:r w:rsidRPr="00640B2E">
          <w:rPr>
            <w:rFonts w:ascii="Century Gothic" w:eastAsia="Century Gothic" w:hAnsi="Century Gothic" w:cs="Century Gothic"/>
            <w:sz w:val="20"/>
          </w:rPr>
          <w:t>118/2020</w:t>
        </w:r>
      </w:hyperlink>
      <w:r w:rsidRPr="00640B2E">
        <w:rPr>
          <w:rFonts w:ascii="Century Gothic" w:eastAsia="Century Gothic" w:hAnsi="Century Gothic" w:cs="Century Gothic"/>
          <w:sz w:val="20"/>
        </w:rPr>
        <w:t xml:space="preserve"> (“Pautas complementarias excepcionales del reglamento de selección aspirantes”) del Consejo Superior.</w:t>
      </w:r>
    </w:p>
    <w:p w14:paraId="480F77E9"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Que de acuerdo a lo estipulado en la Resolución N.º </w:t>
      </w:r>
      <w:hyperlink r:id="rId37">
        <w:r w:rsidRPr="00640B2E">
          <w:rPr>
            <w:rFonts w:ascii="Century Gothic" w:eastAsia="Century Gothic" w:hAnsi="Century Gothic" w:cs="Century Gothic"/>
            <w:sz w:val="20"/>
          </w:rPr>
          <w:t xml:space="preserve"> 064/2021</w:t>
        </w:r>
      </w:hyperlink>
      <w:r w:rsidRPr="00640B2E">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 </w:t>
      </w:r>
    </w:p>
    <w:p w14:paraId="1477FB5E"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POR ELLO </w:t>
      </w:r>
    </w:p>
    <w:p w14:paraId="59F2F0D5"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LA COMISIÓN DE LEGISLACIÓN Y REGLAMENTO</w:t>
      </w:r>
    </w:p>
    <w:p w14:paraId="580DF13F" w14:textId="77777777" w:rsidR="0095567F" w:rsidRPr="00640B2E" w:rsidRDefault="0095567F" w:rsidP="000A3A2A">
      <w:pPr>
        <w:ind w:leftChars="1" w:left="2" w:firstLineChars="282" w:firstLine="564"/>
        <w:jc w:val="both"/>
        <w:rPr>
          <w:rFonts w:ascii="Century Gothic" w:eastAsia="Century Gothic" w:hAnsi="Century Gothic" w:cs="Century Gothic"/>
          <w:sz w:val="20"/>
        </w:rPr>
      </w:pPr>
      <w:r w:rsidRPr="00640B2E">
        <w:rPr>
          <w:rFonts w:ascii="Century Gothic" w:eastAsia="Century Gothic" w:hAnsi="Century Gothic" w:cs="Century Gothic"/>
          <w:sz w:val="20"/>
        </w:rPr>
        <w:t>DEL CONSEJO DIRECTIVO DE LA FACULTAD DE INGENIERÍA</w:t>
      </w:r>
    </w:p>
    <w:p w14:paraId="29ECDDDF" w14:textId="77777777" w:rsidR="0095567F" w:rsidRPr="00640B2E" w:rsidRDefault="0095567F" w:rsidP="000A3A2A">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b/>
      </w:r>
    </w:p>
    <w:p w14:paraId="7F0881A2" w14:textId="77777777" w:rsidR="0095567F" w:rsidRPr="00640B2E" w:rsidRDefault="0095567F" w:rsidP="000A3A2A">
      <w:pPr>
        <w:ind w:hanging="2"/>
        <w:jc w:val="center"/>
        <w:rPr>
          <w:rFonts w:ascii="Century Gothic" w:eastAsia="Century Gothic" w:hAnsi="Century Gothic" w:cs="Century Gothic"/>
          <w:sz w:val="20"/>
        </w:rPr>
      </w:pPr>
      <w:r w:rsidRPr="00640B2E">
        <w:rPr>
          <w:rFonts w:ascii="Century Gothic" w:eastAsia="Century Gothic" w:hAnsi="Century Gothic" w:cs="Century Gothic"/>
          <w:sz w:val="20"/>
        </w:rPr>
        <w:t>RECOMIENDA</w:t>
      </w:r>
    </w:p>
    <w:p w14:paraId="04622AF4" w14:textId="77777777" w:rsidR="0095567F" w:rsidRPr="00640B2E" w:rsidRDefault="0095567F">
      <w:pPr>
        <w:ind w:hanging="2"/>
        <w:jc w:val="both"/>
        <w:rPr>
          <w:rFonts w:ascii="Century Gothic" w:eastAsia="Century Gothic" w:hAnsi="Century Gothic" w:cs="Century Gothic"/>
          <w:sz w:val="20"/>
        </w:rPr>
      </w:pPr>
    </w:p>
    <w:p w14:paraId="451672EF" w14:textId="77777777" w:rsidR="0095567F" w:rsidRPr="00640B2E" w:rsidRDefault="0095567F">
      <w:pPr>
        <w:pBdr>
          <w:top w:val="nil"/>
          <w:left w:val="nil"/>
          <w:bottom w:val="nil"/>
          <w:right w:val="nil"/>
          <w:between w:val="nil"/>
        </w:pBd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ARTÍCULO 1º.- Llamar a inscripción para cubrir un cargo de Ayudante de Primera interino con dedicación Simple en la asignatura Investigación Operativa, según los requisitos solicitados, que se especifican a continuación, basándose en lo establecido por Resoluciones N.º 178/2003 y N.º 118/2020 del Consejo Superior, en los siguientes términos:</w:t>
      </w:r>
    </w:p>
    <w:p w14:paraId="09441FAE" w14:textId="77777777" w:rsidR="0095567F" w:rsidRPr="00640B2E" w:rsidRDefault="0095567F">
      <w:pPr>
        <w:ind w:hanging="2"/>
        <w:jc w:val="both"/>
        <w:rPr>
          <w:rFonts w:ascii="Century Gothic" w:eastAsia="Century Gothic" w:hAnsi="Century Gothic" w:cs="Century Gothic"/>
          <w:sz w:val="20"/>
        </w:rPr>
      </w:pPr>
    </w:p>
    <w:p w14:paraId="15801C6C" w14:textId="77777777" w:rsidR="0095567F" w:rsidRPr="00640B2E" w:rsidRDefault="0095567F">
      <w:pPr>
        <w:tabs>
          <w:tab w:val="left" w:pos="4395"/>
        </w:tabs>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Requisitos</w:t>
      </w:r>
    </w:p>
    <w:p w14:paraId="6ECF1646" w14:textId="77777777" w:rsidR="0095567F" w:rsidRPr="00640B2E" w:rsidRDefault="0095567F" w:rsidP="0095567F">
      <w:pPr>
        <w:numPr>
          <w:ilvl w:val="0"/>
          <w:numId w:val="223"/>
        </w:numPr>
        <w:tabs>
          <w:tab w:val="left" w:pos="360"/>
          <w:tab w:val="left" w:pos="426"/>
        </w:tabs>
        <w:suppressAutoHyphens/>
        <w:spacing w:line="1" w:lineRule="atLeast"/>
        <w:jc w:val="both"/>
        <w:textDirection w:val="btLr"/>
        <w:textAlignment w:val="top"/>
        <w:outlineLvl w:val="0"/>
        <w:rPr>
          <w:rFonts w:ascii="Century Gothic" w:eastAsia="Century Gothic" w:hAnsi="Century Gothic" w:cs="Century Gothic"/>
          <w:sz w:val="20"/>
        </w:rPr>
      </w:pPr>
      <w:r w:rsidRPr="00640B2E">
        <w:rPr>
          <w:rFonts w:ascii="Century Gothic" w:eastAsia="Century Gothic" w:hAnsi="Century Gothic" w:cs="Century Gothic"/>
          <w:sz w:val="20"/>
        </w:rPr>
        <w:t>Graduada/o universitario/a.</w:t>
      </w:r>
    </w:p>
    <w:p w14:paraId="199680BB" w14:textId="77777777" w:rsidR="0095567F" w:rsidRPr="00640B2E" w:rsidRDefault="0095567F" w:rsidP="0095567F">
      <w:pPr>
        <w:numPr>
          <w:ilvl w:val="0"/>
          <w:numId w:val="223"/>
        </w:numPr>
        <w:tabs>
          <w:tab w:val="left" w:pos="360"/>
          <w:tab w:val="left" w:pos="426"/>
        </w:tabs>
        <w:suppressAutoHyphens/>
        <w:spacing w:line="1" w:lineRule="atLeast"/>
        <w:jc w:val="both"/>
        <w:textDirection w:val="btLr"/>
        <w:textAlignment w:val="top"/>
        <w:outlineLvl w:val="0"/>
        <w:rPr>
          <w:rFonts w:ascii="Century Gothic" w:eastAsia="Century Gothic" w:hAnsi="Century Gothic" w:cs="Century Gothic"/>
          <w:sz w:val="20"/>
        </w:rPr>
      </w:pPr>
      <w:r w:rsidRPr="00640B2E">
        <w:rPr>
          <w:rFonts w:ascii="Century Gothic" w:eastAsia="Century Gothic" w:hAnsi="Century Gothic" w:cs="Century Gothic"/>
          <w:sz w:val="20"/>
        </w:rPr>
        <w:t>Poseer un título de Ingeniera/o Industrial / Electromecánico o similar.</w:t>
      </w:r>
    </w:p>
    <w:p w14:paraId="3DD53ECE" w14:textId="77777777" w:rsidR="0095567F" w:rsidRPr="00640B2E" w:rsidRDefault="0095567F" w:rsidP="0095567F">
      <w:pPr>
        <w:numPr>
          <w:ilvl w:val="0"/>
          <w:numId w:val="223"/>
        </w:numPr>
        <w:tabs>
          <w:tab w:val="left" w:pos="360"/>
          <w:tab w:val="left" w:pos="426"/>
        </w:tabs>
        <w:suppressAutoHyphens/>
        <w:spacing w:line="1" w:lineRule="atLeast"/>
        <w:jc w:val="both"/>
        <w:textDirection w:val="btLr"/>
        <w:textAlignment w:val="top"/>
        <w:outlineLvl w:val="0"/>
        <w:rPr>
          <w:rFonts w:ascii="Century Gothic" w:eastAsia="Century Gothic" w:hAnsi="Century Gothic" w:cs="Century Gothic"/>
          <w:sz w:val="20"/>
        </w:rPr>
      </w:pPr>
      <w:r w:rsidRPr="00640B2E">
        <w:rPr>
          <w:rFonts w:ascii="Century Gothic" w:eastAsia="Century Gothic" w:hAnsi="Century Gothic" w:cs="Century Gothic"/>
          <w:sz w:val="20"/>
        </w:rPr>
        <w:t>Experiencia en docencia universitaria. No excluyente.</w:t>
      </w:r>
    </w:p>
    <w:p w14:paraId="38D73981" w14:textId="77777777" w:rsidR="0095567F" w:rsidRPr="00640B2E" w:rsidRDefault="0095567F" w:rsidP="0095567F">
      <w:pPr>
        <w:numPr>
          <w:ilvl w:val="0"/>
          <w:numId w:val="223"/>
        </w:numPr>
        <w:tabs>
          <w:tab w:val="left" w:pos="360"/>
          <w:tab w:val="left" w:pos="426"/>
        </w:tabs>
        <w:suppressAutoHyphens/>
        <w:spacing w:line="1" w:lineRule="atLeast"/>
        <w:jc w:val="both"/>
        <w:textDirection w:val="btLr"/>
        <w:textAlignment w:val="top"/>
        <w:outlineLvl w:val="0"/>
        <w:rPr>
          <w:rFonts w:ascii="Century Gothic" w:eastAsia="Century Gothic" w:hAnsi="Century Gothic" w:cs="Century Gothic"/>
          <w:sz w:val="20"/>
        </w:rPr>
      </w:pPr>
      <w:r w:rsidRPr="00640B2E">
        <w:rPr>
          <w:rFonts w:ascii="Century Gothic" w:eastAsia="Century Gothic" w:hAnsi="Century Gothic" w:cs="Century Gothic"/>
          <w:sz w:val="20"/>
        </w:rPr>
        <w:t>No poseer un cargo de profesor/a regular o interino en la Facultad de Ingeniería con una antigüedad superior a un (1) año.</w:t>
      </w:r>
    </w:p>
    <w:p w14:paraId="33C5ED72" w14:textId="77777777" w:rsidR="0095567F" w:rsidRPr="00640B2E" w:rsidRDefault="0095567F">
      <w:pPr>
        <w:tabs>
          <w:tab w:val="left" w:pos="4395"/>
        </w:tabs>
        <w:ind w:hanging="2"/>
        <w:jc w:val="both"/>
        <w:rPr>
          <w:rFonts w:ascii="Century Gothic" w:eastAsia="Century Gothic" w:hAnsi="Century Gothic" w:cs="Century Gothic"/>
          <w:sz w:val="20"/>
          <w:highlight w:val="yellow"/>
        </w:rPr>
      </w:pPr>
    </w:p>
    <w:p w14:paraId="4B32F140" w14:textId="77777777" w:rsidR="0095567F" w:rsidRPr="00640B2E" w:rsidRDefault="0095567F">
      <w:pPr>
        <w:tabs>
          <w:tab w:val="left" w:pos="4111"/>
          <w:tab w:val="left" w:pos="4678"/>
        </w:tabs>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Día y Hora de Apertura de Inscripción:</w:t>
      </w:r>
      <w:r w:rsidRPr="00640B2E">
        <w:rPr>
          <w:rFonts w:ascii="Century Gothic" w:eastAsia="Century Gothic" w:hAnsi="Century Gothic" w:cs="Century Gothic"/>
          <w:sz w:val="20"/>
        </w:rPr>
        <w:tab/>
      </w:r>
      <w:r w:rsidRPr="00640B2E">
        <w:rPr>
          <w:rFonts w:ascii="Century Gothic" w:eastAsia="Century Gothic" w:hAnsi="Century Gothic" w:cs="Century Gothic"/>
          <w:sz w:val="20"/>
        </w:rPr>
        <w:tab/>
      </w:r>
    </w:p>
    <w:p w14:paraId="7C5DFEFC" w14:textId="77777777" w:rsidR="0095567F" w:rsidRPr="00640B2E" w:rsidRDefault="0095567F">
      <w:pPr>
        <w:tabs>
          <w:tab w:val="left" w:pos="4111"/>
          <w:tab w:val="left" w:pos="4678"/>
        </w:tabs>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Día y Hora de Cierre de Inscripción:</w:t>
      </w:r>
      <w:r w:rsidRPr="00640B2E">
        <w:rPr>
          <w:rFonts w:ascii="Century Gothic" w:eastAsia="Century Gothic" w:hAnsi="Century Gothic" w:cs="Century Gothic"/>
          <w:sz w:val="20"/>
        </w:rPr>
        <w:tab/>
      </w:r>
      <w:r w:rsidRPr="00640B2E">
        <w:rPr>
          <w:rFonts w:ascii="Century Gothic" w:eastAsia="Century Gothic" w:hAnsi="Century Gothic" w:cs="Century Gothic"/>
          <w:sz w:val="20"/>
        </w:rPr>
        <w:tab/>
      </w:r>
    </w:p>
    <w:p w14:paraId="3D0C087A" w14:textId="77777777" w:rsidR="0095567F" w:rsidRPr="00640B2E" w:rsidRDefault="0095567F">
      <w:pPr>
        <w:pBdr>
          <w:top w:val="nil"/>
          <w:left w:val="nil"/>
          <w:bottom w:val="nil"/>
          <w:right w:val="nil"/>
          <w:between w:val="nil"/>
        </w:pBdr>
        <w:ind w:hanging="2"/>
        <w:rPr>
          <w:color w:val="000000"/>
          <w:sz w:val="20"/>
        </w:rPr>
      </w:pPr>
    </w:p>
    <w:p w14:paraId="11ADFEC6" w14:textId="77777777" w:rsidR="0095567F" w:rsidRPr="00640B2E" w:rsidRDefault="0095567F">
      <w:pPr>
        <w:pBdr>
          <w:top w:val="nil"/>
          <w:left w:val="nil"/>
          <w:bottom w:val="nil"/>
          <w:right w:val="nil"/>
          <w:between w:val="nil"/>
        </w:pBdr>
        <w:ind w:hanging="2"/>
        <w:rPr>
          <w:rFonts w:ascii="Century Gothic" w:eastAsia="Century Gothic" w:hAnsi="Century Gothic" w:cs="Century Gothic"/>
          <w:color w:val="000000"/>
          <w:sz w:val="20"/>
        </w:rPr>
      </w:pPr>
      <w:r w:rsidRPr="00640B2E">
        <w:rPr>
          <w:rFonts w:ascii="Century Gothic" w:eastAsia="Century Gothic" w:hAnsi="Century Gothic" w:cs="Century Gothic"/>
          <w:color w:val="000000"/>
          <w:sz w:val="20"/>
        </w:rPr>
        <w:t>ARTÍCULO 2º.- El Comité de Selección estará integrado por:</w:t>
      </w:r>
    </w:p>
    <w:p w14:paraId="5B13AC39"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1º Miembro Titular: Ing. Ramiro Adrián DE LA IGLESIA – DNI 34.053.632</w:t>
      </w:r>
    </w:p>
    <w:p w14:paraId="1CC2ECB0"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 xml:space="preserve">2º Miembro Titular: Ing. María Juliana DIELSCHNEIDER DEL BONO – DNI 35.157.478 </w:t>
      </w:r>
    </w:p>
    <w:p w14:paraId="7CFED794"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3º Miembro Titular: Ing. Ing. Amira NICOLÁS – DNI 38.295.555</w:t>
      </w:r>
    </w:p>
    <w:p w14:paraId="57A13915" w14:textId="77777777" w:rsidR="0095567F" w:rsidRPr="00640B2E" w:rsidRDefault="0095567F">
      <w:pPr>
        <w:ind w:hanging="2"/>
        <w:jc w:val="both"/>
        <w:rPr>
          <w:rFonts w:ascii="Century Gothic" w:eastAsia="Century Gothic" w:hAnsi="Century Gothic" w:cs="Century Gothic"/>
          <w:sz w:val="20"/>
        </w:rPr>
      </w:pPr>
    </w:p>
    <w:p w14:paraId="5F17BF42"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lastRenderedPageBreak/>
        <w:t>1º Miembro Suplente: Ing. Federico Javier de CELIS – DNI 28.850.128</w:t>
      </w:r>
    </w:p>
    <w:p w14:paraId="2D111EA5"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2º Miembro Suplente: Ing. Gonzalo HIERRO – DNI 29.649.129</w:t>
      </w:r>
    </w:p>
    <w:p w14:paraId="04D1675A"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3º Miembro Suplente: Ing. Silvia Raquel ARAGÓN - DNI -25.526.587</w:t>
      </w:r>
    </w:p>
    <w:p w14:paraId="70769F24" w14:textId="77777777" w:rsidR="0095567F" w:rsidRPr="00640B2E" w:rsidRDefault="0095567F">
      <w:pPr>
        <w:ind w:hanging="2"/>
        <w:jc w:val="both"/>
        <w:rPr>
          <w:rFonts w:ascii="Century Gothic" w:eastAsia="Century Gothic" w:hAnsi="Century Gothic" w:cs="Century Gothic"/>
          <w:sz w:val="20"/>
        </w:rPr>
      </w:pPr>
    </w:p>
    <w:p w14:paraId="11C411CE"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ARTÍCULO 3º.- Los representantes de los claustros serán:</w:t>
      </w:r>
    </w:p>
    <w:p w14:paraId="29EBCAB4"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Por el claustro Docente: Ing. Mariel Olga BERRUETE – DNI 14.295.532</w:t>
      </w:r>
    </w:p>
    <w:p w14:paraId="55CC1E13" w14:textId="77777777" w:rsidR="0095567F" w:rsidRPr="00640B2E" w:rsidRDefault="0095567F">
      <w:pPr>
        <w:ind w:hanging="2"/>
        <w:jc w:val="both"/>
        <w:rPr>
          <w:rFonts w:ascii="Century Gothic" w:eastAsia="Century Gothic" w:hAnsi="Century Gothic" w:cs="Century Gothic"/>
          <w:color w:val="333333"/>
          <w:sz w:val="20"/>
        </w:rPr>
      </w:pPr>
      <w:r w:rsidRPr="00640B2E">
        <w:rPr>
          <w:rFonts w:ascii="Century Gothic" w:eastAsia="Century Gothic" w:hAnsi="Century Gothic" w:cs="Century Gothic"/>
          <w:sz w:val="20"/>
        </w:rPr>
        <w:t xml:space="preserve">Por el claustro Graduados: Ing. José Nicolás JUAREZ - </w:t>
      </w:r>
      <w:proofErr w:type="gramStart"/>
      <w:r w:rsidRPr="00640B2E">
        <w:rPr>
          <w:rFonts w:ascii="Century Gothic" w:eastAsia="Century Gothic" w:hAnsi="Century Gothic" w:cs="Century Gothic"/>
          <w:sz w:val="20"/>
        </w:rPr>
        <w:t>DNI  38.038.786</w:t>
      </w:r>
      <w:proofErr w:type="gramEnd"/>
    </w:p>
    <w:p w14:paraId="12AAB212" w14:textId="77777777" w:rsidR="0095567F" w:rsidRPr="00640B2E" w:rsidRDefault="0095567F">
      <w:pPr>
        <w:ind w:hanging="2"/>
        <w:jc w:val="both"/>
        <w:rPr>
          <w:rFonts w:ascii="Century Gothic" w:eastAsia="Century Gothic" w:hAnsi="Century Gothic" w:cs="Century Gothic"/>
          <w:sz w:val="20"/>
        </w:rPr>
      </w:pPr>
      <w:r w:rsidRPr="00640B2E">
        <w:rPr>
          <w:rFonts w:ascii="Century Gothic" w:eastAsia="Century Gothic" w:hAnsi="Century Gothic" w:cs="Century Gothic"/>
          <w:sz w:val="20"/>
        </w:rPr>
        <w:t>Por el claustro Estudiantes: Joana Karen LÓPEZ - DNI 41.591.016</w:t>
      </w:r>
    </w:p>
    <w:p w14:paraId="397E16FC" w14:textId="77777777" w:rsidR="0095567F" w:rsidRPr="00640B2E" w:rsidRDefault="0095567F">
      <w:pPr>
        <w:pBdr>
          <w:top w:val="nil"/>
          <w:left w:val="nil"/>
          <w:bottom w:val="nil"/>
          <w:right w:val="nil"/>
          <w:between w:val="nil"/>
        </w:pBdr>
        <w:ind w:hanging="2"/>
        <w:rPr>
          <w:color w:val="000000"/>
          <w:sz w:val="20"/>
          <w:highlight w:val="yellow"/>
        </w:rPr>
      </w:pPr>
    </w:p>
    <w:p w14:paraId="35448F19" w14:textId="77777777" w:rsidR="0095567F" w:rsidRPr="00640B2E" w:rsidRDefault="0095567F" w:rsidP="000A3A2A">
      <w:pPr>
        <w:pStyle w:val="Normal3"/>
        <w:ind w:left="0"/>
        <w:rPr>
          <w:highlight w:val="yellow"/>
          <w:lang w:eastAsia="es-ES"/>
        </w:rPr>
      </w:pPr>
    </w:p>
    <w:p w14:paraId="22328BD9" w14:textId="77777777" w:rsidR="0095567F" w:rsidRPr="00640B2E" w:rsidRDefault="0095567F" w:rsidP="000A3A2A">
      <w:pPr>
        <w:pBdr>
          <w:top w:val="nil"/>
          <w:left w:val="nil"/>
          <w:bottom w:val="nil"/>
          <w:right w:val="nil"/>
          <w:between w:val="nil"/>
        </w:pBdr>
        <w:ind w:hanging="2"/>
        <w:jc w:val="both"/>
        <w:rPr>
          <w:rFonts w:ascii="Century Gothic" w:eastAsia="Century Gothic" w:hAnsi="Century Gothic" w:cs="Century Gothic"/>
          <w:color w:val="000000"/>
          <w:sz w:val="20"/>
          <w:lang w:val="es-AR"/>
        </w:rPr>
      </w:pPr>
      <w:r w:rsidRPr="00640B2E">
        <w:rPr>
          <w:rFonts w:ascii="Century Gothic" w:eastAsia="Century Gothic" w:hAnsi="Century Gothic" w:cs="Century Gothic"/>
          <w:color w:val="000000"/>
          <w:sz w:val="20"/>
        </w:rPr>
        <w:t xml:space="preserve">ARTÍCULO 4º.- </w:t>
      </w:r>
      <w:r w:rsidRPr="00640B2E">
        <w:rPr>
          <w:rFonts w:ascii="Century Gothic" w:eastAsia="Century Gothic" w:hAnsi="Century Gothic" w:cs="Century Gothic"/>
          <w:color w:val="000000"/>
          <w:sz w:val="20"/>
          <w:lang w:val="es-AR"/>
        </w:rPr>
        <w:t xml:space="preserve">De </w:t>
      </w:r>
      <w:proofErr w:type="gramStart"/>
      <w:r w:rsidRPr="00640B2E">
        <w:rPr>
          <w:rFonts w:ascii="Century Gothic" w:eastAsia="Century Gothic" w:hAnsi="Century Gothic" w:cs="Century Gothic"/>
          <w:color w:val="000000"/>
          <w:sz w:val="20"/>
          <w:lang w:val="es-AR"/>
        </w:rPr>
        <w:t>forma.-</w:t>
      </w:r>
      <w:proofErr w:type="gramEnd"/>
    </w:p>
    <w:p w14:paraId="082BCE8A" w14:textId="77777777" w:rsidR="0095567F" w:rsidRPr="00640B2E" w:rsidRDefault="0095567F" w:rsidP="000A3A2A">
      <w:pPr>
        <w:pBdr>
          <w:top w:val="nil"/>
          <w:left w:val="nil"/>
          <w:bottom w:val="nil"/>
          <w:right w:val="nil"/>
          <w:between w:val="nil"/>
        </w:pBdr>
        <w:ind w:hanging="2"/>
        <w:jc w:val="both"/>
        <w:rPr>
          <w:rFonts w:ascii="Century Gothic" w:eastAsia="Century Gothic" w:hAnsi="Century Gothic" w:cs="Century Gothic"/>
          <w:color w:val="000000"/>
          <w:sz w:val="20"/>
          <w:lang w:val="es-AR"/>
        </w:rPr>
      </w:pPr>
    </w:p>
    <w:p w14:paraId="139F3B48" w14:textId="77777777" w:rsidR="0095567F" w:rsidRPr="00640B2E" w:rsidRDefault="0095567F" w:rsidP="000A3A2A">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KOVAC F.</w:t>
      </w:r>
    </w:p>
    <w:p w14:paraId="5EB20701" w14:textId="77777777" w:rsidR="0095567F" w:rsidRPr="00640B2E" w:rsidRDefault="0095567F" w:rsidP="000A3A2A">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PAPA, M.</w:t>
      </w:r>
    </w:p>
    <w:p w14:paraId="6EC3A700" w14:textId="77777777" w:rsidR="0095567F" w:rsidRPr="00640B2E" w:rsidRDefault="0095567F" w:rsidP="000A3A2A">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MASSOLO, A.</w:t>
      </w:r>
    </w:p>
    <w:p w14:paraId="62EA8B95" w14:textId="77777777" w:rsidR="0095567F" w:rsidRPr="00640B2E" w:rsidRDefault="0095567F" w:rsidP="000A3A2A">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RIBEIRO, M.</w:t>
      </w:r>
    </w:p>
    <w:p w14:paraId="5AF9B236" w14:textId="77777777" w:rsidR="0095567F" w:rsidRPr="00640B2E" w:rsidRDefault="0095567F" w:rsidP="000A3A2A">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640B2E">
        <w:rPr>
          <w:rFonts w:ascii="Century Gothic" w:eastAsia="Century Gothic" w:hAnsi="Century Gothic" w:cs="Century Gothic"/>
          <w:bCs/>
          <w:color w:val="000000"/>
          <w:sz w:val="20"/>
          <w:lang w:val="es-AR"/>
        </w:rPr>
        <w:t>VALINOTTI, J.</w:t>
      </w:r>
    </w:p>
    <w:p w14:paraId="3836AEB7" w14:textId="77777777" w:rsidR="0095567F" w:rsidRPr="00640B2E" w:rsidRDefault="0095567F">
      <w:pPr>
        <w:ind w:hanging="2"/>
        <w:jc w:val="both"/>
        <w:rPr>
          <w:rFonts w:ascii="Century Gothic" w:eastAsia="Century Gothic" w:hAnsi="Century Gothic" w:cs="Century Gothic"/>
          <w:sz w:val="20"/>
        </w:rPr>
      </w:pPr>
    </w:p>
    <w:p w14:paraId="24D967F1" w14:textId="77777777" w:rsidR="0095567F" w:rsidRDefault="0095567F">
      <w:pPr>
        <w:ind w:hanging="2"/>
        <w:jc w:val="both"/>
        <w:rPr>
          <w:rFonts w:ascii="Century Gothic" w:eastAsia="Century Gothic" w:hAnsi="Century Gothic" w:cs="Century Gothic"/>
        </w:rPr>
      </w:pPr>
    </w:p>
    <w:p w14:paraId="43754AA3"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05BD3100" w14:textId="77777777" w:rsidR="0095567F" w:rsidRPr="001620F3" w:rsidRDefault="0095567F" w:rsidP="001620F3">
      <w:pPr>
        <w:jc w:val="both"/>
        <w:rPr>
          <w:rFonts w:ascii="Century Gothic" w:eastAsia="Century Gothic" w:hAnsi="Century Gothic" w:cs="Century Gothic"/>
          <w:sz w:val="20"/>
          <w:highlight w:val="yellow"/>
        </w:rPr>
      </w:pPr>
      <w:r w:rsidRPr="001620F3">
        <w:rPr>
          <w:rFonts w:ascii="Century Gothic" w:eastAsia="Century Gothic" w:hAnsi="Century Gothic" w:cs="Century Gothic"/>
          <w:b/>
          <w:sz w:val="20"/>
          <w:highlight w:val="yellow"/>
        </w:rPr>
        <w:lastRenderedPageBreak/>
        <w:t xml:space="preserve">4.7. </w:t>
      </w:r>
      <w:r w:rsidRPr="001620F3">
        <w:rPr>
          <w:rFonts w:ascii="Century Gothic" w:eastAsia="Century Gothic" w:hAnsi="Century Gothic" w:cs="Century Gothic"/>
          <w:sz w:val="20"/>
          <w:highlight w:val="yellow"/>
        </w:rPr>
        <w:t xml:space="preserve">Despacho N.º 125, recomienda llamar a inscripción para cubrir un cargo de Ayudante de Primera con dedicación Simple para la asignatura Organización Industrial según los requisitos solicitados, basándose en lo establecido por Resolución N.º 004/2011 del Consejo Superior. </w:t>
      </w:r>
    </w:p>
    <w:p w14:paraId="460D820D" w14:textId="77777777" w:rsidR="0095567F" w:rsidRDefault="0095567F">
      <w:pPr>
        <w:rPr>
          <w:rFonts w:ascii="Century Gothic" w:eastAsia="Century Gothic" w:hAnsi="Century Gothic" w:cs="Century Gothic"/>
          <w:b/>
          <w:sz w:val="20"/>
          <w:highlight w:val="yellow"/>
        </w:rPr>
      </w:pPr>
    </w:p>
    <w:p w14:paraId="0F42F748" w14:textId="77777777" w:rsidR="0095567F" w:rsidRPr="00AA5CC4" w:rsidRDefault="0095567F" w:rsidP="00AA5CC4">
      <w:pPr>
        <w:ind w:hanging="2"/>
        <w:jc w:val="center"/>
        <w:rPr>
          <w:rFonts w:ascii="Century Gothic" w:eastAsia="Century Gothic" w:hAnsi="Century Gothic" w:cs="Century Gothic"/>
          <w:sz w:val="20"/>
        </w:rPr>
      </w:pPr>
      <w:r w:rsidRPr="00AA5CC4">
        <w:rPr>
          <w:rFonts w:ascii="Century Gothic" w:eastAsia="Century Gothic" w:hAnsi="Century Gothic" w:cs="Century Gothic"/>
          <w:sz w:val="20"/>
        </w:rPr>
        <w:t>COMISIÓN DE LEGISLACIÓN Y REGLAMENTO</w:t>
      </w:r>
    </w:p>
    <w:p w14:paraId="17152E5F" w14:textId="77777777" w:rsidR="0095567F" w:rsidRPr="00AA5CC4" w:rsidRDefault="0095567F" w:rsidP="00AA5CC4">
      <w:pPr>
        <w:ind w:hanging="2"/>
        <w:jc w:val="center"/>
        <w:rPr>
          <w:rFonts w:ascii="Century Gothic" w:eastAsia="Century Gothic" w:hAnsi="Century Gothic" w:cs="Century Gothic"/>
          <w:sz w:val="20"/>
        </w:rPr>
      </w:pPr>
    </w:p>
    <w:p w14:paraId="22A0A23E" w14:textId="77777777" w:rsidR="0095567F" w:rsidRPr="00AA5CC4" w:rsidRDefault="0095567F" w:rsidP="00AA5CC4">
      <w:pPr>
        <w:ind w:hanging="2"/>
        <w:jc w:val="center"/>
        <w:rPr>
          <w:rFonts w:ascii="Century Gothic" w:eastAsia="Century Gothic" w:hAnsi="Century Gothic" w:cs="Century Gothic"/>
          <w:sz w:val="20"/>
        </w:rPr>
      </w:pPr>
      <w:r w:rsidRPr="00AA5CC4">
        <w:rPr>
          <w:rFonts w:ascii="Century Gothic" w:eastAsia="Century Gothic" w:hAnsi="Century Gothic" w:cs="Century Gothic"/>
          <w:sz w:val="20"/>
        </w:rPr>
        <w:t>DESPACHO N.º 12</w:t>
      </w:r>
      <w:r>
        <w:rPr>
          <w:rFonts w:ascii="Century Gothic" w:eastAsia="Century Gothic" w:hAnsi="Century Gothic" w:cs="Century Gothic"/>
          <w:sz w:val="20"/>
        </w:rPr>
        <w:t>5</w:t>
      </w:r>
    </w:p>
    <w:p w14:paraId="077CF30D" w14:textId="77777777" w:rsidR="0095567F" w:rsidRDefault="0095567F" w:rsidP="00AA5CC4">
      <w:pPr>
        <w:ind w:hanging="2"/>
        <w:jc w:val="right"/>
        <w:rPr>
          <w:rFonts w:ascii="Century Gothic" w:eastAsia="Century Gothic" w:hAnsi="Century Gothic" w:cs="Century Gothic"/>
          <w:sz w:val="20"/>
        </w:rPr>
      </w:pPr>
      <w:r w:rsidRPr="00AA5CC4">
        <w:rPr>
          <w:rFonts w:ascii="Century Gothic" w:eastAsia="Century Gothic" w:hAnsi="Century Gothic" w:cs="Century Gothic"/>
          <w:sz w:val="20"/>
        </w:rPr>
        <w:t>GENERAL PICO, 11 de diciembre de 2024</w:t>
      </w:r>
    </w:p>
    <w:p w14:paraId="5F84FAFC" w14:textId="77777777" w:rsidR="0095567F" w:rsidRPr="00AA5CC4" w:rsidRDefault="0095567F" w:rsidP="00AA5CC4">
      <w:pPr>
        <w:ind w:hanging="2"/>
        <w:jc w:val="right"/>
        <w:rPr>
          <w:rFonts w:ascii="Century Gothic" w:eastAsia="Century Gothic" w:hAnsi="Century Gothic" w:cs="Century Gothic"/>
          <w:sz w:val="20"/>
        </w:rPr>
      </w:pPr>
    </w:p>
    <w:p w14:paraId="0B9D7768"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VISTO:</w:t>
      </w:r>
    </w:p>
    <w:p w14:paraId="32FA8CCD" w14:textId="641C0EC0"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El Expediente FI 385/2024 relacionado con el “llamado para cubrir un cargo de Ayudante de Primera interino con dedicación Simple para la asignatura </w:t>
      </w:r>
      <w:r>
        <w:rPr>
          <w:rFonts w:ascii="Century Gothic" w:eastAsia="Century Gothic" w:hAnsi="Century Gothic" w:cs="Century Gothic"/>
          <w:color w:val="000000"/>
          <w:sz w:val="20"/>
          <w:highlight w:val="white"/>
        </w:rPr>
        <w:t>Organización Industrial”</w:t>
      </w:r>
      <w:r>
        <w:rPr>
          <w:rFonts w:ascii="Century Gothic" w:eastAsia="Century Gothic" w:hAnsi="Century Gothic" w:cs="Century Gothic"/>
          <w:color w:val="000000"/>
          <w:sz w:val="20"/>
        </w:rPr>
        <w:t>, y</w:t>
      </w:r>
    </w:p>
    <w:p w14:paraId="50F85AE8" w14:textId="77777777" w:rsidR="0095567F" w:rsidRDefault="0095567F">
      <w:pPr>
        <w:ind w:hanging="2"/>
        <w:jc w:val="both"/>
        <w:rPr>
          <w:rFonts w:ascii="Century Gothic" w:eastAsia="Century Gothic" w:hAnsi="Century Gothic" w:cs="Century Gothic"/>
          <w:sz w:val="20"/>
        </w:rPr>
      </w:pPr>
    </w:p>
    <w:p w14:paraId="62C4463A"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1EC71802" w14:textId="77777777" w:rsidR="0095567F" w:rsidRDefault="0095567F" w:rsidP="00F8255F">
      <w:pPr>
        <w:ind w:left="-2" w:firstLineChars="283" w:firstLine="566"/>
        <w:jc w:val="both"/>
        <w:rPr>
          <w:rFonts w:ascii="Century Gothic" w:eastAsia="Century Gothic" w:hAnsi="Century Gothic" w:cs="Century Gothic"/>
          <w:sz w:val="20"/>
        </w:rPr>
      </w:pPr>
      <w:proofErr w:type="gramStart"/>
      <w:r>
        <w:rPr>
          <w:rFonts w:ascii="Century Gothic" w:eastAsia="Century Gothic" w:hAnsi="Century Gothic" w:cs="Century Gothic"/>
          <w:sz w:val="20"/>
        </w:rPr>
        <w:t>Que</w:t>
      </w:r>
      <w:proofErr w:type="gramEnd"/>
      <w:r>
        <w:rPr>
          <w:rFonts w:ascii="Century Gothic" w:eastAsia="Century Gothic" w:hAnsi="Century Gothic" w:cs="Century Gothic"/>
          <w:sz w:val="20"/>
        </w:rPr>
        <w:t xml:space="preserve"> en la Planilla de Evaluación y Solicitud de Auxiliares Docentes Interinos, que se envía anualmente, el Ing. Hernán Juan Domingo PRIETO solicita un Auxiliar docente para la asignatura Organización Industrial.</w:t>
      </w:r>
    </w:p>
    <w:p w14:paraId="56F0BEA5"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desde febrero de 2024, la asignatura carece de un auxiliar docente asignado.</w:t>
      </w:r>
    </w:p>
    <w:p w14:paraId="6CCEA970" w14:textId="77777777" w:rsidR="0095567F" w:rsidRDefault="0095567F" w:rsidP="00F8255F">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 xml:space="preserve">Que la mencionada asignatura </w:t>
      </w:r>
      <w:r>
        <w:rPr>
          <w:rFonts w:ascii="Century Gothic" w:eastAsia="Century Gothic" w:hAnsi="Century Gothic" w:cs="Century Gothic"/>
          <w:color w:val="000000"/>
          <w:sz w:val="20"/>
        </w:rPr>
        <w:t xml:space="preserve">se dicta durante el </w:t>
      </w:r>
      <w:r>
        <w:rPr>
          <w:rFonts w:ascii="Century Gothic" w:eastAsia="Century Gothic" w:hAnsi="Century Gothic" w:cs="Century Gothic"/>
          <w:sz w:val="20"/>
        </w:rPr>
        <w:t>primer</w:t>
      </w:r>
      <w:r>
        <w:rPr>
          <w:rFonts w:ascii="Century Gothic" w:eastAsia="Century Gothic" w:hAnsi="Century Gothic" w:cs="Century Gothic"/>
          <w:color w:val="000000"/>
          <w:sz w:val="20"/>
        </w:rPr>
        <w:t xml:space="preserve"> semestre.</w:t>
      </w:r>
    </w:p>
    <w:p w14:paraId="4F47244C"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es necesaria la incorporación de un docente auxiliar para colaborar en dicha cátedra. </w:t>
      </w:r>
    </w:p>
    <w:p w14:paraId="77486620"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por lo tanto, se deben arbitrar los medios para llamar a Selección de Aspirantes para cubrir un cargo de Ayudante de Primera interino con dedicación Simple en la asignatura Organización Industrial.</w:t>
      </w:r>
    </w:p>
    <w:p w14:paraId="2F82D6C2"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llamado deberá ser decidido por el Consejo Directivo, según se especifica en las Resoluciones N.º</w:t>
      </w:r>
      <w:hyperlink r:id="rId38">
        <w:r>
          <w:rPr>
            <w:rFonts w:ascii="Century Gothic" w:eastAsia="Century Gothic" w:hAnsi="Century Gothic" w:cs="Century Gothic"/>
            <w:color w:val="0000FF"/>
            <w:sz w:val="20"/>
            <w:u w:val="single"/>
          </w:rPr>
          <w:t xml:space="preserve"> 178/2003</w:t>
        </w:r>
      </w:hyperlink>
      <w:r>
        <w:rPr>
          <w:rFonts w:ascii="Century Gothic" w:eastAsia="Century Gothic" w:hAnsi="Century Gothic" w:cs="Century Gothic"/>
          <w:sz w:val="20"/>
        </w:rPr>
        <w:t xml:space="preserve"> y N.º </w:t>
      </w:r>
      <w:hyperlink r:id="rId39">
        <w:r>
          <w:rPr>
            <w:rFonts w:ascii="Century Gothic" w:eastAsia="Century Gothic" w:hAnsi="Century Gothic" w:cs="Century Gothic"/>
            <w:color w:val="0000FF"/>
            <w:sz w:val="20"/>
            <w:u w:val="single"/>
          </w:rPr>
          <w:t>118/2020</w:t>
        </w:r>
      </w:hyperlink>
      <w:r>
        <w:rPr>
          <w:rFonts w:ascii="Century Gothic" w:eastAsia="Century Gothic" w:hAnsi="Century Gothic" w:cs="Century Gothic"/>
          <w:sz w:val="20"/>
        </w:rPr>
        <w:t xml:space="preserve"> del Consejo Superior.</w:t>
      </w:r>
    </w:p>
    <w:p w14:paraId="49759124"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w:t>
      </w:r>
      <w:proofErr w:type="gramStart"/>
      <w:r>
        <w:rPr>
          <w:rFonts w:ascii="Century Gothic" w:eastAsia="Century Gothic" w:hAnsi="Century Gothic" w:cs="Century Gothic"/>
          <w:sz w:val="20"/>
        </w:rPr>
        <w:t>Director</w:t>
      </w:r>
      <w:proofErr w:type="gramEnd"/>
      <w:r>
        <w:rPr>
          <w:rFonts w:ascii="Century Gothic" w:eastAsia="Century Gothic" w:hAnsi="Century Gothic" w:cs="Century Gothic"/>
          <w:sz w:val="20"/>
        </w:rPr>
        <w:t xml:space="preserve"> del Departamento de Administración y Complementarias, Ing. Nicolás Ariel SCHPETTER, avala dicho llamado.</w:t>
      </w:r>
    </w:p>
    <w:p w14:paraId="3E4DE28D"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de acuerdo a lo estipulado en la Resolución N.º </w:t>
      </w:r>
      <w:hyperlink r:id="rId40">
        <w:r>
          <w:rPr>
            <w:rFonts w:ascii="Century Gothic" w:eastAsia="Century Gothic" w:hAnsi="Century Gothic" w:cs="Century Gothic"/>
            <w:color w:val="0000FF"/>
            <w:sz w:val="20"/>
            <w:u w:val="single"/>
          </w:rPr>
          <w:t>064/2021</w:t>
        </w:r>
      </w:hyperlink>
      <w:r>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w:t>
      </w:r>
    </w:p>
    <w:p w14:paraId="4CF91835" w14:textId="77777777" w:rsidR="0095567F" w:rsidRPr="00AA5CC4" w:rsidRDefault="0095567F" w:rsidP="00F8255F">
      <w:pPr>
        <w:ind w:left="-2" w:firstLineChars="283" w:firstLine="566"/>
        <w:rPr>
          <w:rFonts w:ascii="Century Gothic" w:eastAsia="Century Gothic" w:hAnsi="Century Gothic" w:cs="Century Gothic"/>
          <w:sz w:val="20"/>
        </w:rPr>
      </w:pPr>
      <w:r w:rsidRPr="00AA5CC4">
        <w:rPr>
          <w:rFonts w:ascii="Century Gothic" w:eastAsia="Century Gothic" w:hAnsi="Century Gothic" w:cs="Century Gothic"/>
          <w:sz w:val="20"/>
        </w:rPr>
        <w:t xml:space="preserve">POR ELLO </w:t>
      </w:r>
    </w:p>
    <w:p w14:paraId="0B22930E" w14:textId="77777777" w:rsidR="0095567F" w:rsidRPr="00AA5CC4" w:rsidRDefault="0095567F" w:rsidP="00F8255F">
      <w:pPr>
        <w:ind w:left="-2" w:firstLineChars="283" w:firstLine="566"/>
        <w:rPr>
          <w:rFonts w:ascii="Century Gothic" w:eastAsia="Century Gothic" w:hAnsi="Century Gothic" w:cs="Century Gothic"/>
          <w:sz w:val="20"/>
        </w:rPr>
      </w:pPr>
      <w:r w:rsidRPr="00AA5CC4">
        <w:rPr>
          <w:rFonts w:ascii="Century Gothic" w:eastAsia="Century Gothic" w:hAnsi="Century Gothic" w:cs="Century Gothic"/>
          <w:sz w:val="20"/>
        </w:rPr>
        <w:t>LA COMISIÓN DE LEGISLACIÓN Y REGLAMENTO</w:t>
      </w:r>
    </w:p>
    <w:p w14:paraId="487045D8" w14:textId="77777777" w:rsidR="0095567F" w:rsidRPr="00AA5CC4" w:rsidRDefault="0095567F" w:rsidP="00F8255F">
      <w:pPr>
        <w:ind w:left="-2" w:firstLineChars="283" w:firstLine="566"/>
        <w:rPr>
          <w:rFonts w:ascii="Century Gothic" w:eastAsia="Century Gothic" w:hAnsi="Century Gothic" w:cs="Century Gothic"/>
          <w:sz w:val="20"/>
        </w:rPr>
      </w:pPr>
      <w:r w:rsidRPr="00AA5CC4">
        <w:rPr>
          <w:rFonts w:ascii="Century Gothic" w:eastAsia="Century Gothic" w:hAnsi="Century Gothic" w:cs="Century Gothic"/>
          <w:sz w:val="20"/>
        </w:rPr>
        <w:t>DEL CONSEJO DIRECTIVO DE LA FACULTAD DE INGENIERÍA</w:t>
      </w:r>
    </w:p>
    <w:p w14:paraId="16344D6F" w14:textId="77777777" w:rsidR="0095567F" w:rsidRPr="00AA5CC4" w:rsidRDefault="0095567F" w:rsidP="00AA5CC4">
      <w:pPr>
        <w:ind w:hanging="2"/>
        <w:rPr>
          <w:rFonts w:ascii="Century Gothic" w:eastAsia="Century Gothic" w:hAnsi="Century Gothic" w:cs="Century Gothic"/>
          <w:sz w:val="20"/>
        </w:rPr>
      </w:pPr>
      <w:r w:rsidRPr="00AA5CC4">
        <w:rPr>
          <w:rFonts w:ascii="Century Gothic" w:eastAsia="Century Gothic" w:hAnsi="Century Gothic" w:cs="Century Gothic"/>
          <w:sz w:val="20"/>
        </w:rPr>
        <w:tab/>
      </w:r>
    </w:p>
    <w:p w14:paraId="6F8B4641" w14:textId="77777777" w:rsidR="0095567F" w:rsidRPr="00AA5CC4" w:rsidRDefault="0095567F" w:rsidP="00AA5CC4">
      <w:pPr>
        <w:ind w:hanging="2"/>
        <w:jc w:val="center"/>
        <w:rPr>
          <w:rFonts w:ascii="Century Gothic" w:eastAsia="Century Gothic" w:hAnsi="Century Gothic" w:cs="Century Gothic"/>
          <w:sz w:val="20"/>
        </w:rPr>
      </w:pPr>
      <w:r w:rsidRPr="00AA5CC4">
        <w:rPr>
          <w:rFonts w:ascii="Century Gothic" w:eastAsia="Century Gothic" w:hAnsi="Century Gothic" w:cs="Century Gothic"/>
          <w:sz w:val="20"/>
        </w:rPr>
        <w:t>RECOMIENDA</w:t>
      </w:r>
    </w:p>
    <w:p w14:paraId="4D132EE3" w14:textId="77777777" w:rsidR="0095567F" w:rsidRDefault="0095567F">
      <w:pPr>
        <w:ind w:hanging="2"/>
        <w:rPr>
          <w:rFonts w:ascii="Century Gothic" w:eastAsia="Century Gothic" w:hAnsi="Century Gothic" w:cs="Century Gothic"/>
        </w:rPr>
      </w:pPr>
    </w:p>
    <w:p w14:paraId="73FA9D4B"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Llamar a inscripción para cubrir un cargo de Ayudante de Primera con dedicación Simple para la asignatura </w:t>
      </w:r>
      <w:r>
        <w:rPr>
          <w:rFonts w:ascii="Century Gothic" w:eastAsia="Century Gothic" w:hAnsi="Century Gothic" w:cs="Century Gothic"/>
          <w:color w:val="000000"/>
          <w:sz w:val="20"/>
          <w:highlight w:val="white"/>
        </w:rPr>
        <w:t>Organización Industrial</w:t>
      </w:r>
      <w:r>
        <w:rPr>
          <w:rFonts w:ascii="Century Gothic" w:eastAsia="Century Gothic" w:hAnsi="Century Gothic" w:cs="Century Gothic"/>
          <w:sz w:val="20"/>
        </w:rPr>
        <w:t xml:space="preserve"> </w:t>
      </w:r>
      <w:r>
        <w:rPr>
          <w:rFonts w:ascii="Century Gothic" w:eastAsia="Century Gothic" w:hAnsi="Century Gothic" w:cs="Century Gothic"/>
          <w:color w:val="000000"/>
          <w:sz w:val="20"/>
        </w:rPr>
        <w:t>según los requisitos solicitados a continuación</w:t>
      </w:r>
      <w:r>
        <w:rPr>
          <w:rFonts w:ascii="Century Gothic" w:eastAsia="Century Gothic" w:hAnsi="Century Gothic" w:cs="Century Gothic"/>
          <w:sz w:val="20"/>
        </w:rPr>
        <w:t>, basándose en lo establecido por Resolución N.º 004/2011 del Consejo Superior, en los siguientes términos:</w:t>
      </w:r>
    </w:p>
    <w:p w14:paraId="7071367C" w14:textId="77777777" w:rsidR="0095567F" w:rsidRDefault="0095567F">
      <w:pPr>
        <w:ind w:hanging="2"/>
        <w:jc w:val="both"/>
        <w:rPr>
          <w:rFonts w:ascii="Century Gothic" w:eastAsia="Century Gothic" w:hAnsi="Century Gothic" w:cs="Century Gothic"/>
          <w:sz w:val="20"/>
        </w:rPr>
      </w:pPr>
    </w:p>
    <w:p w14:paraId="42443725" w14:textId="77777777" w:rsidR="0095567F" w:rsidRDefault="0095567F">
      <w:pPr>
        <w:ind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REQUISITOS: </w:t>
      </w:r>
    </w:p>
    <w:p w14:paraId="4E046945" w14:textId="77777777" w:rsidR="0095567F" w:rsidRDefault="0095567F" w:rsidP="0095567F">
      <w:pPr>
        <w:numPr>
          <w:ilvl w:val="0"/>
          <w:numId w:val="224"/>
        </w:numPr>
        <w:jc w:val="both"/>
        <w:rPr>
          <w:rFonts w:ascii="Century Gothic" w:eastAsia="Century Gothic" w:hAnsi="Century Gothic" w:cs="Century Gothic"/>
          <w:sz w:val="20"/>
        </w:rPr>
      </w:pPr>
      <w:r>
        <w:rPr>
          <w:rFonts w:ascii="Century Gothic" w:eastAsia="Century Gothic" w:hAnsi="Century Gothic" w:cs="Century Gothic"/>
          <w:sz w:val="20"/>
        </w:rPr>
        <w:t>Graduado Universitario.</w:t>
      </w:r>
    </w:p>
    <w:p w14:paraId="1A476C50" w14:textId="77777777" w:rsidR="0095567F" w:rsidRDefault="0095567F" w:rsidP="0095567F">
      <w:pPr>
        <w:numPr>
          <w:ilvl w:val="0"/>
          <w:numId w:val="224"/>
        </w:numPr>
        <w:jc w:val="both"/>
        <w:rPr>
          <w:rFonts w:ascii="Century Gothic" w:eastAsia="Century Gothic" w:hAnsi="Century Gothic" w:cs="Century Gothic"/>
          <w:sz w:val="20"/>
        </w:rPr>
      </w:pPr>
      <w:r>
        <w:rPr>
          <w:rFonts w:ascii="Century Gothic" w:eastAsia="Century Gothic" w:hAnsi="Century Gothic" w:cs="Century Gothic"/>
          <w:sz w:val="20"/>
        </w:rPr>
        <w:t xml:space="preserve">Título de Ingeniero Industrial, </w:t>
      </w:r>
      <w:r>
        <w:rPr>
          <w:rFonts w:ascii="Century Gothic" w:eastAsia="Century Gothic" w:hAnsi="Century Gothic" w:cs="Century Gothic"/>
          <w:color w:val="000000"/>
          <w:sz w:val="20"/>
        </w:rPr>
        <w:t>Ingeniero Electromecánico o título afín.</w:t>
      </w:r>
    </w:p>
    <w:p w14:paraId="4112F049" w14:textId="77777777" w:rsidR="0095567F" w:rsidRDefault="0095567F" w:rsidP="0095567F">
      <w:pPr>
        <w:numPr>
          <w:ilvl w:val="0"/>
          <w:numId w:val="224"/>
        </w:numPr>
        <w:jc w:val="both"/>
        <w:rPr>
          <w:rFonts w:ascii="Century Gothic" w:eastAsia="Century Gothic" w:hAnsi="Century Gothic" w:cs="Century Gothic"/>
          <w:sz w:val="20"/>
        </w:rPr>
      </w:pPr>
      <w:r>
        <w:rPr>
          <w:rFonts w:ascii="Century Gothic" w:eastAsia="Century Gothic" w:hAnsi="Century Gothic" w:cs="Century Gothic"/>
          <w:sz w:val="20"/>
        </w:rPr>
        <w:t>Acreditar</w:t>
      </w:r>
      <w:r>
        <w:rPr>
          <w:rFonts w:ascii="Century Gothic" w:eastAsia="Century Gothic" w:hAnsi="Century Gothic" w:cs="Century Gothic"/>
          <w:color w:val="000000"/>
          <w:sz w:val="20"/>
        </w:rPr>
        <w:t xml:space="preserve"> conocimientos y experiencia en Gestión General y de la Producción.</w:t>
      </w:r>
    </w:p>
    <w:p w14:paraId="0E98F557" w14:textId="77777777" w:rsidR="0095567F" w:rsidRDefault="0095567F" w:rsidP="0095567F">
      <w:pPr>
        <w:numPr>
          <w:ilvl w:val="0"/>
          <w:numId w:val="224"/>
        </w:numPr>
        <w:jc w:val="both"/>
        <w:rPr>
          <w:rFonts w:ascii="Century Gothic" w:eastAsia="Century Gothic" w:hAnsi="Century Gothic" w:cs="Century Gothic"/>
          <w:sz w:val="20"/>
        </w:rPr>
      </w:pPr>
      <w:r>
        <w:rPr>
          <w:rFonts w:ascii="Century Gothic" w:eastAsia="Century Gothic" w:hAnsi="Century Gothic" w:cs="Century Gothic"/>
          <w:sz w:val="20"/>
        </w:rPr>
        <w:t>Experiencia en docencia universitaria. No excluyente.</w:t>
      </w:r>
    </w:p>
    <w:p w14:paraId="1D08D5C3" w14:textId="77777777" w:rsidR="0095567F" w:rsidRDefault="0095567F" w:rsidP="0095567F">
      <w:pPr>
        <w:numPr>
          <w:ilvl w:val="0"/>
          <w:numId w:val="224"/>
        </w:numPr>
        <w:jc w:val="both"/>
        <w:rPr>
          <w:rFonts w:ascii="Century Gothic" w:eastAsia="Century Gothic" w:hAnsi="Century Gothic" w:cs="Century Gothic"/>
          <w:sz w:val="20"/>
        </w:rPr>
      </w:pPr>
      <w:r>
        <w:rPr>
          <w:rFonts w:ascii="Century Gothic" w:eastAsia="Century Gothic" w:hAnsi="Century Gothic" w:cs="Century Gothic"/>
          <w:sz w:val="20"/>
        </w:rPr>
        <w:t>No poseer un cargo de profesor/a regular o interino en la Facultad de Ingeniería con una antigüedad superior a un (1) año.</w:t>
      </w:r>
    </w:p>
    <w:p w14:paraId="76FD546E" w14:textId="77777777" w:rsidR="0095567F" w:rsidRDefault="0095567F">
      <w:pPr>
        <w:ind w:hanging="2"/>
        <w:rPr>
          <w:rFonts w:ascii="Century Gothic" w:eastAsia="Century Gothic" w:hAnsi="Century Gothic" w:cs="Century Gothic"/>
          <w:sz w:val="20"/>
        </w:rPr>
      </w:pPr>
    </w:p>
    <w:p w14:paraId="6F9D01CF" w14:textId="77777777" w:rsidR="0095567F" w:rsidRDefault="0095567F">
      <w:pPr>
        <w:tabs>
          <w:tab w:val="left" w:pos="4395"/>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Apertura de Inscripción:</w:t>
      </w:r>
      <w:r>
        <w:rPr>
          <w:rFonts w:ascii="Century Gothic" w:eastAsia="Century Gothic" w:hAnsi="Century Gothic" w:cs="Century Gothic"/>
          <w:sz w:val="20"/>
        </w:rPr>
        <w:tab/>
      </w:r>
    </w:p>
    <w:p w14:paraId="755B5A28" w14:textId="77777777" w:rsidR="0095567F" w:rsidRDefault="0095567F">
      <w:pPr>
        <w:tabs>
          <w:tab w:val="left" w:pos="4395"/>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Cierre de Inscripción:</w:t>
      </w:r>
    </w:p>
    <w:p w14:paraId="4C9EA964" w14:textId="77777777" w:rsidR="0095567F" w:rsidRDefault="0095567F">
      <w:pPr>
        <w:ind w:hanging="2"/>
        <w:jc w:val="both"/>
        <w:rPr>
          <w:rFonts w:ascii="Century Gothic" w:eastAsia="Century Gothic" w:hAnsi="Century Gothic" w:cs="Century Gothic"/>
          <w:sz w:val="20"/>
        </w:rPr>
      </w:pPr>
    </w:p>
    <w:p w14:paraId="7DD53AB7"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2º.- El Comité de Selección estará integrado por:</w:t>
      </w:r>
    </w:p>
    <w:p w14:paraId="783A7311" w14:textId="7F30C02A"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1º Miembro Titular: Ing. Hernán Juan Domingo PRIETO - DNI 22.919.678</w:t>
      </w:r>
    </w:p>
    <w:p w14:paraId="755D454A"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2º Miembro Titular: Ing. Clarisa Mariela EL HAGE – DNI 20.166.193</w:t>
      </w:r>
    </w:p>
    <w:p w14:paraId="16381A4D"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3º Miembro Titular: Ing. Amira NICOLÁS – DNI 38.295.555</w:t>
      </w:r>
    </w:p>
    <w:p w14:paraId="0155BD8A" w14:textId="77777777" w:rsidR="0095567F" w:rsidRDefault="0095567F">
      <w:pPr>
        <w:ind w:hanging="2"/>
        <w:jc w:val="both"/>
        <w:rPr>
          <w:rFonts w:ascii="Century Gothic" w:eastAsia="Century Gothic" w:hAnsi="Century Gothic" w:cs="Century Gothic"/>
          <w:sz w:val="20"/>
        </w:rPr>
      </w:pPr>
    </w:p>
    <w:p w14:paraId="51550823"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1º Miembro Suplente: Ing. Gonzalo HIERRO – DNI 29.649.129</w:t>
      </w:r>
    </w:p>
    <w:p w14:paraId="4625F89D"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 xml:space="preserve">2º Miembro Suplente: Ing. Luis </w:t>
      </w:r>
      <w:proofErr w:type="spellStart"/>
      <w:r>
        <w:rPr>
          <w:rFonts w:ascii="Century Gothic" w:eastAsia="Century Gothic" w:hAnsi="Century Gothic" w:cs="Century Gothic"/>
          <w:sz w:val="20"/>
        </w:rPr>
        <w:t>Felix</w:t>
      </w:r>
      <w:proofErr w:type="spellEnd"/>
      <w:r>
        <w:rPr>
          <w:rFonts w:ascii="Century Gothic" w:eastAsia="Century Gothic" w:hAnsi="Century Gothic" w:cs="Century Gothic"/>
          <w:sz w:val="20"/>
        </w:rPr>
        <w:t xml:space="preserve"> CUELLO - DNI – DNI 16.408.457</w:t>
      </w:r>
    </w:p>
    <w:p w14:paraId="39BF726E"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3º Miembro Suplente: Ing. Gustavo M. PEYRONNET – DNI 14.232.617</w:t>
      </w:r>
    </w:p>
    <w:p w14:paraId="0095C62C" w14:textId="77777777" w:rsidR="0095567F" w:rsidRDefault="0095567F">
      <w:pPr>
        <w:ind w:hanging="2"/>
        <w:jc w:val="both"/>
        <w:rPr>
          <w:rFonts w:ascii="Century Gothic" w:eastAsia="Century Gothic" w:hAnsi="Century Gothic" w:cs="Century Gothic"/>
          <w:sz w:val="20"/>
        </w:rPr>
      </w:pPr>
    </w:p>
    <w:p w14:paraId="0CE04228" w14:textId="77777777" w:rsidR="0095567F" w:rsidRDefault="0095567F">
      <w:pPr>
        <w:tabs>
          <w:tab w:val="left" w:pos="3828"/>
          <w:tab w:val="left" w:pos="6804"/>
        </w:tabs>
        <w:ind w:hanging="2"/>
        <w:jc w:val="both"/>
        <w:rPr>
          <w:rFonts w:ascii="Century Gothic" w:eastAsia="Century Gothic" w:hAnsi="Century Gothic" w:cs="Century Gothic"/>
          <w:sz w:val="20"/>
        </w:rPr>
      </w:pPr>
      <w:r>
        <w:rPr>
          <w:rFonts w:ascii="Century Gothic" w:eastAsia="Century Gothic" w:hAnsi="Century Gothic" w:cs="Century Gothic"/>
          <w:sz w:val="20"/>
        </w:rPr>
        <w:t>ARTÍCULO 3º.- Los Representantes de los claustros serán:</w:t>
      </w:r>
    </w:p>
    <w:p w14:paraId="1256A68B" w14:textId="77777777" w:rsidR="0095567F" w:rsidRDefault="0095567F">
      <w:pPr>
        <w:tabs>
          <w:tab w:val="left" w:pos="3828"/>
          <w:tab w:val="left" w:pos="6804"/>
        </w:tabs>
        <w:ind w:hanging="2"/>
        <w:jc w:val="both"/>
        <w:rPr>
          <w:rFonts w:ascii="Century Gothic" w:eastAsia="Century Gothic" w:hAnsi="Century Gothic" w:cs="Century Gothic"/>
          <w:sz w:val="20"/>
        </w:rPr>
      </w:pPr>
      <w:r>
        <w:rPr>
          <w:rFonts w:ascii="Century Gothic" w:eastAsia="Century Gothic" w:hAnsi="Century Gothic" w:cs="Century Gothic"/>
          <w:sz w:val="20"/>
        </w:rPr>
        <w:t>Por el claustro Docente: Ing. Mariel Olga BERRUETE – DNI 14.295.532</w:t>
      </w:r>
    </w:p>
    <w:p w14:paraId="213FCF58" w14:textId="77777777" w:rsidR="0095567F" w:rsidRDefault="0095567F">
      <w:pPr>
        <w:tabs>
          <w:tab w:val="left" w:pos="3828"/>
          <w:tab w:val="left" w:pos="6804"/>
        </w:tabs>
        <w:ind w:hanging="2"/>
        <w:jc w:val="both"/>
        <w:rPr>
          <w:rFonts w:ascii="Century Gothic" w:eastAsia="Century Gothic" w:hAnsi="Century Gothic" w:cs="Century Gothic"/>
          <w:color w:val="333333"/>
          <w:sz w:val="20"/>
        </w:rPr>
      </w:pPr>
      <w:r>
        <w:rPr>
          <w:rFonts w:ascii="Century Gothic" w:eastAsia="Century Gothic" w:hAnsi="Century Gothic" w:cs="Century Gothic"/>
          <w:sz w:val="20"/>
        </w:rPr>
        <w:t xml:space="preserve">Por el claustro Graduados: Juan Pedro </w:t>
      </w:r>
      <w:r>
        <w:rPr>
          <w:rFonts w:ascii="Century Gothic" w:eastAsia="Century Gothic" w:hAnsi="Century Gothic" w:cs="Century Gothic"/>
          <w:color w:val="333333"/>
          <w:sz w:val="20"/>
        </w:rPr>
        <w:t xml:space="preserve">ANTONIETTI </w:t>
      </w:r>
      <w:proofErr w:type="gramStart"/>
      <w:r>
        <w:rPr>
          <w:rFonts w:ascii="Century Gothic" w:eastAsia="Century Gothic" w:hAnsi="Century Gothic" w:cs="Century Gothic"/>
          <w:color w:val="333333"/>
          <w:sz w:val="20"/>
        </w:rPr>
        <w:t>GIORDANO  –</w:t>
      </w:r>
      <w:proofErr w:type="gramEnd"/>
      <w:r>
        <w:rPr>
          <w:rFonts w:ascii="Century Gothic" w:eastAsia="Century Gothic" w:hAnsi="Century Gothic" w:cs="Century Gothic"/>
          <w:color w:val="333333"/>
          <w:sz w:val="20"/>
        </w:rPr>
        <w:t xml:space="preserve"> DNI 39.384.780</w:t>
      </w:r>
    </w:p>
    <w:p w14:paraId="28021E93" w14:textId="77777777" w:rsidR="0095567F" w:rsidRDefault="0095567F">
      <w:pPr>
        <w:tabs>
          <w:tab w:val="left" w:pos="3828"/>
          <w:tab w:val="left" w:pos="6804"/>
        </w:tabs>
        <w:ind w:hanging="2"/>
        <w:jc w:val="both"/>
        <w:rPr>
          <w:rFonts w:ascii="Century Gothic" w:eastAsia="Century Gothic" w:hAnsi="Century Gothic" w:cs="Century Gothic"/>
          <w:color w:val="333333"/>
          <w:sz w:val="20"/>
        </w:rPr>
      </w:pPr>
      <w:r>
        <w:rPr>
          <w:rFonts w:ascii="Century Gothic" w:eastAsia="Century Gothic" w:hAnsi="Century Gothic" w:cs="Century Gothic"/>
          <w:sz w:val="20"/>
        </w:rPr>
        <w:t xml:space="preserve">Por el claustro Estudiantes: Valentina MOLLANI WETH - DNI </w:t>
      </w:r>
      <w:r>
        <w:rPr>
          <w:rFonts w:ascii="Century Gothic" w:eastAsia="Century Gothic" w:hAnsi="Century Gothic" w:cs="Century Gothic"/>
          <w:color w:val="333333"/>
          <w:sz w:val="20"/>
        </w:rPr>
        <w:t>42.584.207</w:t>
      </w:r>
    </w:p>
    <w:p w14:paraId="745BC70D" w14:textId="77777777" w:rsidR="0095567F" w:rsidRDefault="0095567F">
      <w:pPr>
        <w:ind w:hanging="2"/>
        <w:jc w:val="both"/>
        <w:rPr>
          <w:rFonts w:ascii="Century Gothic" w:eastAsia="Century Gothic" w:hAnsi="Century Gothic" w:cs="Century Gothic"/>
          <w:sz w:val="20"/>
        </w:rPr>
      </w:pPr>
    </w:p>
    <w:p w14:paraId="7FF03784" w14:textId="77777777" w:rsidR="0095567F" w:rsidRPr="00AA5CC4" w:rsidRDefault="0095567F" w:rsidP="00AA5CC4">
      <w:pPr>
        <w:ind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3º.- </w:t>
      </w:r>
      <w:r w:rsidRPr="00AA5CC4">
        <w:rPr>
          <w:rFonts w:ascii="Century Gothic" w:eastAsia="Century Gothic" w:hAnsi="Century Gothic" w:cs="Century Gothic"/>
          <w:sz w:val="20"/>
        </w:rPr>
        <w:t xml:space="preserve">De </w:t>
      </w:r>
      <w:proofErr w:type="gramStart"/>
      <w:r w:rsidRPr="00AA5CC4">
        <w:rPr>
          <w:rFonts w:ascii="Century Gothic" w:eastAsia="Century Gothic" w:hAnsi="Century Gothic" w:cs="Century Gothic"/>
          <w:sz w:val="20"/>
        </w:rPr>
        <w:t>forma.-</w:t>
      </w:r>
      <w:proofErr w:type="gramEnd"/>
    </w:p>
    <w:p w14:paraId="3D8EB9DD" w14:textId="77777777" w:rsidR="0095567F" w:rsidRPr="00AA5CC4" w:rsidRDefault="0095567F" w:rsidP="00AA5CC4">
      <w:pPr>
        <w:ind w:hanging="2"/>
        <w:jc w:val="both"/>
        <w:rPr>
          <w:rFonts w:ascii="Century Gothic" w:eastAsia="Century Gothic" w:hAnsi="Century Gothic" w:cs="Century Gothic"/>
          <w:sz w:val="20"/>
        </w:rPr>
      </w:pPr>
    </w:p>
    <w:p w14:paraId="277D3751" w14:textId="77777777" w:rsidR="0095567F" w:rsidRPr="00AA5CC4" w:rsidRDefault="0095567F" w:rsidP="00AA5CC4">
      <w:pPr>
        <w:ind w:hanging="2"/>
        <w:jc w:val="both"/>
        <w:rPr>
          <w:rFonts w:ascii="Century Gothic" w:eastAsia="Century Gothic" w:hAnsi="Century Gothic" w:cs="Century Gothic"/>
          <w:sz w:val="20"/>
        </w:rPr>
      </w:pPr>
      <w:r w:rsidRPr="00AA5CC4">
        <w:rPr>
          <w:rFonts w:ascii="Century Gothic" w:eastAsia="Century Gothic" w:hAnsi="Century Gothic" w:cs="Century Gothic"/>
          <w:sz w:val="20"/>
        </w:rPr>
        <w:t>KOVAC F.</w:t>
      </w:r>
    </w:p>
    <w:p w14:paraId="09BFE4B6" w14:textId="77777777" w:rsidR="0095567F" w:rsidRPr="00AA5CC4" w:rsidRDefault="0095567F" w:rsidP="00AA5CC4">
      <w:pPr>
        <w:ind w:hanging="2"/>
        <w:jc w:val="both"/>
        <w:rPr>
          <w:rFonts w:ascii="Century Gothic" w:eastAsia="Century Gothic" w:hAnsi="Century Gothic" w:cs="Century Gothic"/>
          <w:sz w:val="20"/>
        </w:rPr>
      </w:pPr>
      <w:r w:rsidRPr="00AA5CC4">
        <w:rPr>
          <w:rFonts w:ascii="Century Gothic" w:eastAsia="Century Gothic" w:hAnsi="Century Gothic" w:cs="Century Gothic"/>
          <w:sz w:val="20"/>
        </w:rPr>
        <w:t>PAPA, M.</w:t>
      </w:r>
    </w:p>
    <w:p w14:paraId="21B5DC22" w14:textId="77777777" w:rsidR="0095567F" w:rsidRPr="00AA5CC4" w:rsidRDefault="0095567F" w:rsidP="00AA5CC4">
      <w:pPr>
        <w:ind w:hanging="2"/>
        <w:jc w:val="both"/>
        <w:rPr>
          <w:rFonts w:ascii="Century Gothic" w:eastAsia="Century Gothic" w:hAnsi="Century Gothic" w:cs="Century Gothic"/>
          <w:sz w:val="20"/>
        </w:rPr>
      </w:pPr>
      <w:r w:rsidRPr="00AA5CC4">
        <w:rPr>
          <w:rFonts w:ascii="Century Gothic" w:eastAsia="Century Gothic" w:hAnsi="Century Gothic" w:cs="Century Gothic"/>
          <w:sz w:val="20"/>
        </w:rPr>
        <w:t>MASSOLO, A.</w:t>
      </w:r>
    </w:p>
    <w:p w14:paraId="58CAB8CD" w14:textId="77777777" w:rsidR="0095567F" w:rsidRPr="00AA5CC4" w:rsidRDefault="0095567F" w:rsidP="00AA5CC4">
      <w:pPr>
        <w:ind w:hanging="2"/>
        <w:jc w:val="both"/>
        <w:rPr>
          <w:rFonts w:ascii="Century Gothic" w:eastAsia="Century Gothic" w:hAnsi="Century Gothic" w:cs="Century Gothic"/>
          <w:sz w:val="20"/>
        </w:rPr>
      </w:pPr>
      <w:r w:rsidRPr="00AA5CC4">
        <w:rPr>
          <w:rFonts w:ascii="Century Gothic" w:eastAsia="Century Gothic" w:hAnsi="Century Gothic" w:cs="Century Gothic"/>
          <w:sz w:val="20"/>
        </w:rPr>
        <w:t>RIBEIRO, M.</w:t>
      </w:r>
    </w:p>
    <w:p w14:paraId="74207001" w14:textId="77777777" w:rsidR="0095567F" w:rsidRDefault="0095567F" w:rsidP="00AA5CC4">
      <w:pPr>
        <w:ind w:hanging="2"/>
        <w:jc w:val="both"/>
        <w:rPr>
          <w:rFonts w:ascii="Century Gothic" w:eastAsia="Century Gothic" w:hAnsi="Century Gothic" w:cs="Century Gothic"/>
          <w:sz w:val="20"/>
        </w:rPr>
      </w:pPr>
      <w:r w:rsidRPr="00AA5CC4">
        <w:rPr>
          <w:rFonts w:ascii="Century Gothic" w:eastAsia="Century Gothic" w:hAnsi="Century Gothic" w:cs="Century Gothic"/>
          <w:sz w:val="20"/>
        </w:rPr>
        <w:t>VALINOTTI, J.</w:t>
      </w:r>
    </w:p>
    <w:p w14:paraId="1B75C6E8" w14:textId="77777777" w:rsidR="0095567F" w:rsidRDefault="0095567F">
      <w:pPr>
        <w:rPr>
          <w:rFonts w:ascii="Century Gothic" w:eastAsia="Century Gothic" w:hAnsi="Century Gothic" w:cs="Century Gothic"/>
          <w:b/>
          <w:sz w:val="20"/>
          <w:highlight w:val="yellow"/>
        </w:rPr>
      </w:pPr>
    </w:p>
    <w:p w14:paraId="105C8588"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487B5E50" w14:textId="77777777" w:rsidR="0095567F" w:rsidRPr="001620F3" w:rsidRDefault="0095567F" w:rsidP="001620F3">
      <w:pPr>
        <w:jc w:val="both"/>
        <w:rPr>
          <w:rFonts w:ascii="Century Gothic" w:eastAsia="Century Gothic" w:hAnsi="Century Gothic" w:cs="Century Gothic"/>
          <w:sz w:val="20"/>
          <w:highlight w:val="yellow"/>
        </w:rPr>
      </w:pPr>
      <w:r w:rsidRPr="001620F3">
        <w:rPr>
          <w:rFonts w:ascii="Century Gothic" w:eastAsia="Century Gothic" w:hAnsi="Century Gothic" w:cs="Century Gothic"/>
          <w:b/>
          <w:sz w:val="20"/>
          <w:highlight w:val="yellow"/>
        </w:rPr>
        <w:lastRenderedPageBreak/>
        <w:t xml:space="preserve">4.8. </w:t>
      </w:r>
      <w:r w:rsidRPr="001620F3">
        <w:rPr>
          <w:rFonts w:ascii="Century Gothic" w:eastAsia="Century Gothic" w:hAnsi="Century Gothic" w:cs="Century Gothic"/>
          <w:sz w:val="20"/>
          <w:highlight w:val="yellow"/>
        </w:rPr>
        <w:t>Despacho N.º 126, recomienda llamar a inscripción para cubrir un cargo de Profesor/a Adjunto/a interino/a con dedicación Semiexclusiva en la asignatura Economía y Gestión</w:t>
      </w:r>
      <w:r>
        <w:rPr>
          <w:rFonts w:ascii="Century Gothic" w:eastAsia="Century Gothic" w:hAnsi="Century Gothic" w:cs="Century Gothic"/>
          <w:sz w:val="20"/>
          <w:highlight w:val="yellow"/>
        </w:rPr>
        <w:t xml:space="preserve"> de Empresas</w:t>
      </w:r>
      <w:r w:rsidRPr="001620F3">
        <w:rPr>
          <w:rFonts w:ascii="Century Gothic" w:eastAsia="Century Gothic" w:hAnsi="Century Gothic" w:cs="Century Gothic"/>
          <w:sz w:val="20"/>
          <w:highlight w:val="yellow"/>
        </w:rPr>
        <w:t>, según los requisitos solicitados, basándose en lo establecido por Resoluciones N.º 178/2003 y N.º 118/2020 del Consejo Superior.</w:t>
      </w:r>
    </w:p>
    <w:p w14:paraId="3FDE0DD6" w14:textId="77777777" w:rsidR="0095567F" w:rsidRPr="00F8255F" w:rsidRDefault="0095567F">
      <w:pPr>
        <w:rPr>
          <w:rFonts w:ascii="Century Gothic" w:eastAsia="Century Gothic" w:hAnsi="Century Gothic" w:cs="Century Gothic"/>
          <w:b/>
          <w:sz w:val="20"/>
          <w:highlight w:val="yellow"/>
        </w:rPr>
      </w:pPr>
    </w:p>
    <w:p w14:paraId="44C59E5D" w14:textId="77777777" w:rsidR="0095567F" w:rsidRPr="00F8255F" w:rsidRDefault="0095567F" w:rsidP="0063078F">
      <w:pPr>
        <w:tabs>
          <w:tab w:val="left" w:pos="3013"/>
        </w:tabs>
        <w:ind w:hanging="2"/>
        <w:jc w:val="center"/>
        <w:rPr>
          <w:rFonts w:ascii="Century Gothic" w:eastAsia="Century Gothic" w:hAnsi="Century Gothic" w:cs="Century Gothic"/>
          <w:sz w:val="20"/>
        </w:rPr>
      </w:pPr>
      <w:r w:rsidRPr="00F8255F">
        <w:rPr>
          <w:rFonts w:ascii="Century Gothic" w:eastAsia="Century Gothic" w:hAnsi="Century Gothic" w:cs="Century Gothic"/>
          <w:sz w:val="20"/>
        </w:rPr>
        <w:t>COMISIÓN DE LEGISLACIÓN Y REGLAMENTO</w:t>
      </w:r>
    </w:p>
    <w:p w14:paraId="6C592488" w14:textId="77777777" w:rsidR="0095567F" w:rsidRPr="00F8255F" w:rsidRDefault="0095567F" w:rsidP="0063078F">
      <w:pPr>
        <w:tabs>
          <w:tab w:val="left" w:pos="3013"/>
        </w:tabs>
        <w:ind w:hanging="2"/>
        <w:jc w:val="center"/>
        <w:rPr>
          <w:rFonts w:ascii="Century Gothic" w:eastAsia="Century Gothic" w:hAnsi="Century Gothic" w:cs="Century Gothic"/>
          <w:sz w:val="20"/>
        </w:rPr>
      </w:pPr>
    </w:p>
    <w:p w14:paraId="32DB71F0" w14:textId="77777777" w:rsidR="0095567F" w:rsidRPr="00F8255F" w:rsidRDefault="0095567F" w:rsidP="0063078F">
      <w:pPr>
        <w:tabs>
          <w:tab w:val="left" w:pos="3013"/>
        </w:tabs>
        <w:ind w:hanging="2"/>
        <w:jc w:val="center"/>
        <w:rPr>
          <w:rFonts w:ascii="Century Gothic" w:eastAsia="Century Gothic" w:hAnsi="Century Gothic" w:cs="Century Gothic"/>
          <w:sz w:val="20"/>
        </w:rPr>
      </w:pPr>
      <w:r w:rsidRPr="00F8255F">
        <w:rPr>
          <w:rFonts w:ascii="Century Gothic" w:eastAsia="Century Gothic" w:hAnsi="Century Gothic" w:cs="Century Gothic"/>
          <w:sz w:val="20"/>
        </w:rPr>
        <w:t>DESPACHO N.º 126</w:t>
      </w:r>
    </w:p>
    <w:p w14:paraId="27AED9D5" w14:textId="77777777" w:rsidR="0095567F" w:rsidRPr="00F8255F" w:rsidRDefault="0095567F" w:rsidP="0063078F">
      <w:pPr>
        <w:tabs>
          <w:tab w:val="left" w:pos="3013"/>
        </w:tabs>
        <w:ind w:hanging="2"/>
        <w:jc w:val="right"/>
        <w:rPr>
          <w:rFonts w:ascii="Century Gothic" w:eastAsia="Century Gothic" w:hAnsi="Century Gothic" w:cs="Century Gothic"/>
          <w:sz w:val="20"/>
        </w:rPr>
      </w:pPr>
      <w:r w:rsidRPr="00F8255F">
        <w:rPr>
          <w:rFonts w:ascii="Century Gothic" w:eastAsia="Century Gothic" w:hAnsi="Century Gothic" w:cs="Century Gothic"/>
          <w:sz w:val="20"/>
        </w:rPr>
        <w:t>GENERAL PICO, 11 de diciembre de 2024</w:t>
      </w:r>
    </w:p>
    <w:p w14:paraId="79E78B74" w14:textId="77777777" w:rsidR="0095567F" w:rsidRPr="00F8255F" w:rsidRDefault="0095567F" w:rsidP="0063078F">
      <w:pPr>
        <w:tabs>
          <w:tab w:val="left" w:pos="3013"/>
        </w:tabs>
        <w:ind w:hanging="2"/>
        <w:jc w:val="right"/>
        <w:rPr>
          <w:rFonts w:ascii="Century Gothic" w:eastAsia="Century Gothic" w:hAnsi="Century Gothic" w:cs="Century Gothic"/>
          <w:sz w:val="20"/>
        </w:rPr>
      </w:pPr>
      <w:r w:rsidRPr="00F8255F">
        <w:rPr>
          <w:rFonts w:ascii="Century Gothic" w:eastAsia="Century Gothic" w:hAnsi="Century Gothic" w:cs="Century Gothic"/>
          <w:sz w:val="20"/>
        </w:rPr>
        <w:tab/>
      </w:r>
      <w:r w:rsidRPr="00F8255F">
        <w:rPr>
          <w:rFonts w:ascii="Century Gothic" w:eastAsia="Century Gothic" w:hAnsi="Century Gothic" w:cs="Century Gothic"/>
          <w:sz w:val="20"/>
        </w:rPr>
        <w:tab/>
      </w:r>
    </w:p>
    <w:p w14:paraId="42DDE17E"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VISTO:</w:t>
      </w:r>
    </w:p>
    <w:p w14:paraId="55207E75" w14:textId="237A5E68" w:rsidR="0095567F" w:rsidRPr="00F8255F" w:rsidRDefault="0095567F" w:rsidP="0063078F">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El Expediente FI 387/2024 relacionado con el “llamado para cubrir un cargo de Profesor/a Adjunto/a interino/a con dedicación Semiexclusiva en la asignatura Economía y Gestión de Empresas”, y </w:t>
      </w:r>
    </w:p>
    <w:p w14:paraId="5AA0269E" w14:textId="77777777" w:rsidR="0095567F" w:rsidRPr="00F8255F" w:rsidRDefault="0095567F">
      <w:pPr>
        <w:ind w:hanging="2"/>
        <w:jc w:val="both"/>
        <w:rPr>
          <w:rFonts w:ascii="Century Gothic" w:eastAsia="Century Gothic" w:hAnsi="Century Gothic" w:cs="Century Gothic"/>
          <w:sz w:val="20"/>
        </w:rPr>
      </w:pPr>
    </w:p>
    <w:p w14:paraId="4CF66C9D"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CONSIDERANDO:</w:t>
      </w:r>
    </w:p>
    <w:p w14:paraId="24B1AE7C" w14:textId="77777777" w:rsidR="0095567F" w:rsidRPr="00F8255F" w:rsidRDefault="0095567F" w:rsidP="0063078F">
      <w:pP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 xml:space="preserve">Que la asignatura Economía y Gestión de Empresas tiene como docente responsable al Mg. </w:t>
      </w:r>
      <w:proofErr w:type="spellStart"/>
      <w:r w:rsidRPr="00F8255F">
        <w:rPr>
          <w:rFonts w:ascii="Century Gothic" w:eastAsia="Century Gothic" w:hAnsi="Century Gothic" w:cs="Century Gothic"/>
          <w:sz w:val="20"/>
        </w:rPr>
        <w:t>Cdor</w:t>
      </w:r>
      <w:proofErr w:type="spellEnd"/>
      <w:r w:rsidRPr="00F8255F">
        <w:rPr>
          <w:rFonts w:ascii="Century Gothic" w:eastAsia="Century Gothic" w:hAnsi="Century Gothic" w:cs="Century Gothic"/>
          <w:sz w:val="20"/>
        </w:rPr>
        <w:t xml:space="preserve">. Martín Horacio MORELLO y colabora la </w:t>
      </w:r>
      <w:proofErr w:type="spellStart"/>
      <w:r w:rsidRPr="00F8255F">
        <w:rPr>
          <w:rFonts w:ascii="Century Gothic" w:eastAsia="Century Gothic" w:hAnsi="Century Gothic" w:cs="Century Gothic"/>
          <w:sz w:val="20"/>
        </w:rPr>
        <w:t>Cdora</w:t>
      </w:r>
      <w:proofErr w:type="spellEnd"/>
      <w:r w:rsidRPr="00F8255F">
        <w:rPr>
          <w:rFonts w:ascii="Century Gothic" w:eastAsia="Century Gothic" w:hAnsi="Century Gothic" w:cs="Century Gothic"/>
          <w:sz w:val="20"/>
        </w:rPr>
        <w:t>. Carina Verónica REYNA.</w:t>
      </w:r>
    </w:p>
    <w:p w14:paraId="4F7F90A8" w14:textId="77777777" w:rsidR="0095567F" w:rsidRPr="00F8255F" w:rsidRDefault="0095567F" w:rsidP="0063078F">
      <w:pP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 xml:space="preserve">Que los docentes mencionados han presentado sus renuncias a sus respectivos cargos, las cuales tendrán efecto a partir del 01 de marzo de 2025. </w:t>
      </w:r>
    </w:p>
    <w:p w14:paraId="6BDD4D0D" w14:textId="77777777" w:rsidR="0095567F" w:rsidRPr="00F8255F" w:rsidRDefault="0095567F" w:rsidP="0063078F">
      <w:pP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 xml:space="preserve">Que el Mg. </w:t>
      </w:r>
      <w:proofErr w:type="spellStart"/>
      <w:r w:rsidRPr="00F8255F">
        <w:rPr>
          <w:rFonts w:ascii="Century Gothic" w:eastAsia="Century Gothic" w:hAnsi="Century Gothic" w:cs="Century Gothic"/>
          <w:sz w:val="20"/>
        </w:rPr>
        <w:t>Cdor</w:t>
      </w:r>
      <w:proofErr w:type="spellEnd"/>
      <w:r w:rsidRPr="00F8255F">
        <w:rPr>
          <w:rFonts w:ascii="Century Gothic" w:eastAsia="Century Gothic" w:hAnsi="Century Gothic" w:cs="Century Gothic"/>
          <w:sz w:val="20"/>
        </w:rPr>
        <w:t xml:space="preserve">. Martín Horacio MORELLO reviste un cargo de Profesor Adjunto regular con dedicación Semiexclusiva en la asignatura Economía y Gestión de Empresas con asignación de funciones como responsable de la asignatura Introducción a la Economía y, además, colabora en la asignatura Economía y Financiación de Empresas. </w:t>
      </w:r>
    </w:p>
    <w:p w14:paraId="23E1EBA1" w14:textId="77777777" w:rsidR="0095567F" w:rsidRPr="00F8255F" w:rsidRDefault="0095567F" w:rsidP="0063078F">
      <w:pP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 xml:space="preserve">Que la asignatura Economía y Gestión de Empresas se dicta durante el primer cuatrimestre.       </w:t>
      </w:r>
    </w:p>
    <w:p w14:paraId="2D19355D" w14:textId="77777777" w:rsidR="0095567F" w:rsidRPr="00F8255F" w:rsidRDefault="0095567F" w:rsidP="0063078F">
      <w:pP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Que es necesario contar con un docente responsable en la asignatura mencionada para garantizar el normal desarrollo de la misma.</w:t>
      </w:r>
    </w:p>
    <w:p w14:paraId="3B20FB44" w14:textId="77777777" w:rsidR="0095567F" w:rsidRPr="00F8255F" w:rsidRDefault="0095567F" w:rsidP="0063078F">
      <w:pP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Que, por lo tanto, se deben arbitrar los medios para llamar a Selección de Aspirantes para cubrir un cargo de Profesor Adjunto con dedicación Semiexclusiva en la asignatura Economía y Gestión de Empresas.</w:t>
      </w:r>
    </w:p>
    <w:p w14:paraId="7B54284E" w14:textId="77777777" w:rsidR="0095567F" w:rsidRPr="00F8255F" w:rsidRDefault="0095567F" w:rsidP="0063078F">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Que el llamado deberá ser decidido por el Consejo Directivo, según se especifica en las Resoluciones N.º</w:t>
      </w:r>
      <w:hyperlink r:id="rId41">
        <w:r w:rsidRPr="00F8255F">
          <w:rPr>
            <w:rFonts w:ascii="Century Gothic" w:eastAsia="Century Gothic" w:hAnsi="Century Gothic" w:cs="Century Gothic"/>
            <w:sz w:val="20"/>
          </w:rPr>
          <w:t xml:space="preserve"> 178/2003</w:t>
        </w:r>
      </w:hyperlink>
      <w:r w:rsidRPr="00F8255F">
        <w:rPr>
          <w:rFonts w:ascii="Century Gothic" w:eastAsia="Century Gothic" w:hAnsi="Century Gothic" w:cs="Century Gothic"/>
          <w:sz w:val="20"/>
        </w:rPr>
        <w:t xml:space="preserve"> y N.º </w:t>
      </w:r>
      <w:hyperlink r:id="rId42">
        <w:r w:rsidRPr="00F8255F">
          <w:rPr>
            <w:rFonts w:ascii="Century Gothic" w:eastAsia="Century Gothic" w:hAnsi="Century Gothic" w:cs="Century Gothic"/>
            <w:sz w:val="20"/>
          </w:rPr>
          <w:t>118/2020</w:t>
        </w:r>
      </w:hyperlink>
      <w:r w:rsidRPr="00F8255F">
        <w:rPr>
          <w:rFonts w:ascii="Century Gothic" w:eastAsia="Century Gothic" w:hAnsi="Century Gothic" w:cs="Century Gothic"/>
          <w:sz w:val="20"/>
        </w:rPr>
        <w:t xml:space="preserve"> del Consejo Superior.</w:t>
      </w:r>
    </w:p>
    <w:p w14:paraId="669B38E9" w14:textId="77777777" w:rsidR="0095567F" w:rsidRPr="00F8255F" w:rsidRDefault="0095567F" w:rsidP="0063078F">
      <w:pPr>
        <w:ind w:leftChars="1" w:left="2" w:firstLineChars="282" w:firstLine="564"/>
        <w:jc w:val="both"/>
        <w:rPr>
          <w:rFonts w:ascii="Century Gothic" w:eastAsia="Century Gothic" w:hAnsi="Century Gothic" w:cs="Century Gothic"/>
          <w:b/>
          <w:sz w:val="20"/>
        </w:rPr>
      </w:pPr>
      <w:r w:rsidRPr="00F8255F">
        <w:rPr>
          <w:rFonts w:ascii="Century Gothic" w:eastAsia="Century Gothic" w:hAnsi="Century Gothic" w:cs="Century Gothic"/>
          <w:sz w:val="20"/>
        </w:rPr>
        <w:t xml:space="preserve">Que el </w:t>
      </w:r>
      <w:proofErr w:type="gramStart"/>
      <w:r w:rsidRPr="00F8255F">
        <w:rPr>
          <w:rFonts w:ascii="Century Gothic" w:eastAsia="Century Gothic" w:hAnsi="Century Gothic" w:cs="Century Gothic"/>
          <w:sz w:val="20"/>
        </w:rPr>
        <w:t>Director</w:t>
      </w:r>
      <w:proofErr w:type="gramEnd"/>
      <w:r w:rsidRPr="00F8255F">
        <w:rPr>
          <w:rFonts w:ascii="Century Gothic" w:eastAsia="Century Gothic" w:hAnsi="Century Gothic" w:cs="Century Gothic"/>
          <w:sz w:val="20"/>
        </w:rPr>
        <w:t xml:space="preserve"> del Departamento de Administración y Complementarias, Ing. Nicolás Ariel SCHPETTER, avala dicho llamado.</w:t>
      </w:r>
    </w:p>
    <w:p w14:paraId="6BE33728" w14:textId="77777777" w:rsidR="0095567F" w:rsidRPr="00F8255F" w:rsidRDefault="0095567F" w:rsidP="0063078F">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F8255F">
        <w:rPr>
          <w:rFonts w:ascii="Century Gothic" w:eastAsia="Century Gothic" w:hAnsi="Century Gothic" w:cs="Century Gothic"/>
          <w:sz w:val="20"/>
        </w:rPr>
        <w:t xml:space="preserve">Que de acuerdo a lo estipulado en la Resolución N.º </w:t>
      </w:r>
      <w:hyperlink r:id="rId43">
        <w:r w:rsidRPr="00F8255F">
          <w:rPr>
            <w:rFonts w:ascii="Century Gothic" w:eastAsia="Century Gothic" w:hAnsi="Century Gothic" w:cs="Century Gothic"/>
            <w:sz w:val="20"/>
          </w:rPr>
          <w:t>064/2021</w:t>
        </w:r>
      </w:hyperlink>
      <w:r w:rsidRPr="00F8255F">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w:t>
      </w:r>
    </w:p>
    <w:p w14:paraId="06C7E4AF" w14:textId="77777777" w:rsidR="0095567F" w:rsidRPr="00F8255F" w:rsidRDefault="0095567F" w:rsidP="0063078F">
      <w:pPr>
        <w:ind w:leftChars="1" w:left="2" w:firstLineChars="282" w:firstLine="564"/>
        <w:rPr>
          <w:rFonts w:ascii="Century Gothic" w:eastAsia="Century Gothic" w:hAnsi="Century Gothic" w:cs="Century Gothic"/>
          <w:sz w:val="20"/>
        </w:rPr>
      </w:pPr>
      <w:r w:rsidRPr="00F8255F">
        <w:rPr>
          <w:rFonts w:ascii="Century Gothic" w:eastAsia="Century Gothic" w:hAnsi="Century Gothic" w:cs="Century Gothic"/>
          <w:sz w:val="20"/>
        </w:rPr>
        <w:t xml:space="preserve">POR ELLO </w:t>
      </w:r>
    </w:p>
    <w:p w14:paraId="3D9CB776" w14:textId="77777777" w:rsidR="0095567F" w:rsidRPr="00F8255F" w:rsidRDefault="0095567F" w:rsidP="0063078F">
      <w:pPr>
        <w:ind w:leftChars="1" w:left="2" w:firstLineChars="282" w:firstLine="564"/>
        <w:rPr>
          <w:rFonts w:ascii="Century Gothic" w:eastAsia="Century Gothic" w:hAnsi="Century Gothic" w:cs="Century Gothic"/>
          <w:sz w:val="20"/>
        </w:rPr>
      </w:pPr>
      <w:r w:rsidRPr="00F8255F">
        <w:rPr>
          <w:rFonts w:ascii="Century Gothic" w:eastAsia="Century Gothic" w:hAnsi="Century Gothic" w:cs="Century Gothic"/>
          <w:sz w:val="20"/>
        </w:rPr>
        <w:t>LA COMISIÓN DE LEGISLACIÓN Y REGLAMENTO</w:t>
      </w:r>
    </w:p>
    <w:p w14:paraId="4036F1F3" w14:textId="77777777" w:rsidR="0095567F" w:rsidRPr="00F8255F" w:rsidRDefault="0095567F" w:rsidP="0063078F">
      <w:pPr>
        <w:ind w:leftChars="1" w:left="2" w:firstLineChars="282" w:firstLine="564"/>
        <w:rPr>
          <w:rFonts w:ascii="Century Gothic" w:eastAsia="Century Gothic" w:hAnsi="Century Gothic" w:cs="Century Gothic"/>
          <w:sz w:val="20"/>
        </w:rPr>
      </w:pPr>
      <w:r w:rsidRPr="00F8255F">
        <w:rPr>
          <w:rFonts w:ascii="Century Gothic" w:eastAsia="Century Gothic" w:hAnsi="Century Gothic" w:cs="Century Gothic"/>
          <w:sz w:val="20"/>
        </w:rPr>
        <w:t>DEL CONSEJO DIRECTIVO DE LA FACULTAD DE INGENIERÍA</w:t>
      </w:r>
    </w:p>
    <w:p w14:paraId="16ECC714" w14:textId="77777777" w:rsidR="0095567F" w:rsidRPr="00F8255F" w:rsidRDefault="0095567F" w:rsidP="0063078F">
      <w:pPr>
        <w:ind w:hanging="2"/>
        <w:rPr>
          <w:rFonts w:ascii="Century Gothic" w:eastAsia="Century Gothic" w:hAnsi="Century Gothic" w:cs="Century Gothic"/>
          <w:sz w:val="20"/>
        </w:rPr>
      </w:pPr>
      <w:r w:rsidRPr="00F8255F">
        <w:rPr>
          <w:rFonts w:ascii="Century Gothic" w:eastAsia="Century Gothic" w:hAnsi="Century Gothic" w:cs="Century Gothic"/>
          <w:sz w:val="20"/>
        </w:rPr>
        <w:tab/>
      </w:r>
    </w:p>
    <w:p w14:paraId="149E0EE7" w14:textId="77777777" w:rsidR="0095567F" w:rsidRPr="00F8255F" w:rsidRDefault="0095567F" w:rsidP="0063078F">
      <w:pPr>
        <w:ind w:hanging="2"/>
        <w:jc w:val="center"/>
        <w:rPr>
          <w:rFonts w:ascii="Century Gothic" w:eastAsia="Century Gothic" w:hAnsi="Century Gothic" w:cs="Century Gothic"/>
          <w:sz w:val="20"/>
        </w:rPr>
      </w:pPr>
      <w:r w:rsidRPr="00F8255F">
        <w:rPr>
          <w:rFonts w:ascii="Century Gothic" w:eastAsia="Century Gothic" w:hAnsi="Century Gothic" w:cs="Century Gothic"/>
          <w:sz w:val="20"/>
        </w:rPr>
        <w:t>RECOMIENDA</w:t>
      </w:r>
    </w:p>
    <w:p w14:paraId="0EAE7615" w14:textId="77777777" w:rsidR="0095567F" w:rsidRPr="00F8255F" w:rsidRDefault="0095567F">
      <w:pPr>
        <w:ind w:hanging="2"/>
        <w:rPr>
          <w:sz w:val="20"/>
        </w:rPr>
      </w:pPr>
    </w:p>
    <w:p w14:paraId="55F4C604"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ARTÍCULO 1º.- Llamar a inscripción para cubrir un cargo de Profesor/a Adjunto/a interino/a con dedicación Semiexclusiva en la asignatura Economía y Gestión</w:t>
      </w:r>
      <w:r>
        <w:rPr>
          <w:rFonts w:ascii="Century Gothic" w:eastAsia="Century Gothic" w:hAnsi="Century Gothic" w:cs="Century Gothic"/>
          <w:sz w:val="20"/>
        </w:rPr>
        <w:t xml:space="preserve"> de Empresas</w:t>
      </w:r>
      <w:r w:rsidRPr="00F8255F">
        <w:rPr>
          <w:rFonts w:ascii="Century Gothic" w:eastAsia="Century Gothic" w:hAnsi="Century Gothic" w:cs="Century Gothic"/>
          <w:sz w:val="20"/>
        </w:rPr>
        <w:t>, según los requisitos solicitados a continuación, basándose en lo establecido por Resoluciones N.º 178/2003 y N.º 118/2020 del Consejo Superior, en los siguientes términos:</w:t>
      </w:r>
    </w:p>
    <w:p w14:paraId="2A5D5EBF" w14:textId="77777777" w:rsidR="0095567F" w:rsidRPr="00F8255F" w:rsidRDefault="0095567F">
      <w:pPr>
        <w:ind w:hanging="2"/>
        <w:jc w:val="both"/>
        <w:rPr>
          <w:rFonts w:ascii="Century Gothic" w:eastAsia="Century Gothic" w:hAnsi="Century Gothic" w:cs="Century Gothic"/>
          <w:sz w:val="20"/>
        </w:rPr>
      </w:pPr>
    </w:p>
    <w:p w14:paraId="5B089050" w14:textId="77777777" w:rsidR="0095567F" w:rsidRPr="00F8255F" w:rsidRDefault="0095567F">
      <w:pPr>
        <w:ind w:hanging="2"/>
        <w:rPr>
          <w:rFonts w:ascii="Century Gothic" w:eastAsia="Century Gothic" w:hAnsi="Century Gothic" w:cs="Century Gothic"/>
          <w:sz w:val="20"/>
        </w:rPr>
      </w:pPr>
      <w:r w:rsidRPr="00F8255F">
        <w:rPr>
          <w:rFonts w:ascii="Century Gothic" w:eastAsia="Century Gothic" w:hAnsi="Century Gothic" w:cs="Century Gothic"/>
          <w:sz w:val="20"/>
        </w:rPr>
        <w:t>REQUISITOS: </w:t>
      </w:r>
    </w:p>
    <w:p w14:paraId="72953F7A" w14:textId="77777777" w:rsidR="0095567F" w:rsidRPr="00F8255F" w:rsidRDefault="0095567F" w:rsidP="0095567F">
      <w:pPr>
        <w:numPr>
          <w:ilvl w:val="0"/>
          <w:numId w:val="233"/>
        </w:numPr>
        <w:suppressAutoHyphens/>
        <w:spacing w:line="1" w:lineRule="atLeast"/>
        <w:ind w:left="709"/>
        <w:jc w:val="both"/>
        <w:textDirection w:val="btLr"/>
        <w:textAlignment w:val="top"/>
        <w:outlineLvl w:val="0"/>
        <w:rPr>
          <w:rFonts w:ascii="Century Gothic" w:eastAsia="Century Gothic" w:hAnsi="Century Gothic" w:cs="Century Gothic"/>
          <w:sz w:val="20"/>
        </w:rPr>
      </w:pPr>
      <w:r w:rsidRPr="00F8255F">
        <w:rPr>
          <w:rFonts w:ascii="Century Gothic" w:eastAsia="Century Gothic" w:hAnsi="Century Gothic" w:cs="Century Gothic"/>
          <w:sz w:val="20"/>
        </w:rPr>
        <w:t>Graduado Universitario.</w:t>
      </w:r>
    </w:p>
    <w:p w14:paraId="62B1132B" w14:textId="77777777" w:rsidR="0095567F" w:rsidRPr="00F8255F" w:rsidRDefault="0095567F" w:rsidP="0095567F">
      <w:pPr>
        <w:numPr>
          <w:ilvl w:val="0"/>
          <w:numId w:val="233"/>
        </w:numPr>
        <w:suppressAutoHyphens/>
        <w:spacing w:line="1" w:lineRule="atLeast"/>
        <w:ind w:left="709"/>
        <w:jc w:val="both"/>
        <w:textDirection w:val="btLr"/>
        <w:textAlignment w:val="top"/>
        <w:outlineLvl w:val="0"/>
        <w:rPr>
          <w:rFonts w:ascii="Century Gothic" w:eastAsia="Century Gothic" w:hAnsi="Century Gothic" w:cs="Century Gothic"/>
          <w:sz w:val="20"/>
        </w:rPr>
      </w:pPr>
      <w:r w:rsidRPr="00F8255F">
        <w:rPr>
          <w:rFonts w:ascii="Century Gothic" w:eastAsia="Century Gothic" w:hAnsi="Century Gothic" w:cs="Century Gothic"/>
          <w:sz w:val="20"/>
        </w:rPr>
        <w:t>Contador Público / Lic. en Economía / Lic. en Administración de empresas / Ing. Industrial o título afín.</w:t>
      </w:r>
    </w:p>
    <w:p w14:paraId="3E394F88" w14:textId="77777777" w:rsidR="0095567F" w:rsidRPr="00F8255F" w:rsidRDefault="0095567F" w:rsidP="0095567F">
      <w:pPr>
        <w:numPr>
          <w:ilvl w:val="0"/>
          <w:numId w:val="233"/>
        </w:numPr>
        <w:suppressAutoHyphens/>
        <w:spacing w:line="1" w:lineRule="atLeast"/>
        <w:ind w:left="709"/>
        <w:jc w:val="both"/>
        <w:textDirection w:val="btLr"/>
        <w:textAlignment w:val="top"/>
        <w:outlineLvl w:val="0"/>
        <w:rPr>
          <w:rFonts w:ascii="Century Gothic" w:eastAsia="Century Gothic" w:hAnsi="Century Gothic" w:cs="Century Gothic"/>
          <w:sz w:val="20"/>
        </w:rPr>
      </w:pPr>
      <w:r w:rsidRPr="00F8255F">
        <w:rPr>
          <w:rFonts w:ascii="Century Gothic" w:eastAsia="Century Gothic" w:hAnsi="Century Gothic" w:cs="Century Gothic"/>
          <w:sz w:val="20"/>
        </w:rPr>
        <w:t>Acreditar conocimientos en el área.</w:t>
      </w:r>
    </w:p>
    <w:p w14:paraId="37ACF85D" w14:textId="77777777" w:rsidR="0095567F" w:rsidRPr="00F8255F" w:rsidRDefault="0095567F" w:rsidP="0095567F">
      <w:pPr>
        <w:numPr>
          <w:ilvl w:val="0"/>
          <w:numId w:val="233"/>
        </w:numPr>
        <w:suppressAutoHyphens/>
        <w:spacing w:line="1" w:lineRule="atLeast"/>
        <w:ind w:left="709"/>
        <w:jc w:val="both"/>
        <w:textDirection w:val="btLr"/>
        <w:textAlignment w:val="top"/>
        <w:outlineLvl w:val="0"/>
        <w:rPr>
          <w:rFonts w:ascii="Century Gothic" w:eastAsia="Century Gothic" w:hAnsi="Century Gothic" w:cs="Century Gothic"/>
          <w:sz w:val="20"/>
        </w:rPr>
      </w:pPr>
      <w:r w:rsidRPr="00F8255F">
        <w:rPr>
          <w:rFonts w:ascii="Century Gothic" w:eastAsia="Century Gothic" w:hAnsi="Century Gothic" w:cs="Century Gothic"/>
          <w:sz w:val="20"/>
        </w:rPr>
        <w:t>Experiencia docente acreditada en el área.</w:t>
      </w:r>
    </w:p>
    <w:p w14:paraId="01C0C71B" w14:textId="77777777" w:rsidR="0095567F" w:rsidRPr="00F8255F" w:rsidRDefault="0095567F">
      <w:pPr>
        <w:tabs>
          <w:tab w:val="left" w:pos="4111"/>
          <w:tab w:val="left" w:pos="4678"/>
        </w:tabs>
        <w:ind w:hanging="2"/>
        <w:jc w:val="both"/>
        <w:rPr>
          <w:rFonts w:ascii="Century Gothic" w:eastAsia="Century Gothic" w:hAnsi="Century Gothic" w:cs="Century Gothic"/>
          <w:sz w:val="20"/>
        </w:rPr>
      </w:pPr>
    </w:p>
    <w:p w14:paraId="5BA2F694" w14:textId="77777777" w:rsidR="0095567F" w:rsidRPr="00F8255F" w:rsidRDefault="0095567F">
      <w:pPr>
        <w:pBdr>
          <w:top w:val="nil"/>
          <w:left w:val="nil"/>
          <w:bottom w:val="nil"/>
          <w:right w:val="nil"/>
          <w:between w:val="nil"/>
        </w:pBdr>
        <w:tabs>
          <w:tab w:val="left" w:pos="5245"/>
        </w:tabs>
        <w:ind w:hanging="2"/>
        <w:rPr>
          <w:rFonts w:ascii="Century Gothic" w:eastAsia="Century Gothic" w:hAnsi="Century Gothic" w:cs="Century Gothic"/>
          <w:sz w:val="20"/>
        </w:rPr>
      </w:pPr>
      <w:r w:rsidRPr="00F8255F">
        <w:rPr>
          <w:rFonts w:ascii="Century Gothic" w:eastAsia="Century Gothic" w:hAnsi="Century Gothic" w:cs="Century Gothic"/>
          <w:sz w:val="20"/>
        </w:rPr>
        <w:t>Día y Hora de Apertura de Inscripción:</w:t>
      </w:r>
      <w:r w:rsidRPr="00F8255F">
        <w:rPr>
          <w:rFonts w:ascii="Century Gothic" w:eastAsia="Century Gothic" w:hAnsi="Century Gothic" w:cs="Century Gothic"/>
          <w:sz w:val="20"/>
        </w:rPr>
        <w:tab/>
      </w:r>
    </w:p>
    <w:p w14:paraId="15DA6636" w14:textId="77777777" w:rsidR="0095567F" w:rsidRPr="00F8255F" w:rsidRDefault="0095567F">
      <w:pPr>
        <w:pBdr>
          <w:top w:val="nil"/>
          <w:left w:val="nil"/>
          <w:bottom w:val="nil"/>
          <w:right w:val="nil"/>
          <w:between w:val="nil"/>
        </w:pBdr>
        <w:tabs>
          <w:tab w:val="left" w:pos="5245"/>
          <w:tab w:val="left" w:pos="6663"/>
        </w:tabs>
        <w:ind w:hanging="2"/>
        <w:rPr>
          <w:rFonts w:ascii="Century Gothic" w:eastAsia="Century Gothic" w:hAnsi="Century Gothic" w:cs="Century Gothic"/>
          <w:sz w:val="20"/>
        </w:rPr>
      </w:pPr>
      <w:r w:rsidRPr="00F8255F">
        <w:rPr>
          <w:rFonts w:ascii="Century Gothic" w:eastAsia="Century Gothic" w:hAnsi="Century Gothic" w:cs="Century Gothic"/>
          <w:sz w:val="20"/>
        </w:rPr>
        <w:t>Día y Hora de Cierre de Inscripción:</w:t>
      </w:r>
      <w:r w:rsidRPr="00F8255F">
        <w:rPr>
          <w:rFonts w:ascii="Century Gothic" w:eastAsia="Century Gothic" w:hAnsi="Century Gothic" w:cs="Century Gothic"/>
          <w:sz w:val="20"/>
        </w:rPr>
        <w:tab/>
      </w:r>
    </w:p>
    <w:p w14:paraId="768FD2F2" w14:textId="77777777" w:rsidR="0095567F" w:rsidRPr="00F8255F" w:rsidRDefault="0095567F">
      <w:pPr>
        <w:pBdr>
          <w:top w:val="nil"/>
          <w:left w:val="nil"/>
          <w:bottom w:val="nil"/>
          <w:right w:val="nil"/>
          <w:between w:val="nil"/>
        </w:pBdr>
        <w:ind w:hanging="2"/>
        <w:rPr>
          <w:sz w:val="20"/>
        </w:rPr>
      </w:pPr>
    </w:p>
    <w:p w14:paraId="069C8A00" w14:textId="77777777" w:rsidR="0095567F" w:rsidRPr="00F8255F" w:rsidRDefault="0095567F">
      <w:pPr>
        <w:pBdr>
          <w:top w:val="nil"/>
          <w:left w:val="nil"/>
          <w:bottom w:val="nil"/>
          <w:right w:val="nil"/>
          <w:between w:val="nil"/>
        </w:pBd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ARTÍCULO 2º.- El Comité de Selección estará integrado por:</w:t>
      </w:r>
    </w:p>
    <w:p w14:paraId="3E66CDAF" w14:textId="5F3D18F5"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lastRenderedPageBreak/>
        <w:t xml:space="preserve">1º Miembro Titular: </w:t>
      </w:r>
      <w:proofErr w:type="spellStart"/>
      <w:r w:rsidRPr="00F8255F">
        <w:rPr>
          <w:rFonts w:ascii="Century Gothic" w:eastAsia="Century Gothic" w:hAnsi="Century Gothic" w:cs="Century Gothic"/>
          <w:sz w:val="20"/>
        </w:rPr>
        <w:t>Cdor</w:t>
      </w:r>
      <w:proofErr w:type="spellEnd"/>
      <w:r w:rsidRPr="00F8255F">
        <w:rPr>
          <w:rFonts w:ascii="Century Gothic" w:eastAsia="Century Gothic" w:hAnsi="Century Gothic" w:cs="Century Gothic"/>
          <w:sz w:val="20"/>
        </w:rPr>
        <w:t>. Martín Horacio MORELLO – DNI 22.074.875</w:t>
      </w:r>
    </w:p>
    <w:p w14:paraId="08ED8872" w14:textId="69E878CA" w:rsidR="0095567F" w:rsidRPr="00F8255F" w:rsidRDefault="0095567F">
      <w:pPr>
        <w:ind w:hanging="2"/>
        <w:rPr>
          <w:rFonts w:ascii="Century Gothic" w:eastAsia="Century Gothic" w:hAnsi="Century Gothic" w:cs="Century Gothic"/>
          <w:sz w:val="20"/>
        </w:rPr>
      </w:pPr>
      <w:r w:rsidRPr="00F8255F">
        <w:rPr>
          <w:rFonts w:ascii="Century Gothic" w:eastAsia="Century Gothic" w:hAnsi="Century Gothic" w:cs="Century Gothic"/>
          <w:sz w:val="20"/>
        </w:rPr>
        <w:t>2º Miembro Titular:  Ing. Gonzalo HIERRO – DNI 29.649.129</w:t>
      </w:r>
    </w:p>
    <w:p w14:paraId="1B983709"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 xml:space="preserve">3º Miembro Titular: </w:t>
      </w:r>
      <w:proofErr w:type="spellStart"/>
      <w:r w:rsidRPr="00F8255F">
        <w:rPr>
          <w:rFonts w:ascii="Century Gothic" w:eastAsia="Century Gothic" w:hAnsi="Century Gothic" w:cs="Century Gothic"/>
          <w:sz w:val="20"/>
        </w:rPr>
        <w:t>Cdora</w:t>
      </w:r>
      <w:proofErr w:type="spellEnd"/>
      <w:r w:rsidRPr="00F8255F">
        <w:rPr>
          <w:rFonts w:ascii="Century Gothic" w:eastAsia="Century Gothic" w:hAnsi="Century Gothic" w:cs="Century Gothic"/>
          <w:sz w:val="20"/>
        </w:rPr>
        <w:t>. Patricia Bibiana LÁZARO – DNI 22.074.781</w:t>
      </w:r>
    </w:p>
    <w:p w14:paraId="398421E5" w14:textId="77777777" w:rsidR="0095567F" w:rsidRPr="00F8255F" w:rsidRDefault="0095567F">
      <w:pPr>
        <w:pBdr>
          <w:top w:val="nil"/>
          <w:left w:val="nil"/>
          <w:bottom w:val="nil"/>
          <w:right w:val="nil"/>
          <w:between w:val="nil"/>
        </w:pBdr>
        <w:ind w:hanging="2"/>
        <w:rPr>
          <w:color w:val="000000"/>
          <w:sz w:val="20"/>
        </w:rPr>
      </w:pPr>
    </w:p>
    <w:p w14:paraId="1D152EED"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1º Miembro Suplente: Lic. Natalia Silvana STARK – DNI 25.732.291</w:t>
      </w:r>
    </w:p>
    <w:p w14:paraId="50B600AE" w14:textId="7AC49E70" w:rsidR="0095567F" w:rsidRPr="00F8255F" w:rsidRDefault="0095567F">
      <w:pPr>
        <w:ind w:hanging="2"/>
        <w:jc w:val="both"/>
        <w:rPr>
          <w:sz w:val="20"/>
        </w:rPr>
      </w:pPr>
      <w:r w:rsidRPr="00F8255F">
        <w:rPr>
          <w:rFonts w:ascii="Century Gothic" w:eastAsia="Century Gothic" w:hAnsi="Century Gothic" w:cs="Century Gothic"/>
          <w:sz w:val="20"/>
        </w:rPr>
        <w:t xml:space="preserve">2º Miembro Suplente:  </w:t>
      </w:r>
      <w:proofErr w:type="spellStart"/>
      <w:r w:rsidRPr="00F8255F">
        <w:rPr>
          <w:rFonts w:ascii="Century Gothic" w:eastAsia="Century Gothic" w:hAnsi="Century Gothic" w:cs="Century Gothic"/>
          <w:sz w:val="20"/>
        </w:rPr>
        <w:t>Cdora</w:t>
      </w:r>
      <w:proofErr w:type="spellEnd"/>
      <w:r w:rsidRPr="00F8255F">
        <w:rPr>
          <w:rFonts w:ascii="Century Gothic" w:eastAsia="Century Gothic" w:hAnsi="Century Gothic" w:cs="Century Gothic"/>
          <w:sz w:val="20"/>
        </w:rPr>
        <w:t>. Carina Verónica REYNA – DNI 22.074.923</w:t>
      </w:r>
      <w:r w:rsidRPr="00F8255F">
        <w:rPr>
          <w:sz w:val="20"/>
        </w:rPr>
        <w:t xml:space="preserve">     </w:t>
      </w:r>
    </w:p>
    <w:p w14:paraId="7144F118"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3º Miembro Suplente: Ing. Hernán Juan Domingo PRIETO – DNI 22.919.678</w:t>
      </w:r>
    </w:p>
    <w:p w14:paraId="7CE21668" w14:textId="77777777" w:rsidR="0095567F" w:rsidRPr="00F8255F" w:rsidRDefault="0095567F">
      <w:pPr>
        <w:ind w:hanging="2"/>
        <w:jc w:val="both"/>
        <w:rPr>
          <w:rFonts w:ascii="Century Gothic" w:eastAsia="Century Gothic" w:hAnsi="Century Gothic" w:cs="Century Gothic"/>
          <w:sz w:val="20"/>
        </w:rPr>
      </w:pPr>
    </w:p>
    <w:p w14:paraId="08829B2E"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ARTÍCULO 3º.- Los Representantes de los claustros serán:</w:t>
      </w:r>
    </w:p>
    <w:p w14:paraId="1587EFE2"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Por el claustro Docente: Prof. María Julia FORTE – DNI 21.704.439</w:t>
      </w:r>
    </w:p>
    <w:p w14:paraId="1B0A5F1C"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 xml:space="preserve">Por el claustro Graduados: Ing. Cintia </w:t>
      </w:r>
      <w:proofErr w:type="spellStart"/>
      <w:r w:rsidRPr="00F8255F">
        <w:rPr>
          <w:rFonts w:ascii="Century Gothic" w:eastAsia="Century Gothic" w:hAnsi="Century Gothic" w:cs="Century Gothic"/>
          <w:sz w:val="20"/>
        </w:rPr>
        <w:t>Antonela</w:t>
      </w:r>
      <w:proofErr w:type="spellEnd"/>
      <w:r w:rsidRPr="00F8255F">
        <w:rPr>
          <w:rFonts w:ascii="Century Gothic" w:eastAsia="Century Gothic" w:hAnsi="Century Gothic" w:cs="Century Gothic"/>
          <w:sz w:val="20"/>
        </w:rPr>
        <w:t xml:space="preserve"> AYALA - DNI 34.222.043</w:t>
      </w:r>
    </w:p>
    <w:p w14:paraId="77EF7CE0" w14:textId="77777777" w:rsidR="0095567F" w:rsidRPr="00F8255F" w:rsidRDefault="0095567F">
      <w:pPr>
        <w:ind w:hanging="2"/>
        <w:jc w:val="both"/>
        <w:rPr>
          <w:rFonts w:ascii="Century Gothic" w:eastAsia="Century Gothic" w:hAnsi="Century Gothic" w:cs="Century Gothic"/>
          <w:sz w:val="20"/>
        </w:rPr>
      </w:pPr>
      <w:r w:rsidRPr="00F8255F">
        <w:rPr>
          <w:rFonts w:ascii="Century Gothic" w:eastAsia="Century Gothic" w:hAnsi="Century Gothic" w:cs="Century Gothic"/>
          <w:sz w:val="20"/>
        </w:rPr>
        <w:t>Por el claustro Estudiantes: Sebastián Omar MEDIZA - DNI 43.542.372</w:t>
      </w:r>
    </w:p>
    <w:p w14:paraId="3996970F" w14:textId="77777777" w:rsidR="0095567F" w:rsidRPr="00F8255F" w:rsidRDefault="0095567F">
      <w:pPr>
        <w:ind w:hanging="2"/>
        <w:jc w:val="both"/>
        <w:rPr>
          <w:rFonts w:ascii="Century Gothic" w:eastAsia="Century Gothic" w:hAnsi="Century Gothic" w:cs="Century Gothic"/>
          <w:sz w:val="20"/>
        </w:rPr>
      </w:pPr>
    </w:p>
    <w:p w14:paraId="612DF3B0" w14:textId="77777777" w:rsidR="0095567F" w:rsidRPr="00F8255F" w:rsidRDefault="0095567F" w:rsidP="0063078F">
      <w:pPr>
        <w:pBdr>
          <w:top w:val="nil"/>
          <w:left w:val="nil"/>
          <w:bottom w:val="nil"/>
          <w:right w:val="nil"/>
          <w:between w:val="nil"/>
        </w:pBdr>
        <w:ind w:hanging="2"/>
        <w:jc w:val="both"/>
        <w:rPr>
          <w:rFonts w:ascii="Century Gothic" w:eastAsia="Century Gothic" w:hAnsi="Century Gothic" w:cs="Century Gothic"/>
          <w:color w:val="000000"/>
          <w:sz w:val="20"/>
          <w:lang w:val="es-AR"/>
        </w:rPr>
      </w:pPr>
      <w:bookmarkStart w:id="2" w:name="_heading=h.3ai1eknjp4q4" w:colFirst="0" w:colLast="0"/>
      <w:bookmarkEnd w:id="2"/>
      <w:r w:rsidRPr="00F8255F">
        <w:rPr>
          <w:rFonts w:ascii="Century Gothic" w:eastAsia="Century Gothic" w:hAnsi="Century Gothic" w:cs="Century Gothic"/>
          <w:color w:val="000000"/>
          <w:sz w:val="20"/>
        </w:rPr>
        <w:t xml:space="preserve">ARTÍCULO 4º.- </w:t>
      </w:r>
      <w:r w:rsidRPr="00F8255F">
        <w:rPr>
          <w:rFonts w:ascii="Century Gothic" w:eastAsia="Century Gothic" w:hAnsi="Century Gothic" w:cs="Century Gothic"/>
          <w:color w:val="000000"/>
          <w:sz w:val="20"/>
          <w:lang w:val="es-AR"/>
        </w:rPr>
        <w:t xml:space="preserve">De </w:t>
      </w:r>
      <w:proofErr w:type="gramStart"/>
      <w:r w:rsidRPr="00F8255F">
        <w:rPr>
          <w:rFonts w:ascii="Century Gothic" w:eastAsia="Century Gothic" w:hAnsi="Century Gothic" w:cs="Century Gothic"/>
          <w:color w:val="000000"/>
          <w:sz w:val="20"/>
          <w:lang w:val="es-AR"/>
        </w:rPr>
        <w:t>forma.-</w:t>
      </w:r>
      <w:proofErr w:type="gramEnd"/>
    </w:p>
    <w:p w14:paraId="3AEA8D97" w14:textId="77777777" w:rsidR="0095567F" w:rsidRPr="00F8255F" w:rsidRDefault="0095567F" w:rsidP="0063078F">
      <w:pPr>
        <w:pBdr>
          <w:top w:val="nil"/>
          <w:left w:val="nil"/>
          <w:bottom w:val="nil"/>
          <w:right w:val="nil"/>
          <w:between w:val="nil"/>
        </w:pBdr>
        <w:ind w:hanging="2"/>
        <w:jc w:val="both"/>
        <w:rPr>
          <w:rFonts w:ascii="Century Gothic" w:eastAsia="Century Gothic" w:hAnsi="Century Gothic" w:cs="Century Gothic"/>
          <w:color w:val="000000"/>
          <w:sz w:val="20"/>
          <w:lang w:val="es-AR"/>
        </w:rPr>
      </w:pPr>
    </w:p>
    <w:p w14:paraId="5346ADD9" w14:textId="77777777" w:rsidR="0095567F" w:rsidRPr="00F8255F" w:rsidRDefault="0095567F" w:rsidP="0063078F">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F8255F">
        <w:rPr>
          <w:rFonts w:ascii="Century Gothic" w:eastAsia="Century Gothic" w:hAnsi="Century Gothic" w:cs="Century Gothic"/>
          <w:bCs/>
          <w:color w:val="000000"/>
          <w:sz w:val="20"/>
          <w:lang w:val="es-AR"/>
        </w:rPr>
        <w:t>KOVAC F.</w:t>
      </w:r>
    </w:p>
    <w:p w14:paraId="59884F6C" w14:textId="77777777" w:rsidR="0095567F" w:rsidRPr="00F8255F" w:rsidRDefault="0095567F" w:rsidP="0063078F">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F8255F">
        <w:rPr>
          <w:rFonts w:ascii="Century Gothic" w:eastAsia="Century Gothic" w:hAnsi="Century Gothic" w:cs="Century Gothic"/>
          <w:bCs/>
          <w:color w:val="000000"/>
          <w:sz w:val="20"/>
          <w:lang w:val="es-AR"/>
        </w:rPr>
        <w:t>PAPA, M.</w:t>
      </w:r>
    </w:p>
    <w:p w14:paraId="5D5BCA29" w14:textId="77777777" w:rsidR="0095567F" w:rsidRPr="00F8255F" w:rsidRDefault="0095567F" w:rsidP="0063078F">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F8255F">
        <w:rPr>
          <w:rFonts w:ascii="Century Gothic" w:eastAsia="Century Gothic" w:hAnsi="Century Gothic" w:cs="Century Gothic"/>
          <w:bCs/>
          <w:color w:val="000000"/>
          <w:sz w:val="20"/>
          <w:lang w:val="es-AR"/>
        </w:rPr>
        <w:t>MASSOLO, A.</w:t>
      </w:r>
    </w:p>
    <w:p w14:paraId="25675E43" w14:textId="77777777" w:rsidR="0095567F" w:rsidRPr="00F8255F" w:rsidRDefault="0095567F" w:rsidP="0063078F">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F8255F">
        <w:rPr>
          <w:rFonts w:ascii="Century Gothic" w:eastAsia="Century Gothic" w:hAnsi="Century Gothic" w:cs="Century Gothic"/>
          <w:bCs/>
          <w:color w:val="000000"/>
          <w:sz w:val="20"/>
          <w:lang w:val="es-AR"/>
        </w:rPr>
        <w:t>RIBEIRO, M.</w:t>
      </w:r>
    </w:p>
    <w:p w14:paraId="0998023D" w14:textId="77777777" w:rsidR="0095567F" w:rsidRPr="00F8255F" w:rsidRDefault="0095567F" w:rsidP="0063078F">
      <w:pPr>
        <w:pBdr>
          <w:top w:val="nil"/>
          <w:left w:val="nil"/>
          <w:bottom w:val="nil"/>
          <w:right w:val="nil"/>
          <w:between w:val="nil"/>
        </w:pBdr>
        <w:ind w:hanging="2"/>
        <w:jc w:val="both"/>
        <w:rPr>
          <w:rFonts w:ascii="Century Gothic" w:eastAsia="Century Gothic" w:hAnsi="Century Gothic" w:cs="Century Gothic"/>
          <w:bCs/>
          <w:color w:val="000000"/>
          <w:sz w:val="20"/>
          <w:lang w:val="es-AR"/>
        </w:rPr>
      </w:pPr>
      <w:r w:rsidRPr="00F8255F">
        <w:rPr>
          <w:rFonts w:ascii="Century Gothic" w:eastAsia="Century Gothic" w:hAnsi="Century Gothic" w:cs="Century Gothic"/>
          <w:bCs/>
          <w:color w:val="000000"/>
          <w:sz w:val="20"/>
          <w:lang w:val="es-AR"/>
        </w:rPr>
        <w:t>VALINOTTI, J.</w:t>
      </w:r>
    </w:p>
    <w:p w14:paraId="279AA618"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72E2A894" w14:textId="77777777" w:rsidR="0095567F" w:rsidRPr="001620F3" w:rsidRDefault="0095567F" w:rsidP="001620F3">
      <w:pPr>
        <w:jc w:val="both"/>
        <w:rPr>
          <w:rFonts w:ascii="Century Gothic" w:eastAsia="Century Gothic" w:hAnsi="Century Gothic" w:cs="Century Gothic"/>
          <w:bCs/>
          <w:sz w:val="20"/>
          <w:highlight w:val="yellow"/>
        </w:rPr>
      </w:pPr>
      <w:r w:rsidRPr="001620F3">
        <w:rPr>
          <w:rFonts w:ascii="Century Gothic" w:eastAsia="Century Gothic" w:hAnsi="Century Gothic" w:cs="Century Gothic"/>
          <w:b/>
          <w:sz w:val="20"/>
          <w:highlight w:val="yellow"/>
        </w:rPr>
        <w:lastRenderedPageBreak/>
        <w:t xml:space="preserve">4.9. </w:t>
      </w:r>
      <w:r w:rsidRPr="001620F3">
        <w:rPr>
          <w:rFonts w:ascii="Century Gothic" w:eastAsia="Century Gothic" w:hAnsi="Century Gothic" w:cs="Century Gothic"/>
          <w:bCs/>
          <w:sz w:val="20"/>
          <w:highlight w:val="yellow"/>
        </w:rPr>
        <w:t xml:space="preserve">Despacho N.º 127, recomienda llamar a inscripción para cubrir un cargo de </w:t>
      </w:r>
      <w:proofErr w:type="gramStart"/>
      <w:r w:rsidRPr="001620F3">
        <w:rPr>
          <w:rFonts w:ascii="Century Gothic" w:eastAsia="Century Gothic" w:hAnsi="Century Gothic" w:cs="Century Gothic"/>
          <w:bCs/>
          <w:sz w:val="20"/>
          <w:highlight w:val="yellow"/>
        </w:rPr>
        <w:t>Jefe</w:t>
      </w:r>
      <w:proofErr w:type="gramEnd"/>
      <w:r w:rsidRPr="001620F3">
        <w:rPr>
          <w:rFonts w:ascii="Century Gothic" w:eastAsia="Century Gothic" w:hAnsi="Century Gothic" w:cs="Century Gothic"/>
          <w:bCs/>
          <w:sz w:val="20"/>
          <w:highlight w:val="yellow"/>
        </w:rPr>
        <w:t>/a de Trabajos Prácticos interino/a con dedicación Simple en la asignatura Organización Industrial III, según los requisitos especificados, basándose en lo establecido por Resoluciones N.º 178/2003 y N.º 118/2020 del Consejo Superior.</w:t>
      </w:r>
    </w:p>
    <w:p w14:paraId="7C6A2901" w14:textId="77777777" w:rsidR="0095567F" w:rsidRDefault="0095567F">
      <w:pPr>
        <w:rPr>
          <w:rFonts w:ascii="Century Gothic" w:eastAsia="Century Gothic" w:hAnsi="Century Gothic" w:cs="Century Gothic"/>
          <w:b/>
          <w:sz w:val="20"/>
          <w:highlight w:val="yellow"/>
        </w:rPr>
      </w:pPr>
    </w:p>
    <w:p w14:paraId="0FB3F34B" w14:textId="77777777" w:rsidR="0095567F" w:rsidRPr="002B6BA4" w:rsidRDefault="0095567F" w:rsidP="002B6BA4">
      <w:pPr>
        <w:ind w:hanging="2"/>
        <w:jc w:val="center"/>
        <w:rPr>
          <w:rFonts w:ascii="Century Gothic" w:eastAsia="Century Gothic" w:hAnsi="Century Gothic" w:cs="Century Gothic"/>
          <w:color w:val="000000"/>
          <w:sz w:val="20"/>
        </w:rPr>
      </w:pPr>
      <w:r w:rsidRPr="002B6BA4">
        <w:rPr>
          <w:rFonts w:ascii="Century Gothic" w:eastAsia="Century Gothic" w:hAnsi="Century Gothic" w:cs="Century Gothic"/>
          <w:color w:val="000000"/>
          <w:sz w:val="20"/>
        </w:rPr>
        <w:t>COMISIÓN DE LEGISLACIÓN Y REGLAMENTO</w:t>
      </w:r>
    </w:p>
    <w:p w14:paraId="05893554" w14:textId="77777777" w:rsidR="0095567F" w:rsidRPr="002B6BA4" w:rsidRDefault="0095567F" w:rsidP="002B6BA4">
      <w:pPr>
        <w:ind w:hanging="2"/>
        <w:jc w:val="center"/>
        <w:rPr>
          <w:rFonts w:ascii="Century Gothic" w:eastAsia="Century Gothic" w:hAnsi="Century Gothic" w:cs="Century Gothic"/>
          <w:color w:val="000000"/>
          <w:sz w:val="20"/>
        </w:rPr>
      </w:pPr>
    </w:p>
    <w:p w14:paraId="7BCF8A04" w14:textId="77777777" w:rsidR="0095567F" w:rsidRPr="002B6BA4" w:rsidRDefault="0095567F" w:rsidP="002B6BA4">
      <w:pPr>
        <w:ind w:hanging="2"/>
        <w:jc w:val="center"/>
        <w:rPr>
          <w:rFonts w:ascii="Century Gothic" w:eastAsia="Century Gothic" w:hAnsi="Century Gothic" w:cs="Century Gothic"/>
          <w:color w:val="000000"/>
          <w:sz w:val="20"/>
        </w:rPr>
      </w:pPr>
      <w:r w:rsidRPr="002B6BA4">
        <w:rPr>
          <w:rFonts w:ascii="Century Gothic" w:eastAsia="Century Gothic" w:hAnsi="Century Gothic" w:cs="Century Gothic"/>
          <w:color w:val="000000"/>
          <w:sz w:val="20"/>
        </w:rPr>
        <w:t>DESPACHO N.º 12</w:t>
      </w:r>
      <w:r>
        <w:rPr>
          <w:rFonts w:ascii="Century Gothic" w:eastAsia="Century Gothic" w:hAnsi="Century Gothic" w:cs="Century Gothic"/>
          <w:color w:val="000000"/>
          <w:sz w:val="20"/>
        </w:rPr>
        <w:t>7</w:t>
      </w:r>
    </w:p>
    <w:p w14:paraId="63EEA5A0" w14:textId="77777777" w:rsidR="0095567F" w:rsidRPr="002B6BA4" w:rsidRDefault="0095567F" w:rsidP="002B6BA4">
      <w:pPr>
        <w:ind w:hanging="2"/>
        <w:jc w:val="right"/>
        <w:rPr>
          <w:rFonts w:ascii="Century Gothic" w:eastAsia="Century Gothic" w:hAnsi="Century Gothic" w:cs="Century Gothic"/>
          <w:color w:val="000000"/>
          <w:sz w:val="20"/>
        </w:rPr>
      </w:pPr>
      <w:r w:rsidRPr="002B6BA4">
        <w:rPr>
          <w:rFonts w:ascii="Century Gothic" w:eastAsia="Century Gothic" w:hAnsi="Century Gothic" w:cs="Century Gothic"/>
          <w:color w:val="000000"/>
          <w:sz w:val="20"/>
        </w:rPr>
        <w:t>GENERAL PICO, 11 de diciembre de 2024</w:t>
      </w:r>
    </w:p>
    <w:p w14:paraId="5554D3CD" w14:textId="77777777" w:rsidR="0095567F" w:rsidRDefault="0095567F">
      <w:pPr>
        <w:ind w:hanging="2"/>
        <w:jc w:val="right"/>
        <w:rPr>
          <w:rFonts w:ascii="Century Gothic" w:eastAsia="Century Gothic" w:hAnsi="Century Gothic" w:cs="Century Gothic"/>
          <w:sz w:val="18"/>
          <w:szCs w:val="18"/>
        </w:rPr>
      </w:pPr>
    </w:p>
    <w:p w14:paraId="324E2FCC"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VISTO:</w:t>
      </w:r>
    </w:p>
    <w:p w14:paraId="7C8C7428" w14:textId="77777777" w:rsidR="0095567F" w:rsidRDefault="0095567F" w:rsidP="002B6BA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El Expediente FI 388/2024 relacionado con el Llamado para cubrir un cargo de </w:t>
      </w:r>
      <w:proofErr w:type="gramStart"/>
      <w:r>
        <w:rPr>
          <w:rFonts w:ascii="Century Gothic" w:eastAsia="Century Gothic" w:hAnsi="Century Gothic" w:cs="Century Gothic"/>
          <w:sz w:val="20"/>
        </w:rPr>
        <w:t>Jefe</w:t>
      </w:r>
      <w:proofErr w:type="gramEnd"/>
      <w:r>
        <w:rPr>
          <w:rFonts w:ascii="Century Gothic" w:eastAsia="Century Gothic" w:hAnsi="Century Gothic" w:cs="Century Gothic"/>
          <w:sz w:val="20"/>
        </w:rPr>
        <w:t>/a de Trabajos Prácticos interino/a con dedicación Simple en la asignatura Organización Industrial III, y </w:t>
      </w:r>
    </w:p>
    <w:p w14:paraId="33511493" w14:textId="77777777" w:rsidR="0095567F" w:rsidRDefault="0095567F">
      <w:pPr>
        <w:ind w:hanging="2"/>
        <w:jc w:val="both"/>
        <w:rPr>
          <w:rFonts w:ascii="Century Gothic" w:eastAsia="Century Gothic" w:hAnsi="Century Gothic" w:cs="Century Gothic"/>
          <w:sz w:val="20"/>
        </w:rPr>
      </w:pPr>
    </w:p>
    <w:p w14:paraId="488F1090"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337B30E4" w14:textId="77777777" w:rsidR="0095567F" w:rsidRDefault="0095567F" w:rsidP="002B6BA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Ing. Juan Antonio GONZÁLEZ MONTERO prestaba servicios en la asignatura Organización Industrial III.</w:t>
      </w:r>
    </w:p>
    <w:p w14:paraId="180F66BC" w14:textId="77777777" w:rsidR="0095567F" w:rsidRDefault="0095567F" w:rsidP="002B6BA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vínculo laboral del Ing. Juan Antonio GONZÁLEZ MONTERO con la Facultad de Ingeniería finaliza el 31 de diciembre de 2024.</w:t>
      </w:r>
    </w:p>
    <w:p w14:paraId="21E4EDDA" w14:textId="77777777" w:rsidR="0095567F" w:rsidRDefault="0095567F" w:rsidP="002B6BA4">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asignatura Organización Industrial III se dicta durante el primer semestre. </w:t>
      </w:r>
    </w:p>
    <w:p w14:paraId="66857678" w14:textId="77777777" w:rsidR="0095567F" w:rsidRDefault="0095567F" w:rsidP="002B6BA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sz w:val="20"/>
        </w:rPr>
        <w:t>Que es necesario atender los trabajos prácticos del alumnado de la asignatura para asegurar su adecuada orientación y desarrollo académico.</w:t>
      </w:r>
    </w:p>
    <w:p w14:paraId="291ED53A" w14:textId="77777777" w:rsidR="0095567F" w:rsidRDefault="0095567F" w:rsidP="002B6BA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es importante la formación de recursos humanos en</w:t>
      </w:r>
      <w:r>
        <w:rPr>
          <w:rFonts w:ascii="Century Gothic" w:eastAsia="Century Gothic" w:hAnsi="Century Gothic" w:cs="Century Gothic"/>
          <w:sz w:val="20"/>
        </w:rPr>
        <w:t xml:space="preserve"> la misma</w:t>
      </w:r>
      <w:r>
        <w:rPr>
          <w:rFonts w:ascii="Century Gothic" w:eastAsia="Century Gothic" w:hAnsi="Century Gothic" w:cs="Century Gothic"/>
          <w:color w:val="000000"/>
          <w:sz w:val="20"/>
        </w:rPr>
        <w:t>.</w:t>
      </w:r>
    </w:p>
    <w:p w14:paraId="1EE6E0AC" w14:textId="77777777" w:rsidR="0095567F" w:rsidRDefault="0095567F" w:rsidP="002B6BA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por lo tanto, es oportuno llamar a Selección de Aspirantes para cubrir un cargo de </w:t>
      </w:r>
      <w:proofErr w:type="gramStart"/>
      <w:r>
        <w:rPr>
          <w:rFonts w:ascii="Century Gothic" w:eastAsia="Century Gothic" w:hAnsi="Century Gothic" w:cs="Century Gothic"/>
          <w:color w:val="000000"/>
          <w:sz w:val="20"/>
        </w:rPr>
        <w:t>Jefe</w:t>
      </w:r>
      <w:proofErr w:type="gramEnd"/>
      <w:r>
        <w:rPr>
          <w:rFonts w:ascii="Century Gothic" w:eastAsia="Century Gothic" w:hAnsi="Century Gothic" w:cs="Century Gothic"/>
          <w:color w:val="000000"/>
          <w:sz w:val="20"/>
        </w:rPr>
        <w:t>/a de Trabajos Prácticos interino/a con dedicación Simple en la asignatura Organización Industrial III según los requisitos especificados en el articulado.</w:t>
      </w:r>
    </w:p>
    <w:p w14:paraId="1A45EEB8" w14:textId="77777777" w:rsidR="0095567F" w:rsidRDefault="0095567F" w:rsidP="002B6BA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el </w:t>
      </w:r>
      <w:proofErr w:type="gramStart"/>
      <w:r>
        <w:rPr>
          <w:rFonts w:ascii="Century Gothic" w:eastAsia="Century Gothic" w:hAnsi="Century Gothic" w:cs="Century Gothic"/>
          <w:color w:val="000000"/>
          <w:sz w:val="20"/>
        </w:rPr>
        <w:t>Director</w:t>
      </w:r>
      <w:proofErr w:type="gramEnd"/>
      <w:r>
        <w:rPr>
          <w:rFonts w:ascii="Century Gothic" w:eastAsia="Century Gothic" w:hAnsi="Century Gothic" w:cs="Century Gothic"/>
          <w:color w:val="000000"/>
          <w:sz w:val="20"/>
        </w:rPr>
        <w:t xml:space="preserve"> de Departamento de Administración y Complementarias, Ing. Nicolás Ariel SCHPETTER, avala dicho llamado.</w:t>
      </w:r>
    </w:p>
    <w:p w14:paraId="07E3C038" w14:textId="77777777" w:rsidR="0095567F" w:rsidRDefault="0095567F" w:rsidP="002B6BA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el llamado deberá ser decidido por el Consejo Directivo, según se especifica en las Resoluciones N.º</w:t>
      </w:r>
      <w:hyperlink r:id="rId44">
        <w:r>
          <w:rPr>
            <w:rFonts w:ascii="Century Gothic" w:eastAsia="Century Gothic" w:hAnsi="Century Gothic" w:cs="Century Gothic"/>
            <w:color w:val="0563C1"/>
            <w:sz w:val="20"/>
            <w:u w:val="single"/>
          </w:rPr>
          <w:t xml:space="preserve"> 178/2003</w:t>
        </w:r>
      </w:hyperlink>
      <w:r>
        <w:rPr>
          <w:rFonts w:ascii="Century Gothic" w:eastAsia="Century Gothic" w:hAnsi="Century Gothic" w:cs="Century Gothic"/>
          <w:color w:val="000000"/>
          <w:sz w:val="20"/>
        </w:rPr>
        <w:t xml:space="preserve"> y N.º </w:t>
      </w:r>
      <w:hyperlink r:id="rId45">
        <w:r>
          <w:rPr>
            <w:rFonts w:ascii="Century Gothic" w:eastAsia="Century Gothic" w:hAnsi="Century Gothic" w:cs="Century Gothic"/>
            <w:color w:val="0563C1"/>
            <w:sz w:val="20"/>
            <w:u w:val="single"/>
          </w:rPr>
          <w:t>118/2020</w:t>
        </w:r>
      </w:hyperlink>
      <w:r>
        <w:rPr>
          <w:rFonts w:ascii="Century Gothic" w:eastAsia="Century Gothic" w:hAnsi="Century Gothic" w:cs="Century Gothic"/>
          <w:color w:val="000000"/>
          <w:sz w:val="20"/>
        </w:rPr>
        <w:t xml:space="preserve"> del Consejo Superior. </w:t>
      </w:r>
    </w:p>
    <w:p w14:paraId="4751E0BC" w14:textId="77777777" w:rsidR="0095567F" w:rsidRDefault="0095567F" w:rsidP="002B6BA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de acuerdo a lo estipulado en la Resolución N.º </w:t>
      </w:r>
      <w:hyperlink r:id="rId46">
        <w:r>
          <w:rPr>
            <w:rFonts w:ascii="Century Gothic" w:eastAsia="Century Gothic" w:hAnsi="Century Gothic" w:cs="Century Gothic"/>
            <w:color w:val="0563C1"/>
            <w:sz w:val="20"/>
            <w:u w:val="single"/>
          </w:rPr>
          <w:t>064/2021</w:t>
        </w:r>
      </w:hyperlink>
      <w:r>
        <w:rPr>
          <w:rFonts w:ascii="Century Gothic" w:eastAsia="Century Gothic" w:hAnsi="Century Gothic" w:cs="Century Gothic"/>
          <w:color w:val="000000"/>
          <w:sz w:val="20"/>
        </w:rPr>
        <w:t xml:space="preserve"> del Consejo Superior, la Secretaría Administrativa de la Facultad de Ingeniería informa que se cuentan con los módulos necesarios para la realización del presente llamado. </w:t>
      </w:r>
    </w:p>
    <w:p w14:paraId="2B277593" w14:textId="77777777" w:rsidR="0095567F" w:rsidRPr="002B6BA4" w:rsidRDefault="0095567F" w:rsidP="002B6BA4">
      <w:pPr>
        <w:ind w:left="-2" w:firstLineChars="283" w:firstLine="566"/>
        <w:rPr>
          <w:rFonts w:ascii="Century Gothic" w:eastAsia="Century Gothic" w:hAnsi="Century Gothic" w:cs="Century Gothic"/>
          <w:sz w:val="20"/>
        </w:rPr>
      </w:pPr>
      <w:r w:rsidRPr="002B6BA4">
        <w:rPr>
          <w:rFonts w:ascii="Century Gothic" w:eastAsia="Century Gothic" w:hAnsi="Century Gothic" w:cs="Century Gothic"/>
          <w:sz w:val="20"/>
        </w:rPr>
        <w:t xml:space="preserve">POR ELLO </w:t>
      </w:r>
    </w:p>
    <w:p w14:paraId="23D643BF" w14:textId="77777777" w:rsidR="0095567F" w:rsidRPr="002B6BA4" w:rsidRDefault="0095567F" w:rsidP="002B6BA4">
      <w:pPr>
        <w:ind w:left="-2" w:firstLineChars="283" w:firstLine="566"/>
        <w:rPr>
          <w:rFonts w:ascii="Century Gothic" w:eastAsia="Century Gothic" w:hAnsi="Century Gothic" w:cs="Century Gothic"/>
          <w:sz w:val="20"/>
        </w:rPr>
      </w:pPr>
      <w:r w:rsidRPr="002B6BA4">
        <w:rPr>
          <w:rFonts w:ascii="Century Gothic" w:eastAsia="Century Gothic" w:hAnsi="Century Gothic" w:cs="Century Gothic"/>
          <w:sz w:val="20"/>
        </w:rPr>
        <w:t>LA COMISIÓN DE LEGISLACIÓN Y REGLAMENTO</w:t>
      </w:r>
    </w:p>
    <w:p w14:paraId="6DF1CAD4" w14:textId="77777777" w:rsidR="0095567F" w:rsidRPr="002B6BA4" w:rsidRDefault="0095567F" w:rsidP="002B6BA4">
      <w:pPr>
        <w:ind w:left="-2" w:firstLineChars="283" w:firstLine="566"/>
        <w:rPr>
          <w:rFonts w:ascii="Century Gothic" w:eastAsia="Century Gothic" w:hAnsi="Century Gothic" w:cs="Century Gothic"/>
          <w:sz w:val="20"/>
        </w:rPr>
      </w:pPr>
      <w:r w:rsidRPr="002B6BA4">
        <w:rPr>
          <w:rFonts w:ascii="Century Gothic" w:eastAsia="Century Gothic" w:hAnsi="Century Gothic" w:cs="Century Gothic"/>
          <w:sz w:val="20"/>
        </w:rPr>
        <w:t>DEL CONSEJO DIRECTIVO DE LA FACULTAD DE INGENIERÍA</w:t>
      </w:r>
    </w:p>
    <w:p w14:paraId="6FFF1C0D" w14:textId="77777777" w:rsidR="0095567F" w:rsidRPr="002B6BA4" w:rsidRDefault="0095567F" w:rsidP="002B6BA4">
      <w:pPr>
        <w:ind w:hanging="2"/>
        <w:jc w:val="center"/>
        <w:rPr>
          <w:rFonts w:ascii="Century Gothic" w:eastAsia="Century Gothic" w:hAnsi="Century Gothic" w:cs="Century Gothic"/>
          <w:sz w:val="20"/>
        </w:rPr>
      </w:pPr>
      <w:r w:rsidRPr="002B6BA4">
        <w:rPr>
          <w:rFonts w:ascii="Century Gothic" w:eastAsia="Century Gothic" w:hAnsi="Century Gothic" w:cs="Century Gothic"/>
          <w:sz w:val="20"/>
        </w:rPr>
        <w:tab/>
      </w:r>
    </w:p>
    <w:p w14:paraId="28E41470" w14:textId="77777777" w:rsidR="0095567F" w:rsidRPr="002B6BA4" w:rsidRDefault="0095567F" w:rsidP="002B6BA4">
      <w:pPr>
        <w:ind w:hanging="2"/>
        <w:jc w:val="center"/>
        <w:rPr>
          <w:rFonts w:ascii="Century Gothic" w:eastAsia="Century Gothic" w:hAnsi="Century Gothic" w:cs="Century Gothic"/>
          <w:sz w:val="20"/>
        </w:rPr>
      </w:pPr>
      <w:r w:rsidRPr="002B6BA4">
        <w:rPr>
          <w:rFonts w:ascii="Century Gothic" w:eastAsia="Century Gothic" w:hAnsi="Century Gothic" w:cs="Century Gothic"/>
          <w:sz w:val="20"/>
        </w:rPr>
        <w:t>RECOMIENDA</w:t>
      </w:r>
    </w:p>
    <w:p w14:paraId="50F0CDF3" w14:textId="77777777" w:rsidR="0095567F" w:rsidRDefault="0095567F">
      <w:pPr>
        <w:ind w:hanging="2"/>
        <w:jc w:val="center"/>
        <w:rPr>
          <w:rFonts w:ascii="Century Gothic" w:eastAsia="Century Gothic" w:hAnsi="Century Gothic" w:cs="Century Gothic"/>
          <w:sz w:val="20"/>
        </w:rPr>
      </w:pPr>
    </w:p>
    <w:p w14:paraId="4119C522" w14:textId="77777777" w:rsidR="0095567F"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1º.- Llamar a inscripción para cubrir un cargo de </w:t>
      </w:r>
      <w:proofErr w:type="gramStart"/>
      <w:r>
        <w:rPr>
          <w:rFonts w:ascii="Century Gothic" w:eastAsia="Century Gothic" w:hAnsi="Century Gothic" w:cs="Century Gothic"/>
          <w:color w:val="000000"/>
          <w:sz w:val="20"/>
        </w:rPr>
        <w:t>Jefe</w:t>
      </w:r>
      <w:proofErr w:type="gramEnd"/>
      <w:r>
        <w:rPr>
          <w:rFonts w:ascii="Century Gothic" w:eastAsia="Century Gothic" w:hAnsi="Century Gothic" w:cs="Century Gothic"/>
          <w:color w:val="000000"/>
          <w:sz w:val="20"/>
        </w:rPr>
        <w:t>/a de Trabajos Prácticos interino/a con dedicación Simple en la asignatura Organización Industrial III, según los requisitos especificados a continuación, basándose en lo establecido por Resoluciones N.º 178/2003 y N.º 118/2020 del Consejo Superior, en los siguientes términos:</w:t>
      </w:r>
    </w:p>
    <w:p w14:paraId="14AC8BBC" w14:textId="77777777" w:rsidR="0095567F"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p>
    <w:p w14:paraId="3A7971BB" w14:textId="77777777" w:rsidR="0095567F"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REQUISITOS: </w:t>
      </w:r>
    </w:p>
    <w:p w14:paraId="600CE2E1" w14:textId="77777777" w:rsidR="0095567F" w:rsidRDefault="0095567F" w:rsidP="0095567F">
      <w:pPr>
        <w:numPr>
          <w:ilvl w:val="0"/>
          <w:numId w:val="226"/>
        </w:numPr>
        <w:pBdr>
          <w:top w:val="nil"/>
          <w:left w:val="nil"/>
          <w:bottom w:val="nil"/>
          <w:right w:val="nil"/>
          <w:between w:val="nil"/>
        </w:pBdr>
        <w:suppressAutoHyphens/>
        <w:jc w:val="both"/>
        <w:textDirection w:val="btLr"/>
        <w:textAlignment w:val="top"/>
        <w:outlineLvl w:val="0"/>
        <w:rPr>
          <w:rFonts w:ascii="Century Gothic" w:eastAsia="Century Gothic" w:hAnsi="Century Gothic" w:cs="Century Gothic"/>
          <w:color w:val="000000"/>
          <w:sz w:val="20"/>
        </w:rPr>
      </w:pPr>
      <w:r>
        <w:rPr>
          <w:rFonts w:ascii="Century Gothic" w:eastAsia="Century Gothic" w:hAnsi="Century Gothic" w:cs="Century Gothic"/>
          <w:color w:val="000000"/>
          <w:sz w:val="20"/>
        </w:rPr>
        <w:t>Graduada/o universitaria/o.</w:t>
      </w:r>
    </w:p>
    <w:p w14:paraId="6968CAAC" w14:textId="77777777" w:rsidR="0095567F" w:rsidRDefault="0095567F" w:rsidP="0095567F">
      <w:pPr>
        <w:numPr>
          <w:ilvl w:val="0"/>
          <w:numId w:val="226"/>
        </w:numPr>
        <w:pBdr>
          <w:top w:val="nil"/>
          <w:left w:val="nil"/>
          <w:bottom w:val="nil"/>
          <w:right w:val="nil"/>
          <w:between w:val="nil"/>
        </w:pBdr>
        <w:suppressAutoHyphens/>
        <w:jc w:val="both"/>
        <w:textDirection w:val="btLr"/>
        <w:textAlignment w:val="top"/>
        <w:outlineLvl w:val="0"/>
        <w:rPr>
          <w:rFonts w:ascii="Century Gothic" w:eastAsia="Century Gothic" w:hAnsi="Century Gothic" w:cs="Century Gothic"/>
          <w:color w:val="000000"/>
          <w:sz w:val="20"/>
        </w:rPr>
      </w:pPr>
      <w:r>
        <w:rPr>
          <w:rFonts w:ascii="Century Gothic" w:eastAsia="Century Gothic" w:hAnsi="Century Gothic" w:cs="Century Gothic"/>
          <w:color w:val="000000"/>
          <w:sz w:val="20"/>
        </w:rPr>
        <w:t>Poseer un título de Ing. Industrial / Lic. en Logística, o título similar que acredite conocimientos en la temática del Área.</w:t>
      </w:r>
    </w:p>
    <w:p w14:paraId="743408C4" w14:textId="77777777" w:rsidR="0095567F" w:rsidRDefault="0095567F" w:rsidP="0095567F">
      <w:pPr>
        <w:numPr>
          <w:ilvl w:val="0"/>
          <w:numId w:val="226"/>
        </w:numPr>
        <w:pBdr>
          <w:top w:val="nil"/>
          <w:left w:val="nil"/>
          <w:bottom w:val="nil"/>
          <w:right w:val="nil"/>
          <w:between w:val="nil"/>
        </w:pBdr>
        <w:suppressAutoHyphens/>
        <w:jc w:val="both"/>
        <w:textDirection w:val="btLr"/>
        <w:textAlignment w:val="top"/>
        <w:outlineLvl w:val="0"/>
        <w:rPr>
          <w:rFonts w:ascii="Century Gothic" w:eastAsia="Century Gothic" w:hAnsi="Century Gothic" w:cs="Century Gothic"/>
          <w:color w:val="000000"/>
        </w:rPr>
      </w:pPr>
      <w:r>
        <w:rPr>
          <w:rFonts w:ascii="Century Gothic" w:eastAsia="Century Gothic" w:hAnsi="Century Gothic" w:cs="Century Gothic"/>
          <w:color w:val="000000"/>
          <w:sz w:val="20"/>
        </w:rPr>
        <w:t>Experiencia en docencia universitaria.</w:t>
      </w:r>
    </w:p>
    <w:p w14:paraId="0B4130B5" w14:textId="77777777" w:rsidR="0095567F" w:rsidRDefault="0095567F" w:rsidP="0095567F">
      <w:pPr>
        <w:numPr>
          <w:ilvl w:val="0"/>
          <w:numId w:val="226"/>
        </w:numPr>
        <w:pBdr>
          <w:top w:val="nil"/>
          <w:left w:val="nil"/>
          <w:bottom w:val="nil"/>
          <w:right w:val="nil"/>
          <w:between w:val="nil"/>
        </w:pBdr>
        <w:suppressAutoHyphens/>
        <w:jc w:val="both"/>
        <w:textDirection w:val="btLr"/>
        <w:textAlignment w:val="top"/>
        <w:outlineLvl w:val="0"/>
        <w:rPr>
          <w:rFonts w:ascii="Century Gothic" w:eastAsia="Century Gothic" w:hAnsi="Century Gothic" w:cs="Century Gothic"/>
          <w:color w:val="000000"/>
        </w:rPr>
      </w:pPr>
      <w:r>
        <w:rPr>
          <w:rFonts w:ascii="Century Gothic" w:eastAsia="Century Gothic" w:hAnsi="Century Gothic" w:cs="Century Gothic"/>
          <w:color w:val="000000"/>
          <w:sz w:val="20"/>
        </w:rPr>
        <w:t>No poseer un cargo de profesor/a regular o interino en la Facultad de Ingeniería con una antigüedad superior a un (1) año.</w:t>
      </w:r>
    </w:p>
    <w:p w14:paraId="5EF639A3" w14:textId="77777777" w:rsidR="0095567F" w:rsidRDefault="0095567F">
      <w:pPr>
        <w:tabs>
          <w:tab w:val="left" w:pos="4395"/>
        </w:tabs>
        <w:ind w:hanging="2"/>
        <w:jc w:val="both"/>
        <w:rPr>
          <w:rFonts w:ascii="Century Gothic" w:eastAsia="Century Gothic" w:hAnsi="Century Gothic" w:cs="Century Gothic"/>
          <w:sz w:val="18"/>
          <w:szCs w:val="18"/>
        </w:rPr>
      </w:pPr>
    </w:p>
    <w:p w14:paraId="270E10A9" w14:textId="77777777" w:rsidR="0095567F" w:rsidRDefault="0095567F">
      <w:pPr>
        <w:tabs>
          <w:tab w:val="left" w:pos="4395"/>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Apertura de Inscripción:</w:t>
      </w:r>
      <w:r>
        <w:rPr>
          <w:rFonts w:ascii="Century Gothic" w:eastAsia="Century Gothic" w:hAnsi="Century Gothic" w:cs="Century Gothic"/>
          <w:sz w:val="20"/>
        </w:rPr>
        <w:tab/>
      </w:r>
    </w:p>
    <w:p w14:paraId="61A1F331" w14:textId="77777777" w:rsidR="0095567F" w:rsidRDefault="0095567F">
      <w:pPr>
        <w:tabs>
          <w:tab w:val="left" w:pos="4395"/>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Cierre de Inscripción:</w:t>
      </w:r>
      <w:r>
        <w:rPr>
          <w:rFonts w:ascii="Century Gothic" w:eastAsia="Century Gothic" w:hAnsi="Century Gothic" w:cs="Century Gothic"/>
          <w:sz w:val="20"/>
        </w:rPr>
        <w:tab/>
      </w:r>
    </w:p>
    <w:p w14:paraId="1CFB89CD" w14:textId="77777777" w:rsidR="0095567F" w:rsidRDefault="0095567F">
      <w:pPr>
        <w:ind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78E23FA2"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2º.- El Comité de Selección estará integrado por:</w:t>
      </w:r>
    </w:p>
    <w:p w14:paraId="1AB0129B" w14:textId="77777777" w:rsidR="0095567F" w:rsidRDefault="0095567F">
      <w:pPr>
        <w:ind w:hanging="2"/>
        <w:jc w:val="both"/>
        <w:rPr>
          <w:rFonts w:ascii="Century Gothic" w:eastAsia="Century Gothic" w:hAnsi="Century Gothic" w:cs="Century Gothic"/>
          <w:sz w:val="18"/>
          <w:szCs w:val="18"/>
        </w:rPr>
      </w:pPr>
    </w:p>
    <w:p w14:paraId="6FC67562"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 xml:space="preserve">1º Miembro Titular: Ing. Luis Félix CUELLO – DNI 16.408.457 </w:t>
      </w:r>
    </w:p>
    <w:p w14:paraId="2B922FD5" w14:textId="77777777" w:rsidR="0095567F" w:rsidRDefault="0095567F">
      <w:pPr>
        <w:pBdr>
          <w:top w:val="nil"/>
          <w:left w:val="nil"/>
          <w:bottom w:val="nil"/>
          <w:right w:val="nil"/>
          <w:between w:val="nil"/>
        </w:pBdr>
        <w:ind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2º Miembro Titular: </w:t>
      </w:r>
      <w:r>
        <w:rPr>
          <w:rFonts w:ascii="Century Gothic" w:eastAsia="Century Gothic" w:hAnsi="Century Gothic" w:cs="Century Gothic"/>
          <w:sz w:val="20"/>
        </w:rPr>
        <w:t>Ing. María Juliana DIELSCHNEIDER DEL BONO – DNI 35.157.478</w:t>
      </w:r>
    </w:p>
    <w:p w14:paraId="2241C257"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r>
        <w:rPr>
          <w:rFonts w:ascii="Century Gothic" w:eastAsia="Century Gothic" w:hAnsi="Century Gothic" w:cs="Century Gothic"/>
          <w:color w:val="000000"/>
          <w:sz w:val="20"/>
        </w:rPr>
        <w:lastRenderedPageBreak/>
        <w:t xml:space="preserve">3º Miembro Titular: </w:t>
      </w:r>
      <w:r>
        <w:rPr>
          <w:rFonts w:ascii="Century Gothic" w:eastAsia="Century Gothic" w:hAnsi="Century Gothic" w:cs="Century Gothic"/>
          <w:sz w:val="20"/>
        </w:rPr>
        <w:t xml:space="preserve"> Ing. Federico Javier de CELIS – DNI 28.850.128</w:t>
      </w:r>
    </w:p>
    <w:p w14:paraId="4FC953C7"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p>
    <w:p w14:paraId="799FE0C4"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r>
        <w:rPr>
          <w:rFonts w:ascii="Century Gothic" w:eastAsia="Century Gothic" w:hAnsi="Century Gothic" w:cs="Century Gothic"/>
          <w:color w:val="000000"/>
          <w:sz w:val="20"/>
        </w:rPr>
        <w:t xml:space="preserve">1º Miembro Suplente: </w:t>
      </w:r>
      <w:r>
        <w:rPr>
          <w:rFonts w:ascii="Century Gothic" w:eastAsia="Century Gothic" w:hAnsi="Century Gothic" w:cs="Century Gothic"/>
          <w:sz w:val="20"/>
        </w:rPr>
        <w:t>Ing. Mariel Olga BERRUETE – DNI 14.295.532</w:t>
      </w:r>
    </w:p>
    <w:p w14:paraId="057EB97D"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2º Miembro Suplente: Ing. Fernando Gabriel STACHIOTTI – DNI 24.998.859</w:t>
      </w:r>
    </w:p>
    <w:p w14:paraId="699EB4AB"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3º Miembro Suplente: Ing. Ramiro Adrián DE LA IGLESIA – DNI 34.053.632</w:t>
      </w:r>
    </w:p>
    <w:p w14:paraId="0885F02C" w14:textId="77777777" w:rsidR="0095567F" w:rsidRDefault="0095567F">
      <w:pPr>
        <w:pBdr>
          <w:top w:val="nil"/>
          <w:left w:val="nil"/>
          <w:bottom w:val="nil"/>
          <w:right w:val="nil"/>
          <w:between w:val="nil"/>
        </w:pBdr>
        <w:ind w:hanging="2"/>
        <w:jc w:val="both"/>
        <w:rPr>
          <w:rFonts w:ascii="Century Gothic" w:eastAsia="Century Gothic" w:hAnsi="Century Gothic" w:cs="Century Gothic"/>
          <w:color w:val="000000"/>
          <w:sz w:val="18"/>
          <w:szCs w:val="18"/>
        </w:rPr>
      </w:pPr>
    </w:p>
    <w:p w14:paraId="155B789E"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3º.- Los Representantes de los claustros serán:</w:t>
      </w:r>
    </w:p>
    <w:p w14:paraId="712EF473"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Por el claustro Docente:  Lic. Sofía TRUCCO - DNI 25.850.949</w:t>
      </w:r>
    </w:p>
    <w:p w14:paraId="3164E2AE"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 xml:space="preserve">Por el claustro Graduados:  Ailén </w:t>
      </w:r>
      <w:proofErr w:type="spellStart"/>
      <w:r>
        <w:rPr>
          <w:rFonts w:ascii="Century Gothic" w:eastAsia="Century Gothic" w:hAnsi="Century Gothic" w:cs="Century Gothic"/>
          <w:sz w:val="20"/>
        </w:rPr>
        <w:t>Francina</w:t>
      </w:r>
      <w:proofErr w:type="spellEnd"/>
      <w:r>
        <w:rPr>
          <w:rFonts w:ascii="Century Gothic" w:eastAsia="Century Gothic" w:hAnsi="Century Gothic" w:cs="Century Gothic"/>
          <w:sz w:val="20"/>
        </w:rPr>
        <w:t xml:space="preserve"> AMBROGGIO - DNI 39.931.278</w:t>
      </w:r>
    </w:p>
    <w:p w14:paraId="0658ED47"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Por el claustro Estudiantes:  Matías Miguel SAN MARTIN – DNI 41.719.674</w:t>
      </w:r>
    </w:p>
    <w:p w14:paraId="1C937BE3" w14:textId="77777777" w:rsidR="0095567F" w:rsidRDefault="0095567F">
      <w:pPr>
        <w:ind w:hanging="2"/>
        <w:jc w:val="both"/>
        <w:rPr>
          <w:rFonts w:ascii="Century Gothic" w:eastAsia="Century Gothic" w:hAnsi="Century Gothic" w:cs="Century Gothic"/>
          <w:sz w:val="18"/>
          <w:szCs w:val="18"/>
        </w:rPr>
      </w:pPr>
    </w:p>
    <w:p w14:paraId="610464B1" w14:textId="77777777" w:rsidR="0095567F" w:rsidRPr="002B6BA4" w:rsidRDefault="0095567F" w:rsidP="002B6BA4">
      <w:pPr>
        <w:ind w:hanging="2"/>
        <w:jc w:val="both"/>
        <w:rPr>
          <w:rFonts w:ascii="Century Gothic" w:eastAsia="Century Gothic" w:hAnsi="Century Gothic" w:cs="Century Gothic"/>
          <w:sz w:val="20"/>
          <w:lang w:val="es-AR"/>
        </w:rPr>
      </w:pPr>
      <w:r>
        <w:rPr>
          <w:rFonts w:ascii="Century Gothic" w:eastAsia="Century Gothic" w:hAnsi="Century Gothic" w:cs="Century Gothic"/>
          <w:sz w:val="20"/>
        </w:rPr>
        <w:t xml:space="preserve">ARTÍCULO 4º.- </w:t>
      </w:r>
      <w:r w:rsidRPr="002B6BA4">
        <w:rPr>
          <w:rFonts w:ascii="Century Gothic" w:eastAsia="Century Gothic" w:hAnsi="Century Gothic" w:cs="Century Gothic"/>
          <w:sz w:val="20"/>
          <w:lang w:val="es-AR"/>
        </w:rPr>
        <w:t xml:space="preserve">De </w:t>
      </w:r>
      <w:proofErr w:type="gramStart"/>
      <w:r w:rsidRPr="002B6BA4">
        <w:rPr>
          <w:rFonts w:ascii="Century Gothic" w:eastAsia="Century Gothic" w:hAnsi="Century Gothic" w:cs="Century Gothic"/>
          <w:sz w:val="20"/>
          <w:lang w:val="es-AR"/>
        </w:rPr>
        <w:t>forma.-</w:t>
      </w:r>
      <w:proofErr w:type="gramEnd"/>
    </w:p>
    <w:p w14:paraId="0097C11B" w14:textId="77777777" w:rsidR="0095567F" w:rsidRPr="002B6BA4" w:rsidRDefault="0095567F" w:rsidP="002B6BA4">
      <w:pPr>
        <w:ind w:hanging="2"/>
        <w:jc w:val="both"/>
        <w:rPr>
          <w:rFonts w:ascii="Century Gothic" w:eastAsia="Century Gothic" w:hAnsi="Century Gothic" w:cs="Century Gothic"/>
          <w:sz w:val="20"/>
          <w:lang w:val="es-AR"/>
        </w:rPr>
      </w:pPr>
    </w:p>
    <w:p w14:paraId="58D7E460" w14:textId="77777777" w:rsidR="0095567F" w:rsidRPr="002B6BA4" w:rsidRDefault="0095567F" w:rsidP="002B6BA4">
      <w:pPr>
        <w:ind w:hanging="2"/>
        <w:jc w:val="both"/>
        <w:rPr>
          <w:rFonts w:ascii="Century Gothic" w:eastAsia="Century Gothic" w:hAnsi="Century Gothic" w:cs="Century Gothic"/>
          <w:bCs/>
          <w:sz w:val="20"/>
          <w:lang w:val="es-AR"/>
        </w:rPr>
      </w:pPr>
      <w:r w:rsidRPr="002B6BA4">
        <w:rPr>
          <w:rFonts w:ascii="Century Gothic" w:eastAsia="Century Gothic" w:hAnsi="Century Gothic" w:cs="Century Gothic"/>
          <w:bCs/>
          <w:sz w:val="20"/>
          <w:lang w:val="es-AR"/>
        </w:rPr>
        <w:t>KOVAC F.</w:t>
      </w:r>
    </w:p>
    <w:p w14:paraId="6D612039" w14:textId="77777777" w:rsidR="0095567F" w:rsidRPr="002B6BA4" w:rsidRDefault="0095567F" w:rsidP="002B6BA4">
      <w:pPr>
        <w:ind w:hanging="2"/>
        <w:jc w:val="both"/>
        <w:rPr>
          <w:rFonts w:ascii="Century Gothic" w:eastAsia="Century Gothic" w:hAnsi="Century Gothic" w:cs="Century Gothic"/>
          <w:bCs/>
          <w:sz w:val="20"/>
          <w:lang w:val="es-AR"/>
        </w:rPr>
      </w:pPr>
      <w:r w:rsidRPr="002B6BA4">
        <w:rPr>
          <w:rFonts w:ascii="Century Gothic" w:eastAsia="Century Gothic" w:hAnsi="Century Gothic" w:cs="Century Gothic"/>
          <w:bCs/>
          <w:sz w:val="20"/>
          <w:lang w:val="es-AR"/>
        </w:rPr>
        <w:t>PAPA, M.</w:t>
      </w:r>
    </w:p>
    <w:p w14:paraId="421E1ED9" w14:textId="77777777" w:rsidR="0095567F" w:rsidRPr="002B6BA4" w:rsidRDefault="0095567F" w:rsidP="002B6BA4">
      <w:pPr>
        <w:ind w:hanging="2"/>
        <w:jc w:val="both"/>
        <w:rPr>
          <w:rFonts w:ascii="Century Gothic" w:eastAsia="Century Gothic" w:hAnsi="Century Gothic" w:cs="Century Gothic"/>
          <w:bCs/>
          <w:sz w:val="20"/>
          <w:lang w:val="es-AR"/>
        </w:rPr>
      </w:pPr>
      <w:r w:rsidRPr="002B6BA4">
        <w:rPr>
          <w:rFonts w:ascii="Century Gothic" w:eastAsia="Century Gothic" w:hAnsi="Century Gothic" w:cs="Century Gothic"/>
          <w:bCs/>
          <w:sz w:val="20"/>
          <w:lang w:val="es-AR"/>
        </w:rPr>
        <w:t>MASSOLO, A.</w:t>
      </w:r>
    </w:p>
    <w:p w14:paraId="1892334A" w14:textId="77777777" w:rsidR="0095567F" w:rsidRPr="002B6BA4" w:rsidRDefault="0095567F" w:rsidP="002B6BA4">
      <w:pPr>
        <w:ind w:hanging="2"/>
        <w:jc w:val="both"/>
        <w:rPr>
          <w:rFonts w:ascii="Century Gothic" w:eastAsia="Century Gothic" w:hAnsi="Century Gothic" w:cs="Century Gothic"/>
          <w:bCs/>
          <w:sz w:val="20"/>
          <w:lang w:val="es-AR"/>
        </w:rPr>
      </w:pPr>
      <w:r w:rsidRPr="002B6BA4">
        <w:rPr>
          <w:rFonts w:ascii="Century Gothic" w:eastAsia="Century Gothic" w:hAnsi="Century Gothic" w:cs="Century Gothic"/>
          <w:bCs/>
          <w:sz w:val="20"/>
          <w:lang w:val="es-AR"/>
        </w:rPr>
        <w:t>RIBEIRO, M.</w:t>
      </w:r>
    </w:p>
    <w:p w14:paraId="3BC66A29" w14:textId="77777777" w:rsidR="0095567F" w:rsidRPr="002B6BA4" w:rsidRDefault="0095567F" w:rsidP="002B6BA4">
      <w:pPr>
        <w:ind w:hanging="2"/>
        <w:jc w:val="both"/>
        <w:rPr>
          <w:rFonts w:ascii="Century Gothic" w:eastAsia="Century Gothic" w:hAnsi="Century Gothic" w:cs="Century Gothic"/>
          <w:bCs/>
          <w:sz w:val="20"/>
          <w:lang w:val="es-AR"/>
        </w:rPr>
      </w:pPr>
      <w:r w:rsidRPr="002B6BA4">
        <w:rPr>
          <w:rFonts w:ascii="Century Gothic" w:eastAsia="Century Gothic" w:hAnsi="Century Gothic" w:cs="Century Gothic"/>
          <w:bCs/>
          <w:sz w:val="20"/>
          <w:lang w:val="es-AR"/>
        </w:rPr>
        <w:t>VALINOTTI, J.</w:t>
      </w:r>
    </w:p>
    <w:p w14:paraId="45E37D49" w14:textId="77777777" w:rsidR="0095567F" w:rsidRDefault="0095567F" w:rsidP="002B6BA4">
      <w:pPr>
        <w:ind w:hanging="2"/>
        <w:jc w:val="both"/>
        <w:rPr>
          <w:rFonts w:ascii="Century Gothic" w:eastAsia="Century Gothic" w:hAnsi="Century Gothic" w:cs="Century Gothic"/>
          <w:b/>
          <w:sz w:val="22"/>
          <w:szCs w:val="22"/>
        </w:rPr>
      </w:pPr>
    </w:p>
    <w:p w14:paraId="434A43EB"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131C6584" w14:textId="77777777" w:rsidR="0095567F" w:rsidRPr="001620F3" w:rsidRDefault="0095567F" w:rsidP="001620F3">
      <w:pPr>
        <w:rPr>
          <w:rFonts w:ascii="Century Gothic" w:eastAsia="Century Gothic" w:hAnsi="Century Gothic" w:cs="Century Gothic"/>
          <w:bCs/>
          <w:sz w:val="20"/>
          <w:highlight w:val="yellow"/>
        </w:rPr>
      </w:pPr>
      <w:r w:rsidRPr="001620F3">
        <w:rPr>
          <w:rFonts w:ascii="Century Gothic" w:eastAsia="Century Gothic" w:hAnsi="Century Gothic" w:cs="Century Gothic"/>
          <w:b/>
          <w:sz w:val="20"/>
          <w:highlight w:val="yellow"/>
        </w:rPr>
        <w:lastRenderedPageBreak/>
        <w:t xml:space="preserve">4.10. </w:t>
      </w:r>
      <w:r w:rsidRPr="001620F3">
        <w:rPr>
          <w:rFonts w:ascii="Century Gothic" w:eastAsia="Century Gothic" w:hAnsi="Century Gothic" w:cs="Century Gothic"/>
          <w:bCs/>
          <w:sz w:val="20"/>
          <w:highlight w:val="yellow"/>
        </w:rPr>
        <w:t>Despacho N.º 128, recomienda llamar a inscripción para cubrir un cargo de Profesor/a Adjunto/a interino/a con dedicación Simple en la asignatura Medios de Enlace, según los requisitos especificados, basándose en lo establecido por Resoluciones N.º 178/2003 y N.º 118/2020 del Consejo Superior.</w:t>
      </w:r>
    </w:p>
    <w:p w14:paraId="436F35F2" w14:textId="77777777" w:rsidR="0095567F" w:rsidRDefault="0095567F">
      <w:pPr>
        <w:rPr>
          <w:rFonts w:ascii="Century Gothic" w:eastAsia="Century Gothic" w:hAnsi="Century Gothic" w:cs="Century Gothic"/>
          <w:b/>
          <w:sz w:val="20"/>
          <w:highlight w:val="yellow"/>
        </w:rPr>
      </w:pPr>
    </w:p>
    <w:p w14:paraId="1C755936" w14:textId="77777777" w:rsidR="0095567F" w:rsidRPr="007E4720" w:rsidRDefault="0095567F" w:rsidP="007E4720">
      <w:pPr>
        <w:ind w:hanging="2"/>
        <w:jc w:val="center"/>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COMISIÓN DE LEGISLACIÓN Y REGLAMENTO</w:t>
      </w:r>
    </w:p>
    <w:p w14:paraId="5CEC2D5B" w14:textId="77777777" w:rsidR="0095567F" w:rsidRPr="007E4720" w:rsidRDefault="0095567F" w:rsidP="007E4720">
      <w:pPr>
        <w:ind w:hanging="2"/>
        <w:jc w:val="center"/>
        <w:rPr>
          <w:rFonts w:ascii="Century Gothic" w:eastAsia="Century Gothic" w:hAnsi="Century Gothic" w:cs="Century Gothic"/>
          <w:color w:val="000000"/>
          <w:sz w:val="20"/>
        </w:rPr>
      </w:pPr>
    </w:p>
    <w:p w14:paraId="6B94D37F" w14:textId="77777777" w:rsidR="0095567F" w:rsidRPr="007E4720" w:rsidRDefault="0095567F" w:rsidP="007E4720">
      <w:pPr>
        <w:ind w:hanging="2"/>
        <w:jc w:val="center"/>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DESPACHO N.º 12</w:t>
      </w:r>
      <w:r>
        <w:rPr>
          <w:rFonts w:ascii="Century Gothic" w:eastAsia="Century Gothic" w:hAnsi="Century Gothic" w:cs="Century Gothic"/>
          <w:color w:val="000000"/>
          <w:sz w:val="20"/>
        </w:rPr>
        <w:t>8</w:t>
      </w:r>
    </w:p>
    <w:p w14:paraId="4782AE5D" w14:textId="77777777" w:rsidR="0095567F" w:rsidRPr="007E4720" w:rsidRDefault="0095567F" w:rsidP="007E4720">
      <w:pPr>
        <w:ind w:hanging="2"/>
        <w:jc w:val="right"/>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GENERAL PICO, 11 de diciembre de 2024</w:t>
      </w:r>
    </w:p>
    <w:p w14:paraId="7B68101B" w14:textId="77777777" w:rsidR="0095567F" w:rsidRPr="007E4720" w:rsidRDefault="0095567F">
      <w:pPr>
        <w:ind w:hanging="2"/>
        <w:jc w:val="right"/>
        <w:rPr>
          <w:rFonts w:ascii="Century Gothic" w:eastAsia="Century Gothic" w:hAnsi="Century Gothic" w:cs="Century Gothic"/>
          <w:sz w:val="20"/>
        </w:rPr>
      </w:pPr>
    </w:p>
    <w:p w14:paraId="623ED258"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1F186199" w14:textId="45E81259"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El Expediente FI 398/2024 relacionado con el “llamado para cubrir un cargo de Profesor/a Adjunto/a interino/a con dedicación Simple en la asignatura Medios de Enlace”, y </w:t>
      </w:r>
    </w:p>
    <w:p w14:paraId="0564E614" w14:textId="77777777" w:rsidR="0095567F" w:rsidRDefault="0095567F">
      <w:pPr>
        <w:ind w:hanging="2"/>
        <w:jc w:val="both"/>
        <w:rPr>
          <w:rFonts w:ascii="Century Gothic" w:eastAsia="Century Gothic" w:hAnsi="Century Gothic" w:cs="Century Gothic"/>
          <w:sz w:val="20"/>
        </w:rPr>
      </w:pPr>
    </w:p>
    <w:p w14:paraId="0ADB4949"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19973BF4"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asignatura Medios de Enlace se dictará durante el primer cuatrimestre del año 2025 y por primera vez para la Tecnicatura en Telecomunicaciones, creada mediante Resolución N.º </w:t>
      </w:r>
      <w:hyperlink r:id="rId47">
        <w:r>
          <w:rPr>
            <w:rFonts w:ascii="Century Gothic" w:eastAsia="Century Gothic" w:hAnsi="Century Gothic" w:cs="Century Gothic"/>
            <w:sz w:val="20"/>
          </w:rPr>
          <w:t xml:space="preserve">385/2023 </w:t>
        </w:r>
      </w:hyperlink>
      <w:r>
        <w:rPr>
          <w:rFonts w:ascii="Century Gothic" w:eastAsia="Century Gothic" w:hAnsi="Century Gothic" w:cs="Century Gothic"/>
          <w:sz w:val="20"/>
        </w:rPr>
        <w:t>del Consejo Superior.</w:t>
      </w:r>
    </w:p>
    <w:p w14:paraId="59E3CF96"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Tecnicatura Universitaria en Telecomunicaciones posee reconocimiento oficial y su consecuente validez nacional al título de pregrado de TÉCNICO/A UNIVERSITARIO/A EN TELECOMUNICACIONES, mediante Resolución Ministerial 2671/2023 (RESOL-2023-2671-APN-ME).</w:t>
      </w:r>
    </w:p>
    <w:p w14:paraId="139FA66E"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Tecnicatura mencionada cuenta con potenciales estudiantes en condiciones de cursar la asignatura en el año 2025.</w:t>
      </w:r>
    </w:p>
    <w:p w14:paraId="6EC083E1" w14:textId="77777777" w:rsidR="0095567F" w:rsidRDefault="0095567F" w:rsidP="00F8255F">
      <w:pPr>
        <w:ind w:left="-2" w:firstLineChars="283" w:firstLine="566"/>
        <w:rPr>
          <w:rFonts w:ascii="Century Gothic" w:eastAsia="Century Gothic" w:hAnsi="Century Gothic" w:cs="Century Gothic"/>
          <w:sz w:val="20"/>
        </w:rPr>
      </w:pPr>
      <w:r>
        <w:rPr>
          <w:rFonts w:ascii="Century Gothic" w:eastAsia="Century Gothic" w:hAnsi="Century Gothic" w:cs="Century Gothic"/>
          <w:sz w:val="20"/>
        </w:rPr>
        <w:t>Que la asignatura Medios de Enlace no cuenta con docente en la actualidad.</w:t>
      </w:r>
    </w:p>
    <w:p w14:paraId="6A90383C" w14:textId="77777777" w:rsidR="0095567F" w:rsidRDefault="0095567F" w:rsidP="00F8255F">
      <w:pPr>
        <w:tabs>
          <w:tab w:val="left" w:pos="851"/>
        </w:tabs>
        <w:ind w:left="-2" w:firstLineChars="283" w:firstLine="566"/>
        <w:rPr>
          <w:rFonts w:ascii="Century Gothic" w:eastAsia="Century Gothic" w:hAnsi="Century Gothic" w:cs="Century Gothic"/>
          <w:sz w:val="20"/>
        </w:rPr>
      </w:pPr>
      <w:r>
        <w:rPr>
          <w:rFonts w:ascii="Century Gothic" w:eastAsia="Century Gothic" w:hAnsi="Century Gothic" w:cs="Century Gothic"/>
          <w:sz w:val="20"/>
        </w:rPr>
        <w:t>Que es necesaria la incorporación de un/a Profesor/a responsable de cátedra.</w:t>
      </w:r>
    </w:p>
    <w:p w14:paraId="39CA4C69"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por lo tanto, se deben arbitrar los medios para llamar a Selección de Aspirantes para cubrir un cargo de Profesor/a Adjunto/a interino/a con dedicación Simple en la asignatura Medios de Enlace, según los requisitos especificados en el articulado.</w:t>
      </w:r>
    </w:p>
    <w:p w14:paraId="20E2203A"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llamado deberá ser decidido por el Consejo Directivo, según se especifica en las Resoluciones N.º</w:t>
      </w:r>
      <w:hyperlink r:id="rId48">
        <w:r>
          <w:rPr>
            <w:rFonts w:ascii="Century Gothic" w:eastAsia="Century Gothic" w:hAnsi="Century Gothic" w:cs="Century Gothic"/>
            <w:sz w:val="20"/>
          </w:rPr>
          <w:t xml:space="preserve"> 178/2003</w:t>
        </w:r>
      </w:hyperlink>
      <w:r>
        <w:rPr>
          <w:rFonts w:ascii="Century Gothic" w:eastAsia="Century Gothic" w:hAnsi="Century Gothic" w:cs="Century Gothic"/>
          <w:sz w:val="20"/>
        </w:rPr>
        <w:t xml:space="preserve"> y N.º </w:t>
      </w:r>
      <w:hyperlink r:id="rId49">
        <w:r>
          <w:rPr>
            <w:rFonts w:ascii="Century Gothic" w:eastAsia="Century Gothic" w:hAnsi="Century Gothic" w:cs="Century Gothic"/>
            <w:sz w:val="20"/>
          </w:rPr>
          <w:t>118/2020</w:t>
        </w:r>
      </w:hyperlink>
      <w:r>
        <w:rPr>
          <w:rFonts w:ascii="Century Gothic" w:eastAsia="Century Gothic" w:hAnsi="Century Gothic" w:cs="Century Gothic"/>
          <w:sz w:val="20"/>
        </w:rPr>
        <w:t xml:space="preserve"> del Consejo Superior.</w:t>
      </w:r>
    </w:p>
    <w:p w14:paraId="1DFB20DF" w14:textId="77777777" w:rsidR="0095567F" w:rsidRDefault="0095567F" w:rsidP="00F8255F">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de acuerdo a lo estipulado en la Resolución N.º </w:t>
      </w:r>
      <w:hyperlink r:id="rId50">
        <w:r>
          <w:rPr>
            <w:rFonts w:ascii="Century Gothic" w:eastAsia="Century Gothic" w:hAnsi="Century Gothic" w:cs="Century Gothic"/>
            <w:sz w:val="20"/>
          </w:rPr>
          <w:t>064/2021</w:t>
        </w:r>
      </w:hyperlink>
      <w:r>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 teniendo en cuenta el contrato programa de la SPU, aprobado mediante resolución 696/2023 de la Secretaría de Políticas Universitarias (RESOL-2023-696-APN-SECPU#ME).</w:t>
      </w:r>
    </w:p>
    <w:p w14:paraId="4628CFA5" w14:textId="77777777" w:rsidR="0095567F" w:rsidRPr="007E4720" w:rsidRDefault="0095567F" w:rsidP="00F8255F">
      <w:pPr>
        <w:ind w:left="-2" w:firstLineChars="283" w:firstLine="566"/>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 xml:space="preserve">POR ELLO </w:t>
      </w:r>
    </w:p>
    <w:p w14:paraId="26B2D578" w14:textId="77777777" w:rsidR="0095567F" w:rsidRPr="007E4720" w:rsidRDefault="0095567F" w:rsidP="00F8255F">
      <w:pPr>
        <w:ind w:left="-2" w:firstLineChars="283" w:firstLine="566"/>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LA COMISIÓN DE LEGISLACIÓN Y REGLAMENTO</w:t>
      </w:r>
    </w:p>
    <w:p w14:paraId="35B41EFB" w14:textId="77777777" w:rsidR="0095567F" w:rsidRPr="007E4720" w:rsidRDefault="0095567F" w:rsidP="00F8255F">
      <w:pPr>
        <w:ind w:left="-2" w:firstLineChars="283" w:firstLine="566"/>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DEL CONSEJO DIRECTIVO DE LA FACULTAD DE INGENIERÍA</w:t>
      </w:r>
    </w:p>
    <w:p w14:paraId="5A155A79" w14:textId="77777777" w:rsidR="0095567F" w:rsidRPr="007E4720" w:rsidRDefault="0095567F" w:rsidP="007E4720">
      <w:pPr>
        <w:ind w:hanging="2"/>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ab/>
      </w:r>
    </w:p>
    <w:p w14:paraId="003CC541" w14:textId="77777777" w:rsidR="0095567F" w:rsidRPr="007E4720" w:rsidRDefault="0095567F" w:rsidP="007E4720">
      <w:pPr>
        <w:ind w:hanging="2"/>
        <w:jc w:val="center"/>
        <w:rPr>
          <w:rFonts w:ascii="Century Gothic" w:eastAsia="Century Gothic" w:hAnsi="Century Gothic" w:cs="Century Gothic"/>
          <w:color w:val="000000"/>
          <w:sz w:val="20"/>
        </w:rPr>
      </w:pPr>
      <w:r w:rsidRPr="007E4720">
        <w:rPr>
          <w:rFonts w:ascii="Century Gothic" w:eastAsia="Century Gothic" w:hAnsi="Century Gothic" w:cs="Century Gothic"/>
          <w:color w:val="000000"/>
          <w:sz w:val="20"/>
        </w:rPr>
        <w:t>RECOMIENDA</w:t>
      </w:r>
    </w:p>
    <w:p w14:paraId="3667F44E" w14:textId="77777777" w:rsidR="0095567F" w:rsidRDefault="0095567F">
      <w:pPr>
        <w:ind w:hanging="2"/>
        <w:rPr>
          <w:rFonts w:ascii="Century Gothic" w:eastAsia="Century Gothic" w:hAnsi="Century Gothic" w:cs="Century Gothic"/>
          <w:sz w:val="20"/>
        </w:rPr>
      </w:pPr>
    </w:p>
    <w:p w14:paraId="4D1415D3"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1º.- Llamar a inscripción para cubrir un cargo de Profesor/a Adjunto/a interino/a con dedicación Simple en la asignatura Medios de Enlace, según los requisitos especificados a continuación, basándose en lo establecido por Resoluciones N.º 178/2003 y N.º 118/2020 del Consejo Superior, en los siguientes términos:</w:t>
      </w:r>
    </w:p>
    <w:p w14:paraId="16961E71" w14:textId="77777777" w:rsidR="0095567F" w:rsidRDefault="0095567F">
      <w:pPr>
        <w:ind w:hanging="2"/>
        <w:rPr>
          <w:rFonts w:ascii="Century Gothic" w:eastAsia="Century Gothic" w:hAnsi="Century Gothic" w:cs="Century Gothic"/>
          <w:sz w:val="16"/>
          <w:szCs w:val="16"/>
        </w:rPr>
      </w:pPr>
    </w:p>
    <w:p w14:paraId="181A7FEA" w14:textId="77777777" w:rsidR="0095567F" w:rsidRDefault="0095567F">
      <w:pPr>
        <w:tabs>
          <w:tab w:val="left" w:pos="4111"/>
          <w:tab w:val="left" w:pos="4678"/>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Apertura de Inscripción:</w:t>
      </w:r>
      <w:r>
        <w:rPr>
          <w:rFonts w:ascii="Century Gothic" w:eastAsia="Century Gothic" w:hAnsi="Century Gothic" w:cs="Century Gothic"/>
          <w:sz w:val="20"/>
        </w:rPr>
        <w:tab/>
      </w:r>
      <w:r>
        <w:rPr>
          <w:rFonts w:ascii="Century Gothic" w:eastAsia="Century Gothic" w:hAnsi="Century Gothic" w:cs="Century Gothic"/>
          <w:sz w:val="20"/>
        </w:rPr>
        <w:tab/>
      </w:r>
    </w:p>
    <w:p w14:paraId="4BA9E396" w14:textId="77777777" w:rsidR="0095567F" w:rsidRDefault="0095567F">
      <w:pPr>
        <w:tabs>
          <w:tab w:val="left" w:pos="4111"/>
          <w:tab w:val="left" w:pos="4678"/>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Cierre de Inscripción:</w:t>
      </w:r>
      <w:r>
        <w:rPr>
          <w:rFonts w:ascii="Century Gothic" w:eastAsia="Century Gothic" w:hAnsi="Century Gothic" w:cs="Century Gothic"/>
          <w:sz w:val="20"/>
        </w:rPr>
        <w:tab/>
      </w:r>
      <w:r>
        <w:rPr>
          <w:rFonts w:ascii="Century Gothic" w:eastAsia="Century Gothic" w:hAnsi="Century Gothic" w:cs="Century Gothic"/>
          <w:sz w:val="20"/>
        </w:rPr>
        <w:tab/>
      </w:r>
    </w:p>
    <w:p w14:paraId="4F8CD871" w14:textId="77777777" w:rsidR="0095567F" w:rsidRDefault="0095567F">
      <w:pPr>
        <w:ind w:hanging="2"/>
        <w:rPr>
          <w:rFonts w:ascii="Century Gothic" w:eastAsia="Century Gothic" w:hAnsi="Century Gothic" w:cs="Century Gothic"/>
          <w:sz w:val="16"/>
          <w:szCs w:val="16"/>
        </w:rPr>
      </w:pPr>
    </w:p>
    <w:p w14:paraId="695856EB"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REQUISITOS: </w:t>
      </w:r>
    </w:p>
    <w:p w14:paraId="7D0B567A" w14:textId="77777777" w:rsidR="0095567F" w:rsidRDefault="0095567F" w:rsidP="0095567F">
      <w:pPr>
        <w:numPr>
          <w:ilvl w:val="0"/>
          <w:numId w:val="227"/>
        </w:numPr>
        <w:jc w:val="both"/>
        <w:rPr>
          <w:rFonts w:ascii="Century Gothic" w:eastAsia="Century Gothic" w:hAnsi="Century Gothic" w:cs="Century Gothic"/>
          <w:sz w:val="20"/>
        </w:rPr>
      </w:pPr>
      <w:r>
        <w:rPr>
          <w:rFonts w:ascii="Century Gothic" w:eastAsia="Century Gothic" w:hAnsi="Century Gothic" w:cs="Century Gothic"/>
          <w:sz w:val="20"/>
        </w:rPr>
        <w:t>Graduado/a Universitario/a.</w:t>
      </w:r>
    </w:p>
    <w:p w14:paraId="37016FBF" w14:textId="77777777" w:rsidR="0095567F" w:rsidRDefault="0095567F" w:rsidP="0095567F">
      <w:pPr>
        <w:numPr>
          <w:ilvl w:val="0"/>
          <w:numId w:val="227"/>
        </w:numPr>
        <w:jc w:val="both"/>
        <w:rPr>
          <w:rFonts w:ascii="Century Gothic" w:eastAsia="Century Gothic" w:hAnsi="Century Gothic" w:cs="Century Gothic"/>
          <w:sz w:val="20"/>
        </w:rPr>
      </w:pPr>
      <w:r>
        <w:rPr>
          <w:rFonts w:ascii="Century Gothic" w:eastAsia="Century Gothic" w:hAnsi="Century Gothic" w:cs="Century Gothic"/>
          <w:sz w:val="20"/>
        </w:rPr>
        <w:t>Título de Ingeniero/a en Telecomunicaciones/Computación/Sistemas o título afín.</w:t>
      </w:r>
    </w:p>
    <w:p w14:paraId="4D28BBBE" w14:textId="77777777" w:rsidR="0095567F" w:rsidRDefault="0095567F" w:rsidP="0095567F">
      <w:pPr>
        <w:numPr>
          <w:ilvl w:val="0"/>
          <w:numId w:val="227"/>
        </w:numPr>
        <w:jc w:val="both"/>
        <w:rPr>
          <w:rFonts w:ascii="Century Gothic" w:eastAsia="Century Gothic" w:hAnsi="Century Gothic" w:cs="Century Gothic"/>
          <w:sz w:val="20"/>
        </w:rPr>
      </w:pPr>
      <w:r>
        <w:rPr>
          <w:rFonts w:ascii="Century Gothic" w:eastAsia="Century Gothic" w:hAnsi="Century Gothic" w:cs="Century Gothic"/>
          <w:sz w:val="20"/>
        </w:rPr>
        <w:t>Acreditar Conocimientos y/o experiencia en Medios de Enlace como antenas, fibra óptica, líneas de transmisión en telecomunicaciones.</w:t>
      </w:r>
    </w:p>
    <w:p w14:paraId="2EB73B32" w14:textId="77777777" w:rsidR="0095567F" w:rsidRDefault="0095567F" w:rsidP="0095567F">
      <w:pPr>
        <w:numPr>
          <w:ilvl w:val="0"/>
          <w:numId w:val="227"/>
        </w:numPr>
        <w:jc w:val="both"/>
        <w:rPr>
          <w:rFonts w:ascii="Century Gothic" w:eastAsia="Century Gothic" w:hAnsi="Century Gothic" w:cs="Century Gothic"/>
          <w:sz w:val="20"/>
        </w:rPr>
      </w:pPr>
      <w:r>
        <w:rPr>
          <w:rFonts w:ascii="Century Gothic" w:eastAsia="Century Gothic" w:hAnsi="Century Gothic" w:cs="Century Gothic"/>
          <w:sz w:val="20"/>
        </w:rPr>
        <w:t>Experiencia en docencia universitaria. No Excluyente.</w:t>
      </w:r>
    </w:p>
    <w:p w14:paraId="4666B878" w14:textId="77777777" w:rsidR="0095567F" w:rsidRDefault="0095567F">
      <w:pPr>
        <w:ind w:hanging="2"/>
        <w:jc w:val="both"/>
        <w:rPr>
          <w:rFonts w:ascii="Century Gothic" w:eastAsia="Century Gothic" w:hAnsi="Century Gothic" w:cs="Century Gothic"/>
          <w:sz w:val="20"/>
        </w:rPr>
      </w:pPr>
    </w:p>
    <w:p w14:paraId="6DBF9C1F"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2º.- El Comité de Selección estará integrado por:</w:t>
      </w:r>
    </w:p>
    <w:p w14:paraId="6AD54ADE"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1º Miembro Titular: Mg. Aldo Abel CRESPO – DNI 14.625.180</w:t>
      </w:r>
    </w:p>
    <w:p w14:paraId="13A61F5C"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2º Miembro Titular: Ing. Ricardo Augusto FURCH – DNI 18.348.743</w:t>
      </w:r>
    </w:p>
    <w:p w14:paraId="670DD7DF"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3º Miembro Titular: Ing. Ernesto Daniel BERGES – DNI 14.625.057</w:t>
      </w:r>
    </w:p>
    <w:p w14:paraId="191F82D8" w14:textId="77777777" w:rsidR="0095567F" w:rsidRDefault="0095567F">
      <w:pPr>
        <w:ind w:hanging="2"/>
        <w:jc w:val="both"/>
        <w:rPr>
          <w:rFonts w:ascii="Century Gothic" w:eastAsia="Century Gothic" w:hAnsi="Century Gothic" w:cs="Century Gothic"/>
          <w:sz w:val="20"/>
        </w:rPr>
      </w:pPr>
    </w:p>
    <w:p w14:paraId="68EB6378"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1º Miembro Suplente: Mg. Marcelo Daniel ARROYO – DNI 17.663.593</w:t>
      </w:r>
    </w:p>
    <w:p w14:paraId="2953EBFB"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2º Miembro Suplente: Mg. Carlos Alberto BALLESTEROS – DNI 14.625.163</w:t>
      </w:r>
    </w:p>
    <w:p w14:paraId="1390B98E"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3º Miembro Suplente: Dr. Pablo Javier BECKER – DNI 30.829.718</w:t>
      </w:r>
    </w:p>
    <w:p w14:paraId="322B26FF" w14:textId="77777777" w:rsidR="0095567F" w:rsidRDefault="0095567F">
      <w:pPr>
        <w:ind w:hanging="2"/>
        <w:jc w:val="both"/>
        <w:rPr>
          <w:rFonts w:ascii="Century Gothic" w:eastAsia="Century Gothic" w:hAnsi="Century Gothic" w:cs="Century Gothic"/>
          <w:sz w:val="20"/>
        </w:rPr>
      </w:pPr>
    </w:p>
    <w:p w14:paraId="3C83D722" w14:textId="77777777" w:rsidR="0095567F" w:rsidRDefault="0095567F">
      <w:pPr>
        <w:ind w:hanging="2"/>
        <w:jc w:val="both"/>
        <w:rPr>
          <w:rFonts w:ascii="Century Gothic" w:eastAsia="Century Gothic" w:hAnsi="Century Gothic" w:cs="Century Gothic"/>
          <w:sz w:val="20"/>
        </w:rPr>
      </w:pPr>
      <w:bookmarkStart w:id="3" w:name="_heading=h.l791w1587poi" w:colFirst="0" w:colLast="0"/>
      <w:bookmarkEnd w:id="3"/>
      <w:r>
        <w:rPr>
          <w:rFonts w:ascii="Century Gothic" w:eastAsia="Century Gothic" w:hAnsi="Century Gothic" w:cs="Century Gothic"/>
          <w:sz w:val="20"/>
        </w:rPr>
        <w:t>ARTÍCULO 3º.- Los Representantes de los claustros serán:</w:t>
      </w:r>
    </w:p>
    <w:p w14:paraId="28E10CAB" w14:textId="77777777" w:rsidR="0095567F" w:rsidRDefault="0095567F">
      <w:pPr>
        <w:ind w:hanging="2"/>
        <w:jc w:val="both"/>
        <w:rPr>
          <w:rFonts w:ascii="Century Gothic" w:eastAsia="Century Gothic" w:hAnsi="Century Gothic" w:cs="Century Gothic"/>
          <w:sz w:val="20"/>
        </w:rPr>
      </w:pPr>
      <w:bookmarkStart w:id="4" w:name="_heading=h.g31qlo20lna7" w:colFirst="0" w:colLast="0"/>
      <w:bookmarkEnd w:id="4"/>
    </w:p>
    <w:p w14:paraId="5CAFC360" w14:textId="77777777" w:rsidR="0095567F" w:rsidRDefault="0095567F">
      <w:pPr>
        <w:ind w:hanging="2"/>
        <w:jc w:val="both"/>
        <w:rPr>
          <w:rFonts w:ascii="Century Gothic" w:eastAsia="Century Gothic" w:hAnsi="Century Gothic" w:cs="Century Gothic"/>
          <w:sz w:val="20"/>
        </w:rPr>
      </w:pPr>
      <w:bookmarkStart w:id="5" w:name="_heading=h.5i60p89780xi" w:colFirst="0" w:colLast="0"/>
      <w:bookmarkEnd w:id="5"/>
      <w:r>
        <w:rPr>
          <w:rFonts w:ascii="Century Gothic" w:eastAsia="Century Gothic" w:hAnsi="Century Gothic" w:cs="Century Gothic"/>
          <w:sz w:val="20"/>
        </w:rPr>
        <w:t>Por el claustro Docente: Mg. Alejandro Luis MASSOLO – DNI 17.335.853</w:t>
      </w:r>
    </w:p>
    <w:p w14:paraId="5DE7301C" w14:textId="77777777" w:rsidR="0095567F" w:rsidRDefault="0095567F">
      <w:pPr>
        <w:ind w:hanging="2"/>
        <w:jc w:val="both"/>
        <w:rPr>
          <w:rFonts w:ascii="Century Gothic" w:eastAsia="Century Gothic" w:hAnsi="Century Gothic" w:cs="Century Gothic"/>
          <w:sz w:val="20"/>
        </w:rPr>
      </w:pPr>
      <w:bookmarkStart w:id="6" w:name="_heading=h.29fv7hox9eus" w:colFirst="0" w:colLast="0"/>
      <w:bookmarkEnd w:id="6"/>
      <w:r>
        <w:rPr>
          <w:rFonts w:ascii="Century Gothic" w:eastAsia="Century Gothic" w:hAnsi="Century Gothic" w:cs="Century Gothic"/>
          <w:sz w:val="20"/>
        </w:rPr>
        <w:t>Por el claustro Graduados: Ing. Valentina SCOVENNA - DNI 39.932.727</w:t>
      </w:r>
    </w:p>
    <w:p w14:paraId="092D9424" w14:textId="77777777" w:rsidR="0095567F" w:rsidRDefault="0095567F">
      <w:pPr>
        <w:ind w:hanging="2"/>
        <w:jc w:val="both"/>
        <w:rPr>
          <w:rFonts w:ascii="Century Gothic" w:eastAsia="Century Gothic" w:hAnsi="Century Gothic" w:cs="Century Gothic"/>
          <w:sz w:val="20"/>
        </w:rPr>
      </w:pPr>
      <w:bookmarkStart w:id="7" w:name="_heading=h.6ih6x1rvca83" w:colFirst="0" w:colLast="0"/>
      <w:bookmarkEnd w:id="7"/>
      <w:r>
        <w:rPr>
          <w:rFonts w:ascii="Century Gothic" w:eastAsia="Century Gothic" w:hAnsi="Century Gothic" w:cs="Century Gothic"/>
          <w:sz w:val="20"/>
        </w:rPr>
        <w:t>Por el claustro Estudiantes: Sr. Fernando Darío MAZZAFERRO – DNI 34.707.112</w:t>
      </w:r>
    </w:p>
    <w:p w14:paraId="3498E71F" w14:textId="77777777" w:rsidR="0095567F" w:rsidRDefault="0095567F">
      <w:pPr>
        <w:ind w:hanging="2"/>
        <w:jc w:val="both"/>
        <w:rPr>
          <w:rFonts w:ascii="Century Gothic" w:eastAsia="Century Gothic" w:hAnsi="Century Gothic" w:cs="Century Gothic"/>
          <w:sz w:val="16"/>
          <w:szCs w:val="16"/>
        </w:rPr>
      </w:pPr>
    </w:p>
    <w:p w14:paraId="68E75305" w14:textId="77777777" w:rsidR="0095567F" w:rsidRPr="007E4720" w:rsidRDefault="0095567F" w:rsidP="007E4720">
      <w:pPr>
        <w:pBdr>
          <w:top w:val="nil"/>
          <w:left w:val="nil"/>
          <w:bottom w:val="nil"/>
          <w:right w:val="nil"/>
          <w:between w:val="nil"/>
        </w:pBdr>
        <w:tabs>
          <w:tab w:val="left" w:pos="3828"/>
          <w:tab w:val="left" w:pos="6804"/>
        </w:tabs>
        <w:ind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4º.- </w:t>
      </w:r>
      <w:r w:rsidRPr="007E4720">
        <w:rPr>
          <w:rFonts w:ascii="Century Gothic" w:eastAsia="Century Gothic" w:hAnsi="Century Gothic" w:cs="Century Gothic"/>
          <w:color w:val="000000"/>
          <w:sz w:val="20"/>
        </w:rPr>
        <w:t xml:space="preserve">De </w:t>
      </w:r>
      <w:proofErr w:type="gramStart"/>
      <w:r w:rsidRPr="007E4720">
        <w:rPr>
          <w:rFonts w:ascii="Century Gothic" w:eastAsia="Century Gothic" w:hAnsi="Century Gothic" w:cs="Century Gothic"/>
          <w:color w:val="000000"/>
          <w:sz w:val="20"/>
        </w:rPr>
        <w:t>forma.-</w:t>
      </w:r>
      <w:proofErr w:type="gramEnd"/>
    </w:p>
    <w:p w14:paraId="0D68E0F4" w14:textId="77777777" w:rsidR="0095567F" w:rsidRPr="007E4720" w:rsidRDefault="0095567F" w:rsidP="007E4720">
      <w:pPr>
        <w:pBdr>
          <w:top w:val="nil"/>
          <w:left w:val="nil"/>
          <w:bottom w:val="nil"/>
          <w:right w:val="nil"/>
          <w:between w:val="nil"/>
        </w:pBdr>
        <w:tabs>
          <w:tab w:val="left" w:pos="3828"/>
          <w:tab w:val="left" w:pos="6804"/>
        </w:tabs>
        <w:ind w:hanging="2"/>
        <w:jc w:val="both"/>
        <w:rPr>
          <w:rFonts w:ascii="Century Gothic" w:eastAsia="Century Gothic" w:hAnsi="Century Gothic" w:cs="Century Gothic"/>
          <w:color w:val="000000"/>
          <w:sz w:val="20"/>
        </w:rPr>
      </w:pPr>
    </w:p>
    <w:p w14:paraId="0B8AA6F8" w14:textId="77777777" w:rsidR="0095567F" w:rsidRPr="007E4720" w:rsidRDefault="0095567F" w:rsidP="007E4720">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7E4720">
        <w:rPr>
          <w:rFonts w:ascii="Century Gothic" w:eastAsia="Century Gothic" w:hAnsi="Century Gothic" w:cs="Century Gothic"/>
          <w:bCs/>
          <w:color w:val="000000"/>
          <w:sz w:val="20"/>
        </w:rPr>
        <w:t>KOVAC F.</w:t>
      </w:r>
    </w:p>
    <w:p w14:paraId="61341FA7" w14:textId="77777777" w:rsidR="0095567F" w:rsidRPr="007E4720" w:rsidRDefault="0095567F" w:rsidP="007E4720">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7E4720">
        <w:rPr>
          <w:rFonts w:ascii="Century Gothic" w:eastAsia="Century Gothic" w:hAnsi="Century Gothic" w:cs="Century Gothic"/>
          <w:bCs/>
          <w:color w:val="000000"/>
          <w:sz w:val="20"/>
        </w:rPr>
        <w:t>PAPA, M.</w:t>
      </w:r>
    </w:p>
    <w:p w14:paraId="27AF4647" w14:textId="77777777" w:rsidR="0095567F" w:rsidRPr="007E4720" w:rsidRDefault="0095567F" w:rsidP="007E4720">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7E4720">
        <w:rPr>
          <w:rFonts w:ascii="Century Gothic" w:eastAsia="Century Gothic" w:hAnsi="Century Gothic" w:cs="Century Gothic"/>
          <w:bCs/>
          <w:color w:val="000000"/>
          <w:sz w:val="20"/>
        </w:rPr>
        <w:t>MASSOLO, A.</w:t>
      </w:r>
    </w:p>
    <w:p w14:paraId="0A27C7E5" w14:textId="77777777" w:rsidR="0095567F" w:rsidRPr="007E4720" w:rsidRDefault="0095567F" w:rsidP="007E4720">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7E4720">
        <w:rPr>
          <w:rFonts w:ascii="Century Gothic" w:eastAsia="Century Gothic" w:hAnsi="Century Gothic" w:cs="Century Gothic"/>
          <w:bCs/>
          <w:color w:val="000000"/>
          <w:sz w:val="20"/>
        </w:rPr>
        <w:t>RIBEIRO, M.</w:t>
      </w:r>
    </w:p>
    <w:p w14:paraId="332C5537"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46CDDB39" w14:textId="77777777" w:rsidR="0095567F" w:rsidRPr="001620F3" w:rsidRDefault="0095567F" w:rsidP="001620F3">
      <w:pPr>
        <w:jc w:val="both"/>
        <w:rPr>
          <w:rFonts w:ascii="Century Gothic" w:eastAsia="Century Gothic" w:hAnsi="Century Gothic" w:cs="Century Gothic"/>
          <w:bCs/>
          <w:sz w:val="20"/>
          <w:highlight w:val="yellow"/>
        </w:rPr>
      </w:pPr>
      <w:r w:rsidRPr="001620F3">
        <w:rPr>
          <w:rFonts w:ascii="Century Gothic" w:eastAsia="Century Gothic" w:hAnsi="Century Gothic" w:cs="Century Gothic"/>
          <w:b/>
          <w:sz w:val="20"/>
          <w:highlight w:val="yellow"/>
        </w:rPr>
        <w:lastRenderedPageBreak/>
        <w:t xml:space="preserve">4.11. </w:t>
      </w:r>
      <w:r w:rsidRPr="001620F3">
        <w:rPr>
          <w:rFonts w:ascii="Century Gothic" w:eastAsia="Century Gothic" w:hAnsi="Century Gothic" w:cs="Century Gothic"/>
          <w:bCs/>
          <w:sz w:val="20"/>
          <w:highlight w:val="yellow"/>
        </w:rPr>
        <w:t xml:space="preserve">Despacho N.º 129, recomienda llamar a inscripción para cubrir un cargo de Profesor/a Adjunto/a interino/a con dedicación Simple en la asignatura Señales y Sistemas, según los requisitos especificados, basándose en lo establecido por Resoluciones N.º 178/2003 y N.º 118/2020 del Consejo Superior. </w:t>
      </w:r>
    </w:p>
    <w:p w14:paraId="625FF50B" w14:textId="77777777" w:rsidR="0095567F" w:rsidRDefault="0095567F">
      <w:pPr>
        <w:rPr>
          <w:rFonts w:ascii="Century Gothic" w:eastAsia="Century Gothic" w:hAnsi="Century Gothic" w:cs="Century Gothic"/>
          <w:b/>
          <w:sz w:val="20"/>
          <w:highlight w:val="yellow"/>
        </w:rPr>
      </w:pPr>
    </w:p>
    <w:p w14:paraId="164890F3" w14:textId="77777777" w:rsidR="0095567F" w:rsidRPr="009F2009" w:rsidRDefault="0095567F" w:rsidP="009F2009">
      <w:pPr>
        <w:ind w:hanging="2"/>
        <w:jc w:val="center"/>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COMISIÓN DE LEGISLACIÓN Y REGLAMENTO</w:t>
      </w:r>
    </w:p>
    <w:p w14:paraId="78ED679B" w14:textId="77777777" w:rsidR="0095567F" w:rsidRPr="009F2009" w:rsidRDefault="0095567F" w:rsidP="009F2009">
      <w:pPr>
        <w:ind w:hanging="2"/>
        <w:jc w:val="center"/>
        <w:rPr>
          <w:rFonts w:ascii="Century Gothic" w:eastAsia="Century Gothic" w:hAnsi="Century Gothic" w:cs="Century Gothic"/>
          <w:color w:val="000000"/>
          <w:sz w:val="20"/>
        </w:rPr>
      </w:pPr>
    </w:p>
    <w:p w14:paraId="46ACA164" w14:textId="77777777" w:rsidR="0095567F" w:rsidRPr="009F2009" w:rsidRDefault="0095567F" w:rsidP="009F2009">
      <w:pPr>
        <w:ind w:hanging="2"/>
        <w:jc w:val="center"/>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DESPACHO N.º 12</w:t>
      </w:r>
      <w:r>
        <w:rPr>
          <w:rFonts w:ascii="Century Gothic" w:eastAsia="Century Gothic" w:hAnsi="Century Gothic" w:cs="Century Gothic"/>
          <w:color w:val="000000"/>
          <w:sz w:val="20"/>
        </w:rPr>
        <w:t>9</w:t>
      </w:r>
    </w:p>
    <w:p w14:paraId="67B84B5F" w14:textId="77777777" w:rsidR="0095567F" w:rsidRPr="009F2009" w:rsidRDefault="0095567F" w:rsidP="009F2009">
      <w:pPr>
        <w:ind w:hanging="2"/>
        <w:jc w:val="right"/>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GENERAL PICO, 11 de diciembre de 2024</w:t>
      </w:r>
    </w:p>
    <w:p w14:paraId="243077BF" w14:textId="77777777" w:rsidR="0095567F" w:rsidRPr="009F2009" w:rsidRDefault="0095567F">
      <w:pPr>
        <w:ind w:hanging="2"/>
        <w:jc w:val="right"/>
        <w:rPr>
          <w:rFonts w:ascii="Century Gothic" w:eastAsia="Century Gothic" w:hAnsi="Century Gothic" w:cs="Century Gothic"/>
          <w:sz w:val="20"/>
        </w:rPr>
      </w:pPr>
    </w:p>
    <w:p w14:paraId="726E9401"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1730DE5B" w14:textId="03C40B85"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El Expediente FI 399/2024 relacionado con el “llamado para cubrir un cargo de Profesor/a Adjunto/a interino/a con dedicación Simple en la asignatura Señales y Sistemas”, y </w:t>
      </w:r>
    </w:p>
    <w:p w14:paraId="48CF036D" w14:textId="77777777" w:rsidR="0095567F" w:rsidRDefault="0095567F">
      <w:pPr>
        <w:ind w:hanging="2"/>
        <w:jc w:val="both"/>
        <w:rPr>
          <w:rFonts w:ascii="Century Gothic" w:eastAsia="Century Gothic" w:hAnsi="Century Gothic" w:cs="Century Gothic"/>
          <w:sz w:val="20"/>
        </w:rPr>
      </w:pPr>
    </w:p>
    <w:p w14:paraId="48C3598B"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094F0763"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asignatura Señales y Sistemas se dictará durante el primer cuatrimestre del año 2025 y por primera vez para la Tecnicatura en Telecomunicaciones creada mediante Resolución N.º </w:t>
      </w:r>
      <w:hyperlink r:id="rId51">
        <w:r>
          <w:rPr>
            <w:rFonts w:ascii="Century Gothic" w:eastAsia="Century Gothic" w:hAnsi="Century Gothic" w:cs="Century Gothic"/>
            <w:sz w:val="20"/>
          </w:rPr>
          <w:t xml:space="preserve">385/2023 </w:t>
        </w:r>
      </w:hyperlink>
      <w:r>
        <w:rPr>
          <w:rFonts w:ascii="Century Gothic" w:eastAsia="Century Gothic" w:hAnsi="Century Gothic" w:cs="Century Gothic"/>
          <w:sz w:val="20"/>
        </w:rPr>
        <w:t>del Consejo Superior.</w:t>
      </w:r>
    </w:p>
    <w:p w14:paraId="37DB04EE"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Tecnicatura Universitaria en Telecomunicaciones posee reconocimiento oficial y su consecuente validez nacional al título de pregrado de TÉCNICO/A UNIVERSITARIO/A EN TELECOMUNICACIONES, mediante Resolución Ministerial 2671/2023 (RESOL-2023-2671-APN-ME).</w:t>
      </w:r>
    </w:p>
    <w:p w14:paraId="6858FF7E"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Tecnicatura mencionada cuenta con potenciales estudiantes en condiciones de cursar la asignatura en el año 2025.</w:t>
      </w:r>
    </w:p>
    <w:p w14:paraId="394E673B" w14:textId="77777777" w:rsidR="0095567F" w:rsidRDefault="0095567F" w:rsidP="00F12FD8">
      <w:pPr>
        <w:ind w:left="-2" w:firstLineChars="283" w:firstLine="566"/>
        <w:rPr>
          <w:rFonts w:ascii="Century Gothic" w:eastAsia="Century Gothic" w:hAnsi="Century Gothic" w:cs="Century Gothic"/>
          <w:sz w:val="20"/>
        </w:rPr>
      </w:pPr>
      <w:r>
        <w:rPr>
          <w:rFonts w:ascii="Century Gothic" w:eastAsia="Century Gothic" w:hAnsi="Century Gothic" w:cs="Century Gothic"/>
          <w:sz w:val="20"/>
        </w:rPr>
        <w:t>Que la asignatura Señales y Sistemas no cuenta con docente en la actualidad.</w:t>
      </w:r>
    </w:p>
    <w:p w14:paraId="0FDB0FD6" w14:textId="77777777" w:rsidR="0095567F" w:rsidRDefault="0095567F" w:rsidP="00F12FD8">
      <w:pPr>
        <w:tabs>
          <w:tab w:val="left" w:pos="851"/>
        </w:tabs>
        <w:ind w:left="-2" w:firstLineChars="283" w:firstLine="566"/>
        <w:rPr>
          <w:rFonts w:ascii="Century Gothic" w:eastAsia="Century Gothic" w:hAnsi="Century Gothic" w:cs="Century Gothic"/>
          <w:sz w:val="20"/>
        </w:rPr>
      </w:pPr>
      <w:r>
        <w:rPr>
          <w:rFonts w:ascii="Century Gothic" w:eastAsia="Century Gothic" w:hAnsi="Century Gothic" w:cs="Century Gothic"/>
          <w:sz w:val="20"/>
        </w:rPr>
        <w:t>Que es necesaria la incorporación de un/a Profesor/a responsable de cátedra.</w:t>
      </w:r>
    </w:p>
    <w:p w14:paraId="61FB5091"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por lo tanto, se deben arbitrar los medios para llamar a Selección de Aspirantes para cubrir un cargo de Profesor/a Adjunto/a interino/a con dedicación Simple en la asignatura Señales y Sistemas, según los requisitos especificados en el articulado.</w:t>
      </w:r>
    </w:p>
    <w:p w14:paraId="014EC3FD"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llamado deberá ser decidido por el Consejo Directivo, según se especifica en las Resoluciones N.º</w:t>
      </w:r>
      <w:hyperlink r:id="rId52">
        <w:r>
          <w:rPr>
            <w:rFonts w:ascii="Century Gothic" w:eastAsia="Century Gothic" w:hAnsi="Century Gothic" w:cs="Century Gothic"/>
            <w:sz w:val="20"/>
          </w:rPr>
          <w:t xml:space="preserve"> 178/2003</w:t>
        </w:r>
      </w:hyperlink>
      <w:r>
        <w:rPr>
          <w:rFonts w:ascii="Century Gothic" w:eastAsia="Century Gothic" w:hAnsi="Century Gothic" w:cs="Century Gothic"/>
          <w:sz w:val="20"/>
        </w:rPr>
        <w:t xml:space="preserve"> y N.º </w:t>
      </w:r>
      <w:hyperlink r:id="rId53">
        <w:r>
          <w:rPr>
            <w:rFonts w:ascii="Century Gothic" w:eastAsia="Century Gothic" w:hAnsi="Century Gothic" w:cs="Century Gothic"/>
            <w:sz w:val="20"/>
          </w:rPr>
          <w:t>118/2020</w:t>
        </w:r>
      </w:hyperlink>
      <w:r>
        <w:rPr>
          <w:rFonts w:ascii="Century Gothic" w:eastAsia="Century Gothic" w:hAnsi="Century Gothic" w:cs="Century Gothic"/>
          <w:sz w:val="20"/>
        </w:rPr>
        <w:t xml:space="preserve"> del Consejo Superior.</w:t>
      </w:r>
    </w:p>
    <w:p w14:paraId="45C1774F"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de acuerdo a lo estipulado en la Resolución N.º </w:t>
      </w:r>
      <w:hyperlink r:id="rId54">
        <w:r>
          <w:rPr>
            <w:rFonts w:ascii="Century Gothic" w:eastAsia="Century Gothic" w:hAnsi="Century Gothic" w:cs="Century Gothic"/>
            <w:sz w:val="20"/>
          </w:rPr>
          <w:t>064/2021</w:t>
        </w:r>
      </w:hyperlink>
      <w:r>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 teniendo en cuenta el contrato programa de la SPU, aprobado mediante resolución 696/2023 de la Secretaría de Políticas Universitarias (RESOL-2023-696-APN-SECPU#ME).</w:t>
      </w:r>
    </w:p>
    <w:p w14:paraId="2A0AE699" w14:textId="77777777" w:rsidR="0095567F" w:rsidRPr="009F2009" w:rsidRDefault="0095567F" w:rsidP="00F12FD8">
      <w:pPr>
        <w:ind w:left="-2" w:firstLineChars="283" w:firstLine="566"/>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 xml:space="preserve">POR ELLO </w:t>
      </w:r>
    </w:p>
    <w:p w14:paraId="7F3D32CD" w14:textId="77777777" w:rsidR="0095567F" w:rsidRPr="009F2009" w:rsidRDefault="0095567F" w:rsidP="00F12FD8">
      <w:pPr>
        <w:ind w:left="-2" w:firstLineChars="283" w:firstLine="566"/>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LA COMISIÓN DE LEGISLACIÓN Y REGLAMENTO</w:t>
      </w:r>
    </w:p>
    <w:p w14:paraId="69D2DDA7" w14:textId="77777777" w:rsidR="0095567F" w:rsidRPr="009F2009" w:rsidRDefault="0095567F" w:rsidP="00F12FD8">
      <w:pPr>
        <w:ind w:left="-2" w:firstLineChars="283" w:firstLine="566"/>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DEL CONSEJO DIRECTIVO DE LA FACULTAD DE INGENIERÍA</w:t>
      </w:r>
    </w:p>
    <w:p w14:paraId="598E412F" w14:textId="77777777" w:rsidR="0095567F" w:rsidRPr="009F2009" w:rsidRDefault="0095567F" w:rsidP="009F2009">
      <w:pPr>
        <w:ind w:hanging="2"/>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ab/>
      </w:r>
    </w:p>
    <w:p w14:paraId="41678908" w14:textId="77777777" w:rsidR="0095567F" w:rsidRPr="009F2009" w:rsidRDefault="0095567F" w:rsidP="009F2009">
      <w:pPr>
        <w:ind w:hanging="2"/>
        <w:jc w:val="center"/>
        <w:rPr>
          <w:rFonts w:ascii="Century Gothic" w:eastAsia="Century Gothic" w:hAnsi="Century Gothic" w:cs="Century Gothic"/>
          <w:color w:val="000000"/>
          <w:sz w:val="20"/>
        </w:rPr>
      </w:pPr>
      <w:r w:rsidRPr="009F2009">
        <w:rPr>
          <w:rFonts w:ascii="Century Gothic" w:eastAsia="Century Gothic" w:hAnsi="Century Gothic" w:cs="Century Gothic"/>
          <w:color w:val="000000"/>
          <w:sz w:val="20"/>
        </w:rPr>
        <w:t>RECOMIENDA</w:t>
      </w:r>
    </w:p>
    <w:p w14:paraId="3C00D365" w14:textId="77777777" w:rsidR="0095567F" w:rsidRDefault="0095567F">
      <w:pPr>
        <w:ind w:hanging="2"/>
        <w:rPr>
          <w:rFonts w:ascii="Century Gothic" w:eastAsia="Century Gothic" w:hAnsi="Century Gothic" w:cs="Century Gothic"/>
          <w:sz w:val="20"/>
        </w:rPr>
      </w:pPr>
    </w:p>
    <w:p w14:paraId="06BA9B38"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1º.- Llamar a inscripción para cubrir un cargo de Profesor/a Adjunto/a interino/a con dedicación Simple en la asignatura Señales y Sistemas, según los requisitos especificados a continuación, basándose en lo establecido por Resoluciones N.º 178/2003 y N.º 118/2020 del Consejo Superior, en los siguientes términos:</w:t>
      </w:r>
    </w:p>
    <w:p w14:paraId="3FE1586F" w14:textId="77777777" w:rsidR="0095567F" w:rsidRDefault="0095567F">
      <w:pPr>
        <w:ind w:hanging="2"/>
        <w:rPr>
          <w:rFonts w:ascii="Century Gothic" w:eastAsia="Century Gothic" w:hAnsi="Century Gothic" w:cs="Century Gothic"/>
          <w:sz w:val="16"/>
          <w:szCs w:val="16"/>
        </w:rPr>
      </w:pPr>
    </w:p>
    <w:p w14:paraId="430A70CB" w14:textId="77777777" w:rsidR="0095567F" w:rsidRDefault="0095567F">
      <w:pPr>
        <w:tabs>
          <w:tab w:val="left" w:pos="4111"/>
          <w:tab w:val="left" w:pos="4678"/>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Apertura de Inscripción:</w:t>
      </w:r>
      <w:r>
        <w:rPr>
          <w:rFonts w:ascii="Century Gothic" w:eastAsia="Century Gothic" w:hAnsi="Century Gothic" w:cs="Century Gothic"/>
          <w:sz w:val="20"/>
        </w:rPr>
        <w:tab/>
      </w:r>
      <w:r>
        <w:rPr>
          <w:rFonts w:ascii="Century Gothic" w:eastAsia="Century Gothic" w:hAnsi="Century Gothic" w:cs="Century Gothic"/>
          <w:sz w:val="20"/>
        </w:rPr>
        <w:tab/>
      </w:r>
    </w:p>
    <w:p w14:paraId="0295E6C1" w14:textId="77777777" w:rsidR="0095567F" w:rsidRDefault="0095567F">
      <w:pPr>
        <w:tabs>
          <w:tab w:val="left" w:pos="4111"/>
          <w:tab w:val="left" w:pos="4678"/>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Cierre de Inscripción:</w:t>
      </w:r>
      <w:r>
        <w:rPr>
          <w:rFonts w:ascii="Century Gothic" w:eastAsia="Century Gothic" w:hAnsi="Century Gothic" w:cs="Century Gothic"/>
          <w:sz w:val="20"/>
        </w:rPr>
        <w:tab/>
      </w:r>
      <w:r>
        <w:rPr>
          <w:rFonts w:ascii="Century Gothic" w:eastAsia="Century Gothic" w:hAnsi="Century Gothic" w:cs="Century Gothic"/>
          <w:sz w:val="20"/>
        </w:rPr>
        <w:tab/>
      </w:r>
    </w:p>
    <w:p w14:paraId="4BC226C5" w14:textId="77777777" w:rsidR="0095567F" w:rsidRDefault="0095567F">
      <w:pPr>
        <w:ind w:hanging="2"/>
        <w:rPr>
          <w:rFonts w:ascii="Century Gothic" w:eastAsia="Century Gothic" w:hAnsi="Century Gothic" w:cs="Century Gothic"/>
          <w:sz w:val="16"/>
          <w:szCs w:val="16"/>
        </w:rPr>
      </w:pPr>
    </w:p>
    <w:p w14:paraId="7256374C"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REQUISITOS: </w:t>
      </w:r>
    </w:p>
    <w:p w14:paraId="70944662" w14:textId="77777777" w:rsidR="0095567F" w:rsidRDefault="0095567F" w:rsidP="0095567F">
      <w:pPr>
        <w:numPr>
          <w:ilvl w:val="0"/>
          <w:numId w:val="228"/>
        </w:numPr>
        <w:rPr>
          <w:rFonts w:ascii="Century Gothic" w:eastAsia="Century Gothic" w:hAnsi="Century Gothic" w:cs="Century Gothic"/>
          <w:sz w:val="20"/>
        </w:rPr>
      </w:pPr>
      <w:r>
        <w:rPr>
          <w:rFonts w:ascii="Century Gothic" w:eastAsia="Century Gothic" w:hAnsi="Century Gothic" w:cs="Century Gothic"/>
          <w:sz w:val="20"/>
        </w:rPr>
        <w:t>Graduado/a Universitario/a.</w:t>
      </w:r>
    </w:p>
    <w:p w14:paraId="035D0D79" w14:textId="77777777" w:rsidR="0095567F" w:rsidRDefault="0095567F" w:rsidP="0095567F">
      <w:pPr>
        <w:numPr>
          <w:ilvl w:val="0"/>
          <w:numId w:val="228"/>
        </w:numPr>
        <w:rPr>
          <w:rFonts w:ascii="Century Gothic" w:eastAsia="Century Gothic" w:hAnsi="Century Gothic" w:cs="Century Gothic"/>
          <w:sz w:val="20"/>
        </w:rPr>
      </w:pPr>
      <w:r>
        <w:rPr>
          <w:rFonts w:ascii="Century Gothic" w:eastAsia="Century Gothic" w:hAnsi="Century Gothic" w:cs="Century Gothic"/>
          <w:sz w:val="20"/>
        </w:rPr>
        <w:t>Título de Ingeniero/a en Telecomunicaciones/Computación/Sistemas o título afín.</w:t>
      </w:r>
    </w:p>
    <w:p w14:paraId="23DA95C7" w14:textId="77777777" w:rsidR="0095567F" w:rsidRDefault="0095567F" w:rsidP="0095567F">
      <w:pPr>
        <w:numPr>
          <w:ilvl w:val="0"/>
          <w:numId w:val="228"/>
        </w:numPr>
        <w:jc w:val="both"/>
        <w:rPr>
          <w:rFonts w:ascii="Century Gothic" w:eastAsia="Century Gothic" w:hAnsi="Century Gothic" w:cs="Century Gothic"/>
          <w:sz w:val="20"/>
        </w:rPr>
      </w:pPr>
      <w:r>
        <w:rPr>
          <w:rFonts w:ascii="Century Gothic" w:eastAsia="Century Gothic" w:hAnsi="Century Gothic" w:cs="Century Gothic"/>
          <w:sz w:val="20"/>
        </w:rPr>
        <w:t>Acreditar Conocimientos y/o experiencia en procesamiento de señales analógicas y/o digitales.</w:t>
      </w:r>
    </w:p>
    <w:p w14:paraId="13B0BD53" w14:textId="77777777" w:rsidR="0095567F" w:rsidRDefault="0095567F" w:rsidP="0095567F">
      <w:pPr>
        <w:numPr>
          <w:ilvl w:val="0"/>
          <w:numId w:val="228"/>
        </w:numPr>
        <w:rPr>
          <w:rFonts w:ascii="Century Gothic" w:eastAsia="Century Gothic" w:hAnsi="Century Gothic" w:cs="Century Gothic"/>
          <w:sz w:val="20"/>
        </w:rPr>
      </w:pPr>
      <w:r>
        <w:rPr>
          <w:rFonts w:ascii="Century Gothic" w:eastAsia="Century Gothic" w:hAnsi="Century Gothic" w:cs="Century Gothic"/>
          <w:sz w:val="20"/>
        </w:rPr>
        <w:t>Experiencia en docencia universitaria. No excluyente</w:t>
      </w:r>
    </w:p>
    <w:p w14:paraId="7E5BDE4F" w14:textId="77777777" w:rsidR="0095567F" w:rsidRDefault="0095567F">
      <w:pPr>
        <w:ind w:hanging="2"/>
        <w:jc w:val="both"/>
        <w:rPr>
          <w:rFonts w:ascii="Century Gothic" w:eastAsia="Century Gothic" w:hAnsi="Century Gothic" w:cs="Century Gothic"/>
          <w:sz w:val="20"/>
        </w:rPr>
      </w:pPr>
    </w:p>
    <w:p w14:paraId="256C6FA4"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2º.- El Comité de Selección estará integrado por:</w:t>
      </w:r>
    </w:p>
    <w:p w14:paraId="4C03B2A1"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1º Miembro Titular: Mg. Aldo Abel CRESPO – DNI 14.625.180</w:t>
      </w:r>
    </w:p>
    <w:p w14:paraId="44E8B257"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2º Miembro Titular: Ing. Ricardo Augusto FURCH – DNI 18.348.743</w:t>
      </w:r>
    </w:p>
    <w:p w14:paraId="2E0E8401"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r>
        <w:rPr>
          <w:rFonts w:ascii="Century Gothic" w:eastAsia="Century Gothic" w:hAnsi="Century Gothic" w:cs="Century Gothic"/>
          <w:sz w:val="20"/>
        </w:rPr>
        <w:t>3º Miembro Titular: A.P. Juan Carlos HERNÁNDEZ - DNI 24.276.162</w:t>
      </w:r>
    </w:p>
    <w:p w14:paraId="7DEAF061"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p>
    <w:p w14:paraId="3914A729"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p>
    <w:p w14:paraId="685D955A"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p>
    <w:p w14:paraId="69378625"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r>
        <w:rPr>
          <w:rFonts w:ascii="Century Gothic" w:eastAsia="Century Gothic" w:hAnsi="Century Gothic" w:cs="Century Gothic"/>
          <w:sz w:val="20"/>
        </w:rPr>
        <w:t>1º Miembro Suplente: Mg. Marcelo Daniel ARROYO – DNI 17.663.593</w:t>
      </w:r>
    </w:p>
    <w:p w14:paraId="12221B3A"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r>
        <w:rPr>
          <w:rFonts w:ascii="Century Gothic" w:eastAsia="Century Gothic" w:hAnsi="Century Gothic" w:cs="Century Gothic"/>
          <w:sz w:val="20"/>
        </w:rPr>
        <w:t>2º Miembro Suplente: Mg. Carlos Alberto BALLESTEROS – DNI 14.625.163</w:t>
      </w:r>
    </w:p>
    <w:p w14:paraId="417B351F" w14:textId="77777777" w:rsidR="0095567F" w:rsidRDefault="0095567F">
      <w:pPr>
        <w:pBdr>
          <w:top w:val="nil"/>
          <w:left w:val="nil"/>
          <w:bottom w:val="nil"/>
          <w:right w:val="nil"/>
          <w:between w:val="nil"/>
        </w:pBdr>
        <w:ind w:hanging="2"/>
        <w:jc w:val="both"/>
        <w:rPr>
          <w:rFonts w:ascii="Century Gothic" w:eastAsia="Century Gothic" w:hAnsi="Century Gothic" w:cs="Century Gothic"/>
          <w:sz w:val="20"/>
        </w:rPr>
      </w:pPr>
      <w:r>
        <w:rPr>
          <w:rFonts w:ascii="Century Gothic" w:eastAsia="Century Gothic" w:hAnsi="Century Gothic" w:cs="Century Gothic"/>
          <w:sz w:val="20"/>
        </w:rPr>
        <w:t>3º Miembro Suplente: Dr. Pablo Javier BECKER – DNI 30.829.718</w:t>
      </w:r>
    </w:p>
    <w:p w14:paraId="2EB1B0D1" w14:textId="77777777" w:rsidR="0095567F" w:rsidRDefault="0095567F">
      <w:pPr>
        <w:ind w:hanging="2"/>
        <w:jc w:val="both"/>
        <w:rPr>
          <w:rFonts w:ascii="Century Gothic" w:eastAsia="Century Gothic" w:hAnsi="Century Gothic" w:cs="Century Gothic"/>
          <w:sz w:val="20"/>
        </w:rPr>
      </w:pPr>
      <w:bookmarkStart w:id="8" w:name="_heading=h.jgj4jw9ibkg0" w:colFirst="0" w:colLast="0"/>
      <w:bookmarkEnd w:id="8"/>
    </w:p>
    <w:p w14:paraId="71D9117F"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3º.- Los Representantes de los claustros serán:</w:t>
      </w:r>
    </w:p>
    <w:p w14:paraId="2F813198" w14:textId="77777777" w:rsidR="0095567F" w:rsidRDefault="0095567F">
      <w:pPr>
        <w:ind w:hanging="2"/>
        <w:jc w:val="both"/>
        <w:rPr>
          <w:rFonts w:ascii="Century Gothic" w:eastAsia="Century Gothic" w:hAnsi="Century Gothic" w:cs="Century Gothic"/>
          <w:sz w:val="20"/>
        </w:rPr>
      </w:pPr>
      <w:bookmarkStart w:id="9" w:name="_heading=h.v4m6clb4qhgf" w:colFirst="0" w:colLast="0"/>
      <w:bookmarkEnd w:id="9"/>
    </w:p>
    <w:p w14:paraId="0A5862D2" w14:textId="77777777" w:rsidR="0095567F" w:rsidRDefault="0095567F">
      <w:pPr>
        <w:ind w:hanging="2"/>
        <w:jc w:val="both"/>
        <w:rPr>
          <w:rFonts w:ascii="Century Gothic" w:eastAsia="Century Gothic" w:hAnsi="Century Gothic" w:cs="Century Gothic"/>
          <w:sz w:val="20"/>
        </w:rPr>
      </w:pPr>
      <w:bookmarkStart w:id="10" w:name="_heading=h.8vom467claif" w:colFirst="0" w:colLast="0"/>
      <w:bookmarkEnd w:id="10"/>
      <w:r>
        <w:rPr>
          <w:rFonts w:ascii="Century Gothic" w:eastAsia="Century Gothic" w:hAnsi="Century Gothic" w:cs="Century Gothic"/>
          <w:sz w:val="20"/>
        </w:rPr>
        <w:t>Por el claustro Docente: Mg. Alejandro Luis MASSOLO – DNI 17.335.853</w:t>
      </w:r>
    </w:p>
    <w:p w14:paraId="7BD3DA84" w14:textId="77777777" w:rsidR="0095567F" w:rsidRDefault="0095567F">
      <w:pPr>
        <w:ind w:hanging="2"/>
        <w:jc w:val="both"/>
        <w:rPr>
          <w:rFonts w:ascii="Century Gothic" w:eastAsia="Century Gothic" w:hAnsi="Century Gothic" w:cs="Century Gothic"/>
          <w:sz w:val="20"/>
        </w:rPr>
      </w:pPr>
      <w:bookmarkStart w:id="11" w:name="_heading=h.p9f5r0cius1b" w:colFirst="0" w:colLast="0"/>
      <w:bookmarkEnd w:id="11"/>
      <w:r>
        <w:rPr>
          <w:rFonts w:ascii="Century Gothic" w:eastAsia="Century Gothic" w:hAnsi="Century Gothic" w:cs="Century Gothic"/>
          <w:sz w:val="20"/>
        </w:rPr>
        <w:t>Por el claustro Graduados: Ing. Valentina SCOVENNA - DNI 39.932.727</w:t>
      </w:r>
    </w:p>
    <w:p w14:paraId="0972FE0E" w14:textId="77777777" w:rsidR="0095567F" w:rsidRDefault="0095567F">
      <w:pPr>
        <w:ind w:hanging="2"/>
        <w:jc w:val="both"/>
        <w:rPr>
          <w:rFonts w:ascii="Century Gothic" w:eastAsia="Century Gothic" w:hAnsi="Century Gothic" w:cs="Century Gothic"/>
          <w:sz w:val="20"/>
        </w:rPr>
      </w:pPr>
      <w:bookmarkStart w:id="12" w:name="_heading=h.xq5q69gkw3i1" w:colFirst="0" w:colLast="0"/>
      <w:bookmarkEnd w:id="12"/>
      <w:r>
        <w:rPr>
          <w:rFonts w:ascii="Century Gothic" w:eastAsia="Century Gothic" w:hAnsi="Century Gothic" w:cs="Century Gothic"/>
          <w:sz w:val="20"/>
        </w:rPr>
        <w:t>Por el claustro Estudiantes: Sr. Fernando Darío MAZZAFERRO – DNI 34.707.112</w:t>
      </w:r>
    </w:p>
    <w:p w14:paraId="1B891B8E" w14:textId="77777777" w:rsidR="0095567F" w:rsidRDefault="0095567F">
      <w:pPr>
        <w:ind w:hanging="2"/>
        <w:jc w:val="both"/>
        <w:rPr>
          <w:rFonts w:ascii="Century Gothic" w:eastAsia="Century Gothic" w:hAnsi="Century Gothic" w:cs="Century Gothic"/>
          <w:sz w:val="20"/>
        </w:rPr>
      </w:pPr>
      <w:bookmarkStart w:id="13" w:name="_heading=h.2qns6maklci4" w:colFirst="0" w:colLast="0"/>
      <w:bookmarkEnd w:id="13"/>
    </w:p>
    <w:p w14:paraId="75F2E076" w14:textId="77777777" w:rsidR="0095567F" w:rsidRPr="009F2009" w:rsidRDefault="0095567F" w:rsidP="009F2009">
      <w:pPr>
        <w:pBdr>
          <w:top w:val="nil"/>
          <w:left w:val="nil"/>
          <w:bottom w:val="nil"/>
          <w:right w:val="nil"/>
          <w:between w:val="nil"/>
        </w:pBdr>
        <w:tabs>
          <w:tab w:val="left" w:pos="3828"/>
          <w:tab w:val="left" w:pos="6804"/>
        </w:tabs>
        <w:ind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4º.- </w:t>
      </w:r>
      <w:r w:rsidRPr="009F2009">
        <w:rPr>
          <w:rFonts w:ascii="Century Gothic" w:eastAsia="Century Gothic" w:hAnsi="Century Gothic" w:cs="Century Gothic"/>
          <w:color w:val="000000"/>
          <w:sz w:val="20"/>
        </w:rPr>
        <w:t xml:space="preserve">De </w:t>
      </w:r>
      <w:proofErr w:type="gramStart"/>
      <w:r w:rsidRPr="009F2009">
        <w:rPr>
          <w:rFonts w:ascii="Century Gothic" w:eastAsia="Century Gothic" w:hAnsi="Century Gothic" w:cs="Century Gothic"/>
          <w:color w:val="000000"/>
          <w:sz w:val="20"/>
        </w:rPr>
        <w:t>forma.-</w:t>
      </w:r>
      <w:proofErr w:type="gramEnd"/>
    </w:p>
    <w:p w14:paraId="019A12D2" w14:textId="77777777" w:rsidR="0095567F" w:rsidRPr="009F2009" w:rsidRDefault="0095567F" w:rsidP="009F2009">
      <w:pPr>
        <w:pBdr>
          <w:top w:val="nil"/>
          <w:left w:val="nil"/>
          <w:bottom w:val="nil"/>
          <w:right w:val="nil"/>
          <w:between w:val="nil"/>
        </w:pBdr>
        <w:tabs>
          <w:tab w:val="left" w:pos="3828"/>
          <w:tab w:val="left" w:pos="6804"/>
        </w:tabs>
        <w:ind w:hanging="2"/>
        <w:jc w:val="both"/>
        <w:rPr>
          <w:rFonts w:ascii="Century Gothic" w:eastAsia="Century Gothic" w:hAnsi="Century Gothic" w:cs="Century Gothic"/>
          <w:color w:val="000000"/>
          <w:sz w:val="20"/>
        </w:rPr>
      </w:pPr>
    </w:p>
    <w:p w14:paraId="0ED0B0D3" w14:textId="77777777" w:rsidR="0095567F" w:rsidRPr="009F2009" w:rsidRDefault="0095567F" w:rsidP="009F2009">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9F2009">
        <w:rPr>
          <w:rFonts w:ascii="Century Gothic" w:eastAsia="Century Gothic" w:hAnsi="Century Gothic" w:cs="Century Gothic"/>
          <w:bCs/>
          <w:color w:val="000000"/>
          <w:sz w:val="20"/>
        </w:rPr>
        <w:t>KOVAC F.</w:t>
      </w:r>
    </w:p>
    <w:p w14:paraId="771C3A69" w14:textId="77777777" w:rsidR="0095567F" w:rsidRPr="009F2009" w:rsidRDefault="0095567F" w:rsidP="009F2009">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9F2009">
        <w:rPr>
          <w:rFonts w:ascii="Century Gothic" w:eastAsia="Century Gothic" w:hAnsi="Century Gothic" w:cs="Century Gothic"/>
          <w:bCs/>
          <w:color w:val="000000"/>
          <w:sz w:val="20"/>
        </w:rPr>
        <w:t>PAPA, M.</w:t>
      </w:r>
    </w:p>
    <w:p w14:paraId="10F9B67C" w14:textId="77777777" w:rsidR="0095567F" w:rsidRPr="009F2009" w:rsidRDefault="0095567F" w:rsidP="009F2009">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9F2009">
        <w:rPr>
          <w:rFonts w:ascii="Century Gothic" w:eastAsia="Century Gothic" w:hAnsi="Century Gothic" w:cs="Century Gothic"/>
          <w:bCs/>
          <w:color w:val="000000"/>
          <w:sz w:val="20"/>
        </w:rPr>
        <w:t>MASSOLO, A.</w:t>
      </w:r>
    </w:p>
    <w:p w14:paraId="56DA774E" w14:textId="77777777" w:rsidR="0095567F" w:rsidRPr="009F2009" w:rsidRDefault="0095567F" w:rsidP="009F2009">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9F2009">
        <w:rPr>
          <w:rFonts w:ascii="Century Gothic" w:eastAsia="Century Gothic" w:hAnsi="Century Gothic" w:cs="Century Gothic"/>
          <w:bCs/>
          <w:color w:val="000000"/>
          <w:sz w:val="20"/>
        </w:rPr>
        <w:t>RIBEIRO, M.</w:t>
      </w:r>
    </w:p>
    <w:p w14:paraId="161FD763" w14:textId="77777777" w:rsidR="0095567F" w:rsidRDefault="0095567F">
      <w:pPr>
        <w:ind w:hanging="2"/>
        <w:jc w:val="both"/>
        <w:rPr>
          <w:rFonts w:ascii="Century Gothic" w:eastAsia="Century Gothic" w:hAnsi="Century Gothic" w:cs="Century Gothic"/>
          <w:sz w:val="20"/>
        </w:rPr>
      </w:pPr>
    </w:p>
    <w:p w14:paraId="5E96A197" w14:textId="77777777" w:rsidR="0095567F" w:rsidRPr="00AF2E05" w:rsidRDefault="0095567F">
      <w:pPr>
        <w:rPr>
          <w:rFonts w:ascii="Century Gothic" w:eastAsia="Century Gothic" w:hAnsi="Century Gothic" w:cs="Century Gothic"/>
          <w:b/>
          <w:sz w:val="20"/>
          <w:highlight w:val="yellow"/>
        </w:rPr>
      </w:pPr>
      <w:r w:rsidRPr="00AF2E05">
        <w:rPr>
          <w:rFonts w:ascii="Century Gothic" w:eastAsia="Century Gothic" w:hAnsi="Century Gothic" w:cs="Century Gothic"/>
          <w:b/>
          <w:sz w:val="20"/>
          <w:highlight w:val="yellow"/>
        </w:rPr>
        <w:br w:type="page"/>
      </w:r>
    </w:p>
    <w:p w14:paraId="53C219A3" w14:textId="77777777" w:rsidR="0095567F" w:rsidRPr="001620F3" w:rsidRDefault="0095567F" w:rsidP="001620F3">
      <w:pPr>
        <w:jc w:val="both"/>
        <w:rPr>
          <w:rFonts w:ascii="Century Gothic" w:eastAsia="Century Gothic" w:hAnsi="Century Gothic" w:cs="Century Gothic"/>
          <w:bCs/>
          <w:sz w:val="20"/>
        </w:rPr>
      </w:pPr>
      <w:r w:rsidRPr="001620F3">
        <w:rPr>
          <w:rFonts w:ascii="Century Gothic" w:eastAsia="Century Gothic" w:hAnsi="Century Gothic" w:cs="Century Gothic"/>
          <w:b/>
          <w:sz w:val="20"/>
          <w:highlight w:val="yellow"/>
        </w:rPr>
        <w:lastRenderedPageBreak/>
        <w:t xml:space="preserve">4.12. </w:t>
      </w:r>
      <w:r w:rsidRPr="001620F3">
        <w:rPr>
          <w:rFonts w:ascii="Century Gothic" w:eastAsia="Century Gothic" w:hAnsi="Century Gothic" w:cs="Century Gothic"/>
          <w:bCs/>
          <w:sz w:val="20"/>
          <w:highlight w:val="yellow"/>
        </w:rPr>
        <w:t>Despacho N.º 130, recomienda llamar a inscripción para cubrir un cargo de Ayudante de Primera interino/a con dedicación Simple en la asignatura Electrónica I, de la carrera Ingeniería Biomédica, según los requisitos especificados, basándose en lo establecido por Resoluciones N.º 178/2003 y N.º 118/2020 del Consejo Superior.</w:t>
      </w:r>
    </w:p>
    <w:p w14:paraId="585E5EC0" w14:textId="77777777" w:rsidR="0095567F" w:rsidRDefault="0095567F">
      <w:pPr>
        <w:rPr>
          <w:rFonts w:ascii="Century Gothic" w:eastAsia="Century Gothic" w:hAnsi="Century Gothic" w:cs="Century Gothic"/>
          <w:b/>
          <w:sz w:val="20"/>
        </w:rPr>
      </w:pPr>
    </w:p>
    <w:p w14:paraId="3765D21A" w14:textId="77777777" w:rsidR="0095567F" w:rsidRPr="00061762" w:rsidRDefault="0095567F" w:rsidP="00061762">
      <w:pPr>
        <w:ind w:hanging="2"/>
        <w:jc w:val="center"/>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COMISIÓN DE LEGISLACIÓN Y REGLAMENTO</w:t>
      </w:r>
    </w:p>
    <w:p w14:paraId="583A0DEE" w14:textId="77777777" w:rsidR="0095567F" w:rsidRPr="00061762" w:rsidRDefault="0095567F" w:rsidP="00061762">
      <w:pPr>
        <w:ind w:hanging="2"/>
        <w:jc w:val="center"/>
        <w:rPr>
          <w:rFonts w:ascii="Century Gothic" w:eastAsia="Century Gothic" w:hAnsi="Century Gothic" w:cs="Century Gothic"/>
          <w:color w:val="000000"/>
          <w:sz w:val="20"/>
        </w:rPr>
      </w:pPr>
    </w:p>
    <w:p w14:paraId="46353F2C" w14:textId="77777777" w:rsidR="0095567F" w:rsidRPr="00061762" w:rsidRDefault="0095567F" w:rsidP="00061762">
      <w:pPr>
        <w:ind w:hanging="2"/>
        <w:jc w:val="center"/>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DESPACHO N.º 1</w:t>
      </w:r>
      <w:r>
        <w:rPr>
          <w:rFonts w:ascii="Century Gothic" w:eastAsia="Century Gothic" w:hAnsi="Century Gothic" w:cs="Century Gothic"/>
          <w:color w:val="000000"/>
          <w:sz w:val="20"/>
        </w:rPr>
        <w:t>30</w:t>
      </w:r>
    </w:p>
    <w:p w14:paraId="03C5616A" w14:textId="77777777" w:rsidR="0095567F" w:rsidRPr="00061762" w:rsidRDefault="0095567F" w:rsidP="00061762">
      <w:pPr>
        <w:ind w:hanging="2"/>
        <w:jc w:val="right"/>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GENERAL PICO, 11 de diciembre de 2024</w:t>
      </w:r>
    </w:p>
    <w:p w14:paraId="4636DE99" w14:textId="77777777" w:rsidR="0095567F" w:rsidRPr="00061762" w:rsidRDefault="0095567F">
      <w:pPr>
        <w:ind w:hanging="2"/>
        <w:jc w:val="right"/>
        <w:rPr>
          <w:rFonts w:ascii="Century Gothic" w:eastAsia="Century Gothic" w:hAnsi="Century Gothic" w:cs="Century Gothic"/>
          <w:sz w:val="20"/>
        </w:rPr>
      </w:pPr>
    </w:p>
    <w:p w14:paraId="42066B2C"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0B4A5DCA"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El Expediente FI 400/2024 relacionado con el Llamado para cubrir un cargo de Ayudante de Primera interino/a con dedicación Simple en la asignatura Electrónica I (I. B.), y </w:t>
      </w:r>
    </w:p>
    <w:p w14:paraId="3EFCC9F4" w14:textId="77777777" w:rsidR="0095567F" w:rsidRDefault="0095567F" w:rsidP="00F12FD8">
      <w:pPr>
        <w:ind w:left="-2" w:firstLineChars="283" w:firstLine="566"/>
        <w:jc w:val="both"/>
        <w:rPr>
          <w:rFonts w:ascii="Century Gothic" w:eastAsia="Century Gothic" w:hAnsi="Century Gothic" w:cs="Century Gothic"/>
          <w:sz w:val="20"/>
        </w:rPr>
      </w:pPr>
    </w:p>
    <w:p w14:paraId="02DC58A1"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5A40DACC" w14:textId="77777777" w:rsidR="0095567F" w:rsidRDefault="0095567F" w:rsidP="00F12FD8">
      <w:pPr>
        <w:ind w:left="-2" w:firstLineChars="283" w:firstLine="566"/>
        <w:jc w:val="both"/>
        <w:rPr>
          <w:rFonts w:ascii="Century Gothic" w:eastAsia="Century Gothic" w:hAnsi="Century Gothic" w:cs="Century Gothic"/>
          <w:sz w:val="20"/>
          <w:highlight w:val="yellow"/>
        </w:rPr>
      </w:pPr>
      <w:r>
        <w:rPr>
          <w:rFonts w:ascii="Century Gothic" w:eastAsia="Century Gothic" w:hAnsi="Century Gothic" w:cs="Century Gothic"/>
          <w:sz w:val="20"/>
        </w:rPr>
        <w:t>Que la carrera de Ingeniería Biomédica, creada mediante Resolución N.º 315/2019 del Consejo Superior y con ingresantes durante el año 2022, incluye en su diseño curricular la asignatura Electrónica I.</w:t>
      </w:r>
    </w:p>
    <w:p w14:paraId="0516BACD"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asignatura Electrónica I se dictará durante el primer cuatrimestre de cuarto año y por primera vez en la carrera de Ingeniería Biomédica.</w:t>
      </w:r>
    </w:p>
    <w:p w14:paraId="54090A29"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carrera mencionada cuenta con potenciales estudiantes en condiciones de cursar la asignatura en el año 2025.</w:t>
      </w:r>
    </w:p>
    <w:p w14:paraId="79D7AFDE"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dicha asignatura cuenta con una importante carga práctica, relacionada con elementos propios de la carrera.</w:t>
      </w:r>
    </w:p>
    <w:p w14:paraId="6282C3D8"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es necesaria la incorporación de un docente auxiliar para realizar los trabajos prácticos de laboratorio y colaborar en la cátedra.</w:t>
      </w:r>
    </w:p>
    <w:p w14:paraId="4DA01A66"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por lo tanto, se deben arbitrar los medios para llamar a Selección de Aspirantes para cubrir un cargo de Ayudante de Primera interino/a con dedicación Simple en la asignatura Electrónica I, de la carrera Ingeniería Biomédica, según los requisitos especificados en el articulado.</w:t>
      </w:r>
    </w:p>
    <w:p w14:paraId="1221883C"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llamado deberá ser decidido por el Consejo Directivo, según se especifica en las Resoluciones N.º</w:t>
      </w:r>
      <w:hyperlink r:id="rId55">
        <w:r>
          <w:rPr>
            <w:rFonts w:ascii="Century Gothic" w:eastAsia="Century Gothic" w:hAnsi="Century Gothic" w:cs="Century Gothic"/>
            <w:sz w:val="20"/>
          </w:rPr>
          <w:t xml:space="preserve"> 178/2003</w:t>
        </w:r>
      </w:hyperlink>
      <w:r>
        <w:rPr>
          <w:rFonts w:ascii="Century Gothic" w:eastAsia="Century Gothic" w:hAnsi="Century Gothic" w:cs="Century Gothic"/>
          <w:sz w:val="20"/>
        </w:rPr>
        <w:t xml:space="preserve"> y N.º </w:t>
      </w:r>
      <w:hyperlink r:id="rId56">
        <w:r>
          <w:rPr>
            <w:rFonts w:ascii="Century Gothic" w:eastAsia="Century Gothic" w:hAnsi="Century Gothic" w:cs="Century Gothic"/>
            <w:sz w:val="20"/>
          </w:rPr>
          <w:t>118/2020</w:t>
        </w:r>
      </w:hyperlink>
      <w:r>
        <w:rPr>
          <w:rFonts w:ascii="Century Gothic" w:eastAsia="Century Gothic" w:hAnsi="Century Gothic" w:cs="Century Gothic"/>
          <w:sz w:val="20"/>
        </w:rPr>
        <w:t xml:space="preserve"> del Consejo Superior.</w:t>
      </w:r>
    </w:p>
    <w:p w14:paraId="2B741CB9" w14:textId="77777777" w:rsidR="0095567F" w:rsidRDefault="0095567F" w:rsidP="00F12FD8">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de acuerdo a lo estipulado en la Resolución N.º 064/2021 del Consejo Superior,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 Biomédica.</w:t>
      </w:r>
    </w:p>
    <w:p w14:paraId="207E9E28" w14:textId="77777777" w:rsidR="0095567F" w:rsidRPr="00061762" w:rsidRDefault="0095567F" w:rsidP="00F12FD8">
      <w:pPr>
        <w:ind w:left="-2" w:firstLineChars="283" w:firstLine="566"/>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 xml:space="preserve">POR ELLO </w:t>
      </w:r>
    </w:p>
    <w:p w14:paraId="348619CE" w14:textId="77777777" w:rsidR="0095567F" w:rsidRPr="00061762" w:rsidRDefault="0095567F" w:rsidP="00F12FD8">
      <w:pPr>
        <w:ind w:left="-2" w:firstLineChars="283" w:firstLine="566"/>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LA COMISIÓN DE LEGISLACIÓN Y REGLAMENTO</w:t>
      </w:r>
    </w:p>
    <w:p w14:paraId="1798D34C" w14:textId="77777777" w:rsidR="0095567F" w:rsidRPr="00061762" w:rsidRDefault="0095567F" w:rsidP="00061762">
      <w:pPr>
        <w:ind w:hanging="2"/>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DEL CONSEJO DIRECTIVO DE LA FACULTAD DE INGENIERÍA</w:t>
      </w:r>
    </w:p>
    <w:p w14:paraId="5CEECDD2" w14:textId="77777777" w:rsidR="0095567F" w:rsidRPr="00061762" w:rsidRDefault="0095567F" w:rsidP="00061762">
      <w:pPr>
        <w:ind w:hanging="2"/>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ab/>
      </w:r>
    </w:p>
    <w:p w14:paraId="505AC881" w14:textId="77777777" w:rsidR="0095567F" w:rsidRPr="00061762" w:rsidRDefault="0095567F" w:rsidP="00061762">
      <w:pPr>
        <w:ind w:hanging="2"/>
        <w:jc w:val="center"/>
        <w:rPr>
          <w:rFonts w:ascii="Century Gothic" w:eastAsia="Century Gothic" w:hAnsi="Century Gothic" w:cs="Century Gothic"/>
          <w:color w:val="000000"/>
          <w:sz w:val="20"/>
        </w:rPr>
      </w:pPr>
      <w:r w:rsidRPr="00061762">
        <w:rPr>
          <w:rFonts w:ascii="Century Gothic" w:eastAsia="Century Gothic" w:hAnsi="Century Gothic" w:cs="Century Gothic"/>
          <w:color w:val="000000"/>
          <w:sz w:val="20"/>
        </w:rPr>
        <w:t>RECOMIENDA</w:t>
      </w:r>
    </w:p>
    <w:p w14:paraId="45CAE730" w14:textId="77777777" w:rsidR="0095567F" w:rsidRDefault="0095567F">
      <w:pPr>
        <w:ind w:hanging="2"/>
        <w:rPr>
          <w:rFonts w:ascii="Century Gothic" w:eastAsia="Century Gothic" w:hAnsi="Century Gothic" w:cs="Century Gothic"/>
          <w:sz w:val="20"/>
        </w:rPr>
      </w:pPr>
    </w:p>
    <w:p w14:paraId="1413EC9D" w14:textId="77777777" w:rsidR="0095567F" w:rsidRDefault="0095567F">
      <w:pPr>
        <w:ind w:hanging="2"/>
        <w:jc w:val="both"/>
        <w:rPr>
          <w:rFonts w:ascii="Century Gothic" w:eastAsia="Century Gothic" w:hAnsi="Century Gothic" w:cs="Century Gothic"/>
          <w:sz w:val="20"/>
        </w:rPr>
      </w:pPr>
      <w:r>
        <w:rPr>
          <w:rFonts w:ascii="Century Gothic" w:eastAsia="Century Gothic" w:hAnsi="Century Gothic" w:cs="Century Gothic"/>
          <w:sz w:val="20"/>
        </w:rPr>
        <w:t>ARTÍCULO 1º.- Llamar a inscripción para cubrir un cargo de Ayudante de Primera interino/a con dedicación Simple en la asignatura Electrónica I, de la carrera Ingeniería Biomédica, según los requisitos especificados a continuación, basándose en lo establecido por Resoluciones N.º 178/2003 y N.º 118/2020 del Consejo Superior, en los siguientes términos:</w:t>
      </w:r>
    </w:p>
    <w:p w14:paraId="5B690426" w14:textId="77777777" w:rsidR="0095567F" w:rsidRDefault="0095567F">
      <w:pPr>
        <w:ind w:hanging="2"/>
        <w:rPr>
          <w:rFonts w:ascii="Century Gothic" w:eastAsia="Century Gothic" w:hAnsi="Century Gothic" w:cs="Century Gothic"/>
          <w:sz w:val="16"/>
          <w:szCs w:val="16"/>
        </w:rPr>
      </w:pPr>
    </w:p>
    <w:p w14:paraId="66D0F9B9" w14:textId="77777777" w:rsidR="0095567F" w:rsidRDefault="0095567F">
      <w:pPr>
        <w:tabs>
          <w:tab w:val="left" w:pos="4111"/>
          <w:tab w:val="left" w:pos="4678"/>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Apertura de Inscripción:</w:t>
      </w:r>
      <w:r>
        <w:rPr>
          <w:rFonts w:ascii="Century Gothic" w:eastAsia="Century Gothic" w:hAnsi="Century Gothic" w:cs="Century Gothic"/>
          <w:sz w:val="20"/>
        </w:rPr>
        <w:tab/>
      </w:r>
      <w:r>
        <w:rPr>
          <w:rFonts w:ascii="Century Gothic" w:eastAsia="Century Gothic" w:hAnsi="Century Gothic" w:cs="Century Gothic"/>
          <w:sz w:val="20"/>
        </w:rPr>
        <w:tab/>
      </w:r>
    </w:p>
    <w:p w14:paraId="7A0918D4" w14:textId="77777777" w:rsidR="0095567F" w:rsidRDefault="0095567F">
      <w:pPr>
        <w:tabs>
          <w:tab w:val="left" w:pos="4111"/>
          <w:tab w:val="left" w:pos="4678"/>
        </w:tabs>
        <w:ind w:hanging="2"/>
        <w:jc w:val="both"/>
        <w:rPr>
          <w:rFonts w:ascii="Century Gothic" w:eastAsia="Century Gothic" w:hAnsi="Century Gothic" w:cs="Century Gothic"/>
          <w:sz w:val="20"/>
        </w:rPr>
      </w:pPr>
      <w:r>
        <w:rPr>
          <w:rFonts w:ascii="Century Gothic" w:eastAsia="Century Gothic" w:hAnsi="Century Gothic" w:cs="Century Gothic"/>
          <w:sz w:val="20"/>
        </w:rPr>
        <w:t>Día y Hora de Cierre de Inscripción:</w:t>
      </w:r>
      <w:r>
        <w:rPr>
          <w:rFonts w:ascii="Century Gothic" w:eastAsia="Century Gothic" w:hAnsi="Century Gothic" w:cs="Century Gothic"/>
          <w:sz w:val="20"/>
        </w:rPr>
        <w:tab/>
      </w:r>
      <w:r>
        <w:rPr>
          <w:rFonts w:ascii="Century Gothic" w:eastAsia="Century Gothic" w:hAnsi="Century Gothic" w:cs="Century Gothic"/>
          <w:sz w:val="20"/>
        </w:rPr>
        <w:tab/>
      </w:r>
    </w:p>
    <w:p w14:paraId="4A0A6910" w14:textId="77777777" w:rsidR="0095567F" w:rsidRDefault="0095567F">
      <w:pPr>
        <w:ind w:hanging="2"/>
        <w:rPr>
          <w:rFonts w:ascii="Century Gothic" w:eastAsia="Century Gothic" w:hAnsi="Century Gothic" w:cs="Century Gothic"/>
          <w:sz w:val="16"/>
          <w:szCs w:val="16"/>
        </w:rPr>
      </w:pPr>
    </w:p>
    <w:p w14:paraId="0C6D61F5"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REQUISITOS: </w:t>
      </w:r>
    </w:p>
    <w:p w14:paraId="5B53B0FF" w14:textId="77777777" w:rsidR="0095567F" w:rsidRDefault="0095567F" w:rsidP="0095567F">
      <w:pPr>
        <w:numPr>
          <w:ilvl w:val="0"/>
          <w:numId w:val="229"/>
        </w:numPr>
        <w:rPr>
          <w:rFonts w:ascii="Century Gothic" w:eastAsia="Century Gothic" w:hAnsi="Century Gothic" w:cs="Century Gothic"/>
          <w:sz w:val="20"/>
        </w:rPr>
      </w:pPr>
      <w:r>
        <w:rPr>
          <w:rFonts w:ascii="Century Gothic" w:eastAsia="Century Gothic" w:hAnsi="Century Gothic" w:cs="Century Gothic"/>
          <w:sz w:val="20"/>
        </w:rPr>
        <w:t>Graduado/a Universitario/a. </w:t>
      </w:r>
    </w:p>
    <w:p w14:paraId="34B9FAEF" w14:textId="77777777" w:rsidR="0095567F" w:rsidRDefault="0095567F" w:rsidP="0095567F">
      <w:pPr>
        <w:numPr>
          <w:ilvl w:val="0"/>
          <w:numId w:val="229"/>
        </w:numPr>
        <w:rPr>
          <w:rFonts w:ascii="Century Gothic" w:eastAsia="Century Gothic" w:hAnsi="Century Gothic" w:cs="Century Gothic"/>
          <w:sz w:val="20"/>
        </w:rPr>
      </w:pPr>
      <w:r>
        <w:rPr>
          <w:rFonts w:ascii="Century Gothic" w:eastAsia="Century Gothic" w:hAnsi="Century Gothic" w:cs="Century Gothic"/>
          <w:sz w:val="20"/>
        </w:rPr>
        <w:t>Título de: Ing. Electrónico / Electricista / Ing. Electromecánico / o título afín.</w:t>
      </w:r>
    </w:p>
    <w:p w14:paraId="5DDC6390" w14:textId="77777777" w:rsidR="0095567F" w:rsidRDefault="0095567F" w:rsidP="0095567F">
      <w:pPr>
        <w:numPr>
          <w:ilvl w:val="0"/>
          <w:numId w:val="229"/>
        </w:numPr>
        <w:rPr>
          <w:rFonts w:ascii="Century Gothic" w:eastAsia="Century Gothic" w:hAnsi="Century Gothic" w:cs="Century Gothic"/>
          <w:sz w:val="20"/>
        </w:rPr>
      </w:pPr>
      <w:r>
        <w:rPr>
          <w:rFonts w:ascii="Century Gothic" w:eastAsia="Century Gothic" w:hAnsi="Century Gothic" w:cs="Century Gothic"/>
          <w:sz w:val="20"/>
        </w:rPr>
        <w:t>Acreditación de conocimientos/experiencia en el Área.</w:t>
      </w:r>
    </w:p>
    <w:p w14:paraId="6AE462C0" w14:textId="77777777" w:rsidR="0095567F" w:rsidRDefault="0095567F" w:rsidP="0095567F">
      <w:pPr>
        <w:numPr>
          <w:ilvl w:val="0"/>
          <w:numId w:val="229"/>
        </w:numPr>
        <w:rPr>
          <w:rFonts w:ascii="Century Gothic" w:eastAsia="Century Gothic" w:hAnsi="Century Gothic" w:cs="Century Gothic"/>
          <w:sz w:val="20"/>
        </w:rPr>
      </w:pPr>
      <w:r>
        <w:rPr>
          <w:rFonts w:ascii="Century Gothic" w:eastAsia="Century Gothic" w:hAnsi="Century Gothic" w:cs="Century Gothic"/>
          <w:sz w:val="20"/>
        </w:rPr>
        <w:t>Experiencia en docencia universitaria. No excluyente.</w:t>
      </w:r>
    </w:p>
    <w:p w14:paraId="56AD5EFA" w14:textId="77777777" w:rsidR="0095567F" w:rsidRDefault="0095567F" w:rsidP="0095567F">
      <w:pPr>
        <w:numPr>
          <w:ilvl w:val="0"/>
          <w:numId w:val="229"/>
        </w:numPr>
        <w:rPr>
          <w:rFonts w:ascii="Century Gothic" w:eastAsia="Century Gothic" w:hAnsi="Century Gothic" w:cs="Century Gothic"/>
          <w:sz w:val="20"/>
        </w:rPr>
      </w:pPr>
      <w:r>
        <w:rPr>
          <w:rFonts w:ascii="Century Gothic" w:eastAsia="Century Gothic" w:hAnsi="Century Gothic" w:cs="Century Gothic"/>
          <w:sz w:val="20"/>
        </w:rPr>
        <w:t xml:space="preserve">No poseer un cargo de profesor/a regular o interino en la Facultad de Ingeniería con una antigüedad superior a un (1) año. </w:t>
      </w:r>
    </w:p>
    <w:p w14:paraId="54218725" w14:textId="77777777" w:rsidR="0095567F" w:rsidRDefault="0095567F">
      <w:pPr>
        <w:ind w:hanging="2"/>
        <w:rPr>
          <w:rFonts w:ascii="Century Gothic" w:eastAsia="Century Gothic" w:hAnsi="Century Gothic" w:cs="Century Gothic"/>
          <w:sz w:val="20"/>
        </w:rPr>
      </w:pPr>
    </w:p>
    <w:p w14:paraId="254A669E"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lastRenderedPageBreak/>
        <w:t>ARTÍCULO 2º.- El Comité de Selección estará integrado por:</w:t>
      </w:r>
    </w:p>
    <w:p w14:paraId="324F7C83"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1º Miembro Titular: Ing. Ernesto Daniel BERGES – DNI 14.625.057</w:t>
      </w:r>
    </w:p>
    <w:p w14:paraId="2E688183"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2º Miembro Titular: Ing. Fernando Gabriel STACHIOTTI – DNI 24.998.859</w:t>
      </w:r>
    </w:p>
    <w:p w14:paraId="7A3D42D9"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3º Miembro Titular: Ing. Nicolás Martín OLIVERO - DNI 25.882.353</w:t>
      </w:r>
    </w:p>
    <w:p w14:paraId="1B3A6AE2" w14:textId="77777777" w:rsidR="0095567F" w:rsidRDefault="0095567F">
      <w:pPr>
        <w:ind w:hanging="2"/>
        <w:rPr>
          <w:rFonts w:ascii="Century Gothic" w:eastAsia="Century Gothic" w:hAnsi="Century Gothic" w:cs="Century Gothic"/>
          <w:sz w:val="20"/>
        </w:rPr>
      </w:pPr>
    </w:p>
    <w:p w14:paraId="2B2310E2"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1º Miembro Suplente: Mg. Aldo Abel CRESPO – DNI 14.625.180</w:t>
      </w:r>
    </w:p>
    <w:p w14:paraId="7B4B6B17"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2º Miembro Suplente: Ing. Diego Alberto VICENTE – DNI 26.854.201</w:t>
      </w:r>
    </w:p>
    <w:p w14:paraId="17584C04"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3º Miembro Suplente: Ing. Martín Sebastián BAUDINO – DNI 30.248.648</w:t>
      </w:r>
    </w:p>
    <w:p w14:paraId="3168F644" w14:textId="77777777" w:rsidR="0095567F" w:rsidRDefault="0095567F">
      <w:pPr>
        <w:ind w:hanging="2"/>
        <w:rPr>
          <w:rFonts w:ascii="Century Gothic" w:eastAsia="Century Gothic" w:hAnsi="Century Gothic" w:cs="Century Gothic"/>
          <w:sz w:val="20"/>
          <w:highlight w:val="yellow"/>
        </w:rPr>
      </w:pPr>
    </w:p>
    <w:p w14:paraId="22BC6D1D"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ARTÍCULO 3º.- Los representantes de los claustros serán:</w:t>
      </w:r>
    </w:p>
    <w:p w14:paraId="31B2C648"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Por el claustro Docente: Mg. Alejandro Luis MASSOLO – DNI 17.335.853</w:t>
      </w:r>
    </w:p>
    <w:p w14:paraId="326D7C58"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Por el claustro Graduados: Ing. Juan Cruz GOROSITO BARGA – DNI 38.295.754</w:t>
      </w:r>
    </w:p>
    <w:p w14:paraId="2D47FAAF" w14:textId="77777777" w:rsidR="0095567F" w:rsidRDefault="0095567F">
      <w:pPr>
        <w:ind w:hanging="2"/>
        <w:rPr>
          <w:rFonts w:ascii="Century Gothic" w:eastAsia="Century Gothic" w:hAnsi="Century Gothic" w:cs="Century Gothic"/>
          <w:sz w:val="20"/>
        </w:rPr>
      </w:pPr>
      <w:r>
        <w:rPr>
          <w:rFonts w:ascii="Century Gothic" w:eastAsia="Century Gothic" w:hAnsi="Century Gothic" w:cs="Century Gothic"/>
          <w:sz w:val="20"/>
        </w:rPr>
        <w:t xml:space="preserve">Por el claustro Estudiantes: Nicolás CASETTA- DNI 43.116.723 </w:t>
      </w:r>
    </w:p>
    <w:p w14:paraId="3D68E6B0" w14:textId="77777777" w:rsidR="0095567F" w:rsidRDefault="0095567F">
      <w:pPr>
        <w:ind w:hanging="2"/>
        <w:rPr>
          <w:rFonts w:ascii="Century Gothic" w:eastAsia="Century Gothic" w:hAnsi="Century Gothic" w:cs="Century Gothic"/>
          <w:sz w:val="20"/>
        </w:rPr>
      </w:pPr>
    </w:p>
    <w:p w14:paraId="7C66C2FA" w14:textId="77777777" w:rsidR="0095567F" w:rsidRPr="00061762" w:rsidRDefault="0095567F" w:rsidP="00061762">
      <w:pPr>
        <w:pBdr>
          <w:top w:val="nil"/>
          <w:left w:val="nil"/>
          <w:bottom w:val="nil"/>
          <w:right w:val="nil"/>
          <w:between w:val="nil"/>
        </w:pBdr>
        <w:tabs>
          <w:tab w:val="left" w:pos="3828"/>
          <w:tab w:val="left" w:pos="6804"/>
        </w:tabs>
        <w:ind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ARTÍCULO 4º.- </w:t>
      </w:r>
      <w:r w:rsidRPr="00061762">
        <w:rPr>
          <w:rFonts w:ascii="Century Gothic" w:eastAsia="Century Gothic" w:hAnsi="Century Gothic" w:cs="Century Gothic"/>
          <w:color w:val="000000"/>
          <w:sz w:val="20"/>
        </w:rPr>
        <w:t xml:space="preserve">De </w:t>
      </w:r>
      <w:proofErr w:type="gramStart"/>
      <w:r w:rsidRPr="00061762">
        <w:rPr>
          <w:rFonts w:ascii="Century Gothic" w:eastAsia="Century Gothic" w:hAnsi="Century Gothic" w:cs="Century Gothic"/>
          <w:color w:val="000000"/>
          <w:sz w:val="20"/>
        </w:rPr>
        <w:t>forma.-</w:t>
      </w:r>
      <w:proofErr w:type="gramEnd"/>
    </w:p>
    <w:p w14:paraId="0D52F73F" w14:textId="77777777" w:rsidR="0095567F" w:rsidRPr="00061762" w:rsidRDefault="0095567F" w:rsidP="00061762">
      <w:pPr>
        <w:pBdr>
          <w:top w:val="nil"/>
          <w:left w:val="nil"/>
          <w:bottom w:val="nil"/>
          <w:right w:val="nil"/>
          <w:between w:val="nil"/>
        </w:pBdr>
        <w:tabs>
          <w:tab w:val="left" w:pos="3828"/>
          <w:tab w:val="left" w:pos="6804"/>
        </w:tabs>
        <w:ind w:hanging="2"/>
        <w:jc w:val="both"/>
        <w:rPr>
          <w:rFonts w:ascii="Century Gothic" w:eastAsia="Century Gothic" w:hAnsi="Century Gothic" w:cs="Century Gothic"/>
          <w:color w:val="000000"/>
          <w:sz w:val="20"/>
        </w:rPr>
      </w:pPr>
    </w:p>
    <w:p w14:paraId="42E3DA44" w14:textId="77777777" w:rsidR="0095567F" w:rsidRPr="00061762" w:rsidRDefault="0095567F" w:rsidP="00061762">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061762">
        <w:rPr>
          <w:rFonts w:ascii="Century Gothic" w:eastAsia="Century Gothic" w:hAnsi="Century Gothic" w:cs="Century Gothic"/>
          <w:bCs/>
          <w:color w:val="000000"/>
          <w:sz w:val="20"/>
        </w:rPr>
        <w:t>KOVAC F.</w:t>
      </w:r>
    </w:p>
    <w:p w14:paraId="3A394D40" w14:textId="77777777" w:rsidR="0095567F" w:rsidRPr="00061762" w:rsidRDefault="0095567F" w:rsidP="00061762">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061762">
        <w:rPr>
          <w:rFonts w:ascii="Century Gothic" w:eastAsia="Century Gothic" w:hAnsi="Century Gothic" w:cs="Century Gothic"/>
          <w:bCs/>
          <w:color w:val="000000"/>
          <w:sz w:val="20"/>
        </w:rPr>
        <w:t>PAPA, M.</w:t>
      </w:r>
    </w:p>
    <w:p w14:paraId="43557554" w14:textId="77777777" w:rsidR="0095567F" w:rsidRPr="00061762" w:rsidRDefault="0095567F" w:rsidP="00061762">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061762">
        <w:rPr>
          <w:rFonts w:ascii="Century Gothic" w:eastAsia="Century Gothic" w:hAnsi="Century Gothic" w:cs="Century Gothic"/>
          <w:bCs/>
          <w:color w:val="000000"/>
          <w:sz w:val="20"/>
        </w:rPr>
        <w:t>MASSOLO, A.</w:t>
      </w:r>
    </w:p>
    <w:p w14:paraId="4082F2A1" w14:textId="77777777" w:rsidR="0095567F" w:rsidRPr="00061762" w:rsidRDefault="0095567F" w:rsidP="00061762">
      <w:pPr>
        <w:pBdr>
          <w:top w:val="nil"/>
          <w:left w:val="nil"/>
          <w:bottom w:val="nil"/>
          <w:right w:val="nil"/>
          <w:between w:val="nil"/>
        </w:pBdr>
        <w:tabs>
          <w:tab w:val="left" w:pos="3828"/>
          <w:tab w:val="left" w:pos="6804"/>
        </w:tabs>
        <w:ind w:hanging="2"/>
        <w:jc w:val="both"/>
        <w:rPr>
          <w:rFonts w:ascii="Century Gothic" w:eastAsia="Century Gothic" w:hAnsi="Century Gothic" w:cs="Century Gothic"/>
          <w:bCs/>
          <w:color w:val="000000"/>
          <w:sz w:val="20"/>
        </w:rPr>
      </w:pPr>
      <w:r w:rsidRPr="00061762">
        <w:rPr>
          <w:rFonts w:ascii="Century Gothic" w:eastAsia="Century Gothic" w:hAnsi="Century Gothic" w:cs="Century Gothic"/>
          <w:bCs/>
          <w:color w:val="000000"/>
          <w:sz w:val="20"/>
        </w:rPr>
        <w:t>RIBEIRO, M.</w:t>
      </w:r>
    </w:p>
    <w:p w14:paraId="7AA2DF87" w14:textId="77777777" w:rsidR="0095567F" w:rsidRDefault="0095567F">
      <w:pPr>
        <w:rPr>
          <w:rFonts w:ascii="Century Gothic" w:eastAsia="Century Gothic" w:hAnsi="Century Gothic" w:cs="Century Gothic"/>
          <w:b/>
          <w:sz w:val="20"/>
        </w:rPr>
      </w:pPr>
    </w:p>
    <w:p w14:paraId="7EBFBBB2" w14:textId="77777777" w:rsidR="0095567F" w:rsidRDefault="0095567F" w:rsidP="00781371">
      <w:pPr>
        <w:tabs>
          <w:tab w:val="left" w:pos="3544"/>
        </w:tabs>
        <w:rPr>
          <w:rFonts w:ascii="Century Gothic" w:hAnsi="Century Gothic"/>
          <w:b/>
          <w:sz w:val="20"/>
          <w:highlight w:val="cyan"/>
        </w:rPr>
      </w:pPr>
    </w:p>
    <w:p w14:paraId="5ED6B883" w14:textId="1C90A3E3" w:rsidR="00964A43" w:rsidRPr="009E6054" w:rsidRDefault="0095567F" w:rsidP="00781371">
      <w:pPr>
        <w:tabs>
          <w:tab w:val="left" w:pos="3544"/>
        </w:tabs>
        <w:rPr>
          <w:rFonts w:ascii="Century Gothic" w:hAnsi="Century Gothic"/>
          <w:b/>
          <w:sz w:val="20"/>
        </w:rPr>
      </w:pPr>
      <w:r>
        <w:rPr>
          <w:rFonts w:ascii="Century Gothic" w:hAnsi="Century Gothic"/>
          <w:b/>
          <w:sz w:val="20"/>
          <w:highlight w:val="cyan"/>
        </w:rPr>
        <w:br w:type="page"/>
      </w:r>
      <w:r w:rsidR="0058161B" w:rsidRPr="009E6054">
        <w:rPr>
          <w:rFonts w:ascii="Century Gothic" w:hAnsi="Century Gothic"/>
          <w:b/>
          <w:sz w:val="20"/>
          <w:highlight w:val="cyan"/>
        </w:rPr>
        <w:lastRenderedPageBreak/>
        <w:t>5.-VARIOS</w:t>
      </w:r>
    </w:p>
    <w:p w14:paraId="6E716D20" w14:textId="77777777" w:rsidR="0058161B" w:rsidRPr="009E6054" w:rsidRDefault="0058161B" w:rsidP="00781371">
      <w:pPr>
        <w:tabs>
          <w:tab w:val="left" w:pos="3544"/>
        </w:tabs>
        <w:jc w:val="center"/>
        <w:rPr>
          <w:rFonts w:ascii="Century Gothic" w:hAnsi="Century Gothic"/>
          <w:b/>
          <w:sz w:val="20"/>
        </w:rPr>
      </w:pPr>
    </w:p>
    <w:p w14:paraId="10746847" w14:textId="4D866D1F" w:rsidR="00D40491" w:rsidRPr="009E6054" w:rsidRDefault="00D06BC8" w:rsidP="00781371">
      <w:pPr>
        <w:tabs>
          <w:tab w:val="left" w:pos="3544"/>
        </w:tabs>
        <w:jc w:val="right"/>
        <w:rPr>
          <w:rFonts w:ascii="Century Gothic" w:hAnsi="Century Gothic"/>
          <w:b/>
          <w:sz w:val="20"/>
        </w:rPr>
      </w:pPr>
      <w:r w:rsidRPr="009E6054">
        <w:rPr>
          <w:rFonts w:ascii="Century Gothic" w:hAnsi="Century Gothic"/>
          <w:b/>
          <w:sz w:val="20"/>
        </w:rPr>
        <w:t>1</w:t>
      </w:r>
      <w:r w:rsidR="004112AA" w:rsidRPr="009E6054">
        <w:rPr>
          <w:rFonts w:ascii="Century Gothic" w:hAnsi="Century Gothic"/>
          <w:b/>
          <w:sz w:val="20"/>
        </w:rPr>
        <w:t>1</w:t>
      </w:r>
      <w:r w:rsidR="00321596" w:rsidRPr="009E6054">
        <w:rPr>
          <w:rFonts w:ascii="Century Gothic" w:hAnsi="Century Gothic"/>
          <w:b/>
          <w:sz w:val="20"/>
        </w:rPr>
        <w:t>º</w:t>
      </w:r>
      <w:r w:rsidR="00867787" w:rsidRPr="009E6054">
        <w:rPr>
          <w:rFonts w:ascii="Century Gothic" w:hAnsi="Century Gothic"/>
          <w:b/>
          <w:sz w:val="20"/>
        </w:rPr>
        <w:t xml:space="preserve"> </w:t>
      </w:r>
      <w:r w:rsidR="00D40491" w:rsidRPr="009E6054">
        <w:rPr>
          <w:rFonts w:ascii="Century Gothic" w:hAnsi="Century Gothic"/>
          <w:b/>
          <w:sz w:val="20"/>
        </w:rPr>
        <w:t>REUNIÓN ORDINARIA - AÑO 20</w:t>
      </w:r>
      <w:r w:rsidR="004F268D" w:rsidRPr="009E6054">
        <w:rPr>
          <w:rFonts w:ascii="Century Gothic" w:hAnsi="Century Gothic"/>
          <w:b/>
          <w:sz w:val="20"/>
        </w:rPr>
        <w:t>2</w:t>
      </w:r>
      <w:r w:rsidR="00D9027C" w:rsidRPr="009E6054">
        <w:rPr>
          <w:rFonts w:ascii="Century Gothic" w:hAnsi="Century Gothic"/>
          <w:b/>
          <w:sz w:val="20"/>
        </w:rPr>
        <w:t>4</w:t>
      </w:r>
      <w:r w:rsidR="00D40491" w:rsidRPr="009E6054">
        <w:rPr>
          <w:rFonts w:ascii="Century Gothic" w:hAnsi="Century Gothic"/>
          <w:b/>
          <w:sz w:val="20"/>
        </w:rPr>
        <w:t xml:space="preserve">– </w:t>
      </w:r>
    </w:p>
    <w:p w14:paraId="5CD124D0" w14:textId="77777777" w:rsidR="00D40491" w:rsidRPr="009E6054" w:rsidRDefault="00D40491" w:rsidP="00781371">
      <w:pPr>
        <w:jc w:val="center"/>
        <w:rPr>
          <w:rFonts w:ascii="Century Gothic" w:hAnsi="Century Gothic"/>
          <w:sz w:val="20"/>
        </w:rPr>
      </w:pPr>
    </w:p>
    <w:p w14:paraId="5E7E222B" w14:textId="77777777" w:rsidR="00120D2D" w:rsidRPr="009E6054" w:rsidRDefault="00120D2D" w:rsidP="00781371">
      <w:pPr>
        <w:jc w:val="center"/>
        <w:rPr>
          <w:rFonts w:ascii="Century Gothic" w:hAnsi="Century Gothic"/>
          <w:sz w:val="20"/>
        </w:rPr>
      </w:pPr>
    </w:p>
    <w:p w14:paraId="27F1A6F6" w14:textId="77777777" w:rsidR="00D914BD" w:rsidRPr="009E6054" w:rsidRDefault="00D914BD" w:rsidP="00781371">
      <w:pPr>
        <w:jc w:val="both"/>
        <w:rPr>
          <w:rFonts w:ascii="Century Gothic" w:hAnsi="Century Gothic"/>
          <w:b/>
          <w:sz w:val="20"/>
        </w:rPr>
      </w:pPr>
    </w:p>
    <w:p w14:paraId="7C9EEEF3" w14:textId="77777777" w:rsidR="00DC5347" w:rsidRPr="009E6054" w:rsidRDefault="00881103" w:rsidP="00745A6C">
      <w:pPr>
        <w:jc w:val="both"/>
        <w:rPr>
          <w:rFonts w:ascii="Century Gothic" w:hAnsi="Century Gothic"/>
          <w:sz w:val="20"/>
        </w:rPr>
      </w:pPr>
      <w:r w:rsidRPr="009E6054">
        <w:rPr>
          <w:rFonts w:ascii="Century Gothic" w:hAnsi="Century Gothic"/>
          <w:b/>
          <w:sz w:val="20"/>
        </w:rPr>
        <w:t>1</w:t>
      </w:r>
      <w:r w:rsidR="007B426D" w:rsidRPr="009E6054">
        <w:rPr>
          <w:rFonts w:ascii="Century Gothic" w:hAnsi="Century Gothic"/>
          <w:b/>
          <w:sz w:val="20"/>
        </w:rPr>
        <w:t xml:space="preserve">.- </w:t>
      </w:r>
      <w:r w:rsidR="001C09C0" w:rsidRPr="009E6054">
        <w:rPr>
          <w:rFonts w:ascii="Century Gothic" w:hAnsi="Century Gothic"/>
          <w:b/>
          <w:sz w:val="20"/>
        </w:rPr>
        <w:t>DESPACHOS DE COMISIÓN ENTRADOS:</w:t>
      </w:r>
    </w:p>
    <w:p w14:paraId="7841DA55" w14:textId="77777777" w:rsidR="009A1A21" w:rsidRPr="009E6054" w:rsidRDefault="009A1A21" w:rsidP="00745A6C">
      <w:pPr>
        <w:jc w:val="both"/>
        <w:rPr>
          <w:rFonts w:ascii="Century Gothic" w:hAnsi="Century Gothic"/>
          <w:sz w:val="20"/>
        </w:rPr>
      </w:pPr>
    </w:p>
    <w:p w14:paraId="1161EB0A" w14:textId="77777777" w:rsidR="005A52EF" w:rsidRPr="009E6054" w:rsidRDefault="005A52EF" w:rsidP="00745A6C">
      <w:pPr>
        <w:jc w:val="both"/>
        <w:rPr>
          <w:rFonts w:ascii="Century Gothic" w:hAnsi="Century Gothic"/>
          <w:b/>
          <w:sz w:val="20"/>
          <w:lang w:val="es-AR"/>
        </w:rPr>
      </w:pPr>
      <w:r w:rsidRPr="009E6054">
        <w:rPr>
          <w:rFonts w:ascii="Century Gothic" w:hAnsi="Century Gothic"/>
          <w:b/>
          <w:sz w:val="20"/>
          <w:lang w:val="es-AR"/>
        </w:rPr>
        <w:t>Comisión de Legislación y Reglamento</w:t>
      </w:r>
    </w:p>
    <w:p w14:paraId="7482915B" w14:textId="77777777" w:rsidR="005A52EF" w:rsidRPr="009E6054" w:rsidRDefault="005A52EF" w:rsidP="00745A6C">
      <w:pPr>
        <w:jc w:val="both"/>
        <w:rPr>
          <w:rFonts w:ascii="Century Gothic" w:hAnsi="Century Gothic"/>
          <w:sz w:val="20"/>
        </w:rPr>
      </w:pPr>
    </w:p>
    <w:p w14:paraId="500F4F23" w14:textId="2DFA0854" w:rsidR="005A52EF" w:rsidRPr="009E6054" w:rsidRDefault="005A52EF" w:rsidP="00745A6C">
      <w:pPr>
        <w:jc w:val="both"/>
        <w:rPr>
          <w:rFonts w:ascii="Century Gothic" w:hAnsi="Century Gothic"/>
          <w:sz w:val="20"/>
        </w:rPr>
      </w:pPr>
      <w:r w:rsidRPr="009E6054">
        <w:rPr>
          <w:rFonts w:ascii="Century Gothic" w:hAnsi="Century Gothic"/>
          <w:b/>
          <w:sz w:val="20"/>
        </w:rPr>
        <w:t>1.1.</w:t>
      </w:r>
      <w:r w:rsidRPr="009E6054">
        <w:rPr>
          <w:rFonts w:ascii="Century Gothic" w:hAnsi="Century Gothic"/>
          <w:sz w:val="20"/>
        </w:rPr>
        <w:t xml:space="preserve"> Despacho N.º </w:t>
      </w:r>
      <w:r w:rsidR="00D06BC8" w:rsidRPr="009E6054">
        <w:rPr>
          <w:rFonts w:ascii="Century Gothic" w:hAnsi="Century Gothic"/>
          <w:sz w:val="20"/>
        </w:rPr>
        <w:t>1</w:t>
      </w:r>
      <w:r w:rsidR="006F653E" w:rsidRPr="009E6054">
        <w:rPr>
          <w:rFonts w:ascii="Century Gothic" w:hAnsi="Century Gothic"/>
          <w:sz w:val="20"/>
        </w:rPr>
        <w:t>31</w:t>
      </w:r>
      <w:r w:rsidRPr="009E6054">
        <w:rPr>
          <w:rFonts w:ascii="Century Gothic" w:hAnsi="Century Gothic"/>
          <w:sz w:val="20"/>
        </w:rPr>
        <w:t>, recomienda</w:t>
      </w:r>
      <w:r w:rsidR="004112AA" w:rsidRPr="009E6054">
        <w:rPr>
          <w:rFonts w:ascii="Century Gothic" w:hAnsi="Century Gothic"/>
          <w:sz w:val="20"/>
        </w:rPr>
        <w:t xml:space="preserve"> </w:t>
      </w:r>
      <w:r w:rsidR="00AA6B0E" w:rsidRPr="009E6054">
        <w:rPr>
          <w:rFonts w:ascii="Century Gothic" w:hAnsi="Century Gothic"/>
          <w:sz w:val="20"/>
          <w:lang w:val="es-ES"/>
        </w:rPr>
        <w:t>s</w:t>
      </w:r>
      <w:r w:rsidR="00E66219" w:rsidRPr="009E6054">
        <w:rPr>
          <w:rFonts w:ascii="Century Gothic" w:hAnsi="Century Gothic"/>
          <w:sz w:val="20"/>
          <w:lang w:val="es-ES"/>
        </w:rPr>
        <w:t>uscribir el dictamen del Comité de Selección en el llamado para cubrir un cargo de Ayudante de Primera interino con dedicación Simple para la asignatura Preliminares de Matemática</w:t>
      </w:r>
      <w:r w:rsidR="003F36BD" w:rsidRPr="009E6054">
        <w:rPr>
          <w:rFonts w:ascii="Century Gothic" w:hAnsi="Century Gothic"/>
          <w:sz w:val="20"/>
          <w:lang w:val="es-ES"/>
        </w:rPr>
        <w:t xml:space="preserve">, y </w:t>
      </w:r>
      <w:r w:rsidR="003F36BD" w:rsidRPr="009E6054">
        <w:rPr>
          <w:rFonts w:ascii="Century Gothic" w:hAnsi="Century Gothic"/>
          <w:b/>
          <w:bCs/>
          <w:sz w:val="20"/>
          <w:lang w:val="es-ES"/>
        </w:rPr>
        <w:t>d</w:t>
      </w:r>
      <w:r w:rsidR="00E66219" w:rsidRPr="009E6054">
        <w:rPr>
          <w:rFonts w:ascii="Century Gothic" w:hAnsi="Century Gothic"/>
          <w:b/>
          <w:bCs/>
          <w:sz w:val="20"/>
          <w:lang w:val="es-ES"/>
        </w:rPr>
        <w:t xml:space="preserve">esignar </w:t>
      </w:r>
      <w:r w:rsidR="00E66219" w:rsidRPr="009E6054">
        <w:rPr>
          <w:rFonts w:ascii="Century Gothic" w:hAnsi="Century Gothic"/>
          <w:sz w:val="20"/>
          <w:lang w:val="es-ES"/>
        </w:rPr>
        <w:t>desde el 01/02/</w:t>
      </w:r>
      <w:r w:rsidR="003F36BD" w:rsidRPr="009E6054">
        <w:rPr>
          <w:rFonts w:ascii="Century Gothic" w:hAnsi="Century Gothic"/>
          <w:sz w:val="20"/>
          <w:lang w:val="es-ES"/>
        </w:rPr>
        <w:t>20</w:t>
      </w:r>
      <w:r w:rsidR="00E66219" w:rsidRPr="009E6054">
        <w:rPr>
          <w:rFonts w:ascii="Century Gothic" w:hAnsi="Century Gothic"/>
          <w:sz w:val="20"/>
          <w:lang w:val="es-ES"/>
        </w:rPr>
        <w:t>25 y hasta el 31/12/2025 a Prof. Jonathan Emmanuel ARIAS</w:t>
      </w:r>
      <w:r w:rsidRPr="009E6054">
        <w:rPr>
          <w:rFonts w:ascii="Century Gothic" w:hAnsi="Century Gothic"/>
          <w:sz w:val="20"/>
        </w:rPr>
        <w:t>.</w:t>
      </w:r>
    </w:p>
    <w:p w14:paraId="765BCDF3" w14:textId="77777777" w:rsidR="005A52EF" w:rsidRPr="009E6054" w:rsidRDefault="005A52EF" w:rsidP="00745A6C">
      <w:pPr>
        <w:jc w:val="both"/>
        <w:rPr>
          <w:rFonts w:ascii="Century Gothic" w:hAnsi="Century Gothic"/>
          <w:sz w:val="20"/>
        </w:rPr>
      </w:pPr>
    </w:p>
    <w:p w14:paraId="3AF8D41F" w14:textId="597988C3" w:rsidR="004F0146" w:rsidRPr="009E6054" w:rsidRDefault="004F0146" w:rsidP="00745A6C">
      <w:pPr>
        <w:pStyle w:val="Textoindependiente"/>
        <w:tabs>
          <w:tab w:val="left" w:pos="5880"/>
        </w:tabs>
        <w:suppressAutoHyphens/>
        <w:jc w:val="both"/>
      </w:pPr>
      <w:r w:rsidRPr="009E6054">
        <w:rPr>
          <w:b/>
        </w:rPr>
        <w:t>1.2.</w:t>
      </w:r>
      <w:r w:rsidRPr="009E6054">
        <w:t xml:space="preserve"> </w:t>
      </w:r>
      <w:r w:rsidR="00D06BC8" w:rsidRPr="009E6054">
        <w:t>Despacho N.º 1</w:t>
      </w:r>
      <w:r w:rsidR="006F653E" w:rsidRPr="009E6054">
        <w:t>32</w:t>
      </w:r>
      <w:r w:rsidR="00D06BC8" w:rsidRPr="009E6054">
        <w:t>, recomienda</w:t>
      </w:r>
      <w:r w:rsidR="00F80CEB" w:rsidRPr="009E6054">
        <w:t xml:space="preserve"> </w:t>
      </w:r>
      <w:r w:rsidR="00AA6B0E" w:rsidRPr="009E6054">
        <w:rPr>
          <w:lang w:val="es-ES"/>
        </w:rPr>
        <w:t>s</w:t>
      </w:r>
      <w:r w:rsidR="00E66219" w:rsidRPr="009E6054">
        <w:rPr>
          <w:lang w:val="es-ES"/>
        </w:rPr>
        <w:t>uscribir el dictamen del Comité de Selección en el llamado para cubrir un cargo de Ayudante de Segunda interino/a con dedicación Simple para las asignaturas Física I y Física II</w:t>
      </w:r>
      <w:r w:rsidR="003F36BD" w:rsidRPr="009E6054">
        <w:rPr>
          <w:lang w:val="es-ES"/>
        </w:rPr>
        <w:t xml:space="preserve">, y </w:t>
      </w:r>
      <w:r w:rsidR="003F36BD" w:rsidRPr="009E6054">
        <w:rPr>
          <w:b/>
          <w:bCs/>
          <w:lang w:val="es-ES"/>
        </w:rPr>
        <w:t>d</w:t>
      </w:r>
      <w:r w:rsidR="00E66219" w:rsidRPr="009E6054">
        <w:rPr>
          <w:b/>
          <w:bCs/>
          <w:lang w:val="es-ES"/>
        </w:rPr>
        <w:t xml:space="preserve">esignar </w:t>
      </w:r>
      <w:r w:rsidR="00E66219" w:rsidRPr="009E6054">
        <w:rPr>
          <w:lang w:val="es-ES"/>
        </w:rPr>
        <w:t>desde el 01/02/</w:t>
      </w:r>
      <w:r w:rsidR="003F36BD" w:rsidRPr="009E6054">
        <w:rPr>
          <w:lang w:val="es-ES"/>
        </w:rPr>
        <w:t>20</w:t>
      </w:r>
      <w:r w:rsidR="00E66219" w:rsidRPr="009E6054">
        <w:rPr>
          <w:lang w:val="es-ES"/>
        </w:rPr>
        <w:t>25 y hasta el 31/12/2025 a Rocío Lujan VIGNA BENITO</w:t>
      </w:r>
      <w:r w:rsidR="007C31F5" w:rsidRPr="009E6054">
        <w:t>.</w:t>
      </w:r>
    </w:p>
    <w:p w14:paraId="76EE7204" w14:textId="77777777" w:rsidR="007D7D59" w:rsidRPr="009E6054" w:rsidRDefault="007D7D59" w:rsidP="00745A6C">
      <w:pPr>
        <w:jc w:val="both"/>
        <w:rPr>
          <w:rFonts w:ascii="Century Gothic" w:eastAsia="Century Gothic" w:hAnsi="Century Gothic" w:cs="Century Gothic"/>
          <w:b/>
          <w:bCs/>
          <w:sz w:val="20"/>
        </w:rPr>
      </w:pPr>
      <w:r w:rsidRPr="009E6054">
        <w:rPr>
          <w:rFonts w:ascii="Century Gothic" w:eastAsia="Century Gothic" w:hAnsi="Century Gothic" w:cs="Century Gothic"/>
          <w:b/>
          <w:bCs/>
          <w:sz w:val="20"/>
        </w:rPr>
        <w:tab/>
      </w:r>
    </w:p>
    <w:p w14:paraId="47F0C8D2" w14:textId="0CBDE226" w:rsidR="00E66219" w:rsidRPr="00E66219" w:rsidRDefault="007D7D59" w:rsidP="00745A6C">
      <w:pPr>
        <w:jc w:val="both"/>
        <w:rPr>
          <w:rFonts w:ascii="Century Gothic" w:eastAsia="Century Gothic" w:hAnsi="Century Gothic" w:cs="Century Gothic"/>
          <w:sz w:val="20"/>
          <w:lang w:val="es-ES"/>
        </w:rPr>
      </w:pPr>
      <w:r w:rsidRPr="009E6054">
        <w:rPr>
          <w:rFonts w:ascii="Century Gothic" w:eastAsia="Century Gothic" w:hAnsi="Century Gothic" w:cs="Century Gothic"/>
          <w:b/>
          <w:sz w:val="20"/>
        </w:rPr>
        <w:t>1.</w:t>
      </w:r>
      <w:r w:rsidR="005A52EF" w:rsidRPr="009E6054">
        <w:rPr>
          <w:rFonts w:ascii="Century Gothic" w:eastAsia="Century Gothic" w:hAnsi="Century Gothic" w:cs="Century Gothic"/>
          <w:b/>
          <w:sz w:val="20"/>
        </w:rPr>
        <w:t>3</w:t>
      </w:r>
      <w:r w:rsidRPr="009E6054">
        <w:rPr>
          <w:rFonts w:ascii="Century Gothic" w:eastAsia="Century Gothic" w:hAnsi="Century Gothic" w:cs="Century Gothic"/>
          <w:b/>
          <w:sz w:val="20"/>
        </w:rPr>
        <w:t>.</w:t>
      </w:r>
      <w:r w:rsidRPr="009E6054">
        <w:rPr>
          <w:rFonts w:ascii="Century Gothic" w:eastAsia="Century Gothic" w:hAnsi="Century Gothic" w:cs="Century Gothic"/>
          <w:sz w:val="20"/>
        </w:rPr>
        <w:t xml:space="preserve"> </w:t>
      </w:r>
      <w:r w:rsidR="00D06BC8" w:rsidRPr="009E6054">
        <w:rPr>
          <w:rFonts w:ascii="Century Gothic" w:eastAsia="Century Gothic" w:hAnsi="Century Gothic" w:cs="Century Gothic"/>
          <w:sz w:val="20"/>
        </w:rPr>
        <w:t>Despacho N.º 1</w:t>
      </w:r>
      <w:r w:rsidR="006F653E" w:rsidRPr="009E6054">
        <w:rPr>
          <w:rFonts w:ascii="Century Gothic" w:eastAsia="Century Gothic" w:hAnsi="Century Gothic" w:cs="Century Gothic"/>
          <w:sz w:val="20"/>
        </w:rPr>
        <w:t>33</w:t>
      </w:r>
      <w:r w:rsidR="00D06BC8" w:rsidRPr="009E6054">
        <w:rPr>
          <w:rFonts w:ascii="Century Gothic" w:eastAsia="Century Gothic" w:hAnsi="Century Gothic" w:cs="Century Gothic"/>
          <w:sz w:val="20"/>
        </w:rPr>
        <w:t xml:space="preserve">, recomienda </w:t>
      </w:r>
      <w:r w:rsidR="00AA6B0E" w:rsidRPr="009E6054">
        <w:rPr>
          <w:rFonts w:ascii="Century Gothic" w:eastAsia="Century Gothic" w:hAnsi="Century Gothic" w:cs="Century Gothic"/>
          <w:sz w:val="20"/>
          <w:lang w:val="es-ES"/>
        </w:rPr>
        <w:t>s</w:t>
      </w:r>
      <w:r w:rsidR="00E66219" w:rsidRPr="009E6054">
        <w:rPr>
          <w:rFonts w:ascii="Century Gothic" w:eastAsia="Century Gothic" w:hAnsi="Century Gothic" w:cs="Century Gothic"/>
          <w:sz w:val="20"/>
          <w:lang w:val="es-ES"/>
        </w:rPr>
        <w:t>uscribir el Dictamen del Comité de Selección en el llamado para cubrir un cargo de Profesor Asociado interino con dedicación Simple en la asignatura Electrónica Digita</w:t>
      </w:r>
      <w:r w:rsidR="00AA6B0E" w:rsidRPr="009E6054">
        <w:rPr>
          <w:rFonts w:ascii="Century Gothic" w:eastAsia="Century Gothic" w:hAnsi="Century Gothic" w:cs="Century Gothic"/>
          <w:sz w:val="20"/>
          <w:lang w:val="es-ES"/>
        </w:rPr>
        <w:t xml:space="preserve">l, </w:t>
      </w:r>
      <w:r w:rsidR="00AA6B0E" w:rsidRPr="009E6054">
        <w:rPr>
          <w:rFonts w:ascii="Century Gothic" w:eastAsia="Century Gothic" w:hAnsi="Century Gothic" w:cs="Century Gothic"/>
          <w:b/>
          <w:bCs/>
          <w:sz w:val="20"/>
          <w:lang w:val="es-ES"/>
        </w:rPr>
        <w:t>d</w:t>
      </w:r>
      <w:r w:rsidR="00E66219" w:rsidRPr="00E66219">
        <w:rPr>
          <w:rFonts w:ascii="Century Gothic" w:eastAsia="Century Gothic" w:hAnsi="Century Gothic" w:cs="Century Gothic"/>
          <w:b/>
          <w:bCs/>
          <w:sz w:val="20"/>
          <w:lang w:val="es-ES"/>
        </w:rPr>
        <w:t xml:space="preserve">esignar </w:t>
      </w:r>
      <w:r w:rsidR="00E66219" w:rsidRPr="00E66219">
        <w:rPr>
          <w:rFonts w:ascii="Century Gothic" w:eastAsia="Century Gothic" w:hAnsi="Century Gothic" w:cs="Century Gothic"/>
          <w:sz w:val="20"/>
          <w:lang w:val="es-ES"/>
        </w:rPr>
        <w:t xml:space="preserve">desde el 01/01/2025 y hasta el 31/12/2025, al Ing. Ernesto Daniel BERGES, </w:t>
      </w:r>
      <w:r w:rsidR="00AA6B0E" w:rsidRPr="009E6054">
        <w:rPr>
          <w:rFonts w:ascii="Century Gothic" w:eastAsia="Century Gothic" w:hAnsi="Century Gothic" w:cs="Century Gothic"/>
          <w:sz w:val="20"/>
          <w:lang w:val="es-ES"/>
        </w:rPr>
        <w:t xml:space="preserve">y </w:t>
      </w:r>
      <w:r w:rsidR="00AA6B0E" w:rsidRPr="009E6054">
        <w:rPr>
          <w:rFonts w:ascii="Century Gothic" w:eastAsia="Century Gothic" w:hAnsi="Century Gothic" w:cs="Century Gothic"/>
          <w:b/>
          <w:bCs/>
          <w:sz w:val="20"/>
          <w:lang w:val="es-ES"/>
        </w:rPr>
        <w:t>as</w:t>
      </w:r>
      <w:r w:rsidR="00E66219" w:rsidRPr="00E66219">
        <w:rPr>
          <w:rFonts w:ascii="Century Gothic" w:eastAsia="Century Gothic" w:hAnsi="Century Gothic" w:cs="Century Gothic"/>
          <w:b/>
          <w:bCs/>
          <w:sz w:val="20"/>
          <w:lang w:val="es-ES"/>
        </w:rPr>
        <w:t>i</w:t>
      </w:r>
      <w:r w:rsidR="00E66219" w:rsidRPr="00E66219">
        <w:rPr>
          <w:rFonts w:ascii="Century Gothic" w:eastAsia="Century Gothic" w:hAnsi="Century Gothic" w:cs="Century Gothic"/>
          <w:b/>
          <w:sz w:val="20"/>
          <w:lang w:val="es-ES"/>
        </w:rPr>
        <w:t>gnar</w:t>
      </w:r>
      <w:r w:rsidR="00AA6B0E" w:rsidRPr="009E6054">
        <w:rPr>
          <w:rFonts w:ascii="Century Gothic" w:eastAsia="Century Gothic" w:hAnsi="Century Gothic" w:cs="Century Gothic"/>
          <w:b/>
          <w:sz w:val="20"/>
          <w:lang w:val="es-ES"/>
        </w:rPr>
        <w:t>le</w:t>
      </w:r>
      <w:r w:rsidR="00E66219" w:rsidRPr="00E66219">
        <w:rPr>
          <w:rFonts w:ascii="Century Gothic" w:eastAsia="Century Gothic" w:hAnsi="Century Gothic" w:cs="Century Gothic"/>
          <w:b/>
          <w:sz w:val="20"/>
          <w:lang w:val="es-ES"/>
        </w:rPr>
        <w:t xml:space="preserve"> funciones</w:t>
      </w:r>
      <w:r w:rsidR="00E66219" w:rsidRPr="00E66219">
        <w:rPr>
          <w:rFonts w:ascii="Century Gothic" w:eastAsia="Century Gothic" w:hAnsi="Century Gothic" w:cs="Century Gothic"/>
          <w:sz w:val="20"/>
          <w:lang w:val="es-ES"/>
        </w:rPr>
        <w:t xml:space="preserve"> como responsable en las asignaturas Teoría de Transmisión de Datos y Procesamiento de Señales Digitales.</w:t>
      </w:r>
    </w:p>
    <w:p w14:paraId="69935F5D" w14:textId="77777777" w:rsidR="007D7D59" w:rsidRPr="009E6054" w:rsidRDefault="007D7D59" w:rsidP="00745A6C">
      <w:pPr>
        <w:jc w:val="both"/>
        <w:rPr>
          <w:rFonts w:ascii="Century Gothic" w:eastAsia="Century Gothic" w:hAnsi="Century Gothic" w:cs="Century Gothic"/>
          <w:sz w:val="20"/>
        </w:rPr>
      </w:pPr>
    </w:p>
    <w:p w14:paraId="55BE6C9E" w14:textId="21441CAE" w:rsidR="00A5542B" w:rsidRPr="009E6054" w:rsidRDefault="007D7D59" w:rsidP="00745A6C">
      <w:pPr>
        <w:jc w:val="both"/>
        <w:rPr>
          <w:rFonts w:ascii="Century Gothic" w:eastAsia="Century Gothic" w:hAnsi="Century Gothic" w:cs="Century Gothic"/>
          <w:sz w:val="20"/>
          <w:lang w:val="es-AR"/>
        </w:rPr>
      </w:pPr>
      <w:r w:rsidRPr="009E6054">
        <w:rPr>
          <w:rFonts w:ascii="Century Gothic" w:eastAsia="Century Gothic" w:hAnsi="Century Gothic" w:cs="Century Gothic"/>
          <w:b/>
          <w:sz w:val="20"/>
        </w:rPr>
        <w:t>1.</w:t>
      </w:r>
      <w:r w:rsidR="005A52EF" w:rsidRPr="009E6054">
        <w:rPr>
          <w:rFonts w:ascii="Century Gothic" w:eastAsia="Century Gothic" w:hAnsi="Century Gothic" w:cs="Century Gothic"/>
          <w:b/>
          <w:sz w:val="20"/>
        </w:rPr>
        <w:t>4</w:t>
      </w:r>
      <w:r w:rsidRPr="009E6054">
        <w:rPr>
          <w:rFonts w:ascii="Century Gothic" w:eastAsia="Century Gothic" w:hAnsi="Century Gothic" w:cs="Century Gothic"/>
          <w:b/>
          <w:sz w:val="20"/>
        </w:rPr>
        <w:t>.</w:t>
      </w:r>
      <w:r w:rsidRPr="009E6054">
        <w:rPr>
          <w:rFonts w:ascii="Century Gothic" w:eastAsia="Century Gothic" w:hAnsi="Century Gothic" w:cs="Century Gothic"/>
          <w:sz w:val="20"/>
        </w:rPr>
        <w:t xml:space="preserve"> </w:t>
      </w:r>
      <w:r w:rsidR="00D06BC8" w:rsidRPr="009E6054">
        <w:rPr>
          <w:rFonts w:ascii="Century Gothic" w:eastAsia="Century Gothic" w:hAnsi="Century Gothic" w:cs="Century Gothic"/>
          <w:sz w:val="20"/>
        </w:rPr>
        <w:t>Despacho N.º 1</w:t>
      </w:r>
      <w:r w:rsidR="006F653E" w:rsidRPr="009E6054">
        <w:rPr>
          <w:rFonts w:ascii="Century Gothic" w:eastAsia="Century Gothic" w:hAnsi="Century Gothic" w:cs="Century Gothic"/>
          <w:sz w:val="20"/>
        </w:rPr>
        <w:t>34</w:t>
      </w:r>
      <w:r w:rsidR="00D06BC8" w:rsidRPr="009E6054">
        <w:rPr>
          <w:rFonts w:ascii="Century Gothic" w:eastAsia="Century Gothic" w:hAnsi="Century Gothic" w:cs="Century Gothic"/>
          <w:sz w:val="20"/>
        </w:rPr>
        <w:t xml:space="preserve">, recomienda </w:t>
      </w:r>
      <w:r w:rsidR="00AA6B0E" w:rsidRPr="009E6054">
        <w:rPr>
          <w:rFonts w:ascii="Century Gothic" w:eastAsia="Century Gothic" w:hAnsi="Century Gothic" w:cs="Century Gothic"/>
          <w:sz w:val="20"/>
          <w:lang w:val="es-ES"/>
        </w:rPr>
        <w:t>s</w:t>
      </w:r>
      <w:r w:rsidR="00E66219" w:rsidRPr="009E6054">
        <w:rPr>
          <w:rFonts w:ascii="Century Gothic" w:eastAsia="Century Gothic" w:hAnsi="Century Gothic" w:cs="Century Gothic"/>
          <w:sz w:val="20"/>
          <w:lang w:val="es-ES"/>
        </w:rPr>
        <w:t>uscribir el dictamen del Comité de Selección en el llamado para cubrir un cargo de Profesor Adjunto interino con dedicación Simple en la asignatura Instalaciones Hospitalarias</w:t>
      </w:r>
      <w:r w:rsidR="00AA6B0E" w:rsidRPr="009E6054">
        <w:rPr>
          <w:rFonts w:ascii="Century Gothic" w:eastAsia="Century Gothic" w:hAnsi="Century Gothic" w:cs="Century Gothic"/>
          <w:sz w:val="20"/>
          <w:lang w:val="es-ES"/>
        </w:rPr>
        <w:t xml:space="preserve">, y </w:t>
      </w:r>
      <w:r w:rsidR="00AA6B0E" w:rsidRPr="009E6054">
        <w:rPr>
          <w:rFonts w:ascii="Century Gothic" w:eastAsia="Century Gothic" w:hAnsi="Century Gothic" w:cs="Century Gothic"/>
          <w:b/>
          <w:bCs/>
          <w:sz w:val="20"/>
          <w:lang w:val="es-ES"/>
        </w:rPr>
        <w:t>d</w:t>
      </w:r>
      <w:r w:rsidR="00E66219" w:rsidRPr="009E6054">
        <w:rPr>
          <w:rFonts w:ascii="Century Gothic" w:eastAsia="Century Gothic" w:hAnsi="Century Gothic" w:cs="Century Gothic"/>
          <w:b/>
          <w:bCs/>
          <w:sz w:val="20"/>
          <w:lang w:val="es-ES"/>
        </w:rPr>
        <w:t>esignar</w:t>
      </w:r>
      <w:r w:rsidR="00E66219" w:rsidRPr="009E6054">
        <w:rPr>
          <w:rFonts w:ascii="Century Gothic" w:eastAsia="Century Gothic" w:hAnsi="Century Gothic" w:cs="Century Gothic"/>
          <w:sz w:val="20"/>
          <w:lang w:val="es-ES"/>
        </w:rPr>
        <w:t xml:space="preserve"> desde el 01/02/</w:t>
      </w:r>
      <w:r w:rsidR="00AA6B0E" w:rsidRPr="009E6054">
        <w:rPr>
          <w:rFonts w:ascii="Century Gothic" w:eastAsia="Century Gothic" w:hAnsi="Century Gothic" w:cs="Century Gothic"/>
          <w:sz w:val="20"/>
          <w:lang w:val="es-ES"/>
        </w:rPr>
        <w:t>20</w:t>
      </w:r>
      <w:r w:rsidR="00E66219" w:rsidRPr="009E6054">
        <w:rPr>
          <w:rFonts w:ascii="Century Gothic" w:eastAsia="Century Gothic" w:hAnsi="Century Gothic" w:cs="Century Gothic"/>
          <w:sz w:val="20"/>
          <w:lang w:val="es-ES"/>
        </w:rPr>
        <w:t>25 y hasta el 31/12/2025 al Ing. Nicolás Ariel SCHPETTER</w:t>
      </w:r>
      <w:r w:rsidR="00A5542B" w:rsidRPr="009E6054">
        <w:rPr>
          <w:rFonts w:ascii="Century Gothic" w:eastAsia="Century Gothic" w:hAnsi="Century Gothic" w:cs="Century Gothic"/>
          <w:sz w:val="20"/>
          <w:lang w:val="es-AR"/>
        </w:rPr>
        <w:t>.</w:t>
      </w:r>
    </w:p>
    <w:p w14:paraId="0559D094" w14:textId="77777777" w:rsidR="007D7D59" w:rsidRPr="009E6054" w:rsidRDefault="007D7D59" w:rsidP="00745A6C">
      <w:pPr>
        <w:jc w:val="both"/>
        <w:rPr>
          <w:rFonts w:ascii="Century Gothic" w:eastAsia="Century Gothic" w:hAnsi="Century Gothic" w:cs="Century Gothic"/>
          <w:bCs/>
          <w:sz w:val="20"/>
        </w:rPr>
      </w:pPr>
    </w:p>
    <w:p w14:paraId="61A375CF" w14:textId="13E49B91" w:rsidR="00992830" w:rsidRPr="009E6054" w:rsidRDefault="00992830" w:rsidP="00745A6C">
      <w:pPr>
        <w:jc w:val="both"/>
        <w:rPr>
          <w:rFonts w:ascii="Century Gothic" w:eastAsia="Century Gothic" w:hAnsi="Century Gothic" w:cs="Century Gothic"/>
          <w:bCs/>
          <w:sz w:val="20"/>
        </w:rPr>
      </w:pPr>
      <w:r w:rsidRPr="009E6054">
        <w:rPr>
          <w:rFonts w:ascii="Century Gothic" w:eastAsia="Century Gothic" w:hAnsi="Century Gothic" w:cs="Century Gothic"/>
          <w:b/>
          <w:bCs/>
          <w:sz w:val="20"/>
        </w:rPr>
        <w:t>1.</w:t>
      </w:r>
      <w:r w:rsidR="005A52EF" w:rsidRPr="009E6054">
        <w:rPr>
          <w:rFonts w:ascii="Century Gothic" w:eastAsia="Century Gothic" w:hAnsi="Century Gothic" w:cs="Century Gothic"/>
          <w:b/>
          <w:bCs/>
          <w:sz w:val="20"/>
        </w:rPr>
        <w:t>5</w:t>
      </w:r>
      <w:r w:rsidRPr="009E6054">
        <w:rPr>
          <w:rFonts w:ascii="Century Gothic" w:eastAsia="Century Gothic" w:hAnsi="Century Gothic" w:cs="Century Gothic"/>
          <w:b/>
          <w:bCs/>
          <w:sz w:val="20"/>
        </w:rPr>
        <w:t>.</w:t>
      </w:r>
      <w:r w:rsidRPr="009E6054">
        <w:rPr>
          <w:rFonts w:ascii="Century Gothic" w:eastAsia="Century Gothic" w:hAnsi="Century Gothic" w:cs="Century Gothic"/>
          <w:bCs/>
          <w:sz w:val="20"/>
        </w:rPr>
        <w:t xml:space="preserve"> </w:t>
      </w:r>
      <w:r w:rsidR="00D06BC8" w:rsidRPr="009E6054">
        <w:rPr>
          <w:rFonts w:ascii="Century Gothic" w:eastAsia="Century Gothic" w:hAnsi="Century Gothic" w:cs="Century Gothic"/>
          <w:bCs/>
          <w:sz w:val="20"/>
        </w:rPr>
        <w:t>Despacho N.º 1</w:t>
      </w:r>
      <w:r w:rsidR="006F653E" w:rsidRPr="009E6054">
        <w:rPr>
          <w:rFonts w:ascii="Century Gothic" w:eastAsia="Century Gothic" w:hAnsi="Century Gothic" w:cs="Century Gothic"/>
          <w:bCs/>
          <w:sz w:val="20"/>
        </w:rPr>
        <w:t>35</w:t>
      </w:r>
      <w:r w:rsidR="00D06BC8" w:rsidRPr="009E6054">
        <w:rPr>
          <w:rFonts w:ascii="Century Gothic" w:eastAsia="Century Gothic" w:hAnsi="Century Gothic" w:cs="Century Gothic"/>
          <w:bCs/>
          <w:sz w:val="20"/>
        </w:rPr>
        <w:t xml:space="preserve">, recomienda </w:t>
      </w:r>
      <w:r w:rsidR="00AA6B0E" w:rsidRPr="009E6054">
        <w:rPr>
          <w:rFonts w:ascii="Century Gothic" w:eastAsia="Century Gothic" w:hAnsi="Century Gothic" w:cs="Century Gothic"/>
          <w:bCs/>
          <w:sz w:val="20"/>
          <w:lang w:val="es-ES"/>
        </w:rPr>
        <w:t>s</w:t>
      </w:r>
      <w:r w:rsidR="00E66219" w:rsidRPr="009E6054">
        <w:rPr>
          <w:rFonts w:ascii="Century Gothic" w:eastAsia="Century Gothic" w:hAnsi="Century Gothic" w:cs="Century Gothic"/>
          <w:bCs/>
          <w:sz w:val="20"/>
          <w:lang w:val="es-ES"/>
        </w:rPr>
        <w:t>uscribir el dictamen del Comité de Selección en el llamado para cubrir un cargo de Ayudante de Segunda interino con dedicación Simple para la asignatura Preliminares de Matemática</w:t>
      </w:r>
      <w:r w:rsidR="00AA6B0E" w:rsidRPr="009E6054">
        <w:rPr>
          <w:rFonts w:ascii="Century Gothic" w:eastAsia="Century Gothic" w:hAnsi="Century Gothic" w:cs="Century Gothic"/>
          <w:bCs/>
          <w:sz w:val="20"/>
          <w:lang w:val="es-ES"/>
        </w:rPr>
        <w:t xml:space="preserve">, y </w:t>
      </w:r>
      <w:r w:rsidR="00AA6B0E" w:rsidRPr="009E6054">
        <w:rPr>
          <w:rFonts w:ascii="Century Gothic" w:eastAsia="Century Gothic" w:hAnsi="Century Gothic" w:cs="Century Gothic"/>
          <w:b/>
          <w:sz w:val="20"/>
          <w:lang w:val="es-ES"/>
        </w:rPr>
        <w:t>d</w:t>
      </w:r>
      <w:r w:rsidR="00E66219" w:rsidRPr="009E6054">
        <w:rPr>
          <w:rFonts w:ascii="Century Gothic" w:eastAsia="Century Gothic" w:hAnsi="Century Gothic" w:cs="Century Gothic"/>
          <w:b/>
          <w:sz w:val="20"/>
          <w:lang w:val="es-ES"/>
        </w:rPr>
        <w:t>esignar</w:t>
      </w:r>
      <w:r w:rsidR="00E66219" w:rsidRPr="009E6054">
        <w:rPr>
          <w:rFonts w:ascii="Century Gothic" w:eastAsia="Century Gothic" w:hAnsi="Century Gothic" w:cs="Century Gothic"/>
          <w:bCs/>
          <w:sz w:val="20"/>
          <w:lang w:val="es-ES"/>
        </w:rPr>
        <w:t xml:space="preserve"> desde el 01/02/25 y hasta el 31/12/2025 a Andrés CAPOZZI</w:t>
      </w:r>
      <w:r w:rsidR="00A5542B" w:rsidRPr="009E6054">
        <w:rPr>
          <w:rFonts w:ascii="Century Gothic" w:eastAsia="Century Gothic" w:hAnsi="Century Gothic" w:cs="Century Gothic"/>
          <w:bCs/>
          <w:sz w:val="20"/>
        </w:rPr>
        <w:t>.</w:t>
      </w:r>
    </w:p>
    <w:p w14:paraId="56EB814E" w14:textId="77777777" w:rsidR="00992830" w:rsidRPr="009E6054" w:rsidRDefault="00992830" w:rsidP="00745A6C">
      <w:pPr>
        <w:jc w:val="both"/>
        <w:rPr>
          <w:rFonts w:ascii="Century Gothic" w:eastAsia="Century Gothic" w:hAnsi="Century Gothic" w:cs="Century Gothic"/>
          <w:bCs/>
          <w:sz w:val="20"/>
        </w:rPr>
      </w:pPr>
    </w:p>
    <w:p w14:paraId="23CC77E3" w14:textId="21D721D2" w:rsidR="005A52EF" w:rsidRPr="009E6054" w:rsidRDefault="005A52EF" w:rsidP="00745A6C">
      <w:pPr>
        <w:jc w:val="both"/>
        <w:rPr>
          <w:rFonts w:ascii="Century Gothic" w:eastAsia="Century Gothic" w:hAnsi="Century Gothic" w:cs="Century Gothic"/>
          <w:bCs/>
          <w:sz w:val="20"/>
          <w:lang w:val="es-ES"/>
        </w:rPr>
      </w:pPr>
      <w:r w:rsidRPr="009E6054">
        <w:rPr>
          <w:rFonts w:ascii="Century Gothic" w:eastAsia="Century Gothic" w:hAnsi="Century Gothic" w:cs="Century Gothic"/>
          <w:b/>
          <w:bCs/>
          <w:sz w:val="20"/>
        </w:rPr>
        <w:t>1.6.</w:t>
      </w:r>
      <w:r w:rsidRPr="009E6054">
        <w:rPr>
          <w:rFonts w:ascii="Century Gothic" w:eastAsia="Century Gothic" w:hAnsi="Century Gothic" w:cs="Century Gothic"/>
          <w:bCs/>
          <w:sz w:val="20"/>
        </w:rPr>
        <w:t xml:space="preserve"> </w:t>
      </w:r>
      <w:r w:rsidR="00D06BC8" w:rsidRPr="009E6054">
        <w:rPr>
          <w:rFonts w:ascii="Century Gothic" w:eastAsia="Century Gothic" w:hAnsi="Century Gothic" w:cs="Century Gothic"/>
          <w:bCs/>
          <w:sz w:val="20"/>
        </w:rPr>
        <w:t>Despacho N.º 1</w:t>
      </w:r>
      <w:r w:rsidR="006F653E" w:rsidRPr="009E6054">
        <w:rPr>
          <w:rFonts w:ascii="Century Gothic" w:eastAsia="Century Gothic" w:hAnsi="Century Gothic" w:cs="Century Gothic"/>
          <w:bCs/>
          <w:sz w:val="20"/>
        </w:rPr>
        <w:t>36</w:t>
      </w:r>
      <w:r w:rsidR="00D06BC8" w:rsidRPr="009E6054">
        <w:rPr>
          <w:rFonts w:ascii="Century Gothic" w:eastAsia="Century Gothic" w:hAnsi="Century Gothic" w:cs="Century Gothic"/>
          <w:bCs/>
          <w:sz w:val="20"/>
        </w:rPr>
        <w:t>, recomienda</w:t>
      </w:r>
      <w:r w:rsidR="00E66219" w:rsidRPr="009E6054">
        <w:rPr>
          <w:rFonts w:ascii="Century Gothic" w:eastAsia="Century Gothic" w:hAnsi="Century Gothic" w:cs="Century Gothic"/>
          <w:bCs/>
          <w:sz w:val="20"/>
        </w:rPr>
        <w:t xml:space="preserve"> </w:t>
      </w:r>
      <w:r w:rsidR="00AA6B0E" w:rsidRPr="009E6054">
        <w:rPr>
          <w:rFonts w:ascii="Century Gothic" w:eastAsia="Century Gothic" w:hAnsi="Century Gothic" w:cs="Century Gothic"/>
          <w:bCs/>
          <w:sz w:val="20"/>
        </w:rPr>
        <w:t>s</w:t>
      </w:r>
      <w:proofErr w:type="spellStart"/>
      <w:r w:rsidR="00E66219" w:rsidRPr="009E6054">
        <w:rPr>
          <w:rFonts w:ascii="Century Gothic" w:eastAsia="Century Gothic" w:hAnsi="Century Gothic" w:cs="Century Gothic"/>
          <w:bCs/>
          <w:sz w:val="20"/>
          <w:lang w:val="es-ES"/>
        </w:rPr>
        <w:t>uscribir</w:t>
      </w:r>
      <w:proofErr w:type="spellEnd"/>
      <w:r w:rsidR="00E66219" w:rsidRPr="009E6054">
        <w:rPr>
          <w:rFonts w:ascii="Century Gothic" w:eastAsia="Century Gothic" w:hAnsi="Century Gothic" w:cs="Century Gothic"/>
          <w:bCs/>
          <w:sz w:val="20"/>
          <w:lang w:val="es-ES"/>
        </w:rPr>
        <w:t xml:space="preserve"> el dictamen del Comité de Selección en el llamado para cubrir un cargo de Ayudante de Segunda interino con dedicación Simple para las asignaturas Mecánica Racional y Física I</w:t>
      </w:r>
      <w:r w:rsidR="00AA6B0E" w:rsidRPr="009E6054">
        <w:rPr>
          <w:rFonts w:ascii="Century Gothic" w:eastAsia="Century Gothic" w:hAnsi="Century Gothic" w:cs="Century Gothic"/>
          <w:bCs/>
          <w:sz w:val="20"/>
          <w:lang w:val="es-ES"/>
        </w:rPr>
        <w:t xml:space="preserve">, y </w:t>
      </w:r>
      <w:r w:rsidR="00AA6B0E" w:rsidRPr="009E6054">
        <w:rPr>
          <w:rFonts w:ascii="Century Gothic" w:eastAsia="Century Gothic" w:hAnsi="Century Gothic" w:cs="Century Gothic"/>
          <w:b/>
          <w:sz w:val="20"/>
          <w:lang w:val="es-ES"/>
        </w:rPr>
        <w:t>d</w:t>
      </w:r>
      <w:r w:rsidR="00E66219" w:rsidRPr="009E6054">
        <w:rPr>
          <w:rFonts w:ascii="Century Gothic" w:eastAsia="Century Gothic" w:hAnsi="Century Gothic" w:cs="Century Gothic"/>
          <w:b/>
          <w:sz w:val="20"/>
          <w:lang w:val="es-ES"/>
        </w:rPr>
        <w:t>esignar</w:t>
      </w:r>
      <w:r w:rsidR="00E66219" w:rsidRPr="009E6054">
        <w:rPr>
          <w:rFonts w:ascii="Century Gothic" w:eastAsia="Century Gothic" w:hAnsi="Century Gothic" w:cs="Century Gothic"/>
          <w:bCs/>
          <w:sz w:val="20"/>
          <w:lang w:val="es-ES"/>
        </w:rPr>
        <w:t xml:space="preserve"> desde el 01/02/</w:t>
      </w:r>
      <w:r w:rsidR="00AA6B0E" w:rsidRPr="009E6054">
        <w:rPr>
          <w:rFonts w:ascii="Century Gothic" w:eastAsia="Century Gothic" w:hAnsi="Century Gothic" w:cs="Century Gothic"/>
          <w:bCs/>
          <w:sz w:val="20"/>
          <w:lang w:val="es-ES"/>
        </w:rPr>
        <w:t>20</w:t>
      </w:r>
      <w:r w:rsidR="00E66219" w:rsidRPr="009E6054">
        <w:rPr>
          <w:rFonts w:ascii="Century Gothic" w:eastAsia="Century Gothic" w:hAnsi="Century Gothic" w:cs="Century Gothic"/>
          <w:bCs/>
          <w:sz w:val="20"/>
          <w:lang w:val="es-ES"/>
        </w:rPr>
        <w:t>25 y hasta el 31/12/2025 a Santiago MATTAS</w:t>
      </w:r>
      <w:r w:rsidR="00EE6B34" w:rsidRPr="009E6054">
        <w:rPr>
          <w:rFonts w:ascii="Century Gothic" w:eastAsia="Century Gothic" w:hAnsi="Century Gothic" w:cs="Century Gothic"/>
          <w:bCs/>
          <w:sz w:val="20"/>
        </w:rPr>
        <w:t xml:space="preserve">. </w:t>
      </w:r>
      <w:r w:rsidRPr="009E6054">
        <w:rPr>
          <w:rFonts w:ascii="Century Gothic" w:eastAsia="Century Gothic" w:hAnsi="Century Gothic" w:cs="Century Gothic"/>
          <w:bCs/>
          <w:sz w:val="20"/>
          <w:lang w:val="es-ES"/>
        </w:rPr>
        <w:t xml:space="preserve"> </w:t>
      </w:r>
    </w:p>
    <w:p w14:paraId="761FFE2D" w14:textId="77777777" w:rsidR="005A52EF" w:rsidRPr="009E6054" w:rsidRDefault="005A52EF" w:rsidP="00745A6C">
      <w:pPr>
        <w:jc w:val="both"/>
        <w:rPr>
          <w:rFonts w:ascii="Century Gothic" w:eastAsia="Century Gothic" w:hAnsi="Century Gothic" w:cs="Century Gothic"/>
          <w:bCs/>
          <w:sz w:val="20"/>
        </w:rPr>
      </w:pPr>
    </w:p>
    <w:p w14:paraId="446705D3" w14:textId="4814036E" w:rsidR="005A52EF" w:rsidRPr="009E6054" w:rsidRDefault="005A52EF" w:rsidP="00745A6C">
      <w:pPr>
        <w:jc w:val="both"/>
        <w:rPr>
          <w:rFonts w:ascii="Century Gothic" w:eastAsia="Century Gothic" w:hAnsi="Century Gothic" w:cs="Century Gothic"/>
          <w:bCs/>
          <w:sz w:val="20"/>
        </w:rPr>
      </w:pPr>
      <w:r w:rsidRPr="009E6054">
        <w:rPr>
          <w:rFonts w:ascii="Century Gothic" w:eastAsia="Century Gothic" w:hAnsi="Century Gothic" w:cs="Century Gothic"/>
          <w:b/>
          <w:bCs/>
          <w:sz w:val="20"/>
        </w:rPr>
        <w:t>1.7.</w:t>
      </w:r>
      <w:r w:rsidRPr="009E6054">
        <w:rPr>
          <w:rFonts w:ascii="Century Gothic" w:eastAsia="Century Gothic" w:hAnsi="Century Gothic" w:cs="Century Gothic"/>
          <w:bCs/>
          <w:sz w:val="20"/>
        </w:rPr>
        <w:t xml:space="preserve"> </w:t>
      </w:r>
      <w:r w:rsidR="00D06BC8" w:rsidRPr="009E6054">
        <w:rPr>
          <w:rFonts w:ascii="Century Gothic" w:eastAsia="Century Gothic" w:hAnsi="Century Gothic" w:cs="Century Gothic"/>
          <w:bCs/>
          <w:sz w:val="20"/>
        </w:rPr>
        <w:t xml:space="preserve"> Despacho N.º 1</w:t>
      </w:r>
      <w:r w:rsidR="006F653E" w:rsidRPr="009E6054">
        <w:rPr>
          <w:rFonts w:ascii="Century Gothic" w:eastAsia="Century Gothic" w:hAnsi="Century Gothic" w:cs="Century Gothic"/>
          <w:bCs/>
          <w:sz w:val="20"/>
        </w:rPr>
        <w:t>37</w:t>
      </w:r>
      <w:r w:rsidR="00D06BC8" w:rsidRPr="009E6054">
        <w:rPr>
          <w:rFonts w:ascii="Century Gothic" w:eastAsia="Century Gothic" w:hAnsi="Century Gothic" w:cs="Century Gothic"/>
          <w:bCs/>
          <w:sz w:val="20"/>
        </w:rPr>
        <w:t xml:space="preserve">, recomienda </w:t>
      </w:r>
      <w:r w:rsidR="00AA6B0E" w:rsidRPr="009E6054">
        <w:rPr>
          <w:rFonts w:ascii="Century Gothic" w:eastAsia="Century Gothic" w:hAnsi="Century Gothic" w:cs="Century Gothic"/>
          <w:bCs/>
          <w:sz w:val="20"/>
          <w:lang w:val="es-ES"/>
        </w:rPr>
        <w:t>s</w:t>
      </w:r>
      <w:r w:rsidR="00E66219" w:rsidRPr="009E6054">
        <w:rPr>
          <w:rFonts w:ascii="Century Gothic" w:eastAsia="Century Gothic" w:hAnsi="Century Gothic" w:cs="Century Gothic"/>
          <w:bCs/>
          <w:sz w:val="20"/>
          <w:lang w:val="es-ES"/>
        </w:rPr>
        <w:t>uscribir el dictamen del Comité de Selección en el llamado para cubrir un cargo de Ayudante de Segunda interino/a con dedicación Simple para la asignatura Sistemas Embebidos y el grupo de trabajo RAFI</w:t>
      </w:r>
      <w:r w:rsidR="00AA6B0E" w:rsidRPr="009E6054">
        <w:rPr>
          <w:rFonts w:ascii="Century Gothic" w:eastAsia="Century Gothic" w:hAnsi="Century Gothic" w:cs="Century Gothic"/>
          <w:bCs/>
          <w:sz w:val="20"/>
          <w:lang w:val="es-ES"/>
        </w:rPr>
        <w:t xml:space="preserve">, y </w:t>
      </w:r>
      <w:r w:rsidR="00AA6B0E" w:rsidRPr="009E6054">
        <w:rPr>
          <w:rFonts w:ascii="Century Gothic" w:eastAsia="Century Gothic" w:hAnsi="Century Gothic" w:cs="Century Gothic"/>
          <w:b/>
          <w:sz w:val="20"/>
          <w:lang w:val="es-ES"/>
        </w:rPr>
        <w:t>d</w:t>
      </w:r>
      <w:r w:rsidR="00E66219" w:rsidRPr="009E6054">
        <w:rPr>
          <w:rFonts w:ascii="Century Gothic" w:eastAsia="Century Gothic" w:hAnsi="Century Gothic" w:cs="Century Gothic"/>
          <w:b/>
          <w:sz w:val="20"/>
          <w:lang w:val="es-ES"/>
        </w:rPr>
        <w:t>esignar</w:t>
      </w:r>
      <w:r w:rsidR="00E66219" w:rsidRPr="009E6054">
        <w:rPr>
          <w:rFonts w:ascii="Century Gothic" w:eastAsia="Century Gothic" w:hAnsi="Century Gothic" w:cs="Century Gothic"/>
          <w:bCs/>
          <w:sz w:val="20"/>
          <w:lang w:val="es-ES"/>
        </w:rPr>
        <w:t xml:space="preserve"> desde el 01/02/</w:t>
      </w:r>
      <w:r w:rsidR="00AA6B0E" w:rsidRPr="009E6054">
        <w:rPr>
          <w:rFonts w:ascii="Century Gothic" w:eastAsia="Century Gothic" w:hAnsi="Century Gothic" w:cs="Century Gothic"/>
          <w:bCs/>
          <w:sz w:val="20"/>
          <w:lang w:val="es-ES"/>
        </w:rPr>
        <w:t>20</w:t>
      </w:r>
      <w:r w:rsidR="00E66219" w:rsidRPr="009E6054">
        <w:rPr>
          <w:rFonts w:ascii="Century Gothic" w:eastAsia="Century Gothic" w:hAnsi="Century Gothic" w:cs="Century Gothic"/>
          <w:bCs/>
          <w:sz w:val="20"/>
          <w:lang w:val="es-ES"/>
        </w:rPr>
        <w:t>25 y hasta el 31/12/2025 a Fernando Darío MAZZAFERRO</w:t>
      </w:r>
      <w:r w:rsidR="00EE6B34" w:rsidRPr="009E6054">
        <w:rPr>
          <w:rFonts w:ascii="Century Gothic" w:eastAsia="Century Gothic" w:hAnsi="Century Gothic" w:cs="Century Gothic"/>
          <w:bCs/>
          <w:sz w:val="20"/>
        </w:rPr>
        <w:t>.</w:t>
      </w:r>
    </w:p>
    <w:p w14:paraId="3F5744B2" w14:textId="77777777" w:rsidR="00D06BC8" w:rsidRPr="009E6054" w:rsidRDefault="00D06BC8" w:rsidP="00745A6C">
      <w:pPr>
        <w:jc w:val="both"/>
        <w:rPr>
          <w:rFonts w:ascii="Century Gothic" w:eastAsia="Century Gothic" w:hAnsi="Century Gothic" w:cs="Century Gothic"/>
          <w:b/>
          <w:bCs/>
          <w:sz w:val="20"/>
        </w:rPr>
      </w:pPr>
    </w:p>
    <w:p w14:paraId="11F340BA" w14:textId="7DC7F54D" w:rsidR="008B3F16" w:rsidRPr="009E6054" w:rsidRDefault="00D06BC8" w:rsidP="00745A6C">
      <w:pPr>
        <w:jc w:val="both"/>
        <w:rPr>
          <w:rFonts w:ascii="Century Gothic" w:eastAsia="Century Gothic" w:hAnsi="Century Gothic" w:cs="Century Gothic"/>
          <w:bCs/>
          <w:sz w:val="20"/>
          <w:lang w:val="es-ES"/>
        </w:rPr>
      </w:pPr>
      <w:r w:rsidRPr="009E6054">
        <w:rPr>
          <w:rFonts w:ascii="Century Gothic" w:eastAsia="Century Gothic" w:hAnsi="Century Gothic" w:cs="Century Gothic"/>
          <w:b/>
          <w:bCs/>
          <w:sz w:val="20"/>
        </w:rPr>
        <w:t>1.8.</w:t>
      </w:r>
      <w:r w:rsidRPr="009E6054">
        <w:rPr>
          <w:rFonts w:ascii="Century Gothic" w:eastAsia="Century Gothic" w:hAnsi="Century Gothic" w:cs="Century Gothic"/>
          <w:bCs/>
          <w:sz w:val="20"/>
        </w:rPr>
        <w:t xml:space="preserve">  Despacho N.º 1</w:t>
      </w:r>
      <w:r w:rsidR="006F653E" w:rsidRPr="009E6054">
        <w:rPr>
          <w:rFonts w:ascii="Century Gothic" w:eastAsia="Century Gothic" w:hAnsi="Century Gothic" w:cs="Century Gothic"/>
          <w:bCs/>
          <w:sz w:val="20"/>
        </w:rPr>
        <w:t>38</w:t>
      </w:r>
      <w:r w:rsidRPr="009E6054">
        <w:rPr>
          <w:rFonts w:ascii="Century Gothic" w:eastAsia="Century Gothic" w:hAnsi="Century Gothic" w:cs="Century Gothic"/>
          <w:bCs/>
          <w:sz w:val="20"/>
        </w:rPr>
        <w:t xml:space="preserve">, recomienda </w:t>
      </w:r>
      <w:r w:rsidR="00E66219" w:rsidRPr="009E6054">
        <w:rPr>
          <w:rFonts w:ascii="Century Gothic" w:eastAsia="Century Gothic" w:hAnsi="Century Gothic" w:cs="Century Gothic"/>
          <w:bCs/>
          <w:sz w:val="20"/>
          <w:lang w:val="es-ES"/>
        </w:rPr>
        <w:t>Suscribir el dictamen del Comité de Selección en el llamado para cubrir un cargo de Profesor Adjunto interino/a con dedicación Simple para la asignatura Fisiopatología</w:t>
      </w:r>
      <w:r w:rsidR="00AA6B0E" w:rsidRPr="009E6054">
        <w:rPr>
          <w:rFonts w:ascii="Century Gothic" w:eastAsia="Century Gothic" w:hAnsi="Century Gothic" w:cs="Century Gothic"/>
          <w:bCs/>
          <w:sz w:val="20"/>
          <w:lang w:val="es-ES"/>
        </w:rPr>
        <w:t xml:space="preserve">, y </w:t>
      </w:r>
      <w:r w:rsidR="00AA6B0E" w:rsidRPr="009E6054">
        <w:rPr>
          <w:rFonts w:ascii="Century Gothic" w:eastAsia="Century Gothic" w:hAnsi="Century Gothic" w:cs="Century Gothic"/>
          <w:b/>
          <w:sz w:val="20"/>
          <w:lang w:val="es-ES"/>
        </w:rPr>
        <w:t>d</w:t>
      </w:r>
      <w:r w:rsidR="00E66219" w:rsidRPr="009E6054">
        <w:rPr>
          <w:rFonts w:ascii="Century Gothic" w:eastAsia="Century Gothic" w:hAnsi="Century Gothic" w:cs="Century Gothic"/>
          <w:b/>
          <w:sz w:val="20"/>
          <w:lang w:val="es-ES"/>
        </w:rPr>
        <w:t>esignar</w:t>
      </w:r>
      <w:r w:rsidR="00E66219" w:rsidRPr="009E6054">
        <w:rPr>
          <w:rFonts w:ascii="Century Gothic" w:eastAsia="Century Gothic" w:hAnsi="Century Gothic" w:cs="Century Gothic"/>
          <w:bCs/>
          <w:sz w:val="20"/>
          <w:lang w:val="es-ES"/>
        </w:rPr>
        <w:t xml:space="preserve"> desde el 01/02/</w:t>
      </w:r>
      <w:r w:rsidR="00AA6B0E" w:rsidRPr="009E6054">
        <w:rPr>
          <w:rFonts w:ascii="Century Gothic" w:eastAsia="Century Gothic" w:hAnsi="Century Gothic" w:cs="Century Gothic"/>
          <w:bCs/>
          <w:sz w:val="20"/>
          <w:lang w:val="es-ES"/>
        </w:rPr>
        <w:t>20</w:t>
      </w:r>
      <w:r w:rsidR="00E66219" w:rsidRPr="009E6054">
        <w:rPr>
          <w:rFonts w:ascii="Century Gothic" w:eastAsia="Century Gothic" w:hAnsi="Century Gothic" w:cs="Century Gothic"/>
          <w:bCs/>
          <w:sz w:val="20"/>
          <w:lang w:val="es-ES"/>
        </w:rPr>
        <w:t xml:space="preserve">25 y hasta el 31/12/2025 al </w:t>
      </w:r>
      <w:proofErr w:type="spellStart"/>
      <w:r w:rsidR="00E66219" w:rsidRPr="009E6054">
        <w:rPr>
          <w:rFonts w:ascii="Century Gothic" w:eastAsia="Century Gothic" w:hAnsi="Century Gothic" w:cs="Century Gothic"/>
          <w:bCs/>
          <w:sz w:val="20"/>
          <w:lang w:val="es-ES"/>
        </w:rPr>
        <w:t>Med</w:t>
      </w:r>
      <w:proofErr w:type="spellEnd"/>
      <w:r w:rsidR="00E66219" w:rsidRPr="009E6054">
        <w:rPr>
          <w:rFonts w:ascii="Century Gothic" w:eastAsia="Century Gothic" w:hAnsi="Century Gothic" w:cs="Century Gothic"/>
          <w:bCs/>
          <w:sz w:val="20"/>
          <w:lang w:val="es-ES"/>
        </w:rPr>
        <w:t>. Ricardo Andrés PASAMAN ZNACOVSKI</w:t>
      </w:r>
      <w:r w:rsidR="008B3F16" w:rsidRPr="009E6054">
        <w:rPr>
          <w:rFonts w:ascii="Century Gothic" w:eastAsia="Century Gothic" w:hAnsi="Century Gothic" w:cs="Century Gothic"/>
          <w:bCs/>
          <w:sz w:val="20"/>
          <w:lang w:val="es-ES"/>
        </w:rPr>
        <w:t>.</w:t>
      </w:r>
    </w:p>
    <w:p w14:paraId="3C06CDCD" w14:textId="77777777" w:rsidR="00D06BC8" w:rsidRPr="009E6054" w:rsidRDefault="00D06BC8" w:rsidP="00745A6C">
      <w:pPr>
        <w:jc w:val="both"/>
        <w:rPr>
          <w:rFonts w:ascii="Century Gothic" w:eastAsia="Century Gothic" w:hAnsi="Century Gothic" w:cs="Century Gothic"/>
          <w:b/>
          <w:bCs/>
          <w:sz w:val="20"/>
        </w:rPr>
      </w:pPr>
    </w:p>
    <w:p w14:paraId="18586B8A" w14:textId="251BDADF" w:rsidR="00992830" w:rsidRPr="009E6054" w:rsidRDefault="006F653E" w:rsidP="00745A6C">
      <w:pPr>
        <w:jc w:val="both"/>
        <w:rPr>
          <w:rFonts w:ascii="Century Gothic" w:eastAsia="Century Gothic" w:hAnsi="Century Gothic" w:cs="Century Gothic"/>
          <w:b/>
          <w:sz w:val="20"/>
        </w:rPr>
      </w:pPr>
      <w:r w:rsidRPr="009E6054">
        <w:rPr>
          <w:rFonts w:ascii="Century Gothic" w:eastAsia="Century Gothic" w:hAnsi="Century Gothic" w:cs="Century Gothic"/>
          <w:b/>
          <w:sz w:val="20"/>
        </w:rPr>
        <w:t>Comisión de Extensión y Bienestar Estudiantil</w:t>
      </w:r>
    </w:p>
    <w:p w14:paraId="2CC2B5F8" w14:textId="77777777" w:rsidR="006F653E" w:rsidRPr="009E6054" w:rsidRDefault="006F653E" w:rsidP="00745A6C">
      <w:pPr>
        <w:jc w:val="both"/>
        <w:rPr>
          <w:rFonts w:ascii="Century Gothic" w:eastAsia="Century Gothic" w:hAnsi="Century Gothic" w:cs="Century Gothic"/>
          <w:b/>
          <w:sz w:val="20"/>
        </w:rPr>
      </w:pPr>
    </w:p>
    <w:p w14:paraId="58C4B131" w14:textId="5D8C4364" w:rsidR="006F653E" w:rsidRPr="009E6054" w:rsidRDefault="006F653E" w:rsidP="00745A6C">
      <w:pPr>
        <w:jc w:val="both"/>
        <w:rPr>
          <w:rFonts w:ascii="Century Gothic" w:eastAsia="Century Gothic" w:hAnsi="Century Gothic" w:cs="Century Gothic"/>
          <w:sz w:val="20"/>
        </w:rPr>
      </w:pPr>
      <w:r w:rsidRPr="009E6054">
        <w:rPr>
          <w:rFonts w:ascii="Century Gothic" w:eastAsia="Century Gothic" w:hAnsi="Century Gothic" w:cs="Century Gothic"/>
          <w:b/>
          <w:sz w:val="20"/>
        </w:rPr>
        <w:t xml:space="preserve">1.9. </w:t>
      </w:r>
      <w:r w:rsidRPr="009E6054">
        <w:rPr>
          <w:rFonts w:ascii="Century Gothic" w:eastAsia="Century Gothic" w:hAnsi="Century Gothic" w:cs="Century Gothic"/>
          <w:sz w:val="20"/>
        </w:rPr>
        <w:t>Despacho N.º 029, recomienda</w:t>
      </w:r>
      <w:r w:rsidRPr="009E6054">
        <w:rPr>
          <w:rFonts w:ascii="Century Gothic" w:eastAsia="Century Gothic" w:hAnsi="Century Gothic" w:cs="Century Gothic"/>
          <w:b/>
          <w:bCs/>
          <w:sz w:val="20"/>
        </w:rPr>
        <w:t xml:space="preserve"> </w:t>
      </w:r>
      <w:r w:rsidR="007A4D51" w:rsidRPr="009E6054">
        <w:rPr>
          <w:rFonts w:ascii="Century Gothic" w:eastAsia="Century Gothic" w:hAnsi="Century Gothic" w:cs="Century Gothic"/>
          <w:sz w:val="20"/>
        </w:rPr>
        <w:t>o</w:t>
      </w:r>
      <w:r w:rsidR="00E66219" w:rsidRPr="009E6054">
        <w:rPr>
          <w:rFonts w:ascii="Century Gothic" w:eastAsia="Century Gothic" w:hAnsi="Century Gothic" w:cs="Century Gothic"/>
          <w:sz w:val="20"/>
        </w:rPr>
        <w:t>torgar prórroga en el lapso de ejecución al Proyecto de Investigación “Diseño de microsistemas embebidos energizados en forma inalámbrica”, por el término de un (1) año, a partir de la fecha de finalización del 31/12/2024</w:t>
      </w:r>
      <w:r w:rsidR="007A4D51" w:rsidRPr="009E6054">
        <w:rPr>
          <w:rFonts w:ascii="Century Gothic" w:eastAsia="Century Gothic" w:hAnsi="Century Gothic" w:cs="Century Gothic"/>
          <w:sz w:val="20"/>
        </w:rPr>
        <w:t>.</w:t>
      </w:r>
    </w:p>
    <w:p w14:paraId="246FC7DC" w14:textId="77777777" w:rsidR="006F653E" w:rsidRPr="009E6054" w:rsidRDefault="006F653E" w:rsidP="00745A6C">
      <w:pPr>
        <w:jc w:val="both"/>
        <w:rPr>
          <w:rFonts w:ascii="Century Gothic" w:eastAsia="Century Gothic" w:hAnsi="Century Gothic" w:cs="Century Gothic"/>
          <w:b/>
          <w:sz w:val="20"/>
        </w:rPr>
      </w:pPr>
    </w:p>
    <w:p w14:paraId="614704BC" w14:textId="04D2D8C6" w:rsidR="006F653E" w:rsidRPr="009E6054" w:rsidRDefault="006F653E" w:rsidP="00745A6C">
      <w:pPr>
        <w:jc w:val="both"/>
        <w:rPr>
          <w:rFonts w:ascii="Century Gothic" w:eastAsia="Century Gothic" w:hAnsi="Century Gothic" w:cs="Century Gothic"/>
          <w:sz w:val="20"/>
        </w:rPr>
      </w:pPr>
      <w:r w:rsidRPr="009E6054">
        <w:rPr>
          <w:rFonts w:ascii="Century Gothic" w:eastAsia="Century Gothic" w:hAnsi="Century Gothic" w:cs="Century Gothic"/>
          <w:b/>
          <w:sz w:val="20"/>
        </w:rPr>
        <w:t>1.10.</w:t>
      </w:r>
      <w:r w:rsidR="00E66219" w:rsidRPr="009E6054">
        <w:rPr>
          <w:rFonts w:ascii="Century Gothic" w:eastAsia="Century Gothic" w:hAnsi="Century Gothic" w:cs="Century Gothic"/>
          <w:b/>
          <w:sz w:val="20"/>
        </w:rPr>
        <w:t xml:space="preserve"> </w:t>
      </w:r>
      <w:r w:rsidR="00E66219" w:rsidRPr="009E6054">
        <w:rPr>
          <w:rFonts w:ascii="Century Gothic" w:eastAsia="Century Gothic" w:hAnsi="Century Gothic" w:cs="Century Gothic"/>
          <w:sz w:val="20"/>
        </w:rPr>
        <w:t>Despacho N.º 030, recomienda</w:t>
      </w:r>
      <w:r w:rsidR="00CA1513" w:rsidRPr="009E6054">
        <w:rPr>
          <w:rFonts w:ascii="Century Gothic" w:eastAsia="Century Gothic" w:hAnsi="Century Gothic" w:cs="Century Gothic"/>
          <w:sz w:val="20"/>
        </w:rPr>
        <w:t xml:space="preserve"> reconocer la vigencia y el Reporte Anual de Actividades de los Grupos de Trabajo de la Facultad de Ingeniería de la </w:t>
      </w:r>
      <w:proofErr w:type="spellStart"/>
      <w:r w:rsidR="00CA1513" w:rsidRPr="009E6054">
        <w:rPr>
          <w:rFonts w:ascii="Century Gothic" w:eastAsia="Century Gothic" w:hAnsi="Century Gothic" w:cs="Century Gothic"/>
          <w:sz w:val="20"/>
        </w:rPr>
        <w:t>UNLPam</w:t>
      </w:r>
      <w:proofErr w:type="spellEnd"/>
      <w:r w:rsidR="00E66219" w:rsidRPr="009E6054">
        <w:rPr>
          <w:rFonts w:ascii="Century Gothic" w:eastAsia="Century Gothic" w:hAnsi="Century Gothic" w:cs="Century Gothic"/>
          <w:sz w:val="20"/>
        </w:rPr>
        <w:t>.</w:t>
      </w:r>
    </w:p>
    <w:p w14:paraId="43B6540A" w14:textId="77777777" w:rsidR="006F653E" w:rsidRPr="009E6054" w:rsidRDefault="006F653E" w:rsidP="00745A6C">
      <w:pPr>
        <w:jc w:val="both"/>
        <w:rPr>
          <w:rFonts w:ascii="Century Gothic" w:eastAsia="Century Gothic" w:hAnsi="Century Gothic" w:cs="Century Gothic"/>
          <w:b/>
          <w:sz w:val="20"/>
        </w:rPr>
      </w:pPr>
    </w:p>
    <w:p w14:paraId="00E87174" w14:textId="68C96AC2" w:rsidR="006F653E" w:rsidRPr="009E6054" w:rsidRDefault="006F653E" w:rsidP="00745A6C">
      <w:pPr>
        <w:jc w:val="both"/>
        <w:rPr>
          <w:rFonts w:ascii="Century Gothic" w:eastAsia="Century Gothic" w:hAnsi="Century Gothic" w:cs="Century Gothic"/>
          <w:sz w:val="20"/>
        </w:rPr>
      </w:pPr>
      <w:r w:rsidRPr="009E6054">
        <w:rPr>
          <w:rFonts w:ascii="Century Gothic" w:eastAsia="Century Gothic" w:hAnsi="Century Gothic" w:cs="Century Gothic"/>
          <w:b/>
          <w:sz w:val="20"/>
        </w:rPr>
        <w:lastRenderedPageBreak/>
        <w:t>1.11.</w:t>
      </w:r>
      <w:r w:rsidR="00E66219" w:rsidRPr="009E6054">
        <w:rPr>
          <w:rFonts w:ascii="Century Gothic" w:eastAsia="Century Gothic" w:hAnsi="Century Gothic" w:cs="Century Gothic"/>
          <w:bCs/>
          <w:sz w:val="20"/>
        </w:rPr>
        <w:t xml:space="preserve"> Despacho N.º 031, recomienda</w:t>
      </w:r>
      <w:r w:rsidR="00E66219" w:rsidRPr="009E6054">
        <w:rPr>
          <w:rFonts w:ascii="Century Gothic" w:eastAsia="Century Gothic" w:hAnsi="Century Gothic" w:cs="Century Gothic"/>
          <w:b/>
          <w:bCs/>
          <w:sz w:val="20"/>
        </w:rPr>
        <w:t xml:space="preserve"> </w:t>
      </w:r>
      <w:r w:rsidR="00E66219" w:rsidRPr="009E6054">
        <w:rPr>
          <w:rFonts w:ascii="Century Gothic" w:eastAsia="Century Gothic" w:hAnsi="Century Gothic" w:cs="Century Gothic"/>
          <w:sz w:val="20"/>
        </w:rPr>
        <w:t>acreditar como Proyectos oficiales de la Facultad de Ingeniería de la Universidad Nacional de La Pampa, los Proyectos de Investigación que se detallan en los Anexos.</w:t>
      </w:r>
    </w:p>
    <w:p w14:paraId="6E7D0643" w14:textId="77777777" w:rsidR="006F653E" w:rsidRPr="009E6054" w:rsidRDefault="006F653E" w:rsidP="00745A6C">
      <w:pPr>
        <w:jc w:val="both"/>
        <w:rPr>
          <w:rFonts w:ascii="Century Gothic" w:eastAsia="Century Gothic" w:hAnsi="Century Gothic" w:cs="Century Gothic"/>
          <w:b/>
          <w:sz w:val="20"/>
        </w:rPr>
      </w:pPr>
    </w:p>
    <w:p w14:paraId="65E75A6A" w14:textId="47F0F805" w:rsidR="006F653E" w:rsidRPr="009E6054" w:rsidRDefault="006F653E" w:rsidP="00745A6C">
      <w:pPr>
        <w:jc w:val="both"/>
        <w:rPr>
          <w:rFonts w:ascii="Century Gothic" w:eastAsia="Century Gothic" w:hAnsi="Century Gothic" w:cs="Century Gothic"/>
          <w:bCs/>
          <w:sz w:val="20"/>
        </w:rPr>
      </w:pPr>
      <w:r w:rsidRPr="009E6054">
        <w:rPr>
          <w:rFonts w:ascii="Century Gothic" w:eastAsia="Century Gothic" w:hAnsi="Century Gothic" w:cs="Century Gothic"/>
          <w:b/>
          <w:sz w:val="20"/>
        </w:rPr>
        <w:t xml:space="preserve">1.12. </w:t>
      </w:r>
      <w:r w:rsidR="00E66219" w:rsidRPr="009E6054">
        <w:rPr>
          <w:rFonts w:ascii="Century Gothic" w:eastAsia="Century Gothic" w:hAnsi="Century Gothic" w:cs="Century Gothic"/>
          <w:bCs/>
          <w:sz w:val="20"/>
        </w:rPr>
        <w:t xml:space="preserve">Despacho N.º 032, recomienda </w:t>
      </w:r>
      <w:r w:rsidR="004F356E" w:rsidRPr="009E6054">
        <w:rPr>
          <w:rFonts w:ascii="Century Gothic" w:eastAsia="Century Gothic" w:hAnsi="Century Gothic" w:cs="Century Gothic"/>
          <w:bCs/>
          <w:sz w:val="20"/>
        </w:rPr>
        <w:t>otorgar prórroga en el lapso de ejecución al Proyecto de Investigación “PODCAST.ING: Diseño de podcasts en inglés para la Facultad de Ingeniería de la Universidad Nacional de La Pampa”, por el término de un (1) año, a partir de la fecha de finalización el 31/12/2024, y autorizar la modificación de integrantes de acuerdo al detalle del Anexo.</w:t>
      </w:r>
    </w:p>
    <w:p w14:paraId="21837B5A" w14:textId="77777777" w:rsidR="006F653E" w:rsidRPr="009E6054" w:rsidRDefault="006F653E" w:rsidP="00745A6C">
      <w:pPr>
        <w:jc w:val="both"/>
        <w:rPr>
          <w:rFonts w:ascii="Century Gothic" w:eastAsia="Century Gothic" w:hAnsi="Century Gothic" w:cs="Century Gothic"/>
          <w:b/>
          <w:sz w:val="20"/>
        </w:rPr>
      </w:pPr>
    </w:p>
    <w:p w14:paraId="7EAA422D" w14:textId="6793D445" w:rsidR="006F653E" w:rsidRPr="009E6054" w:rsidRDefault="006F653E" w:rsidP="00745A6C">
      <w:pPr>
        <w:jc w:val="both"/>
        <w:rPr>
          <w:rFonts w:ascii="Century Gothic" w:eastAsia="Century Gothic" w:hAnsi="Century Gothic" w:cs="Century Gothic"/>
          <w:b/>
          <w:sz w:val="20"/>
        </w:rPr>
      </w:pPr>
      <w:r w:rsidRPr="009E6054">
        <w:rPr>
          <w:rFonts w:ascii="Century Gothic" w:eastAsia="Century Gothic" w:hAnsi="Century Gothic" w:cs="Century Gothic"/>
          <w:b/>
          <w:sz w:val="20"/>
        </w:rPr>
        <w:t>Comisiones de Legislación y Reglamento y de Enseñanza en conjunto.</w:t>
      </w:r>
    </w:p>
    <w:p w14:paraId="0A4DEC0C" w14:textId="77777777" w:rsidR="006F653E" w:rsidRPr="009E6054" w:rsidRDefault="006F653E" w:rsidP="00745A6C">
      <w:pPr>
        <w:jc w:val="both"/>
        <w:rPr>
          <w:rFonts w:ascii="Century Gothic" w:eastAsia="Century Gothic" w:hAnsi="Century Gothic" w:cs="Century Gothic"/>
          <w:b/>
          <w:sz w:val="20"/>
        </w:rPr>
      </w:pPr>
    </w:p>
    <w:p w14:paraId="47DDBC1D" w14:textId="684DD6F8" w:rsidR="006F653E" w:rsidRPr="009E6054" w:rsidRDefault="006F653E" w:rsidP="00745A6C">
      <w:pPr>
        <w:jc w:val="both"/>
        <w:rPr>
          <w:rFonts w:ascii="Century Gothic" w:eastAsia="Century Gothic" w:hAnsi="Century Gothic" w:cs="Century Gothic"/>
          <w:sz w:val="20"/>
        </w:rPr>
      </w:pPr>
      <w:r w:rsidRPr="009E6054">
        <w:rPr>
          <w:rFonts w:ascii="Century Gothic" w:eastAsia="Century Gothic" w:hAnsi="Century Gothic" w:cs="Century Gothic"/>
          <w:b/>
          <w:sz w:val="20"/>
        </w:rPr>
        <w:t>1.13.</w:t>
      </w:r>
      <w:r w:rsidR="00F928D7" w:rsidRPr="009E6054">
        <w:rPr>
          <w:rFonts w:ascii="Century Gothic" w:eastAsia="Century Gothic" w:hAnsi="Century Gothic" w:cs="Century Gothic"/>
          <w:bCs/>
          <w:sz w:val="20"/>
        </w:rPr>
        <w:t xml:space="preserve"> </w:t>
      </w:r>
      <w:r w:rsidR="00F928D7" w:rsidRPr="009E6054">
        <w:rPr>
          <w:rFonts w:ascii="Century Gothic" w:eastAsia="Century Gothic" w:hAnsi="Century Gothic" w:cs="Century Gothic"/>
          <w:sz w:val="20"/>
        </w:rPr>
        <w:t xml:space="preserve">Despacho </w:t>
      </w:r>
      <w:proofErr w:type="spellStart"/>
      <w:r w:rsidR="00F928D7" w:rsidRPr="009E6054">
        <w:rPr>
          <w:rFonts w:ascii="Century Gothic" w:eastAsia="Century Gothic" w:hAnsi="Century Gothic" w:cs="Century Gothic"/>
          <w:sz w:val="20"/>
        </w:rPr>
        <w:t>CLyR</w:t>
      </w:r>
      <w:proofErr w:type="spellEnd"/>
      <w:r w:rsidR="00F928D7" w:rsidRPr="009E6054">
        <w:rPr>
          <w:rFonts w:ascii="Century Gothic" w:eastAsia="Century Gothic" w:hAnsi="Century Gothic" w:cs="Century Gothic"/>
          <w:sz w:val="20"/>
        </w:rPr>
        <w:t xml:space="preserve"> N.º 139 y CE </w:t>
      </w:r>
      <w:proofErr w:type="spellStart"/>
      <w:r w:rsidR="00F928D7" w:rsidRPr="009E6054">
        <w:rPr>
          <w:rFonts w:ascii="Century Gothic" w:eastAsia="Century Gothic" w:hAnsi="Century Gothic" w:cs="Century Gothic"/>
          <w:sz w:val="20"/>
        </w:rPr>
        <w:t>N.°</w:t>
      </w:r>
      <w:proofErr w:type="spellEnd"/>
      <w:r w:rsidR="00F928D7" w:rsidRPr="009E6054">
        <w:rPr>
          <w:rFonts w:ascii="Century Gothic" w:eastAsia="Century Gothic" w:hAnsi="Century Gothic" w:cs="Century Gothic"/>
          <w:sz w:val="20"/>
        </w:rPr>
        <w:t xml:space="preserve"> 025, recomiendan </w:t>
      </w:r>
      <w:r w:rsidR="00306D4A" w:rsidRPr="009E6054">
        <w:rPr>
          <w:rFonts w:ascii="Century Gothic" w:eastAsia="Century Gothic" w:hAnsi="Century Gothic" w:cs="Century Gothic"/>
          <w:sz w:val="20"/>
        </w:rPr>
        <w:t>d</w:t>
      </w:r>
      <w:r w:rsidR="00E66219" w:rsidRPr="009E6054">
        <w:rPr>
          <w:rFonts w:ascii="Century Gothic" w:eastAsia="Century Gothic" w:hAnsi="Century Gothic" w:cs="Century Gothic"/>
          <w:sz w:val="20"/>
          <w:lang w:val="es-ES"/>
        </w:rPr>
        <w:t>erogar la Resolución N.º 038/17 del Consejo Directivo de la Facultad de Ingeniería</w:t>
      </w:r>
      <w:r w:rsidR="00306D4A" w:rsidRPr="009E6054">
        <w:rPr>
          <w:rFonts w:ascii="Century Gothic" w:eastAsia="Century Gothic" w:hAnsi="Century Gothic" w:cs="Century Gothic"/>
          <w:sz w:val="20"/>
          <w:lang w:val="es-ES"/>
        </w:rPr>
        <w:t>, y e</w:t>
      </w:r>
      <w:r w:rsidR="00E66219" w:rsidRPr="009E6054">
        <w:rPr>
          <w:rFonts w:ascii="Century Gothic" w:eastAsia="Century Gothic" w:hAnsi="Century Gothic" w:cs="Century Gothic"/>
          <w:sz w:val="20"/>
          <w:lang w:val="es-ES"/>
        </w:rPr>
        <w:t>stablecer para la asignatura Preliminares de Matemática, el Régimen de Enseñanza y las condiciones de implementación que se describen en el Anexo I</w:t>
      </w:r>
      <w:r w:rsidR="00306D4A" w:rsidRPr="009E6054">
        <w:rPr>
          <w:rFonts w:ascii="Century Gothic" w:eastAsia="Century Gothic" w:hAnsi="Century Gothic" w:cs="Century Gothic"/>
          <w:sz w:val="20"/>
          <w:lang w:val="es-ES"/>
        </w:rPr>
        <w:t>.</w:t>
      </w:r>
    </w:p>
    <w:p w14:paraId="5660AEA3" w14:textId="77777777" w:rsidR="006F653E" w:rsidRPr="009E6054" w:rsidRDefault="006F653E" w:rsidP="00745A6C">
      <w:pPr>
        <w:jc w:val="both"/>
        <w:rPr>
          <w:rFonts w:ascii="Century Gothic" w:eastAsia="Century Gothic" w:hAnsi="Century Gothic" w:cs="Century Gothic"/>
          <w:b/>
          <w:sz w:val="20"/>
        </w:rPr>
      </w:pPr>
    </w:p>
    <w:p w14:paraId="3EEF9BB4" w14:textId="77777777" w:rsidR="00745A6C" w:rsidRPr="009E6054" w:rsidRDefault="006F653E" w:rsidP="00745A6C">
      <w:pPr>
        <w:jc w:val="both"/>
        <w:rPr>
          <w:rFonts w:ascii="Century Gothic" w:eastAsia="Century Gothic" w:hAnsi="Century Gothic" w:cs="Century Gothic"/>
          <w:bCs/>
          <w:sz w:val="20"/>
        </w:rPr>
      </w:pPr>
      <w:r w:rsidRPr="009E6054">
        <w:rPr>
          <w:rFonts w:ascii="Century Gothic" w:eastAsia="Century Gothic" w:hAnsi="Century Gothic" w:cs="Century Gothic"/>
          <w:b/>
          <w:sz w:val="20"/>
        </w:rPr>
        <w:t xml:space="preserve">1.14. </w:t>
      </w:r>
      <w:r w:rsidR="00F928D7" w:rsidRPr="009E6054">
        <w:rPr>
          <w:rFonts w:ascii="Century Gothic" w:eastAsia="Century Gothic" w:hAnsi="Century Gothic" w:cs="Century Gothic"/>
          <w:bCs/>
          <w:sz w:val="20"/>
        </w:rPr>
        <w:t xml:space="preserve">Despacho </w:t>
      </w:r>
      <w:proofErr w:type="spellStart"/>
      <w:r w:rsidR="00F928D7" w:rsidRPr="009E6054">
        <w:rPr>
          <w:rFonts w:ascii="Century Gothic" w:eastAsia="Century Gothic" w:hAnsi="Century Gothic" w:cs="Century Gothic"/>
          <w:bCs/>
          <w:sz w:val="20"/>
        </w:rPr>
        <w:t>CLyR</w:t>
      </w:r>
      <w:proofErr w:type="spellEnd"/>
      <w:r w:rsidR="00F928D7" w:rsidRPr="009E6054">
        <w:rPr>
          <w:rFonts w:ascii="Century Gothic" w:eastAsia="Century Gothic" w:hAnsi="Century Gothic" w:cs="Century Gothic"/>
          <w:bCs/>
          <w:sz w:val="20"/>
        </w:rPr>
        <w:t xml:space="preserve"> N.º 140 y CE </w:t>
      </w:r>
      <w:proofErr w:type="spellStart"/>
      <w:r w:rsidR="00F928D7" w:rsidRPr="009E6054">
        <w:rPr>
          <w:rFonts w:ascii="Century Gothic" w:eastAsia="Century Gothic" w:hAnsi="Century Gothic" w:cs="Century Gothic"/>
          <w:bCs/>
          <w:sz w:val="20"/>
        </w:rPr>
        <w:t>N.°</w:t>
      </w:r>
      <w:proofErr w:type="spellEnd"/>
      <w:r w:rsidR="00F928D7" w:rsidRPr="009E6054">
        <w:rPr>
          <w:rFonts w:ascii="Century Gothic" w:eastAsia="Century Gothic" w:hAnsi="Century Gothic" w:cs="Century Gothic"/>
          <w:bCs/>
          <w:sz w:val="20"/>
        </w:rPr>
        <w:t xml:space="preserve"> 026, recomiendan</w:t>
      </w:r>
      <w:r w:rsidR="007D4B06" w:rsidRPr="009E6054">
        <w:rPr>
          <w:rFonts w:ascii="Century Gothic" w:eastAsia="Century Gothic" w:hAnsi="Century Gothic" w:cs="Century Gothic"/>
          <w:bCs/>
          <w:sz w:val="20"/>
        </w:rPr>
        <w:t xml:space="preserve"> aprobar el Calendario de Actividades del Ciclo Lectivo 2025 de la Facultad de Ingeniería de la Universidad Nacional de La Pampa</w:t>
      </w:r>
      <w:r w:rsidR="00745A6C" w:rsidRPr="009E6054">
        <w:rPr>
          <w:rFonts w:ascii="Century Gothic" w:eastAsia="Century Gothic" w:hAnsi="Century Gothic" w:cs="Century Gothic"/>
          <w:bCs/>
          <w:sz w:val="20"/>
        </w:rPr>
        <w:t>.</w:t>
      </w:r>
    </w:p>
    <w:p w14:paraId="74679CE1" w14:textId="77777777" w:rsidR="00745A6C" w:rsidRPr="009E6054" w:rsidRDefault="00745A6C" w:rsidP="00745A6C">
      <w:pPr>
        <w:jc w:val="both"/>
        <w:rPr>
          <w:rFonts w:ascii="Century Gothic" w:eastAsia="Century Gothic" w:hAnsi="Century Gothic" w:cs="Century Gothic"/>
          <w:bCs/>
          <w:sz w:val="20"/>
          <w:highlight w:val="cyan"/>
        </w:rPr>
      </w:pPr>
      <w:r w:rsidRPr="009E6054">
        <w:rPr>
          <w:rFonts w:ascii="Century Gothic" w:eastAsia="Century Gothic" w:hAnsi="Century Gothic" w:cs="Century Gothic"/>
          <w:bCs/>
          <w:sz w:val="20"/>
        </w:rPr>
        <w:br w:type="page"/>
      </w:r>
      <w:r w:rsidRPr="009E6054">
        <w:rPr>
          <w:rFonts w:ascii="Century Gothic" w:eastAsia="Century Gothic" w:hAnsi="Century Gothic" w:cs="Century Gothic"/>
          <w:b/>
          <w:bCs/>
          <w:sz w:val="20"/>
          <w:highlight w:val="cyan"/>
        </w:rPr>
        <w:lastRenderedPageBreak/>
        <w:t>1.- DESPACHOS DE COMISIÓN ENTRADOS:</w:t>
      </w:r>
    </w:p>
    <w:p w14:paraId="45FA4EA9" w14:textId="77777777" w:rsidR="00745A6C" w:rsidRPr="00745A6C" w:rsidRDefault="00745A6C" w:rsidP="00745A6C">
      <w:pPr>
        <w:jc w:val="both"/>
        <w:rPr>
          <w:rFonts w:ascii="Century Gothic" w:eastAsia="Century Gothic" w:hAnsi="Century Gothic" w:cs="Century Gothic"/>
          <w:bCs/>
          <w:sz w:val="20"/>
          <w:highlight w:val="cyan"/>
        </w:rPr>
      </w:pPr>
    </w:p>
    <w:p w14:paraId="2EA88B07" w14:textId="77777777" w:rsidR="00745A6C" w:rsidRPr="00745A6C" w:rsidRDefault="00745A6C" w:rsidP="00745A6C">
      <w:pPr>
        <w:jc w:val="both"/>
        <w:rPr>
          <w:rFonts w:ascii="Century Gothic" w:eastAsia="Century Gothic" w:hAnsi="Century Gothic" w:cs="Century Gothic"/>
          <w:b/>
          <w:bCs/>
          <w:sz w:val="20"/>
          <w:highlight w:val="cyan"/>
          <w:lang w:val="es-AR"/>
        </w:rPr>
      </w:pPr>
      <w:r w:rsidRPr="00745A6C">
        <w:rPr>
          <w:rFonts w:ascii="Century Gothic" w:eastAsia="Century Gothic" w:hAnsi="Century Gothic" w:cs="Century Gothic"/>
          <w:b/>
          <w:bCs/>
          <w:sz w:val="20"/>
          <w:highlight w:val="cyan"/>
          <w:lang w:val="es-AR"/>
        </w:rPr>
        <w:t>Comisión de Legislación y Reglamento</w:t>
      </w:r>
    </w:p>
    <w:p w14:paraId="12EA5906" w14:textId="77777777" w:rsidR="00745A6C" w:rsidRPr="00745A6C" w:rsidRDefault="00745A6C" w:rsidP="00745A6C">
      <w:pPr>
        <w:jc w:val="both"/>
        <w:rPr>
          <w:rFonts w:ascii="Century Gothic" w:eastAsia="Century Gothic" w:hAnsi="Century Gothic" w:cs="Century Gothic"/>
          <w:bCs/>
          <w:sz w:val="20"/>
          <w:highlight w:val="cyan"/>
        </w:rPr>
      </w:pPr>
    </w:p>
    <w:p w14:paraId="4365E79D" w14:textId="77777777" w:rsidR="00745A6C" w:rsidRPr="00745A6C" w:rsidRDefault="00745A6C" w:rsidP="00745A6C">
      <w:pPr>
        <w:jc w:val="both"/>
        <w:rPr>
          <w:rFonts w:ascii="Century Gothic" w:eastAsia="Century Gothic" w:hAnsi="Century Gothic" w:cs="Century Gothic"/>
          <w:bCs/>
          <w:sz w:val="20"/>
          <w:highlight w:val="cyan"/>
        </w:rPr>
      </w:pPr>
      <w:r w:rsidRPr="00745A6C">
        <w:rPr>
          <w:rFonts w:ascii="Century Gothic" w:eastAsia="Century Gothic" w:hAnsi="Century Gothic" w:cs="Century Gothic"/>
          <w:b/>
          <w:bCs/>
          <w:sz w:val="20"/>
          <w:highlight w:val="cyan"/>
        </w:rPr>
        <w:t>1.1.</w:t>
      </w:r>
      <w:r w:rsidRPr="00745A6C">
        <w:rPr>
          <w:rFonts w:ascii="Century Gothic" w:eastAsia="Century Gothic" w:hAnsi="Century Gothic" w:cs="Century Gothic"/>
          <w:bCs/>
          <w:sz w:val="20"/>
          <w:highlight w:val="cyan"/>
        </w:rPr>
        <w:t xml:space="preserve"> Despacho N.º 131, recomienda </w:t>
      </w:r>
      <w:r w:rsidRPr="00745A6C">
        <w:rPr>
          <w:rFonts w:ascii="Century Gothic" w:eastAsia="Century Gothic" w:hAnsi="Century Gothic" w:cs="Century Gothic"/>
          <w:bCs/>
          <w:sz w:val="20"/>
          <w:highlight w:val="cyan"/>
          <w:lang w:val="es-ES"/>
        </w:rPr>
        <w:t xml:space="preserve">suscribir el dictamen del Comité de Selección en el llamado para cubrir un cargo de Ayudante de Primera interino con dedicación Simple para la asignatura Preliminares de Matemática, y </w:t>
      </w:r>
      <w:r w:rsidRPr="00745A6C">
        <w:rPr>
          <w:rFonts w:ascii="Century Gothic" w:eastAsia="Century Gothic" w:hAnsi="Century Gothic" w:cs="Century Gothic"/>
          <w:b/>
          <w:bCs/>
          <w:sz w:val="20"/>
          <w:highlight w:val="cyan"/>
          <w:lang w:val="es-ES"/>
        </w:rPr>
        <w:t xml:space="preserve">designar </w:t>
      </w:r>
      <w:r w:rsidRPr="00745A6C">
        <w:rPr>
          <w:rFonts w:ascii="Century Gothic" w:eastAsia="Century Gothic" w:hAnsi="Century Gothic" w:cs="Century Gothic"/>
          <w:bCs/>
          <w:sz w:val="20"/>
          <w:highlight w:val="cyan"/>
          <w:lang w:val="es-ES"/>
        </w:rPr>
        <w:t>desde el 01/02/2025 y hasta el 31/12/2025 a Prof. Jonathan Emmanuel ARIAS</w:t>
      </w:r>
      <w:r w:rsidRPr="00745A6C">
        <w:rPr>
          <w:rFonts w:ascii="Century Gothic" w:eastAsia="Century Gothic" w:hAnsi="Century Gothic" w:cs="Century Gothic"/>
          <w:bCs/>
          <w:sz w:val="20"/>
          <w:highlight w:val="cyan"/>
        </w:rPr>
        <w:t>.</w:t>
      </w:r>
    </w:p>
    <w:p w14:paraId="377340DC" w14:textId="77777777" w:rsidR="00745A6C" w:rsidRPr="009E6054" w:rsidRDefault="00745A6C" w:rsidP="00745A6C">
      <w:pPr>
        <w:jc w:val="both"/>
        <w:rPr>
          <w:rFonts w:ascii="Century Gothic" w:eastAsia="Century Gothic" w:hAnsi="Century Gothic" w:cs="Century Gothic"/>
          <w:bCs/>
          <w:sz w:val="20"/>
          <w:highlight w:val="cyan"/>
        </w:rPr>
      </w:pPr>
    </w:p>
    <w:p w14:paraId="15C4635A" w14:textId="77777777" w:rsidR="00353AB3" w:rsidRPr="009E6054" w:rsidRDefault="00353AB3" w:rsidP="00745A6C">
      <w:pPr>
        <w:jc w:val="both"/>
        <w:rPr>
          <w:rFonts w:ascii="Century Gothic" w:eastAsia="Century Gothic" w:hAnsi="Century Gothic" w:cs="Century Gothic"/>
          <w:bCs/>
          <w:sz w:val="20"/>
          <w:highlight w:val="cyan"/>
        </w:rPr>
      </w:pPr>
    </w:p>
    <w:p w14:paraId="097ACB3A" w14:textId="77777777" w:rsidR="00353AB3" w:rsidRPr="009E6054" w:rsidRDefault="00353AB3" w:rsidP="00C03595">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46D33454" w14:textId="77777777" w:rsidR="00353AB3" w:rsidRPr="009E6054" w:rsidRDefault="00353AB3" w:rsidP="00C03595">
      <w:pPr>
        <w:pBdr>
          <w:top w:val="nil"/>
          <w:left w:val="nil"/>
          <w:bottom w:val="nil"/>
          <w:right w:val="nil"/>
          <w:between w:val="nil"/>
        </w:pBdr>
        <w:jc w:val="center"/>
        <w:rPr>
          <w:rFonts w:ascii="Century Gothic" w:eastAsia="Century Gothic" w:hAnsi="Century Gothic" w:cs="Century Gothic"/>
          <w:color w:val="000000"/>
          <w:sz w:val="20"/>
        </w:rPr>
      </w:pPr>
    </w:p>
    <w:p w14:paraId="2F8B6690" w14:textId="77777777" w:rsidR="00353AB3" w:rsidRPr="009E6054" w:rsidRDefault="00353AB3" w:rsidP="00C03595">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131</w:t>
      </w:r>
    </w:p>
    <w:p w14:paraId="11EA794F" w14:textId="77777777" w:rsidR="00353AB3" w:rsidRPr="009E6054" w:rsidRDefault="00353AB3" w:rsidP="00C03595">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6B3C7AC0" w14:textId="77777777" w:rsidR="00353AB3" w:rsidRPr="009E6054" w:rsidRDefault="00353AB3">
      <w:pPr>
        <w:pBdr>
          <w:top w:val="nil"/>
          <w:left w:val="nil"/>
          <w:bottom w:val="nil"/>
          <w:right w:val="nil"/>
          <w:between w:val="nil"/>
        </w:pBdr>
        <w:jc w:val="right"/>
        <w:rPr>
          <w:rFonts w:ascii="Century Gothic" w:eastAsia="Century Gothic" w:hAnsi="Century Gothic" w:cs="Century Gothic"/>
          <w:color w:val="000000"/>
          <w:sz w:val="20"/>
        </w:rPr>
      </w:pPr>
    </w:p>
    <w:p w14:paraId="0A3E1AA7"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mallCaps/>
          <w:sz w:val="20"/>
        </w:rPr>
        <w:t>VISTO</w:t>
      </w:r>
      <w:r w:rsidRPr="009E6054">
        <w:rPr>
          <w:rFonts w:ascii="Century Gothic" w:eastAsia="Century Gothic" w:hAnsi="Century Gothic" w:cs="Century Gothic"/>
          <w:sz w:val="20"/>
        </w:rPr>
        <w:t>:</w:t>
      </w:r>
    </w:p>
    <w:p w14:paraId="0B9138BC"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El Expediente FI 405/2024 relacionado con “La designación de Prof. Jonathan Emmanuel ARIAS, en el cargo de Ayudante de Primera interino/a con dedicación Simple para la asignatura Preliminares de Matemática”, y</w:t>
      </w:r>
    </w:p>
    <w:p w14:paraId="5D3A4363"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w:t>
      </w:r>
    </w:p>
    <w:p w14:paraId="1F38048F"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4313A263"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57">
        <w:r w:rsidRPr="009E6054">
          <w:rPr>
            <w:rFonts w:ascii="Century Gothic" w:eastAsia="Century Gothic" w:hAnsi="Century Gothic" w:cs="Century Gothic"/>
            <w:color w:val="0000FF"/>
            <w:sz w:val="20"/>
            <w:u w:val="single"/>
          </w:rPr>
          <w:t>143/24</w:t>
        </w:r>
      </w:hyperlink>
      <w:r w:rsidRPr="009E6054">
        <w:rPr>
          <w:rFonts w:ascii="Century Gothic" w:eastAsia="Century Gothic" w:hAnsi="Century Gothic" w:cs="Century Gothic"/>
          <w:sz w:val="20"/>
        </w:rPr>
        <w:t xml:space="preserve"> Consejo Directivo se llamó a inscripción para cubrir dicho cargo. </w:t>
      </w:r>
    </w:p>
    <w:p w14:paraId="634991E5"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Resoluciones N.º </w:t>
      </w:r>
      <w:hyperlink r:id="rId58">
        <w:r w:rsidRPr="009E6054">
          <w:rPr>
            <w:rFonts w:ascii="Century Gothic" w:eastAsia="Century Gothic" w:hAnsi="Century Gothic" w:cs="Century Gothic"/>
            <w:color w:val="0000FF"/>
            <w:sz w:val="20"/>
            <w:u w:val="single"/>
          </w:rPr>
          <w:t>178/2003</w:t>
        </w:r>
      </w:hyperlink>
      <w:r w:rsidRPr="009E6054">
        <w:rPr>
          <w:rFonts w:ascii="Century Gothic" w:eastAsia="Century Gothic" w:hAnsi="Century Gothic" w:cs="Century Gothic"/>
          <w:sz w:val="20"/>
        </w:rPr>
        <w:t xml:space="preserve"> (Reglamento para la selección de Aspirantes a cubrir cargos interinos) y N.º </w:t>
      </w:r>
      <w:hyperlink r:id="rId59">
        <w:r w:rsidRPr="009E6054">
          <w:rPr>
            <w:rFonts w:ascii="Century Gothic" w:eastAsia="Century Gothic" w:hAnsi="Century Gothic" w:cs="Century Gothic"/>
            <w:color w:val="0000FF"/>
            <w:sz w:val="20"/>
            <w:u w:val="single"/>
          </w:rPr>
          <w:t>118/2020</w:t>
        </w:r>
      </w:hyperlink>
      <w:r w:rsidRPr="009E6054">
        <w:rPr>
          <w:rFonts w:ascii="Century Gothic" w:eastAsia="Century Gothic" w:hAnsi="Century Gothic" w:cs="Century Gothic"/>
          <w:sz w:val="20"/>
        </w:rPr>
        <w:t xml:space="preserve"> (Pautas reglamentarias para la selección de aspirantes) del Consejo Superior.</w:t>
      </w:r>
    </w:p>
    <w:p w14:paraId="186EE78B"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hubo un (1) postulante inscripto: Prof. Jonathan Emmanuel ARIAS. </w:t>
      </w:r>
    </w:p>
    <w:p w14:paraId="71B581CE" w14:textId="77777777" w:rsidR="00353AB3" w:rsidRPr="009E6054" w:rsidRDefault="00353AB3">
      <w:pP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Que los representantes de los claustros fueron notificados, mediante correo electrónico, para participar del proceso de selección de aspirantes para dicho llamado.</w:t>
      </w:r>
    </w:p>
    <w:p w14:paraId="5B41B285" w14:textId="77777777" w:rsidR="00353AB3" w:rsidRPr="009E6054" w:rsidRDefault="00353AB3">
      <w:pP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026A8DBC" w14:textId="77777777" w:rsidR="00353AB3" w:rsidRPr="009E6054" w:rsidRDefault="00353AB3">
      <w:pPr>
        <w:ind w:firstLine="567"/>
        <w:jc w:val="both"/>
        <w:rPr>
          <w:rFonts w:ascii="Century Gothic" w:eastAsia="Century Gothic" w:hAnsi="Century Gothic" w:cs="Century Gothic"/>
          <w:sz w:val="20"/>
        </w:rPr>
      </w:pPr>
      <w:bookmarkStart w:id="14" w:name="_heading=h.gjdgxs" w:colFirst="0" w:colLast="0"/>
      <w:bookmarkEnd w:id="14"/>
      <w:r w:rsidRPr="009E6054">
        <w:rPr>
          <w:rFonts w:ascii="Century Gothic" w:eastAsia="Century Gothic" w:hAnsi="Century Gothic" w:cs="Century Gothic"/>
          <w:color w:val="000000"/>
          <w:sz w:val="20"/>
        </w:rPr>
        <w:t xml:space="preserve">Que analizados los antecedentes, el Comité de Selección, compuesto por: Dra. Marina Vanesa ROLDAN, Dr. Federico Darío KOVAC e Ing. </w:t>
      </w:r>
      <w:proofErr w:type="spellStart"/>
      <w:r w:rsidRPr="009E6054">
        <w:rPr>
          <w:rFonts w:ascii="Century Gothic" w:eastAsia="Century Gothic" w:hAnsi="Century Gothic" w:cs="Century Gothic"/>
          <w:color w:val="000000"/>
          <w:sz w:val="20"/>
        </w:rPr>
        <w:t>Antonela</w:t>
      </w:r>
      <w:proofErr w:type="spellEnd"/>
      <w:r w:rsidRPr="009E6054">
        <w:rPr>
          <w:rFonts w:ascii="Century Gothic" w:eastAsia="Century Gothic" w:hAnsi="Century Gothic" w:cs="Century Gothic"/>
          <w:color w:val="000000"/>
          <w:sz w:val="20"/>
        </w:rPr>
        <w:t xml:space="preserve"> PERDOMO,</w:t>
      </w:r>
      <w:r w:rsidRPr="009E6054">
        <w:rPr>
          <w:rFonts w:ascii="Century Gothic" w:eastAsia="Century Gothic" w:hAnsi="Century Gothic" w:cs="Century Gothic"/>
          <w:sz w:val="20"/>
        </w:rPr>
        <w:t xml:space="preserve"> recomienda la designación de Prof. Jonathan Emmanuel ARIAS, en el cargo de Ayudante de Primera interino con dedicación Simple para la asignatura Preliminares de Matemática, mediante el Dictamen confeccionado y firmado de acuerdo a lo establecido en el artículo 8° de la Resolución N.º </w:t>
      </w:r>
      <w:hyperlink r:id="rId60">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4CCC0A9C"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habiendo sido notificados los aspirantes de dicho Dictamen,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4ABFEE0C" w14:textId="77777777" w:rsidR="00353AB3" w:rsidRPr="009E6054" w:rsidRDefault="00353AB3" w:rsidP="001A4774">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401C1801" w14:textId="77777777" w:rsidR="00353AB3" w:rsidRPr="009E6054" w:rsidRDefault="00353AB3" w:rsidP="001A4774">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10D1A972" w14:textId="77777777" w:rsidR="00353AB3" w:rsidRPr="009E6054" w:rsidRDefault="00353AB3" w:rsidP="001A4774">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565E2E0A" w14:textId="77777777" w:rsidR="00353AB3" w:rsidRPr="009E6054" w:rsidRDefault="00353AB3" w:rsidP="001A4774">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ab/>
      </w:r>
    </w:p>
    <w:p w14:paraId="7619153D" w14:textId="77777777" w:rsidR="00353AB3" w:rsidRPr="009E6054" w:rsidRDefault="00353AB3" w:rsidP="001A4774">
      <w:pPr>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3B50BCAC" w14:textId="77777777" w:rsidR="00353AB3" w:rsidRPr="009E6054" w:rsidRDefault="00353AB3">
      <w:pPr>
        <w:jc w:val="center"/>
        <w:rPr>
          <w:rFonts w:ascii="Century Gothic" w:eastAsia="Century Gothic" w:hAnsi="Century Gothic" w:cs="Century Gothic"/>
          <w:color w:val="000000"/>
          <w:sz w:val="20"/>
        </w:rPr>
      </w:pPr>
    </w:p>
    <w:p w14:paraId="2362E189"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1º.- Suscribir el dictamen del Comité de Selección en el llamado para cubrir un cargo de Ayudante de Primera</w:t>
      </w:r>
      <w:r w:rsidRPr="009E6054">
        <w:rPr>
          <w:rFonts w:ascii="Century Gothic" w:eastAsia="Century Gothic" w:hAnsi="Century Gothic" w:cs="Century Gothic"/>
          <w:sz w:val="20"/>
        </w:rPr>
        <w:t xml:space="preserve"> interino con dedicación Simple para la asignatura Preliminares de Matemática.</w:t>
      </w:r>
    </w:p>
    <w:p w14:paraId="23731073"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104AD0CA"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ARTÍCULO 2º.- Designar desde el 01/02/2025 y hasta el 31/12/2025 a Prof. Jonathan Emmanuel ARIAS, CUIL N.º 20-35414708-5, fecha de nacimiento 23/09/1990, en el cargo de Ayudante de Primera (05) interino con dedicación Simple (03) – CÓDIGO 11.5.3.33.– en la asignatura Preliminares de Matemática.</w:t>
      </w:r>
    </w:p>
    <w:p w14:paraId="21389406"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p>
    <w:p w14:paraId="12937E54"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3F620F51"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2FF2761C" w14:textId="77777777" w:rsidR="00353AB3" w:rsidRPr="009E6054" w:rsidRDefault="00353AB3" w:rsidP="001A4774">
      <w:pPr>
        <w:ind w:left="2" w:hanging="2"/>
        <w:jc w:val="both"/>
        <w:rPr>
          <w:rFonts w:ascii="Century Gothic" w:eastAsia="Century Gothic" w:hAnsi="Century Gothic" w:cs="Century Gothic"/>
          <w:sz w:val="20"/>
        </w:rPr>
      </w:pPr>
      <w:bookmarkStart w:id="15" w:name="_heading=h.1fob9te" w:colFirst="0" w:colLast="0"/>
      <w:bookmarkEnd w:id="15"/>
      <w:r w:rsidRPr="009E6054">
        <w:rPr>
          <w:rFonts w:ascii="Century Gothic" w:eastAsia="Century Gothic" w:hAnsi="Century Gothic" w:cs="Century Gothic"/>
          <w:color w:val="000000"/>
          <w:sz w:val="20"/>
        </w:rPr>
        <w:t xml:space="preserve">ARTÍCULO 4º.- </w:t>
      </w:r>
      <w:r w:rsidRPr="009E6054">
        <w:rPr>
          <w:rFonts w:ascii="Century Gothic" w:eastAsia="Century Gothic" w:hAnsi="Century Gothic" w:cs="Century Gothic"/>
          <w:sz w:val="20"/>
        </w:rPr>
        <w:t xml:space="preserve">De </w:t>
      </w:r>
      <w:proofErr w:type="gramStart"/>
      <w:r w:rsidRPr="009E6054">
        <w:rPr>
          <w:rFonts w:ascii="Century Gothic" w:eastAsia="Century Gothic" w:hAnsi="Century Gothic" w:cs="Century Gothic"/>
          <w:sz w:val="20"/>
        </w:rPr>
        <w:t>forma.-</w:t>
      </w:r>
      <w:proofErr w:type="gramEnd"/>
    </w:p>
    <w:p w14:paraId="03A9E84B" w14:textId="77777777" w:rsidR="00353AB3" w:rsidRPr="009E6054" w:rsidRDefault="00353AB3" w:rsidP="001A4774">
      <w:pPr>
        <w:ind w:left="2" w:hanging="2"/>
        <w:jc w:val="both"/>
        <w:rPr>
          <w:rFonts w:ascii="Century Gothic" w:eastAsia="Century Gothic" w:hAnsi="Century Gothic" w:cs="Century Gothic"/>
          <w:sz w:val="20"/>
        </w:rPr>
      </w:pPr>
    </w:p>
    <w:p w14:paraId="284129BD" w14:textId="77777777" w:rsidR="00353AB3" w:rsidRPr="009E6054" w:rsidRDefault="00353AB3" w:rsidP="001A4774">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66EAFCBE" w14:textId="77777777" w:rsidR="00353AB3" w:rsidRPr="009E6054" w:rsidRDefault="00353AB3">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5FEEF0FE" w14:textId="77777777" w:rsidR="00353AB3" w:rsidRPr="009E6054" w:rsidRDefault="00353AB3">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6CA036A8" w14:textId="77777777" w:rsidR="00353AB3" w:rsidRPr="009E6054" w:rsidRDefault="00353AB3" w:rsidP="001A4774">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595DCAEF" w14:textId="77777777" w:rsidR="00353AB3" w:rsidRPr="009E6054" w:rsidRDefault="00353AB3">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PAPA, M.</w:t>
      </w:r>
    </w:p>
    <w:p w14:paraId="7E3F0F0F" w14:textId="77777777" w:rsidR="00353AB3" w:rsidRPr="009E6054" w:rsidRDefault="00353AB3" w:rsidP="001A4774">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RIBEIRO, M.</w:t>
      </w:r>
    </w:p>
    <w:p w14:paraId="5431A34A" w14:textId="77777777" w:rsidR="00353AB3" w:rsidRPr="009E6054" w:rsidRDefault="00353AB3">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SCHPETTER, N.</w:t>
      </w:r>
    </w:p>
    <w:p w14:paraId="0F523D01" w14:textId="77777777" w:rsidR="00353AB3" w:rsidRPr="009E6054" w:rsidRDefault="00353AB3">
      <w:pPr>
        <w:ind w:left="2" w:hanging="2"/>
        <w:jc w:val="both"/>
        <w:rPr>
          <w:rFonts w:ascii="Century Gothic" w:eastAsia="Century Gothic" w:hAnsi="Century Gothic" w:cs="Century Gothic"/>
          <w:bCs/>
          <w:sz w:val="20"/>
          <w:lang w:val="en-US"/>
        </w:rPr>
      </w:pPr>
    </w:p>
    <w:p w14:paraId="47A398CB" w14:textId="77777777" w:rsidR="00353AB3" w:rsidRPr="00745A6C" w:rsidRDefault="00353AB3" w:rsidP="00745A6C">
      <w:pPr>
        <w:jc w:val="both"/>
        <w:rPr>
          <w:rFonts w:ascii="Century Gothic" w:eastAsia="Century Gothic" w:hAnsi="Century Gothic" w:cs="Century Gothic"/>
          <w:bCs/>
          <w:sz w:val="20"/>
          <w:highlight w:val="cyan"/>
          <w:lang w:val="en-US"/>
        </w:rPr>
      </w:pPr>
    </w:p>
    <w:p w14:paraId="224FDE12" w14:textId="63F483CC" w:rsidR="00745A6C" w:rsidRPr="00745A6C" w:rsidRDefault="00745A6C" w:rsidP="00745A6C">
      <w:pPr>
        <w:jc w:val="both"/>
        <w:rPr>
          <w:rFonts w:ascii="Century Gothic" w:eastAsia="Century Gothic" w:hAnsi="Century Gothic" w:cs="Century Gothic"/>
          <w:b/>
          <w:bCs/>
          <w:sz w:val="20"/>
          <w:highlight w:val="cyan"/>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1.2.</w:t>
      </w:r>
      <w:r w:rsidRPr="009E6054">
        <w:rPr>
          <w:rFonts w:ascii="Century Gothic" w:eastAsia="Century Gothic" w:hAnsi="Century Gothic" w:cs="Century Gothic"/>
          <w:bCs/>
          <w:sz w:val="20"/>
          <w:highlight w:val="cyan"/>
        </w:rPr>
        <w:t xml:space="preserve"> Despacho N.º 132, recomienda </w:t>
      </w:r>
      <w:r w:rsidRPr="009E6054">
        <w:rPr>
          <w:rFonts w:ascii="Century Gothic" w:eastAsia="Century Gothic" w:hAnsi="Century Gothic" w:cs="Century Gothic"/>
          <w:bCs/>
          <w:sz w:val="20"/>
          <w:highlight w:val="cyan"/>
          <w:lang w:val="es-ES"/>
        </w:rPr>
        <w:t xml:space="preserve">suscribir el dictamen del Comité de Selección en el llamado para cubrir un cargo de Ayudante de Segunda interino/a con dedicación Simple para las asignaturas Física I y Física II, y </w:t>
      </w:r>
      <w:r w:rsidRPr="009E6054">
        <w:rPr>
          <w:rFonts w:ascii="Century Gothic" w:eastAsia="Century Gothic" w:hAnsi="Century Gothic" w:cs="Century Gothic"/>
          <w:b/>
          <w:bCs/>
          <w:sz w:val="20"/>
          <w:highlight w:val="cyan"/>
          <w:lang w:val="es-ES"/>
        </w:rPr>
        <w:t xml:space="preserve">designar </w:t>
      </w:r>
      <w:r w:rsidRPr="009E6054">
        <w:rPr>
          <w:rFonts w:ascii="Century Gothic" w:eastAsia="Century Gothic" w:hAnsi="Century Gothic" w:cs="Century Gothic"/>
          <w:bCs/>
          <w:sz w:val="20"/>
          <w:highlight w:val="cyan"/>
          <w:lang w:val="es-ES"/>
        </w:rPr>
        <w:t>desde el 01/02/2025 y hasta el 31/12/2025 a Rocío Lujan VIGNA BENITO</w:t>
      </w:r>
      <w:r w:rsidRPr="009E6054">
        <w:rPr>
          <w:rFonts w:ascii="Century Gothic" w:eastAsia="Century Gothic" w:hAnsi="Century Gothic" w:cs="Century Gothic"/>
          <w:bCs/>
          <w:sz w:val="20"/>
          <w:highlight w:val="cyan"/>
        </w:rPr>
        <w:t>.</w:t>
      </w:r>
      <w:r w:rsidRPr="00745A6C">
        <w:rPr>
          <w:rFonts w:ascii="Century Gothic" w:eastAsia="Century Gothic" w:hAnsi="Century Gothic" w:cs="Century Gothic"/>
          <w:b/>
          <w:bCs/>
          <w:sz w:val="20"/>
          <w:highlight w:val="cyan"/>
        </w:rPr>
        <w:tab/>
      </w:r>
    </w:p>
    <w:p w14:paraId="1ACDCB14" w14:textId="77777777" w:rsidR="00353AB3" w:rsidRPr="009E6054" w:rsidRDefault="00353AB3" w:rsidP="00745A6C">
      <w:pPr>
        <w:jc w:val="both"/>
        <w:rPr>
          <w:rFonts w:ascii="Century Gothic" w:eastAsia="Century Gothic" w:hAnsi="Century Gothic" w:cs="Century Gothic"/>
          <w:bCs/>
          <w:sz w:val="20"/>
          <w:highlight w:val="cyan"/>
        </w:rPr>
      </w:pPr>
    </w:p>
    <w:p w14:paraId="604E2F08" w14:textId="77777777" w:rsidR="00353AB3" w:rsidRPr="009E6054" w:rsidRDefault="00353AB3" w:rsidP="00FB62D9">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326F2CEF" w14:textId="77777777" w:rsidR="00353AB3" w:rsidRPr="009E6054" w:rsidRDefault="00353AB3" w:rsidP="00FB62D9">
      <w:pPr>
        <w:pBdr>
          <w:top w:val="nil"/>
          <w:left w:val="nil"/>
          <w:bottom w:val="nil"/>
          <w:right w:val="nil"/>
          <w:between w:val="nil"/>
        </w:pBdr>
        <w:jc w:val="center"/>
        <w:rPr>
          <w:rFonts w:ascii="Century Gothic" w:eastAsia="Century Gothic" w:hAnsi="Century Gothic" w:cs="Century Gothic"/>
          <w:color w:val="000000"/>
          <w:sz w:val="20"/>
        </w:rPr>
      </w:pPr>
    </w:p>
    <w:p w14:paraId="6E1B9D4B" w14:textId="77777777" w:rsidR="00353AB3" w:rsidRPr="009E6054" w:rsidRDefault="00353AB3" w:rsidP="00FB62D9">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132</w:t>
      </w:r>
    </w:p>
    <w:p w14:paraId="346E4999" w14:textId="77777777" w:rsidR="00353AB3" w:rsidRPr="009E6054" w:rsidRDefault="00353AB3" w:rsidP="00FB62D9">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060A3619" w14:textId="77777777" w:rsidR="00353AB3" w:rsidRPr="009E6054" w:rsidRDefault="00353AB3" w:rsidP="00FB62D9">
      <w:pPr>
        <w:pBdr>
          <w:top w:val="nil"/>
          <w:left w:val="nil"/>
          <w:bottom w:val="nil"/>
          <w:right w:val="nil"/>
          <w:between w:val="nil"/>
        </w:pBdr>
        <w:jc w:val="right"/>
        <w:rPr>
          <w:rFonts w:ascii="Century Gothic" w:eastAsia="Century Gothic" w:hAnsi="Century Gothic" w:cs="Century Gothic"/>
          <w:color w:val="000000"/>
          <w:sz w:val="20"/>
        </w:rPr>
      </w:pPr>
    </w:p>
    <w:p w14:paraId="50CA0372"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mallCaps/>
          <w:sz w:val="20"/>
        </w:rPr>
        <w:t>VISTO</w:t>
      </w:r>
      <w:r w:rsidRPr="009E6054">
        <w:rPr>
          <w:rFonts w:ascii="Century Gothic" w:eastAsia="Century Gothic" w:hAnsi="Century Gothic" w:cs="Century Gothic"/>
          <w:sz w:val="20"/>
        </w:rPr>
        <w:t>:</w:t>
      </w:r>
    </w:p>
    <w:p w14:paraId="70F30640"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El Expediente FI 413/2024 relacionado con la “designación de Rocío Lujan VIGNA BENITO, en el cargo de Ayudante de Segunda interino/a con dedicación Simple para las asignaturas Física I y Física II”, y</w:t>
      </w:r>
    </w:p>
    <w:p w14:paraId="3643BD49"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p>
    <w:p w14:paraId="5FC1730F"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1B67E29D"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61">
        <w:r w:rsidRPr="009E6054">
          <w:rPr>
            <w:rFonts w:ascii="Century Gothic" w:eastAsia="Century Gothic" w:hAnsi="Century Gothic" w:cs="Century Gothic"/>
            <w:color w:val="0000FF"/>
            <w:sz w:val="20"/>
            <w:u w:val="single"/>
          </w:rPr>
          <w:t>137/24</w:t>
        </w:r>
      </w:hyperlink>
      <w:r w:rsidRPr="009E6054">
        <w:rPr>
          <w:rFonts w:ascii="Century Gothic" w:eastAsia="Century Gothic" w:hAnsi="Century Gothic" w:cs="Century Gothic"/>
          <w:sz w:val="20"/>
        </w:rPr>
        <w:t xml:space="preserve"> Consejo Directivo se llamó a inscripción para cubrir ese cargo. </w:t>
      </w:r>
    </w:p>
    <w:p w14:paraId="7B6D648B"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Resoluciones N.º </w:t>
      </w:r>
      <w:hyperlink r:id="rId62">
        <w:r w:rsidRPr="009E6054">
          <w:rPr>
            <w:rFonts w:ascii="Century Gothic" w:eastAsia="Century Gothic" w:hAnsi="Century Gothic" w:cs="Century Gothic"/>
            <w:sz w:val="20"/>
          </w:rPr>
          <w:t>004/2011</w:t>
        </w:r>
      </w:hyperlink>
      <w:r w:rsidRPr="009E6054">
        <w:rPr>
          <w:rFonts w:ascii="Century Gothic" w:eastAsia="Century Gothic" w:hAnsi="Century Gothic" w:cs="Century Gothic"/>
          <w:sz w:val="20"/>
        </w:rPr>
        <w:t xml:space="preserve"> (Reglamento de Ayudante de Segunda de la Universidad Nacional de La Pampa) y N.º </w:t>
      </w:r>
      <w:hyperlink r:id="rId63">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(Pautas complementarias excepcionales del reglamento de selección aspirantes) del Consejo Superior.</w:t>
      </w:r>
    </w:p>
    <w:p w14:paraId="2EB71B96"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hubo cuatro (4) postulantes inscriptos: Rocío Lujan VIGNA BENITO, Tomás Esteban CELOT, Santiago MATTAS y Yara </w:t>
      </w:r>
      <w:proofErr w:type="spellStart"/>
      <w:r w:rsidRPr="009E6054">
        <w:rPr>
          <w:rFonts w:ascii="Century Gothic" w:eastAsia="Century Gothic" w:hAnsi="Century Gothic" w:cs="Century Gothic"/>
          <w:sz w:val="20"/>
        </w:rPr>
        <w:t>Ailin</w:t>
      </w:r>
      <w:proofErr w:type="spellEnd"/>
      <w:r w:rsidRPr="009E6054">
        <w:rPr>
          <w:rFonts w:ascii="Century Gothic" w:eastAsia="Century Gothic" w:hAnsi="Century Gothic" w:cs="Century Gothic"/>
          <w:sz w:val="20"/>
        </w:rPr>
        <w:t xml:space="preserve"> LOPEZ. </w:t>
      </w:r>
    </w:p>
    <w:p w14:paraId="41AA2355" w14:textId="77777777" w:rsidR="00353AB3" w:rsidRPr="009E6054" w:rsidRDefault="00353AB3">
      <w:pP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Que la aspirante Yara Ailín LOPEZ no cumple con los requisitos establecidos en el llamado, motivo por el cual no puede ser considerada en el proceso de selección.</w:t>
      </w:r>
    </w:p>
    <w:p w14:paraId="371A458D" w14:textId="77777777" w:rsidR="00353AB3" w:rsidRPr="009E6054" w:rsidRDefault="00353AB3">
      <w:pPr>
        <w:ind w:firstLine="567"/>
        <w:jc w:val="both"/>
        <w:rPr>
          <w:rFonts w:ascii="Century Gothic" w:eastAsia="Century Gothic" w:hAnsi="Century Gothic" w:cs="Century Gothic"/>
          <w:color w:val="000000"/>
          <w:sz w:val="20"/>
        </w:rPr>
      </w:pPr>
      <w:proofErr w:type="gramStart"/>
      <w:r w:rsidRPr="009E6054">
        <w:rPr>
          <w:rFonts w:ascii="Century Gothic" w:eastAsia="Century Gothic" w:hAnsi="Century Gothic" w:cs="Century Gothic"/>
          <w:color w:val="000000"/>
          <w:sz w:val="20"/>
        </w:rPr>
        <w:t>Que</w:t>
      </w:r>
      <w:proofErr w:type="gramEnd"/>
      <w:r w:rsidRPr="009E6054">
        <w:rPr>
          <w:rFonts w:ascii="Century Gothic" w:eastAsia="Century Gothic" w:hAnsi="Century Gothic" w:cs="Century Gothic"/>
          <w:color w:val="000000"/>
          <w:sz w:val="20"/>
        </w:rPr>
        <w:t xml:space="preserve"> analizados los antecedentes, el Comité de Selección, compuesto por:</w:t>
      </w:r>
      <w:r w:rsidRPr="009E6054">
        <w:rPr>
          <w:rFonts w:ascii="Century Gothic" w:eastAsia="Century Gothic" w:hAnsi="Century Gothic" w:cs="Century Gothic"/>
          <w:sz w:val="20"/>
        </w:rPr>
        <w:t xml:space="preserve"> Mg. Alejandro Luis MASSOLO, Dr. Federico Rafael MASCH y Alexia Abril SIERRA, </w:t>
      </w:r>
      <w:r w:rsidRPr="009E6054">
        <w:rPr>
          <w:rFonts w:ascii="Century Gothic" w:eastAsia="Century Gothic" w:hAnsi="Century Gothic" w:cs="Century Gothic"/>
          <w:color w:val="000000"/>
          <w:sz w:val="20"/>
        </w:rPr>
        <w:t>confeccionó el siguiente orden de mérito:</w:t>
      </w:r>
    </w:p>
    <w:p w14:paraId="05EB0B9E"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1- Rocío Lujan VIGNA BENITO</w:t>
      </w:r>
    </w:p>
    <w:p w14:paraId="25295443"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2- Santiago MATTAS </w:t>
      </w:r>
    </w:p>
    <w:p w14:paraId="3D925A18"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3- Tomás Esteban CELOT </w:t>
      </w:r>
    </w:p>
    <w:p w14:paraId="329716B2" w14:textId="77777777" w:rsidR="00353AB3" w:rsidRPr="009E6054" w:rsidRDefault="00353AB3">
      <w:pPr>
        <w:pBdr>
          <w:top w:val="nil"/>
          <w:left w:val="nil"/>
          <w:bottom w:val="nil"/>
          <w:right w:val="nil"/>
          <w:between w:val="nil"/>
        </w:pBdr>
        <w:ind w:firstLine="708"/>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Comité de Selección recomienda la designación de Rocío Lujan VIGNA BENITO en el cargo de Ayudante de Segunda interino con dedicación Simple para las asignaturas Física I y Física II, mediante el Dictamen confeccionado y firmado de acuerdo a lo establecido en el artículo 8° de la Resolución N.º </w:t>
      </w:r>
      <w:hyperlink r:id="rId64">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694E8B8B"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habiendo sido notificados los aspirantes de dicho Dictamen,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054C4E62" w14:textId="77777777" w:rsidR="00353AB3" w:rsidRPr="009E6054" w:rsidRDefault="00353AB3" w:rsidP="002050E8">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5B67B4E1" w14:textId="77777777" w:rsidR="00353AB3" w:rsidRPr="009E6054" w:rsidRDefault="00353AB3" w:rsidP="002050E8">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34930D2E" w14:textId="77777777" w:rsidR="00353AB3" w:rsidRPr="009E6054" w:rsidRDefault="00353AB3" w:rsidP="002050E8">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086D77B4" w14:textId="77777777" w:rsidR="00353AB3" w:rsidRPr="009E6054" w:rsidRDefault="00353AB3" w:rsidP="002050E8">
      <w:pPr>
        <w:jc w:val="center"/>
        <w:rPr>
          <w:rFonts w:ascii="Century Gothic" w:eastAsia="Century Gothic" w:hAnsi="Century Gothic" w:cs="Century Gothic"/>
          <w:sz w:val="20"/>
        </w:rPr>
      </w:pPr>
      <w:r w:rsidRPr="009E6054">
        <w:rPr>
          <w:rFonts w:ascii="Century Gothic" w:eastAsia="Century Gothic" w:hAnsi="Century Gothic" w:cs="Century Gothic"/>
          <w:sz w:val="20"/>
        </w:rPr>
        <w:tab/>
      </w:r>
    </w:p>
    <w:p w14:paraId="6A95EDA2" w14:textId="77777777" w:rsidR="00353AB3" w:rsidRPr="009E6054" w:rsidRDefault="00353AB3" w:rsidP="002050E8">
      <w:pPr>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14CA575D" w14:textId="77777777" w:rsidR="00353AB3" w:rsidRPr="009E6054" w:rsidRDefault="00353AB3">
      <w:pPr>
        <w:jc w:val="center"/>
        <w:rPr>
          <w:rFonts w:ascii="Century Gothic" w:eastAsia="Century Gothic" w:hAnsi="Century Gothic" w:cs="Century Gothic"/>
          <w:color w:val="000000"/>
          <w:sz w:val="20"/>
        </w:rPr>
      </w:pPr>
    </w:p>
    <w:p w14:paraId="318659C3"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1º.- Suscribir el dictamen del Comité de Selección en el llamado para cubrir un cargo de Ayudante de </w:t>
      </w:r>
      <w:r w:rsidRPr="009E6054">
        <w:rPr>
          <w:rFonts w:ascii="Century Gothic" w:eastAsia="Century Gothic" w:hAnsi="Century Gothic" w:cs="Century Gothic"/>
          <w:sz w:val="20"/>
        </w:rPr>
        <w:t>Segunda interino/a con dedicación Simple para las asignaturas Física I y Física II.</w:t>
      </w:r>
    </w:p>
    <w:p w14:paraId="0A2E528D"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2E21B45B"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ARTÍCULO 2º.- Designar desde el 01/02/2025 y hasta el 31/12/2025 a Rocío Lujan VIGNA BENITO (Legajo N.º 6625), CUIL N.º 27-44342797/5, fecha de nacimiento 31/01/2003, en el cargo de Ayudante de Segunda (06) interino con dedicación Simple (03) – CÓDIGO 11.6.3.12 – en las asignaturas Física I y Física II.</w:t>
      </w:r>
    </w:p>
    <w:p w14:paraId="5E10C553"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p>
    <w:p w14:paraId="446ED8D2"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6B80B7B2"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44140579" w14:textId="77777777" w:rsidR="00353AB3" w:rsidRPr="009E6054" w:rsidRDefault="00353AB3" w:rsidP="002050E8">
      <w:pPr>
        <w:ind w:left="2"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4º.- </w:t>
      </w:r>
      <w:r w:rsidRPr="009E6054">
        <w:rPr>
          <w:rFonts w:ascii="Century Gothic" w:eastAsia="Century Gothic" w:hAnsi="Century Gothic" w:cs="Century Gothic"/>
          <w:sz w:val="20"/>
        </w:rPr>
        <w:t xml:space="preserve">De </w:t>
      </w:r>
      <w:proofErr w:type="gramStart"/>
      <w:r w:rsidRPr="009E6054">
        <w:rPr>
          <w:rFonts w:ascii="Century Gothic" w:eastAsia="Century Gothic" w:hAnsi="Century Gothic" w:cs="Century Gothic"/>
          <w:sz w:val="20"/>
        </w:rPr>
        <w:t>forma.-</w:t>
      </w:r>
      <w:proofErr w:type="gramEnd"/>
    </w:p>
    <w:p w14:paraId="4F22DCAE" w14:textId="77777777" w:rsidR="00353AB3" w:rsidRPr="009E6054" w:rsidRDefault="00353AB3" w:rsidP="002050E8">
      <w:pPr>
        <w:ind w:left="2" w:hanging="2"/>
        <w:jc w:val="both"/>
        <w:rPr>
          <w:rFonts w:ascii="Century Gothic" w:eastAsia="Century Gothic" w:hAnsi="Century Gothic" w:cs="Century Gothic"/>
          <w:sz w:val="20"/>
        </w:rPr>
      </w:pPr>
    </w:p>
    <w:p w14:paraId="0778E45E" w14:textId="77777777" w:rsidR="00353AB3" w:rsidRPr="009E6054" w:rsidRDefault="00353AB3" w:rsidP="002050E8">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43DDA5DE" w14:textId="77777777" w:rsidR="00353AB3" w:rsidRPr="009E6054" w:rsidRDefault="00353AB3" w:rsidP="002050E8">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29310693" w14:textId="77777777" w:rsidR="00353AB3" w:rsidRPr="009E6054" w:rsidRDefault="00353AB3" w:rsidP="002050E8">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58D5EF78" w14:textId="77777777" w:rsidR="00353AB3" w:rsidRPr="009E6054" w:rsidRDefault="00353AB3" w:rsidP="002050E8">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2250C608" w14:textId="77777777" w:rsidR="00353AB3" w:rsidRPr="009E6054" w:rsidRDefault="00353AB3" w:rsidP="002050E8">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PAPA, M.</w:t>
      </w:r>
    </w:p>
    <w:p w14:paraId="0FC9E8EA" w14:textId="77777777" w:rsidR="00353AB3" w:rsidRPr="009E6054" w:rsidRDefault="00353AB3" w:rsidP="002050E8">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RIBEIRO, M.</w:t>
      </w:r>
    </w:p>
    <w:p w14:paraId="4FF921D6" w14:textId="77777777" w:rsidR="00353AB3" w:rsidRPr="009E6054" w:rsidRDefault="00353AB3" w:rsidP="002050E8">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SCHPETTER, N.</w:t>
      </w:r>
    </w:p>
    <w:p w14:paraId="2BC6D0B4" w14:textId="77777777" w:rsidR="00353AB3" w:rsidRPr="009E6054" w:rsidRDefault="00353AB3" w:rsidP="00745A6C">
      <w:pPr>
        <w:jc w:val="both"/>
        <w:rPr>
          <w:rFonts w:ascii="Century Gothic" w:eastAsia="Century Gothic" w:hAnsi="Century Gothic" w:cs="Century Gothic"/>
          <w:bCs/>
          <w:sz w:val="20"/>
          <w:highlight w:val="cyan"/>
          <w:lang w:val="en-US"/>
        </w:rPr>
      </w:pPr>
    </w:p>
    <w:p w14:paraId="119A7D52" w14:textId="60FB1126" w:rsidR="00745A6C" w:rsidRPr="009E6054" w:rsidRDefault="00745A6C" w:rsidP="00745A6C">
      <w:pPr>
        <w:jc w:val="both"/>
        <w:rPr>
          <w:rFonts w:ascii="Century Gothic" w:eastAsia="Century Gothic" w:hAnsi="Century Gothic" w:cs="Century Gothic"/>
          <w:bCs/>
          <w:sz w:val="20"/>
          <w:highlight w:val="cyan"/>
          <w:lang w:val="es-ES"/>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1.3.</w:t>
      </w:r>
      <w:r w:rsidRPr="009E6054">
        <w:rPr>
          <w:rFonts w:ascii="Century Gothic" w:eastAsia="Century Gothic" w:hAnsi="Century Gothic" w:cs="Century Gothic"/>
          <w:bCs/>
          <w:sz w:val="20"/>
          <w:highlight w:val="cyan"/>
        </w:rPr>
        <w:t xml:space="preserve"> Despacho N.º 133, recomienda </w:t>
      </w:r>
      <w:r w:rsidRPr="009E6054">
        <w:rPr>
          <w:rFonts w:ascii="Century Gothic" w:eastAsia="Century Gothic" w:hAnsi="Century Gothic" w:cs="Century Gothic"/>
          <w:bCs/>
          <w:sz w:val="20"/>
          <w:highlight w:val="cyan"/>
          <w:lang w:val="es-ES"/>
        </w:rPr>
        <w:t xml:space="preserve">suscribir el Dictamen del Comité de Selección en el llamado para cubrir un cargo de Profesor Asociado interino con dedicación Simple en la asignatura Electrónica Digital, </w:t>
      </w:r>
      <w:r w:rsidRPr="009E6054">
        <w:rPr>
          <w:rFonts w:ascii="Century Gothic" w:eastAsia="Century Gothic" w:hAnsi="Century Gothic" w:cs="Century Gothic"/>
          <w:b/>
          <w:bCs/>
          <w:sz w:val="20"/>
          <w:highlight w:val="cyan"/>
          <w:lang w:val="es-ES"/>
        </w:rPr>
        <w:t xml:space="preserve">designar </w:t>
      </w:r>
      <w:r w:rsidRPr="009E6054">
        <w:rPr>
          <w:rFonts w:ascii="Century Gothic" w:eastAsia="Century Gothic" w:hAnsi="Century Gothic" w:cs="Century Gothic"/>
          <w:bCs/>
          <w:sz w:val="20"/>
          <w:highlight w:val="cyan"/>
          <w:lang w:val="es-ES"/>
        </w:rPr>
        <w:t xml:space="preserve">desde el 01/01/2025 y hasta el 31/12/2025, al Ing. Ernesto Daniel BERGES, y </w:t>
      </w:r>
      <w:r w:rsidRPr="009E6054">
        <w:rPr>
          <w:rFonts w:ascii="Century Gothic" w:eastAsia="Century Gothic" w:hAnsi="Century Gothic" w:cs="Century Gothic"/>
          <w:b/>
          <w:bCs/>
          <w:sz w:val="20"/>
          <w:highlight w:val="cyan"/>
          <w:lang w:val="es-ES"/>
        </w:rPr>
        <w:t>asignarle funciones</w:t>
      </w:r>
      <w:r w:rsidRPr="009E6054">
        <w:rPr>
          <w:rFonts w:ascii="Century Gothic" w:eastAsia="Century Gothic" w:hAnsi="Century Gothic" w:cs="Century Gothic"/>
          <w:bCs/>
          <w:sz w:val="20"/>
          <w:highlight w:val="cyan"/>
          <w:lang w:val="es-ES"/>
        </w:rPr>
        <w:t xml:space="preserve"> como responsable en las asignaturas Teoría de Transmisión de Datos y Procesamiento de Señales Digitales.</w:t>
      </w:r>
    </w:p>
    <w:p w14:paraId="6EC6740D" w14:textId="77777777" w:rsidR="00745A6C" w:rsidRPr="00745A6C" w:rsidRDefault="00745A6C" w:rsidP="00745A6C">
      <w:pPr>
        <w:jc w:val="both"/>
        <w:rPr>
          <w:rFonts w:ascii="Century Gothic" w:eastAsia="Century Gothic" w:hAnsi="Century Gothic" w:cs="Century Gothic"/>
          <w:bCs/>
          <w:sz w:val="20"/>
          <w:highlight w:val="cyan"/>
        </w:rPr>
      </w:pPr>
    </w:p>
    <w:p w14:paraId="5A77B2FB" w14:textId="77777777" w:rsidR="00353AB3" w:rsidRPr="009E6054" w:rsidRDefault="00353AB3" w:rsidP="00020B29">
      <w:pPr>
        <w:pBdr>
          <w:top w:val="nil"/>
          <w:left w:val="nil"/>
          <w:bottom w:val="nil"/>
          <w:right w:val="nil"/>
          <w:between w:val="nil"/>
        </w:pBdr>
        <w:ind w:hanging="2"/>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3D1A1D94" w14:textId="77777777" w:rsidR="00353AB3" w:rsidRPr="009E6054" w:rsidRDefault="00353AB3" w:rsidP="00020B29">
      <w:pPr>
        <w:pBdr>
          <w:top w:val="nil"/>
          <w:left w:val="nil"/>
          <w:bottom w:val="nil"/>
          <w:right w:val="nil"/>
          <w:between w:val="nil"/>
        </w:pBdr>
        <w:ind w:hanging="2"/>
        <w:jc w:val="center"/>
        <w:rPr>
          <w:rFonts w:ascii="Century Gothic" w:eastAsia="Century Gothic" w:hAnsi="Century Gothic" w:cs="Century Gothic"/>
          <w:color w:val="000000"/>
          <w:sz w:val="20"/>
        </w:rPr>
      </w:pPr>
    </w:p>
    <w:p w14:paraId="2DED7ACD" w14:textId="77777777" w:rsidR="00353AB3" w:rsidRPr="009E6054" w:rsidRDefault="00353AB3" w:rsidP="00020B29">
      <w:pPr>
        <w:pBdr>
          <w:top w:val="nil"/>
          <w:left w:val="nil"/>
          <w:bottom w:val="nil"/>
          <w:right w:val="nil"/>
          <w:between w:val="nil"/>
        </w:pBdr>
        <w:ind w:hanging="2"/>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133</w:t>
      </w:r>
    </w:p>
    <w:p w14:paraId="0A8CE19E" w14:textId="77777777" w:rsidR="00353AB3" w:rsidRPr="009E6054" w:rsidRDefault="00353AB3" w:rsidP="00020B29">
      <w:pPr>
        <w:pBdr>
          <w:top w:val="nil"/>
          <w:left w:val="nil"/>
          <w:bottom w:val="nil"/>
          <w:right w:val="nil"/>
          <w:between w:val="nil"/>
        </w:pBdr>
        <w:ind w:hanging="2"/>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59B82764" w14:textId="77777777" w:rsidR="00353AB3" w:rsidRPr="009E6054" w:rsidRDefault="00353AB3" w:rsidP="00020B29">
      <w:pPr>
        <w:pStyle w:val="Normal10"/>
        <w:rPr>
          <w:rFonts w:ascii="Century Gothic" w:eastAsia="Century Gothic" w:hAnsi="Century Gothic"/>
          <w:lang w:eastAsia="es-ES"/>
        </w:rPr>
      </w:pPr>
    </w:p>
    <w:p w14:paraId="08CBFBA0" w14:textId="77777777" w:rsidR="00353AB3" w:rsidRPr="009E6054" w:rsidRDefault="00353AB3" w:rsidP="00020B29">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VISTO:</w:t>
      </w:r>
    </w:p>
    <w:p w14:paraId="1480E9DE" w14:textId="77777777" w:rsidR="00353AB3" w:rsidRPr="009E6054" w:rsidRDefault="00353AB3" w:rsidP="00020B29">
      <w:pP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El Expediente FI 408/2024 relacionado con “designar a Ing. Ernesto Daniel BERGES, en el cargo de Profesor Asociado interino con dedicación Simple en la asignatura Electrónica Digital”, y</w:t>
      </w:r>
    </w:p>
    <w:p w14:paraId="30989ABA" w14:textId="77777777" w:rsidR="00353AB3" w:rsidRPr="009E6054" w:rsidRDefault="00353AB3">
      <w:pPr>
        <w:ind w:hanging="2"/>
        <w:rPr>
          <w:rFonts w:ascii="Century Gothic" w:eastAsia="Century Gothic" w:hAnsi="Century Gothic" w:cs="Century Gothic"/>
          <w:color w:val="000000"/>
          <w:sz w:val="20"/>
        </w:rPr>
      </w:pPr>
      <w:r w:rsidRPr="009E6054">
        <w:rPr>
          <w:rFonts w:ascii="Century Gothic" w:eastAsia="Century Gothic" w:hAnsi="Century Gothic" w:cs="Century Gothic"/>
          <w:sz w:val="20"/>
        </w:rPr>
        <w:t xml:space="preserve"> </w:t>
      </w:r>
    </w:p>
    <w:p w14:paraId="6974AA6F" w14:textId="77777777" w:rsidR="00353AB3" w:rsidRPr="009E6054" w:rsidRDefault="00353AB3">
      <w:pPr>
        <w:pBdr>
          <w:top w:val="nil"/>
          <w:left w:val="nil"/>
          <w:bottom w:val="nil"/>
          <w:right w:val="nil"/>
          <w:between w:val="nil"/>
        </w:pBdr>
        <w:ind w:hanging="2"/>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CONSIDERANDO:</w:t>
      </w:r>
    </w:p>
    <w:p w14:paraId="3BBB4E80"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65">
        <w:r w:rsidRPr="009E6054">
          <w:rPr>
            <w:rFonts w:ascii="Century Gothic" w:eastAsia="Century Gothic" w:hAnsi="Century Gothic" w:cs="Century Gothic"/>
            <w:color w:val="0000FF"/>
            <w:sz w:val="20"/>
            <w:u w:val="single"/>
          </w:rPr>
          <w:t>134/24</w:t>
        </w:r>
      </w:hyperlink>
      <w:r w:rsidRPr="009E6054">
        <w:rPr>
          <w:rFonts w:ascii="Century Gothic" w:eastAsia="Century Gothic" w:hAnsi="Century Gothic" w:cs="Century Gothic"/>
          <w:sz w:val="20"/>
        </w:rPr>
        <w:t xml:space="preserve"> Consejo Directivo se llamó a inscripción para cubrir un cargo de Profesor/a Asociado/a interino/a con dedicación Simple en la asignatura Electrónica Digital. </w:t>
      </w:r>
    </w:p>
    <w:p w14:paraId="1BBF46BD"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Resoluciones N.º </w:t>
      </w:r>
      <w:hyperlink r:id="rId66">
        <w:r w:rsidRPr="009E6054">
          <w:rPr>
            <w:rFonts w:ascii="Century Gothic" w:eastAsia="Century Gothic" w:hAnsi="Century Gothic" w:cs="Century Gothic"/>
            <w:sz w:val="20"/>
          </w:rPr>
          <w:t>178/2003</w:t>
        </w:r>
      </w:hyperlink>
      <w:r w:rsidRPr="009E6054">
        <w:rPr>
          <w:rFonts w:ascii="Century Gothic" w:eastAsia="Century Gothic" w:hAnsi="Century Gothic" w:cs="Century Gothic"/>
          <w:sz w:val="20"/>
        </w:rPr>
        <w:t xml:space="preserve"> (Reglamento para la selección de Aspirantes a cubrir cargos interinos) y N.º </w:t>
      </w:r>
      <w:hyperlink r:id="rId67">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(Pautas reglamentarias para la selección de aspirantes) del Consejo Superior.</w:t>
      </w:r>
    </w:p>
    <w:p w14:paraId="14098A05"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Que hubo un (1) aspirante inscripto: Ing. Ernesto Daniel BERGES.</w:t>
      </w:r>
    </w:p>
    <w:p w14:paraId="4D008EA0"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 xml:space="preserve">Que los representantes de los claustros fueron notificados mediante correo electrónico para participar del proceso de selección de aspirantes para dicho llamado. </w:t>
      </w:r>
    </w:p>
    <w:p w14:paraId="296C5B6E"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3CFC537E"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proofErr w:type="gramStart"/>
      <w:r w:rsidRPr="009E6054">
        <w:rPr>
          <w:rFonts w:ascii="Century Gothic" w:eastAsia="Century Gothic" w:hAnsi="Century Gothic" w:cs="Century Gothic"/>
          <w:sz w:val="20"/>
        </w:rPr>
        <w:t>Que</w:t>
      </w:r>
      <w:proofErr w:type="gramEnd"/>
      <w:r w:rsidRPr="009E6054">
        <w:rPr>
          <w:rFonts w:ascii="Century Gothic" w:eastAsia="Century Gothic" w:hAnsi="Century Gothic" w:cs="Century Gothic"/>
          <w:sz w:val="20"/>
        </w:rPr>
        <w:t xml:space="preserve"> analizados los antecedentes, el Comité de Selección compuesto por: Mg. Aldo </w:t>
      </w:r>
    </w:p>
    <w:p w14:paraId="371BDC05"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 xml:space="preserve">Abel CRESPO, Mg. Hugo Alfredo ALFONSO y Dra. María de los Ángeles MARTÍN, recomienda la designación del Ing. Ernesto Daniel BERGES en el cargo de Profesor Asociado interino con dedicación Simple en la asignatura Electrónica Digital, mediante el Dictamen confeccionado y firmado de acuerdo a lo establecido en el artículo 8° de la Resolución N.º </w:t>
      </w:r>
      <w:hyperlink r:id="rId68">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42D47E16"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bookmarkStart w:id="16" w:name="_heading=h.bu44b7w5zx6y" w:colFirst="0" w:colLast="0"/>
      <w:bookmarkEnd w:id="16"/>
      <w:r w:rsidRPr="009E6054">
        <w:rPr>
          <w:rFonts w:ascii="Century Gothic" w:eastAsia="Century Gothic" w:hAnsi="Century Gothic" w:cs="Century Gothic"/>
          <w:sz w:val="20"/>
        </w:rPr>
        <w:t xml:space="preserve">Que habiendo sido notificado el aspirante de dicho Dictamen y tal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correo electrónico enviado a la dirección declarada en la inscripción, no ha habido impugnaciones dentro de los plazos fijados en el Artículo 10° de la misma resolución. </w:t>
      </w:r>
    </w:p>
    <w:p w14:paraId="6CF5FCC3"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33EEBED3"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691B7366" w14:textId="77777777" w:rsidR="00353AB3" w:rsidRPr="009E6054" w:rsidRDefault="00353AB3" w:rsidP="00020B29">
      <w:pPr>
        <w:pBdr>
          <w:top w:val="nil"/>
          <w:left w:val="nil"/>
          <w:bottom w:val="nil"/>
          <w:right w:val="nil"/>
          <w:between w:val="nil"/>
        </w:pBdr>
        <w:ind w:firstLineChars="283" w:firstLine="566"/>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5D270C96"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sz w:val="20"/>
        </w:rPr>
      </w:pPr>
      <w:r w:rsidRPr="009E6054">
        <w:rPr>
          <w:rFonts w:ascii="Century Gothic" w:eastAsia="Century Gothic" w:hAnsi="Century Gothic" w:cs="Century Gothic"/>
          <w:sz w:val="20"/>
        </w:rPr>
        <w:tab/>
      </w:r>
    </w:p>
    <w:p w14:paraId="3E1AABFC" w14:textId="77777777" w:rsidR="00353AB3" w:rsidRPr="009E6054" w:rsidRDefault="00353AB3" w:rsidP="00020B29">
      <w:pPr>
        <w:pBdr>
          <w:top w:val="nil"/>
          <w:left w:val="nil"/>
          <w:bottom w:val="nil"/>
          <w:right w:val="nil"/>
          <w:between w:val="nil"/>
        </w:pBd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2044C60E"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096EC2F5"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r w:rsidRPr="009E6054">
        <w:rPr>
          <w:rFonts w:ascii="Century Gothic" w:eastAsia="Century Gothic" w:hAnsi="Century Gothic" w:cs="Century Gothic"/>
          <w:sz w:val="20"/>
        </w:rPr>
        <w:t xml:space="preserve">ARTÍCULO 1º.- Suscribir el Dictamen del Comité de Selección en el llamado para cubrir un cargo de Profesor Asociado interino con dedicación Simple en la asignatura Electrónica Digital. </w:t>
      </w:r>
    </w:p>
    <w:p w14:paraId="7939E97F" w14:textId="77777777" w:rsidR="00353AB3" w:rsidRPr="009E6054" w:rsidRDefault="00353AB3">
      <w:pPr>
        <w:pBdr>
          <w:top w:val="nil"/>
          <w:left w:val="nil"/>
          <w:bottom w:val="nil"/>
          <w:right w:val="nil"/>
          <w:between w:val="nil"/>
        </w:pBdr>
        <w:ind w:hanging="2"/>
        <w:rPr>
          <w:rFonts w:ascii="Century Gothic" w:hAnsi="Century Gothic"/>
          <w:sz w:val="20"/>
        </w:rPr>
      </w:pPr>
    </w:p>
    <w:p w14:paraId="3DBFABB1" w14:textId="77777777" w:rsidR="00353AB3" w:rsidRPr="009E6054" w:rsidRDefault="00353AB3">
      <w:pPr>
        <w:pBdr>
          <w:top w:val="nil"/>
          <w:left w:val="nil"/>
          <w:bottom w:val="nil"/>
          <w:right w:val="nil"/>
          <w:between w:val="nil"/>
        </w:pBdr>
        <w:ind w:hanging="2"/>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2º.- </w:t>
      </w:r>
      <w:r w:rsidRPr="009E6054">
        <w:rPr>
          <w:rFonts w:ascii="Century Gothic" w:eastAsia="Century Gothic" w:hAnsi="Century Gothic" w:cs="Century Gothic"/>
          <w:b/>
          <w:color w:val="000000"/>
          <w:sz w:val="20"/>
        </w:rPr>
        <w:t xml:space="preserve">Designar </w:t>
      </w:r>
      <w:r w:rsidRPr="009E6054">
        <w:rPr>
          <w:rFonts w:ascii="Century Gothic" w:eastAsia="Century Gothic" w:hAnsi="Century Gothic" w:cs="Century Gothic"/>
          <w:color w:val="000000"/>
          <w:sz w:val="20"/>
        </w:rPr>
        <w:t>desde el 01/01/2025 y hasta el 31/12/2025, al Ing. Ernesto Daniel BERGES, Legajo N.º 3793, CUIL N.º 20-14625057-3, fecha de nacimiento 14/12/61, en el cargo de Profesor Asociado (02) interino con dedicación Simple (03) – CÓDIGO 11.2.3.6 – en la asignatura Electrónica Digital.</w:t>
      </w:r>
    </w:p>
    <w:p w14:paraId="7D2A7732"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612BA775"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sz w:val="20"/>
        </w:rPr>
        <w:t>ARTÍCULO 3º.-</w:t>
      </w:r>
      <w:r w:rsidRPr="009E6054">
        <w:rPr>
          <w:rFonts w:ascii="Century Gothic" w:eastAsia="Century Gothic" w:hAnsi="Century Gothic" w:cs="Century Gothic"/>
          <w:b/>
          <w:sz w:val="20"/>
        </w:rPr>
        <w:t>Asignar funciones</w:t>
      </w:r>
      <w:r w:rsidRPr="009E6054">
        <w:rPr>
          <w:rFonts w:ascii="Century Gothic" w:eastAsia="Century Gothic" w:hAnsi="Century Gothic" w:cs="Century Gothic"/>
          <w:sz w:val="20"/>
        </w:rPr>
        <w:t xml:space="preserve"> como responsable </w:t>
      </w:r>
      <w:r w:rsidRPr="009E6054">
        <w:rPr>
          <w:rFonts w:ascii="Century Gothic" w:eastAsia="Century Gothic" w:hAnsi="Century Gothic" w:cs="Century Gothic"/>
          <w:color w:val="000000"/>
          <w:sz w:val="20"/>
        </w:rPr>
        <w:t xml:space="preserve">desde el 01/01/2025 y hasta el 31/12/2025, al Ing. Ernesto Daniel BERGES, Legajo N.º 3793, CUIL N.º 20-14625057-3, fecha de nacimiento 14/12/61, en el cargo de Profesor Asociado (02) interino con dedicación Simple (03) – CÓDIGO 11.2.3.6 – en las asignaturas </w:t>
      </w:r>
      <w:r w:rsidRPr="009E6054">
        <w:rPr>
          <w:rFonts w:ascii="Century Gothic" w:eastAsia="Century Gothic" w:hAnsi="Century Gothic" w:cs="Century Gothic"/>
          <w:sz w:val="20"/>
        </w:rPr>
        <w:t>Teoría de Transmisión de Datos y Procesamiento de Señales Digitales.</w:t>
      </w:r>
    </w:p>
    <w:p w14:paraId="62C41BBA"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1868A1D0" w14:textId="77777777" w:rsidR="00353AB3" w:rsidRPr="009E6054" w:rsidRDefault="00353AB3">
      <w:pPr>
        <w:pBdr>
          <w:top w:val="nil"/>
          <w:left w:val="nil"/>
          <w:bottom w:val="nil"/>
          <w:right w:val="nil"/>
          <w:between w:val="nil"/>
        </w:pBdr>
        <w:ind w:hanging="2"/>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lastRenderedPageBreak/>
        <w:t xml:space="preserve">ARTÍCULO </w:t>
      </w:r>
      <w:r w:rsidRPr="009E6054">
        <w:rPr>
          <w:rFonts w:ascii="Century Gothic" w:eastAsia="Century Gothic" w:hAnsi="Century Gothic" w:cs="Century Gothic"/>
          <w:sz w:val="20"/>
        </w:rPr>
        <w:t>4</w:t>
      </w:r>
      <w:r w:rsidRPr="009E6054">
        <w:rPr>
          <w:rFonts w:ascii="Century Gothic" w:eastAsia="Century Gothic" w:hAnsi="Century Gothic" w:cs="Century Gothic"/>
          <w:color w:val="000000"/>
          <w:sz w:val="20"/>
        </w:rPr>
        <w:t>º.-</w:t>
      </w:r>
      <w:r w:rsidRPr="009E6054">
        <w:rPr>
          <w:rFonts w:ascii="Century Gothic" w:eastAsia="Century Gothic" w:hAnsi="Century Gothic" w:cs="Century Gothic"/>
          <w:sz w:val="20"/>
        </w:rPr>
        <w:t xml:space="preserve"> </w:t>
      </w:r>
      <w:r w:rsidRPr="009E6054">
        <w:rPr>
          <w:rFonts w:ascii="Century Gothic" w:eastAsia="Century Gothic" w:hAnsi="Century Gothic" w:cs="Century Gothic"/>
          <w:color w:val="000000"/>
          <w:sz w:val="20"/>
        </w:rPr>
        <w:t>Los movimientos presupuestarios que resultasen se imputarán a: Fuente de Financiamiento 11 – Programa 19 – Actividad 1 – Inciso 1 – Partida Principal 1.2 del Presupuesto Vigente.</w:t>
      </w:r>
    </w:p>
    <w:p w14:paraId="011469FB" w14:textId="77777777" w:rsidR="00353AB3" w:rsidRPr="009E6054" w:rsidRDefault="00353AB3">
      <w:pPr>
        <w:pBdr>
          <w:top w:val="nil"/>
          <w:left w:val="nil"/>
          <w:bottom w:val="nil"/>
          <w:right w:val="nil"/>
          <w:between w:val="nil"/>
        </w:pBdr>
        <w:ind w:hanging="2"/>
        <w:rPr>
          <w:rFonts w:ascii="Century Gothic" w:eastAsia="Century Gothic" w:hAnsi="Century Gothic" w:cs="Century Gothic"/>
          <w:color w:val="000000"/>
          <w:sz w:val="20"/>
        </w:rPr>
      </w:pPr>
    </w:p>
    <w:p w14:paraId="07326541"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5º.- De </w:t>
      </w:r>
      <w:proofErr w:type="gramStart"/>
      <w:r w:rsidRPr="009E6054">
        <w:rPr>
          <w:rFonts w:ascii="Century Gothic" w:eastAsia="Century Gothic" w:hAnsi="Century Gothic" w:cs="Century Gothic"/>
          <w:color w:val="000000"/>
          <w:sz w:val="20"/>
        </w:rPr>
        <w:t>forma.-</w:t>
      </w:r>
      <w:proofErr w:type="gramEnd"/>
    </w:p>
    <w:p w14:paraId="33632264"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color w:val="000000"/>
          <w:sz w:val="20"/>
        </w:rPr>
      </w:pPr>
    </w:p>
    <w:p w14:paraId="7D2B2902"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AZCONA, P.</w:t>
      </w:r>
    </w:p>
    <w:p w14:paraId="7BD12FA4"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BALLESTEROS, C.</w:t>
      </w:r>
    </w:p>
    <w:p w14:paraId="231D9D31"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BARRIO, C.</w:t>
      </w:r>
    </w:p>
    <w:p w14:paraId="422428F5"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KOVAC F.</w:t>
      </w:r>
    </w:p>
    <w:p w14:paraId="004415C6"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lang w:val="en-US"/>
        </w:rPr>
      </w:pPr>
      <w:r w:rsidRPr="009E6054">
        <w:rPr>
          <w:rFonts w:ascii="Century Gothic" w:eastAsia="Century Gothic" w:hAnsi="Century Gothic" w:cs="Century Gothic"/>
          <w:bCs/>
          <w:color w:val="000000"/>
          <w:sz w:val="20"/>
          <w:lang w:val="en-US"/>
        </w:rPr>
        <w:t>PAPA, M.</w:t>
      </w:r>
    </w:p>
    <w:p w14:paraId="4F040D71"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lang w:val="en-US"/>
        </w:rPr>
      </w:pPr>
      <w:r w:rsidRPr="009E6054">
        <w:rPr>
          <w:rFonts w:ascii="Century Gothic" w:eastAsia="Century Gothic" w:hAnsi="Century Gothic" w:cs="Century Gothic"/>
          <w:bCs/>
          <w:color w:val="000000"/>
          <w:sz w:val="20"/>
          <w:lang w:val="en-US"/>
        </w:rPr>
        <w:t>RIBEIRO, M.</w:t>
      </w:r>
    </w:p>
    <w:p w14:paraId="698490F3"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lang w:val="en-US"/>
        </w:rPr>
      </w:pPr>
      <w:r w:rsidRPr="009E6054">
        <w:rPr>
          <w:rFonts w:ascii="Century Gothic" w:eastAsia="Century Gothic" w:hAnsi="Century Gothic" w:cs="Century Gothic"/>
          <w:bCs/>
          <w:color w:val="000000"/>
          <w:sz w:val="20"/>
          <w:lang w:val="en-US"/>
        </w:rPr>
        <w:t>SCHPETTER, N.</w:t>
      </w:r>
    </w:p>
    <w:p w14:paraId="1DB9ADE5"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bCs/>
          <w:color w:val="000000"/>
          <w:sz w:val="20"/>
          <w:lang w:val="en-US"/>
        </w:rPr>
      </w:pPr>
    </w:p>
    <w:p w14:paraId="7750E814" w14:textId="77777777" w:rsidR="00353AB3" w:rsidRPr="009E6054" w:rsidRDefault="00353AB3" w:rsidP="00020B29">
      <w:pPr>
        <w:pBdr>
          <w:top w:val="nil"/>
          <w:left w:val="nil"/>
          <w:bottom w:val="nil"/>
          <w:right w:val="nil"/>
          <w:between w:val="nil"/>
        </w:pBdr>
        <w:ind w:hanging="2"/>
        <w:rPr>
          <w:rFonts w:ascii="Century Gothic" w:eastAsia="Century Gothic" w:hAnsi="Century Gothic" w:cs="Century Gothic"/>
          <w:sz w:val="20"/>
          <w:lang w:val="en-US"/>
        </w:rPr>
      </w:pPr>
    </w:p>
    <w:p w14:paraId="22FBD605" w14:textId="77777777" w:rsidR="00745A6C" w:rsidRPr="009E6054" w:rsidRDefault="00745A6C" w:rsidP="00745A6C">
      <w:pPr>
        <w:jc w:val="both"/>
        <w:rPr>
          <w:rFonts w:ascii="Century Gothic" w:eastAsia="Century Gothic" w:hAnsi="Century Gothic" w:cs="Century Gothic"/>
          <w:bCs/>
          <w:sz w:val="20"/>
          <w:highlight w:val="cyan"/>
          <w:lang w:val="es-AR"/>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1.4.</w:t>
      </w:r>
      <w:r w:rsidRPr="009E6054">
        <w:rPr>
          <w:rFonts w:ascii="Century Gothic" w:eastAsia="Century Gothic" w:hAnsi="Century Gothic" w:cs="Century Gothic"/>
          <w:bCs/>
          <w:sz w:val="20"/>
          <w:highlight w:val="cyan"/>
        </w:rPr>
        <w:t xml:space="preserve"> Despacho N.º 134, recomienda </w:t>
      </w:r>
      <w:r w:rsidRPr="009E6054">
        <w:rPr>
          <w:rFonts w:ascii="Century Gothic" w:eastAsia="Century Gothic" w:hAnsi="Century Gothic" w:cs="Century Gothic"/>
          <w:bCs/>
          <w:sz w:val="20"/>
          <w:highlight w:val="cyan"/>
          <w:lang w:val="es-ES"/>
        </w:rPr>
        <w:t xml:space="preserve">suscribir el dictamen del Comité de Selección en el llamado para cubrir un cargo de Profesor Adjunto interino con dedicación Simple en la asignatura Instalaciones Hospitalarias, y </w:t>
      </w:r>
      <w:r w:rsidRPr="009E6054">
        <w:rPr>
          <w:rFonts w:ascii="Century Gothic" w:eastAsia="Century Gothic" w:hAnsi="Century Gothic" w:cs="Century Gothic"/>
          <w:b/>
          <w:bCs/>
          <w:sz w:val="20"/>
          <w:highlight w:val="cyan"/>
          <w:lang w:val="es-ES"/>
        </w:rPr>
        <w:t>designar</w:t>
      </w:r>
      <w:r w:rsidRPr="009E6054">
        <w:rPr>
          <w:rFonts w:ascii="Century Gothic" w:eastAsia="Century Gothic" w:hAnsi="Century Gothic" w:cs="Century Gothic"/>
          <w:bCs/>
          <w:sz w:val="20"/>
          <w:highlight w:val="cyan"/>
          <w:lang w:val="es-ES"/>
        </w:rPr>
        <w:t xml:space="preserve"> desde el 01/02/2025 y hasta el 31/12/2025 al Ing. Nicolás Ariel SCHPETTER</w:t>
      </w:r>
      <w:r w:rsidRPr="009E6054">
        <w:rPr>
          <w:rFonts w:ascii="Century Gothic" w:eastAsia="Century Gothic" w:hAnsi="Century Gothic" w:cs="Century Gothic"/>
          <w:bCs/>
          <w:sz w:val="20"/>
          <w:highlight w:val="cyan"/>
          <w:lang w:val="es-AR"/>
        </w:rPr>
        <w:t>.</w:t>
      </w:r>
    </w:p>
    <w:p w14:paraId="324E3650" w14:textId="77777777" w:rsidR="00745A6C" w:rsidRPr="00745A6C" w:rsidRDefault="00745A6C" w:rsidP="00745A6C">
      <w:pPr>
        <w:jc w:val="both"/>
        <w:rPr>
          <w:rFonts w:ascii="Century Gothic" w:eastAsia="Century Gothic" w:hAnsi="Century Gothic" w:cs="Century Gothic"/>
          <w:bCs/>
          <w:sz w:val="20"/>
          <w:highlight w:val="cyan"/>
        </w:rPr>
      </w:pPr>
    </w:p>
    <w:p w14:paraId="0253A9C3" w14:textId="77777777" w:rsidR="00353AB3" w:rsidRPr="009E6054" w:rsidRDefault="00353AB3" w:rsidP="0033086B">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5EA43DC2" w14:textId="77777777" w:rsidR="00353AB3" w:rsidRPr="009E6054" w:rsidRDefault="00353AB3" w:rsidP="0033086B">
      <w:pPr>
        <w:pBdr>
          <w:top w:val="nil"/>
          <w:left w:val="nil"/>
          <w:bottom w:val="nil"/>
          <w:right w:val="nil"/>
          <w:between w:val="nil"/>
        </w:pBdr>
        <w:jc w:val="center"/>
        <w:rPr>
          <w:rFonts w:ascii="Century Gothic" w:eastAsia="Century Gothic" w:hAnsi="Century Gothic" w:cs="Century Gothic"/>
          <w:color w:val="000000"/>
          <w:sz w:val="20"/>
        </w:rPr>
      </w:pPr>
    </w:p>
    <w:p w14:paraId="5DE223DA" w14:textId="77777777" w:rsidR="00353AB3" w:rsidRPr="009E6054" w:rsidRDefault="00353AB3" w:rsidP="0033086B">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134</w:t>
      </w:r>
    </w:p>
    <w:p w14:paraId="47865403" w14:textId="77777777" w:rsidR="00353AB3" w:rsidRPr="009E6054" w:rsidRDefault="00353AB3" w:rsidP="0033086B">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0751CD90" w14:textId="77777777" w:rsidR="00353AB3" w:rsidRPr="009E6054" w:rsidRDefault="00353AB3">
      <w:pPr>
        <w:pBdr>
          <w:top w:val="nil"/>
          <w:left w:val="nil"/>
          <w:bottom w:val="nil"/>
          <w:right w:val="nil"/>
          <w:between w:val="nil"/>
        </w:pBdr>
        <w:jc w:val="right"/>
        <w:rPr>
          <w:rFonts w:ascii="Century Gothic" w:eastAsia="Century Gothic" w:hAnsi="Century Gothic" w:cs="Century Gothic"/>
          <w:color w:val="000000"/>
          <w:sz w:val="20"/>
        </w:rPr>
      </w:pPr>
    </w:p>
    <w:p w14:paraId="6847B1F3"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mallCaps/>
          <w:sz w:val="20"/>
        </w:rPr>
        <w:t>VISTO</w:t>
      </w:r>
      <w:r w:rsidRPr="009E6054">
        <w:rPr>
          <w:rFonts w:ascii="Century Gothic" w:eastAsia="Century Gothic" w:hAnsi="Century Gothic" w:cs="Century Gothic"/>
          <w:sz w:val="20"/>
        </w:rPr>
        <w:t>:</w:t>
      </w:r>
    </w:p>
    <w:p w14:paraId="2182B0AA"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El Expediente FI 404/2024 relacionado con, “designar al Ing. Nicolás Ariel SCHPETTER, Profesor Adjunto interino Simple - Instalaciones Hospitalarias”, y</w:t>
      </w:r>
    </w:p>
    <w:p w14:paraId="2DC02720"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w:t>
      </w:r>
    </w:p>
    <w:p w14:paraId="3FA9C766"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6F53668C"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69">
        <w:r w:rsidRPr="009E6054">
          <w:rPr>
            <w:rFonts w:ascii="Century Gothic" w:eastAsia="Century Gothic" w:hAnsi="Century Gothic" w:cs="Century Gothic"/>
            <w:color w:val="0000FF"/>
            <w:sz w:val="20"/>
            <w:u w:val="single"/>
          </w:rPr>
          <w:t>145/24</w:t>
        </w:r>
      </w:hyperlink>
      <w:r w:rsidRPr="009E6054">
        <w:rPr>
          <w:rFonts w:ascii="Century Gothic" w:eastAsia="Century Gothic" w:hAnsi="Century Gothic" w:cs="Century Gothic"/>
          <w:sz w:val="20"/>
        </w:rPr>
        <w:t xml:space="preserve"> Consejo Directivo, se llamó a inscripción para cubrir un cargo de Profesor/a Adjunto/a interino/a con dedicación Simple en la asignatura Instalaciones Hospitalarias.</w:t>
      </w:r>
    </w:p>
    <w:p w14:paraId="6D920889"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Resoluciones N.º </w:t>
      </w:r>
      <w:hyperlink r:id="rId70">
        <w:r w:rsidRPr="009E6054">
          <w:rPr>
            <w:rFonts w:ascii="Century Gothic" w:eastAsia="Century Gothic" w:hAnsi="Century Gothic" w:cs="Century Gothic"/>
            <w:color w:val="0000FF"/>
            <w:sz w:val="20"/>
            <w:u w:val="single"/>
          </w:rPr>
          <w:t>178/2003</w:t>
        </w:r>
      </w:hyperlink>
      <w:r w:rsidRPr="009E6054">
        <w:rPr>
          <w:rFonts w:ascii="Century Gothic" w:eastAsia="Century Gothic" w:hAnsi="Century Gothic" w:cs="Century Gothic"/>
          <w:sz w:val="20"/>
        </w:rPr>
        <w:t xml:space="preserve"> (Reglamento para la selección de Aspirantes a cubrir cargos interinos) y N.º </w:t>
      </w:r>
      <w:hyperlink r:id="rId71">
        <w:r w:rsidRPr="009E6054">
          <w:rPr>
            <w:rFonts w:ascii="Century Gothic" w:eastAsia="Century Gothic" w:hAnsi="Century Gothic" w:cs="Century Gothic"/>
            <w:color w:val="0000FF"/>
            <w:sz w:val="20"/>
            <w:u w:val="single"/>
          </w:rPr>
          <w:t>118/2020</w:t>
        </w:r>
      </w:hyperlink>
      <w:r w:rsidRPr="009E6054">
        <w:rPr>
          <w:rFonts w:ascii="Century Gothic" w:eastAsia="Century Gothic" w:hAnsi="Century Gothic" w:cs="Century Gothic"/>
          <w:sz w:val="20"/>
        </w:rPr>
        <w:t xml:space="preserve"> (Pautas reglamentarias para la selección de aspirantes) del Consejo Superior.</w:t>
      </w:r>
    </w:p>
    <w:p w14:paraId="165E5D64"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hubo un solo postulante inscripto:  Ing. Nicolás Ariel SCHPETTER. </w:t>
      </w:r>
    </w:p>
    <w:p w14:paraId="3D319547" w14:textId="77777777" w:rsidR="00353AB3" w:rsidRPr="009E6054" w:rsidRDefault="00353AB3">
      <w:pP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Que los representantes de los claustros fueron notificados mediante correo electrónico para participar del proceso de selección de aspirantes para dicho llamado.</w:t>
      </w:r>
    </w:p>
    <w:p w14:paraId="3238975D" w14:textId="77777777" w:rsidR="00353AB3" w:rsidRPr="009E6054" w:rsidRDefault="00353AB3">
      <w:pP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4013AB11" w14:textId="77777777" w:rsidR="00353AB3" w:rsidRPr="009E6054" w:rsidRDefault="00353AB3">
      <w:pPr>
        <w:ind w:firstLine="567"/>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Que analizados los antecedentes, el Comité de Selección, compuesto por Ing. Pedro Wenceslao BELLIARDO,  Mg. Alejandro Luis MASSOLO e Ing. Sergio Fabián ANTONELLI,</w:t>
      </w:r>
      <w:r w:rsidRPr="009E6054">
        <w:rPr>
          <w:rFonts w:ascii="Century Gothic" w:eastAsia="Century Gothic" w:hAnsi="Century Gothic" w:cs="Century Gothic"/>
          <w:sz w:val="20"/>
        </w:rPr>
        <w:t xml:space="preserve"> recomienda la designación del  Ing. Nicolás Ariel SCHPETTER, en el cargo de Profesor Adjunto interino con dedicación Simple en la asignatura Instalaciones Hospitalarias, mediante el Dictamen confeccionado y firmado de acuerdo a lo establecido en el artículo 8° de la Resolución N.º </w:t>
      </w:r>
      <w:hyperlink r:id="rId72">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4D9694AD"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habiendo sido notificados el aspirante de dicho Dictamen,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24D28119" w14:textId="77777777" w:rsidR="00353AB3" w:rsidRPr="009E6054" w:rsidRDefault="00353AB3" w:rsidP="00460A20">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3AAF642A" w14:textId="77777777" w:rsidR="00353AB3" w:rsidRPr="009E6054" w:rsidRDefault="00353AB3" w:rsidP="00460A20">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75A26F0E" w14:textId="77777777" w:rsidR="00353AB3" w:rsidRPr="009E6054" w:rsidRDefault="00353AB3" w:rsidP="00460A20">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738B5715" w14:textId="77777777" w:rsidR="00353AB3" w:rsidRPr="009E6054" w:rsidRDefault="00353AB3" w:rsidP="00460A20">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ab/>
      </w:r>
    </w:p>
    <w:p w14:paraId="4398A927" w14:textId="77777777" w:rsidR="00353AB3" w:rsidRPr="009E6054" w:rsidRDefault="00353AB3" w:rsidP="00460A20">
      <w:pPr>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529E25FE" w14:textId="77777777" w:rsidR="00353AB3" w:rsidRPr="009E6054" w:rsidRDefault="00353AB3">
      <w:pPr>
        <w:jc w:val="center"/>
        <w:rPr>
          <w:rFonts w:ascii="Century Gothic" w:eastAsia="Century Gothic" w:hAnsi="Century Gothic" w:cs="Century Gothic"/>
          <w:color w:val="000000"/>
          <w:sz w:val="20"/>
        </w:rPr>
      </w:pPr>
    </w:p>
    <w:p w14:paraId="18245F89"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1º.- Suscribir el dictamen del Comité de Selección en el llamado para cubrir un cargo de </w:t>
      </w:r>
      <w:r w:rsidRPr="009E6054">
        <w:rPr>
          <w:rFonts w:ascii="Century Gothic" w:eastAsia="Century Gothic" w:hAnsi="Century Gothic" w:cs="Century Gothic"/>
          <w:sz w:val="20"/>
        </w:rPr>
        <w:t>Profesor Adjunto interino con dedicación Simple en la asignatura Instalaciones Hospitalarias.</w:t>
      </w:r>
    </w:p>
    <w:p w14:paraId="4671D194"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1781E732"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2º.- Designar desde el 01/02/2025 y hasta el 31/12/2025 al Ing. Nicolás Ariel SCHPETTER, Legajo </w:t>
      </w:r>
      <w:proofErr w:type="spellStart"/>
      <w:r w:rsidRPr="009E6054">
        <w:rPr>
          <w:rFonts w:ascii="Century Gothic" w:eastAsia="Century Gothic" w:hAnsi="Century Gothic" w:cs="Century Gothic"/>
          <w:color w:val="000000"/>
          <w:sz w:val="20"/>
        </w:rPr>
        <w:t>Nº</w:t>
      </w:r>
      <w:proofErr w:type="spellEnd"/>
      <w:r w:rsidRPr="009E6054">
        <w:rPr>
          <w:rFonts w:ascii="Century Gothic" w:eastAsia="Century Gothic" w:hAnsi="Century Gothic" w:cs="Century Gothic"/>
          <w:color w:val="000000"/>
          <w:sz w:val="20"/>
        </w:rPr>
        <w:t xml:space="preserve"> 5148, CUIL 20-32801155-8, fecha de nacimiento 23/05/87, en el cargo de Profesor Adjunto (03) interino con dedicación Simple (03) – CODIGO 11.3.3.46, en la asignatura Instalaciones Hospitalarias.</w:t>
      </w:r>
    </w:p>
    <w:p w14:paraId="6D8F2721"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p>
    <w:p w14:paraId="27DCFF25"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6435067B"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614686EE" w14:textId="77777777" w:rsidR="00353AB3" w:rsidRPr="009E6054" w:rsidRDefault="00353AB3" w:rsidP="00460A20">
      <w:pPr>
        <w:ind w:left="2"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4º.- </w:t>
      </w:r>
      <w:r w:rsidRPr="009E6054">
        <w:rPr>
          <w:rFonts w:ascii="Century Gothic" w:eastAsia="Century Gothic" w:hAnsi="Century Gothic" w:cs="Century Gothic"/>
          <w:sz w:val="20"/>
        </w:rPr>
        <w:t xml:space="preserve">De </w:t>
      </w:r>
      <w:proofErr w:type="gramStart"/>
      <w:r w:rsidRPr="009E6054">
        <w:rPr>
          <w:rFonts w:ascii="Century Gothic" w:eastAsia="Century Gothic" w:hAnsi="Century Gothic" w:cs="Century Gothic"/>
          <w:sz w:val="20"/>
        </w:rPr>
        <w:t>forma.-</w:t>
      </w:r>
      <w:proofErr w:type="gramEnd"/>
    </w:p>
    <w:p w14:paraId="69B34807" w14:textId="77777777" w:rsidR="00353AB3" w:rsidRPr="009E6054" w:rsidRDefault="00353AB3" w:rsidP="00460A20">
      <w:pPr>
        <w:ind w:left="2" w:hanging="2"/>
        <w:jc w:val="both"/>
        <w:rPr>
          <w:rFonts w:ascii="Century Gothic" w:eastAsia="Century Gothic" w:hAnsi="Century Gothic" w:cs="Century Gothic"/>
          <w:sz w:val="20"/>
        </w:rPr>
      </w:pPr>
    </w:p>
    <w:p w14:paraId="1DDF2024" w14:textId="77777777" w:rsidR="00353AB3" w:rsidRPr="009E6054" w:rsidRDefault="00353AB3" w:rsidP="00460A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13E0D8A0" w14:textId="77777777" w:rsidR="00353AB3" w:rsidRPr="009E6054" w:rsidRDefault="00353AB3" w:rsidP="00460A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33E339E8" w14:textId="77777777" w:rsidR="00353AB3" w:rsidRPr="009E6054" w:rsidRDefault="00353AB3" w:rsidP="00460A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lastRenderedPageBreak/>
        <w:t>BARRIO, C.</w:t>
      </w:r>
    </w:p>
    <w:p w14:paraId="2F315392" w14:textId="77777777" w:rsidR="00353AB3" w:rsidRPr="009E6054" w:rsidRDefault="00353AB3" w:rsidP="00460A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125FDD29" w14:textId="77777777" w:rsidR="00353AB3" w:rsidRPr="009E6054" w:rsidRDefault="00353AB3" w:rsidP="00460A20">
      <w:pPr>
        <w:ind w:left="2"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PAPA, M.</w:t>
      </w:r>
    </w:p>
    <w:p w14:paraId="02B42E90" w14:textId="77777777" w:rsidR="00353AB3" w:rsidRPr="009E6054" w:rsidRDefault="00353AB3" w:rsidP="00460A20">
      <w:pPr>
        <w:ind w:left="2"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RIBEIRO, M.</w:t>
      </w:r>
    </w:p>
    <w:p w14:paraId="556AF46C" w14:textId="77777777" w:rsidR="00353AB3" w:rsidRPr="009E6054" w:rsidRDefault="00353AB3" w:rsidP="00460A20">
      <w:pPr>
        <w:ind w:left="2" w:hanging="2"/>
        <w:jc w:val="both"/>
        <w:rPr>
          <w:rFonts w:ascii="Century Gothic" w:eastAsia="Century Gothic" w:hAnsi="Century Gothic" w:cs="Century Gothic"/>
          <w:bCs/>
          <w:sz w:val="20"/>
          <w:lang w:val="es-AR"/>
        </w:rPr>
      </w:pPr>
    </w:p>
    <w:p w14:paraId="1A2965AA" w14:textId="77777777" w:rsidR="00745A6C" w:rsidRPr="009E6054" w:rsidRDefault="00745A6C" w:rsidP="00745A6C">
      <w:pPr>
        <w:jc w:val="both"/>
        <w:rPr>
          <w:rFonts w:ascii="Century Gothic" w:eastAsia="Century Gothic" w:hAnsi="Century Gothic" w:cs="Century Gothic"/>
          <w:bCs/>
          <w:sz w:val="20"/>
          <w:highlight w:val="cyan"/>
        </w:rPr>
      </w:pPr>
      <w:r w:rsidRPr="009E6054">
        <w:rPr>
          <w:rFonts w:ascii="Century Gothic" w:eastAsia="Century Gothic" w:hAnsi="Century Gothic" w:cs="Century Gothic"/>
          <w:bCs/>
          <w:sz w:val="20"/>
          <w:highlight w:val="cyan"/>
        </w:rPr>
        <w:br w:type="page"/>
      </w:r>
      <w:r w:rsidRPr="009E6054">
        <w:rPr>
          <w:rFonts w:ascii="Century Gothic" w:eastAsia="Century Gothic" w:hAnsi="Century Gothic" w:cs="Century Gothic"/>
          <w:b/>
          <w:bCs/>
          <w:sz w:val="20"/>
          <w:highlight w:val="cyan"/>
        </w:rPr>
        <w:lastRenderedPageBreak/>
        <w:t>1.5.</w:t>
      </w:r>
      <w:r w:rsidRPr="009E6054">
        <w:rPr>
          <w:rFonts w:ascii="Century Gothic" w:eastAsia="Century Gothic" w:hAnsi="Century Gothic" w:cs="Century Gothic"/>
          <w:bCs/>
          <w:sz w:val="20"/>
          <w:highlight w:val="cyan"/>
        </w:rPr>
        <w:t xml:space="preserve"> Despacho N.º 135, recomienda </w:t>
      </w:r>
      <w:r w:rsidRPr="009E6054">
        <w:rPr>
          <w:rFonts w:ascii="Century Gothic" w:eastAsia="Century Gothic" w:hAnsi="Century Gothic" w:cs="Century Gothic"/>
          <w:bCs/>
          <w:sz w:val="20"/>
          <w:highlight w:val="cyan"/>
          <w:lang w:val="es-ES"/>
        </w:rPr>
        <w:t xml:space="preserve">suscribir el dictamen del Comité de Selección en el llamado para cubrir un cargo de Ayudante de Segunda interino con dedicación Simple para la asignatura Preliminares de Matemática, y </w:t>
      </w:r>
      <w:r w:rsidRPr="009E6054">
        <w:rPr>
          <w:rFonts w:ascii="Century Gothic" w:eastAsia="Century Gothic" w:hAnsi="Century Gothic" w:cs="Century Gothic"/>
          <w:b/>
          <w:bCs/>
          <w:sz w:val="20"/>
          <w:highlight w:val="cyan"/>
          <w:lang w:val="es-ES"/>
        </w:rPr>
        <w:t>designar</w:t>
      </w:r>
      <w:r w:rsidRPr="009E6054">
        <w:rPr>
          <w:rFonts w:ascii="Century Gothic" w:eastAsia="Century Gothic" w:hAnsi="Century Gothic" w:cs="Century Gothic"/>
          <w:bCs/>
          <w:sz w:val="20"/>
          <w:highlight w:val="cyan"/>
          <w:lang w:val="es-ES"/>
        </w:rPr>
        <w:t xml:space="preserve"> desde el 01/02/25 y hasta el 31/12/2025 a Andrés CAPOZZI</w:t>
      </w:r>
      <w:r w:rsidRPr="009E6054">
        <w:rPr>
          <w:rFonts w:ascii="Century Gothic" w:eastAsia="Century Gothic" w:hAnsi="Century Gothic" w:cs="Century Gothic"/>
          <w:bCs/>
          <w:sz w:val="20"/>
          <w:highlight w:val="cyan"/>
        </w:rPr>
        <w:t>.</w:t>
      </w:r>
    </w:p>
    <w:p w14:paraId="412DD7F1" w14:textId="77777777" w:rsidR="00745A6C" w:rsidRPr="00745A6C" w:rsidRDefault="00745A6C" w:rsidP="00745A6C">
      <w:pPr>
        <w:jc w:val="both"/>
        <w:rPr>
          <w:rFonts w:ascii="Century Gothic" w:eastAsia="Century Gothic" w:hAnsi="Century Gothic" w:cs="Century Gothic"/>
          <w:bCs/>
          <w:sz w:val="20"/>
          <w:highlight w:val="cyan"/>
        </w:rPr>
      </w:pPr>
    </w:p>
    <w:p w14:paraId="7EC3591F" w14:textId="77777777" w:rsidR="00353AB3" w:rsidRPr="009E6054" w:rsidRDefault="00353AB3" w:rsidP="00AB1EC0">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273EFE83" w14:textId="77777777" w:rsidR="00353AB3" w:rsidRPr="009E6054" w:rsidRDefault="00353AB3" w:rsidP="00AB1EC0">
      <w:pPr>
        <w:pBdr>
          <w:top w:val="nil"/>
          <w:left w:val="nil"/>
          <w:bottom w:val="nil"/>
          <w:right w:val="nil"/>
          <w:between w:val="nil"/>
        </w:pBdr>
        <w:jc w:val="center"/>
        <w:rPr>
          <w:rFonts w:ascii="Century Gothic" w:eastAsia="Century Gothic" w:hAnsi="Century Gothic" w:cs="Century Gothic"/>
          <w:color w:val="000000"/>
          <w:sz w:val="20"/>
        </w:rPr>
      </w:pPr>
    </w:p>
    <w:p w14:paraId="36B6B1FF" w14:textId="77777777" w:rsidR="00353AB3" w:rsidRPr="009E6054" w:rsidRDefault="00353AB3" w:rsidP="00AB1EC0">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135</w:t>
      </w:r>
    </w:p>
    <w:p w14:paraId="19D74547" w14:textId="77777777" w:rsidR="00353AB3" w:rsidRPr="009E6054" w:rsidRDefault="00353AB3" w:rsidP="00AB1EC0">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72896CC3" w14:textId="77777777" w:rsidR="00353AB3" w:rsidRPr="009E6054" w:rsidRDefault="00353AB3">
      <w:pPr>
        <w:pBdr>
          <w:top w:val="nil"/>
          <w:left w:val="nil"/>
          <w:bottom w:val="nil"/>
          <w:right w:val="nil"/>
          <w:between w:val="nil"/>
        </w:pBdr>
        <w:jc w:val="right"/>
        <w:rPr>
          <w:rFonts w:ascii="Century Gothic" w:eastAsia="Century Gothic" w:hAnsi="Century Gothic" w:cs="Century Gothic"/>
          <w:color w:val="000000"/>
          <w:sz w:val="20"/>
        </w:rPr>
      </w:pPr>
    </w:p>
    <w:p w14:paraId="1D1E68FB"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mallCaps/>
          <w:sz w:val="20"/>
        </w:rPr>
        <w:t>VISTO</w:t>
      </w:r>
      <w:r w:rsidRPr="009E6054">
        <w:rPr>
          <w:rFonts w:ascii="Century Gothic" w:eastAsia="Century Gothic" w:hAnsi="Century Gothic" w:cs="Century Gothic"/>
          <w:sz w:val="20"/>
        </w:rPr>
        <w:t>:</w:t>
      </w:r>
    </w:p>
    <w:p w14:paraId="32AE2DA4"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El Expediente FI 415/2024 relacionado con la “designación de Andrés CAPOZZI, en el cargo de Ayudante de Segunda interino/a con dedicación Simple para la asignatura Preliminares de Matemática”, y</w:t>
      </w:r>
    </w:p>
    <w:p w14:paraId="5F19B8DB"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w:t>
      </w:r>
    </w:p>
    <w:p w14:paraId="78D57FF3"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319A77AD"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73">
        <w:r w:rsidRPr="009E6054">
          <w:rPr>
            <w:rFonts w:ascii="Century Gothic" w:eastAsia="Century Gothic" w:hAnsi="Century Gothic" w:cs="Century Gothic"/>
            <w:color w:val="0000FF"/>
            <w:sz w:val="20"/>
            <w:u w:val="single"/>
          </w:rPr>
          <w:t>135/24</w:t>
        </w:r>
      </w:hyperlink>
      <w:r w:rsidRPr="009E6054">
        <w:rPr>
          <w:rFonts w:ascii="Century Gothic" w:eastAsia="Century Gothic" w:hAnsi="Century Gothic" w:cs="Century Gothic"/>
          <w:sz w:val="20"/>
        </w:rPr>
        <w:t xml:space="preserve"> del Consejo Directivo se llamó a inscripción para cubrir un cargo Ayudante de Segunda interino/a con dedicación Simple para la asignatura Preliminares de Matemática. </w:t>
      </w:r>
    </w:p>
    <w:p w14:paraId="0DEDFEFE"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Resoluciones N.º </w:t>
      </w:r>
      <w:hyperlink r:id="rId74">
        <w:r w:rsidRPr="009E6054">
          <w:rPr>
            <w:rFonts w:ascii="Century Gothic" w:eastAsia="Century Gothic" w:hAnsi="Century Gothic" w:cs="Century Gothic"/>
            <w:sz w:val="20"/>
          </w:rPr>
          <w:t>004/2011</w:t>
        </w:r>
      </w:hyperlink>
      <w:r w:rsidRPr="009E6054">
        <w:rPr>
          <w:rFonts w:ascii="Century Gothic" w:eastAsia="Century Gothic" w:hAnsi="Century Gothic" w:cs="Century Gothic"/>
          <w:sz w:val="20"/>
        </w:rPr>
        <w:t xml:space="preserve"> (Reglamento de Ayudante de Segunda de la Universidad Nacional de La Pampa) y N.º </w:t>
      </w:r>
      <w:hyperlink r:id="rId75">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(Pautas complementarias excepcionales del reglamento de selección aspirantes) del Consejo Superior.</w:t>
      </w:r>
    </w:p>
    <w:p w14:paraId="7E5C1343"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hubo nueve (9) postulantes inscriptos: Santiago NOVILLO, Andrés CAPOZZI, Victoria </w:t>
      </w:r>
      <w:proofErr w:type="spellStart"/>
      <w:r w:rsidRPr="009E6054">
        <w:rPr>
          <w:rFonts w:ascii="Century Gothic" w:eastAsia="Century Gothic" w:hAnsi="Century Gothic" w:cs="Century Gothic"/>
          <w:sz w:val="20"/>
        </w:rPr>
        <w:t>Rios</w:t>
      </w:r>
      <w:proofErr w:type="spellEnd"/>
      <w:r w:rsidRPr="009E6054">
        <w:rPr>
          <w:rFonts w:ascii="Century Gothic" w:eastAsia="Century Gothic" w:hAnsi="Century Gothic" w:cs="Century Gothic"/>
          <w:sz w:val="20"/>
        </w:rPr>
        <w:t xml:space="preserve"> MASSINI, Santiago MATTAS, Juan Bautista CINTORA, Esteban </w:t>
      </w:r>
      <w:proofErr w:type="gramStart"/>
      <w:r w:rsidRPr="009E6054">
        <w:rPr>
          <w:rFonts w:ascii="Century Gothic" w:eastAsia="Century Gothic" w:hAnsi="Century Gothic" w:cs="Century Gothic"/>
          <w:sz w:val="20"/>
        </w:rPr>
        <w:t xml:space="preserve">ZALAZAR,  </w:t>
      </w:r>
      <w:proofErr w:type="spellStart"/>
      <w:r w:rsidRPr="009E6054">
        <w:rPr>
          <w:rFonts w:ascii="Century Gothic" w:eastAsia="Century Gothic" w:hAnsi="Century Gothic" w:cs="Century Gothic"/>
          <w:sz w:val="20"/>
        </w:rPr>
        <w:t>Nikolai</w:t>
      </w:r>
      <w:proofErr w:type="spellEnd"/>
      <w:proofErr w:type="gramEnd"/>
      <w:r w:rsidRPr="009E6054">
        <w:rPr>
          <w:rFonts w:ascii="Century Gothic" w:eastAsia="Century Gothic" w:hAnsi="Century Gothic" w:cs="Century Gothic"/>
          <w:sz w:val="20"/>
        </w:rPr>
        <w:t xml:space="preserve"> CZERNUSZKA, Yara </w:t>
      </w:r>
      <w:proofErr w:type="spellStart"/>
      <w:r w:rsidRPr="009E6054">
        <w:rPr>
          <w:rFonts w:ascii="Century Gothic" w:eastAsia="Century Gothic" w:hAnsi="Century Gothic" w:cs="Century Gothic"/>
          <w:sz w:val="20"/>
        </w:rPr>
        <w:t>Ailin</w:t>
      </w:r>
      <w:proofErr w:type="spellEnd"/>
      <w:r w:rsidRPr="009E6054">
        <w:rPr>
          <w:rFonts w:ascii="Century Gothic" w:eastAsia="Century Gothic" w:hAnsi="Century Gothic" w:cs="Century Gothic"/>
          <w:sz w:val="20"/>
        </w:rPr>
        <w:t xml:space="preserve"> LOPEZ y Agustín Aitor HERRERA. </w:t>
      </w:r>
    </w:p>
    <w:p w14:paraId="2D5BEC00" w14:textId="77777777" w:rsidR="00353AB3" w:rsidRPr="009E6054" w:rsidRDefault="00353AB3">
      <w:pPr>
        <w:ind w:firstLine="567"/>
        <w:jc w:val="both"/>
        <w:rPr>
          <w:rFonts w:ascii="Century Gothic" w:eastAsia="Century Gothic" w:hAnsi="Century Gothic" w:cs="Century Gothic"/>
          <w:color w:val="000000"/>
          <w:sz w:val="20"/>
        </w:rPr>
      </w:pPr>
      <w:proofErr w:type="gramStart"/>
      <w:r w:rsidRPr="009E6054">
        <w:rPr>
          <w:rFonts w:ascii="Century Gothic" w:eastAsia="Century Gothic" w:hAnsi="Century Gothic" w:cs="Century Gothic"/>
          <w:color w:val="000000"/>
          <w:sz w:val="20"/>
        </w:rPr>
        <w:t>Que</w:t>
      </w:r>
      <w:proofErr w:type="gramEnd"/>
      <w:r w:rsidRPr="009E6054">
        <w:rPr>
          <w:rFonts w:ascii="Century Gothic" w:eastAsia="Century Gothic" w:hAnsi="Century Gothic" w:cs="Century Gothic"/>
          <w:color w:val="000000"/>
          <w:sz w:val="20"/>
        </w:rPr>
        <w:t xml:space="preserve"> analizados los antecedentes, el Comité de Selección, compuesto por: Mg. María Inés GAREIS, Ing. Alejandro Emmanuel MASANTE y Alexander Yahir SEIP ROSAS,</w:t>
      </w:r>
      <w:r w:rsidRPr="009E6054">
        <w:rPr>
          <w:rFonts w:ascii="Century Gothic" w:eastAsia="Century Gothic" w:hAnsi="Century Gothic" w:cs="Century Gothic"/>
          <w:sz w:val="20"/>
        </w:rPr>
        <w:t xml:space="preserve"> </w:t>
      </w:r>
      <w:r w:rsidRPr="009E6054">
        <w:rPr>
          <w:rFonts w:ascii="Century Gothic" w:eastAsia="Century Gothic" w:hAnsi="Century Gothic" w:cs="Century Gothic"/>
          <w:color w:val="000000"/>
          <w:sz w:val="20"/>
        </w:rPr>
        <w:t>confeccionó el siguiente orden de mérito:</w:t>
      </w:r>
    </w:p>
    <w:p w14:paraId="3A797CD0"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1. Andrés CAPOZZI</w:t>
      </w:r>
    </w:p>
    <w:p w14:paraId="61B615F8"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2. Juan Bautista CINTORA</w:t>
      </w:r>
    </w:p>
    <w:p w14:paraId="2175C634"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3. Agustín Aitor HERRERA</w:t>
      </w:r>
    </w:p>
    <w:p w14:paraId="3E417D13"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4. Esteban ZALAZAR</w:t>
      </w:r>
    </w:p>
    <w:p w14:paraId="716826FA"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5. Santiago NOVILLO</w:t>
      </w:r>
    </w:p>
    <w:p w14:paraId="43AC464C"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6. Santiago MATTAS</w:t>
      </w:r>
    </w:p>
    <w:p w14:paraId="4311A6A7"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7. Yara </w:t>
      </w:r>
      <w:proofErr w:type="spellStart"/>
      <w:r w:rsidRPr="009E6054">
        <w:rPr>
          <w:rFonts w:ascii="Century Gothic" w:eastAsia="Century Gothic" w:hAnsi="Century Gothic" w:cs="Century Gothic"/>
          <w:sz w:val="20"/>
        </w:rPr>
        <w:t>Ailin</w:t>
      </w:r>
      <w:proofErr w:type="spellEnd"/>
      <w:r w:rsidRPr="009E6054">
        <w:rPr>
          <w:rFonts w:ascii="Century Gothic" w:eastAsia="Century Gothic" w:hAnsi="Century Gothic" w:cs="Century Gothic"/>
          <w:sz w:val="20"/>
        </w:rPr>
        <w:t xml:space="preserve"> LOPEZ</w:t>
      </w:r>
    </w:p>
    <w:p w14:paraId="173334BB"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8. </w:t>
      </w:r>
      <w:proofErr w:type="spellStart"/>
      <w:r w:rsidRPr="009E6054">
        <w:rPr>
          <w:rFonts w:ascii="Century Gothic" w:eastAsia="Century Gothic" w:hAnsi="Century Gothic" w:cs="Century Gothic"/>
          <w:sz w:val="20"/>
        </w:rPr>
        <w:t>Nikolai</w:t>
      </w:r>
      <w:proofErr w:type="spellEnd"/>
      <w:r w:rsidRPr="009E6054">
        <w:rPr>
          <w:rFonts w:ascii="Century Gothic" w:eastAsia="Century Gothic" w:hAnsi="Century Gothic" w:cs="Century Gothic"/>
          <w:sz w:val="20"/>
        </w:rPr>
        <w:t xml:space="preserve"> CZERNUSZKA</w:t>
      </w:r>
    </w:p>
    <w:p w14:paraId="227A982B" w14:textId="77777777" w:rsidR="00353AB3" w:rsidRPr="009E6054" w:rsidRDefault="00353AB3">
      <w:pPr>
        <w:ind w:left="720"/>
        <w:jc w:val="both"/>
        <w:rPr>
          <w:rFonts w:ascii="Century Gothic" w:eastAsia="Century Gothic" w:hAnsi="Century Gothic" w:cs="Century Gothic"/>
          <w:sz w:val="20"/>
        </w:rPr>
      </w:pPr>
      <w:r w:rsidRPr="009E6054">
        <w:rPr>
          <w:rFonts w:ascii="Century Gothic" w:eastAsia="Century Gothic" w:hAnsi="Century Gothic" w:cs="Century Gothic"/>
          <w:sz w:val="20"/>
        </w:rPr>
        <w:t>9. Victoria RIOS MASSINI</w:t>
      </w:r>
    </w:p>
    <w:p w14:paraId="542C5FDE" w14:textId="77777777" w:rsidR="00353AB3" w:rsidRPr="009E6054" w:rsidRDefault="00353AB3">
      <w:pPr>
        <w:pBdr>
          <w:top w:val="nil"/>
          <w:left w:val="nil"/>
          <w:bottom w:val="nil"/>
          <w:right w:val="nil"/>
          <w:between w:val="nil"/>
        </w:pBdr>
        <w:ind w:firstLine="708"/>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Comité de Selección recomienda la designación de Andrés CAPOZZI en el cargo de Ayudante de Segunda interino con dedicación Simple para la asignatura Preliminares de Matemática, mediante el Dictamen confeccionado y firmado de acuerdo a lo establecido en el artículo 8° de la Resolución N.º </w:t>
      </w:r>
      <w:hyperlink r:id="rId76">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4566B4F8"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habiendo sido notificados los aspirantes de dicho Dictamen,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10396876" w14:textId="77777777" w:rsidR="00353AB3" w:rsidRPr="009E6054" w:rsidRDefault="00353AB3" w:rsidP="00AB1EC0">
      <w:pPr>
        <w:pBdr>
          <w:top w:val="nil"/>
          <w:left w:val="nil"/>
          <w:bottom w:val="nil"/>
          <w:right w:val="nil"/>
          <w:between w:val="nil"/>
        </w:pBd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05692C98" w14:textId="77777777" w:rsidR="00353AB3" w:rsidRPr="009E6054" w:rsidRDefault="00353AB3" w:rsidP="00AB1EC0">
      <w:pPr>
        <w:pBdr>
          <w:top w:val="nil"/>
          <w:left w:val="nil"/>
          <w:bottom w:val="nil"/>
          <w:right w:val="nil"/>
          <w:between w:val="nil"/>
        </w:pBd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2EE07FC3" w14:textId="77777777" w:rsidR="00353AB3" w:rsidRPr="009E6054" w:rsidRDefault="00353AB3" w:rsidP="00AB1EC0">
      <w:pPr>
        <w:pBdr>
          <w:top w:val="nil"/>
          <w:left w:val="nil"/>
          <w:bottom w:val="nil"/>
          <w:right w:val="nil"/>
          <w:between w:val="nil"/>
        </w:pBd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75922CAF" w14:textId="77777777" w:rsidR="00353AB3" w:rsidRPr="009E6054" w:rsidRDefault="00353AB3" w:rsidP="00AB1EC0">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ab/>
      </w:r>
    </w:p>
    <w:p w14:paraId="03C93568" w14:textId="77777777" w:rsidR="00353AB3" w:rsidRPr="009E6054" w:rsidRDefault="00353AB3" w:rsidP="00AB1EC0">
      <w:pPr>
        <w:pBdr>
          <w:top w:val="nil"/>
          <w:left w:val="nil"/>
          <w:bottom w:val="nil"/>
          <w:right w:val="nil"/>
          <w:between w:val="nil"/>
        </w:pBdr>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591285C3" w14:textId="77777777" w:rsidR="00353AB3" w:rsidRPr="009E6054" w:rsidRDefault="00353AB3" w:rsidP="00AB1EC0">
      <w:pPr>
        <w:pBdr>
          <w:top w:val="nil"/>
          <w:left w:val="nil"/>
          <w:bottom w:val="nil"/>
          <w:right w:val="nil"/>
          <w:between w:val="nil"/>
        </w:pBdr>
        <w:jc w:val="center"/>
        <w:rPr>
          <w:rFonts w:ascii="Century Gothic" w:eastAsia="Century Gothic" w:hAnsi="Century Gothic" w:cs="Century Gothic"/>
          <w:sz w:val="20"/>
        </w:rPr>
      </w:pPr>
    </w:p>
    <w:p w14:paraId="36A25F69"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1º.- Suscribir el dictamen del Comité de Selección en el llamado para cubrir un cargo de Ayudante de </w:t>
      </w:r>
      <w:r w:rsidRPr="009E6054">
        <w:rPr>
          <w:rFonts w:ascii="Century Gothic" w:eastAsia="Century Gothic" w:hAnsi="Century Gothic" w:cs="Century Gothic"/>
          <w:sz w:val="20"/>
        </w:rPr>
        <w:t>Segunda interino con dedicación Simple para la asignatura Preliminares de Matemática.</w:t>
      </w:r>
    </w:p>
    <w:p w14:paraId="0E330342"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5610B2B9"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ARTÍCULO 2º.- Designar desde el 01/02/2025 y hasta el 31/12/2025 a Andrés CAPOZZI, CUIL N.º 20-42844528-8, fecha de nacimiento </w:t>
      </w:r>
      <w:r w:rsidRPr="009E6054">
        <w:rPr>
          <w:rFonts w:ascii="Century Gothic" w:eastAsia="Century Gothic" w:hAnsi="Century Gothic" w:cs="Century Gothic"/>
          <w:color w:val="333333"/>
          <w:sz w:val="20"/>
        </w:rPr>
        <w:t>17/10/2000</w:t>
      </w:r>
      <w:r w:rsidRPr="009E6054">
        <w:rPr>
          <w:rFonts w:ascii="Century Gothic" w:eastAsia="Century Gothic" w:hAnsi="Century Gothic" w:cs="Century Gothic"/>
          <w:sz w:val="20"/>
        </w:rPr>
        <w:t>, en el cargo de Ayudante de Segunda (06) interino con dedicación Simple (03) – CÓDIGO 11.6.3.21– en la asignatura Preliminares de Matemática.</w:t>
      </w:r>
    </w:p>
    <w:p w14:paraId="59A54271"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p>
    <w:p w14:paraId="33F2BDB9"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02651F6D"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7C735B6E" w14:textId="77777777" w:rsidR="00353AB3" w:rsidRPr="009E6054" w:rsidRDefault="00353AB3" w:rsidP="00AB1EC0">
      <w:pPr>
        <w:ind w:left="2"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4º.- </w:t>
      </w:r>
      <w:r w:rsidRPr="009E6054">
        <w:rPr>
          <w:rFonts w:ascii="Century Gothic" w:eastAsia="Century Gothic" w:hAnsi="Century Gothic" w:cs="Century Gothic"/>
          <w:sz w:val="20"/>
        </w:rPr>
        <w:t xml:space="preserve">De </w:t>
      </w:r>
      <w:proofErr w:type="gramStart"/>
      <w:r w:rsidRPr="009E6054">
        <w:rPr>
          <w:rFonts w:ascii="Century Gothic" w:eastAsia="Century Gothic" w:hAnsi="Century Gothic" w:cs="Century Gothic"/>
          <w:sz w:val="20"/>
        </w:rPr>
        <w:t>forma.-</w:t>
      </w:r>
      <w:proofErr w:type="gramEnd"/>
    </w:p>
    <w:p w14:paraId="70878C10" w14:textId="77777777" w:rsidR="00353AB3" w:rsidRPr="009E6054" w:rsidRDefault="00353AB3" w:rsidP="00AB1EC0">
      <w:pPr>
        <w:ind w:left="2" w:hanging="2"/>
        <w:jc w:val="both"/>
        <w:rPr>
          <w:rFonts w:ascii="Century Gothic" w:eastAsia="Century Gothic" w:hAnsi="Century Gothic" w:cs="Century Gothic"/>
          <w:sz w:val="20"/>
        </w:rPr>
      </w:pPr>
    </w:p>
    <w:p w14:paraId="1B153162" w14:textId="77777777" w:rsidR="00353AB3" w:rsidRPr="009E6054" w:rsidRDefault="00353AB3" w:rsidP="00AB1EC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171441EA" w14:textId="77777777" w:rsidR="00353AB3" w:rsidRPr="009E6054" w:rsidRDefault="00353AB3" w:rsidP="00AB1EC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7F316228" w14:textId="77777777" w:rsidR="00353AB3" w:rsidRPr="009E6054" w:rsidRDefault="00353AB3" w:rsidP="00AB1EC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248F828F" w14:textId="77777777" w:rsidR="00353AB3" w:rsidRPr="009E6054" w:rsidRDefault="00353AB3" w:rsidP="00AB1EC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30905C53" w14:textId="77777777" w:rsidR="00353AB3" w:rsidRPr="009E6054" w:rsidRDefault="00353AB3" w:rsidP="00AB1EC0">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PAPA, M.</w:t>
      </w:r>
    </w:p>
    <w:p w14:paraId="2D32B4B8" w14:textId="77777777" w:rsidR="00353AB3" w:rsidRPr="009E6054" w:rsidRDefault="00353AB3" w:rsidP="00AB1EC0">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RIBEIRO, M.</w:t>
      </w:r>
    </w:p>
    <w:p w14:paraId="0D4BC526" w14:textId="77777777" w:rsidR="00353AB3" w:rsidRPr="009E6054" w:rsidRDefault="00353AB3" w:rsidP="00AB1EC0">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SCHPETTER, N.</w:t>
      </w:r>
    </w:p>
    <w:p w14:paraId="39F82C4D" w14:textId="77777777" w:rsidR="00745A6C" w:rsidRPr="009E6054" w:rsidRDefault="00745A6C" w:rsidP="00745A6C">
      <w:pPr>
        <w:jc w:val="both"/>
        <w:rPr>
          <w:rFonts w:ascii="Century Gothic" w:eastAsia="Century Gothic" w:hAnsi="Century Gothic" w:cs="Century Gothic"/>
          <w:bCs/>
          <w:sz w:val="20"/>
          <w:highlight w:val="cyan"/>
          <w:lang w:val="es-ES"/>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1.6.</w:t>
      </w:r>
      <w:r w:rsidRPr="009E6054">
        <w:rPr>
          <w:rFonts w:ascii="Century Gothic" w:eastAsia="Century Gothic" w:hAnsi="Century Gothic" w:cs="Century Gothic"/>
          <w:bCs/>
          <w:sz w:val="20"/>
          <w:highlight w:val="cyan"/>
        </w:rPr>
        <w:t xml:space="preserve"> Despacho N.º 136, recomienda s</w:t>
      </w:r>
      <w:proofErr w:type="spellStart"/>
      <w:r w:rsidRPr="009E6054">
        <w:rPr>
          <w:rFonts w:ascii="Century Gothic" w:eastAsia="Century Gothic" w:hAnsi="Century Gothic" w:cs="Century Gothic"/>
          <w:bCs/>
          <w:sz w:val="20"/>
          <w:highlight w:val="cyan"/>
          <w:lang w:val="es-ES"/>
        </w:rPr>
        <w:t>uscribir</w:t>
      </w:r>
      <w:proofErr w:type="spellEnd"/>
      <w:r w:rsidRPr="009E6054">
        <w:rPr>
          <w:rFonts w:ascii="Century Gothic" w:eastAsia="Century Gothic" w:hAnsi="Century Gothic" w:cs="Century Gothic"/>
          <w:bCs/>
          <w:sz w:val="20"/>
          <w:highlight w:val="cyan"/>
          <w:lang w:val="es-ES"/>
        </w:rPr>
        <w:t xml:space="preserve"> el dictamen del Comité de Selección en el llamado para cubrir un cargo de Ayudante de Segunda interino con dedicación Simple para las asignaturas Mecánica Racional y Física I, y </w:t>
      </w:r>
      <w:r w:rsidRPr="009E6054">
        <w:rPr>
          <w:rFonts w:ascii="Century Gothic" w:eastAsia="Century Gothic" w:hAnsi="Century Gothic" w:cs="Century Gothic"/>
          <w:b/>
          <w:bCs/>
          <w:sz w:val="20"/>
          <w:highlight w:val="cyan"/>
          <w:lang w:val="es-ES"/>
        </w:rPr>
        <w:t>designar</w:t>
      </w:r>
      <w:r w:rsidRPr="009E6054">
        <w:rPr>
          <w:rFonts w:ascii="Century Gothic" w:eastAsia="Century Gothic" w:hAnsi="Century Gothic" w:cs="Century Gothic"/>
          <w:bCs/>
          <w:sz w:val="20"/>
          <w:highlight w:val="cyan"/>
          <w:lang w:val="es-ES"/>
        </w:rPr>
        <w:t xml:space="preserve"> desde el 01/02/2025 y hasta el 31/12/2025 a Santiago MATTAS</w:t>
      </w:r>
      <w:r w:rsidRPr="009E6054">
        <w:rPr>
          <w:rFonts w:ascii="Century Gothic" w:eastAsia="Century Gothic" w:hAnsi="Century Gothic" w:cs="Century Gothic"/>
          <w:bCs/>
          <w:sz w:val="20"/>
          <w:highlight w:val="cyan"/>
        </w:rPr>
        <w:t xml:space="preserve">. </w:t>
      </w:r>
      <w:r w:rsidRPr="009E6054">
        <w:rPr>
          <w:rFonts w:ascii="Century Gothic" w:eastAsia="Century Gothic" w:hAnsi="Century Gothic" w:cs="Century Gothic"/>
          <w:bCs/>
          <w:sz w:val="20"/>
          <w:highlight w:val="cyan"/>
          <w:lang w:val="es-ES"/>
        </w:rPr>
        <w:t xml:space="preserve"> </w:t>
      </w:r>
    </w:p>
    <w:p w14:paraId="00C852B4" w14:textId="77777777" w:rsidR="00745A6C" w:rsidRPr="00745A6C" w:rsidRDefault="00745A6C" w:rsidP="00745A6C">
      <w:pPr>
        <w:jc w:val="both"/>
        <w:rPr>
          <w:rFonts w:ascii="Century Gothic" w:eastAsia="Century Gothic" w:hAnsi="Century Gothic" w:cs="Century Gothic"/>
          <w:bCs/>
          <w:sz w:val="20"/>
          <w:highlight w:val="cyan"/>
        </w:rPr>
      </w:pPr>
    </w:p>
    <w:p w14:paraId="6A2193FA" w14:textId="77777777" w:rsidR="00353AB3" w:rsidRPr="009E6054" w:rsidRDefault="00353AB3" w:rsidP="00CD049B">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2536BE08" w14:textId="77777777" w:rsidR="00353AB3" w:rsidRPr="009E6054" w:rsidRDefault="00353AB3" w:rsidP="00CD049B">
      <w:pPr>
        <w:pBdr>
          <w:top w:val="nil"/>
          <w:left w:val="nil"/>
          <w:bottom w:val="nil"/>
          <w:right w:val="nil"/>
          <w:between w:val="nil"/>
        </w:pBdr>
        <w:jc w:val="center"/>
        <w:rPr>
          <w:rFonts w:ascii="Century Gothic" w:eastAsia="Century Gothic" w:hAnsi="Century Gothic" w:cs="Century Gothic"/>
          <w:color w:val="000000"/>
          <w:sz w:val="20"/>
        </w:rPr>
      </w:pPr>
    </w:p>
    <w:p w14:paraId="4024F513" w14:textId="77777777" w:rsidR="00353AB3" w:rsidRPr="009E6054" w:rsidRDefault="00353AB3" w:rsidP="00CD049B">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136</w:t>
      </w:r>
    </w:p>
    <w:p w14:paraId="64DAAE45" w14:textId="77777777" w:rsidR="00353AB3" w:rsidRPr="009E6054" w:rsidRDefault="00353AB3" w:rsidP="00CD049B">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345C7B23" w14:textId="77777777" w:rsidR="00353AB3" w:rsidRPr="009E6054" w:rsidRDefault="00353AB3" w:rsidP="00CD049B">
      <w:pPr>
        <w:pBdr>
          <w:top w:val="nil"/>
          <w:left w:val="nil"/>
          <w:bottom w:val="nil"/>
          <w:right w:val="nil"/>
          <w:between w:val="nil"/>
        </w:pBdr>
        <w:jc w:val="right"/>
        <w:rPr>
          <w:rFonts w:ascii="Century Gothic" w:eastAsia="Century Gothic" w:hAnsi="Century Gothic" w:cs="Century Gothic"/>
          <w:color w:val="000000"/>
          <w:sz w:val="20"/>
        </w:rPr>
      </w:pPr>
    </w:p>
    <w:p w14:paraId="5AECC109"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mallCaps/>
          <w:sz w:val="20"/>
        </w:rPr>
        <w:t>VISTO</w:t>
      </w:r>
      <w:r w:rsidRPr="009E6054">
        <w:rPr>
          <w:rFonts w:ascii="Century Gothic" w:eastAsia="Century Gothic" w:hAnsi="Century Gothic" w:cs="Century Gothic"/>
          <w:sz w:val="20"/>
        </w:rPr>
        <w:t>:</w:t>
      </w:r>
    </w:p>
    <w:p w14:paraId="47B64F82"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El Expediente FI  414/2024 relacionado con la “designación de Santiago MATTAS, en el cargo de Ayudante de Segunda interino con dedicación Simple para las asignaturas Mecánica Racional y Física I”, y</w:t>
      </w:r>
    </w:p>
    <w:p w14:paraId="381514E1"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w:t>
      </w:r>
    </w:p>
    <w:p w14:paraId="1BCECFBC"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68042A86"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77">
        <w:r w:rsidRPr="009E6054">
          <w:rPr>
            <w:rFonts w:ascii="Century Gothic" w:eastAsia="Century Gothic" w:hAnsi="Century Gothic" w:cs="Century Gothic"/>
            <w:color w:val="0000FF"/>
            <w:sz w:val="20"/>
            <w:u w:val="single"/>
          </w:rPr>
          <w:t>136/24</w:t>
        </w:r>
      </w:hyperlink>
      <w:r w:rsidRPr="009E6054">
        <w:rPr>
          <w:rFonts w:ascii="Century Gothic" w:eastAsia="Century Gothic" w:hAnsi="Century Gothic" w:cs="Century Gothic"/>
          <w:sz w:val="20"/>
        </w:rPr>
        <w:t xml:space="preserve"> Consejo Directivo se llamó a inscripción para cubrir el cargo de ayudante de segunda para las Asignaturas Física I y Mecánica Racional. </w:t>
      </w:r>
    </w:p>
    <w:p w14:paraId="02E03E9C"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Resoluciones N.º </w:t>
      </w:r>
      <w:hyperlink r:id="rId78">
        <w:r w:rsidRPr="009E6054">
          <w:rPr>
            <w:rFonts w:ascii="Century Gothic" w:eastAsia="Century Gothic" w:hAnsi="Century Gothic" w:cs="Century Gothic"/>
            <w:sz w:val="20"/>
          </w:rPr>
          <w:t>004/2011</w:t>
        </w:r>
      </w:hyperlink>
      <w:r w:rsidRPr="009E6054">
        <w:rPr>
          <w:rFonts w:ascii="Century Gothic" w:eastAsia="Century Gothic" w:hAnsi="Century Gothic" w:cs="Century Gothic"/>
          <w:sz w:val="20"/>
        </w:rPr>
        <w:t xml:space="preserve"> (Reglamento de Ayudante de Segunda de la Universidad Nacional de La Pampa) y N.º </w:t>
      </w:r>
      <w:hyperlink r:id="rId79">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(Pautas complementarias excepcionales del reglamento de selección aspirantes) del Consejo Superior.</w:t>
      </w:r>
    </w:p>
    <w:p w14:paraId="6FCE97AC"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hubo tres (3) postulantes inscriptos: Tomás Esteban CELOT, Santiago MATTAS y </w:t>
      </w:r>
      <w:proofErr w:type="spellStart"/>
      <w:r w:rsidRPr="009E6054">
        <w:rPr>
          <w:rFonts w:ascii="Century Gothic" w:eastAsia="Century Gothic" w:hAnsi="Century Gothic" w:cs="Century Gothic"/>
          <w:sz w:val="20"/>
        </w:rPr>
        <w:t>Nikolai</w:t>
      </w:r>
      <w:proofErr w:type="spellEnd"/>
      <w:r w:rsidRPr="009E6054">
        <w:rPr>
          <w:rFonts w:ascii="Century Gothic" w:eastAsia="Century Gothic" w:hAnsi="Century Gothic" w:cs="Century Gothic"/>
          <w:sz w:val="20"/>
        </w:rPr>
        <w:t xml:space="preserve"> CZERNUSZKA. </w:t>
      </w:r>
    </w:p>
    <w:p w14:paraId="639D99BF" w14:textId="77777777" w:rsidR="00353AB3" w:rsidRPr="009E6054" w:rsidRDefault="00353AB3">
      <w:pPr>
        <w:ind w:firstLine="567"/>
        <w:jc w:val="both"/>
        <w:rPr>
          <w:rFonts w:ascii="Century Gothic" w:eastAsia="Century Gothic" w:hAnsi="Century Gothic" w:cs="Century Gothic"/>
          <w:color w:val="000000"/>
          <w:sz w:val="20"/>
        </w:rPr>
      </w:pPr>
      <w:proofErr w:type="gramStart"/>
      <w:r w:rsidRPr="009E6054">
        <w:rPr>
          <w:rFonts w:ascii="Century Gothic" w:eastAsia="Century Gothic" w:hAnsi="Century Gothic" w:cs="Century Gothic"/>
          <w:color w:val="000000"/>
          <w:sz w:val="20"/>
        </w:rPr>
        <w:t>Que</w:t>
      </w:r>
      <w:proofErr w:type="gramEnd"/>
      <w:r w:rsidRPr="009E6054">
        <w:rPr>
          <w:rFonts w:ascii="Century Gothic" w:eastAsia="Century Gothic" w:hAnsi="Century Gothic" w:cs="Century Gothic"/>
          <w:color w:val="000000"/>
          <w:sz w:val="20"/>
        </w:rPr>
        <w:t xml:space="preserve"> analizados los antecedentes, el Comité de Selección, compuesto por: Ing. Pablo Javier ARAYA, Ing. Mauro Andrés BAGNATI y Emiliano RAVIDA BELTRAMO,</w:t>
      </w:r>
      <w:r w:rsidRPr="009E6054">
        <w:rPr>
          <w:rFonts w:ascii="Century Gothic" w:eastAsia="Century Gothic" w:hAnsi="Century Gothic" w:cs="Century Gothic"/>
          <w:sz w:val="20"/>
        </w:rPr>
        <w:t xml:space="preserve"> </w:t>
      </w:r>
      <w:r w:rsidRPr="009E6054">
        <w:rPr>
          <w:rFonts w:ascii="Century Gothic" w:eastAsia="Century Gothic" w:hAnsi="Century Gothic" w:cs="Century Gothic"/>
          <w:color w:val="000000"/>
          <w:sz w:val="20"/>
        </w:rPr>
        <w:t>confeccionó el siguiente orden de mérito:</w:t>
      </w:r>
    </w:p>
    <w:p w14:paraId="30201352" w14:textId="77777777" w:rsidR="00353AB3" w:rsidRPr="009E6054" w:rsidRDefault="00353AB3" w:rsidP="00353AB3">
      <w:pPr>
        <w:numPr>
          <w:ilvl w:val="0"/>
          <w:numId w:val="143"/>
        </w:num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Santiago MATTAS</w:t>
      </w:r>
    </w:p>
    <w:p w14:paraId="59920FF2" w14:textId="77777777" w:rsidR="00353AB3" w:rsidRPr="009E6054" w:rsidRDefault="00353AB3" w:rsidP="00353AB3">
      <w:pPr>
        <w:numPr>
          <w:ilvl w:val="0"/>
          <w:numId w:val="143"/>
        </w:numPr>
        <w:pBdr>
          <w:top w:val="nil"/>
          <w:left w:val="nil"/>
          <w:bottom w:val="nil"/>
          <w:right w:val="nil"/>
          <w:between w:val="nil"/>
        </w:pBdr>
        <w:jc w:val="both"/>
        <w:rPr>
          <w:rFonts w:ascii="Century Gothic" w:eastAsia="Century Gothic" w:hAnsi="Century Gothic" w:cs="Century Gothic"/>
          <w:color w:val="000000"/>
          <w:sz w:val="20"/>
        </w:rPr>
      </w:pPr>
      <w:proofErr w:type="spellStart"/>
      <w:r w:rsidRPr="009E6054">
        <w:rPr>
          <w:rFonts w:ascii="Century Gothic" w:eastAsia="Century Gothic" w:hAnsi="Century Gothic" w:cs="Century Gothic"/>
          <w:color w:val="000000"/>
          <w:sz w:val="20"/>
        </w:rPr>
        <w:t>Nikolai</w:t>
      </w:r>
      <w:proofErr w:type="spellEnd"/>
      <w:r w:rsidRPr="009E6054">
        <w:rPr>
          <w:rFonts w:ascii="Century Gothic" w:eastAsia="Century Gothic" w:hAnsi="Century Gothic" w:cs="Century Gothic"/>
          <w:color w:val="000000"/>
          <w:sz w:val="20"/>
        </w:rPr>
        <w:t xml:space="preserve"> </w:t>
      </w:r>
      <w:r w:rsidRPr="009E6054">
        <w:rPr>
          <w:rFonts w:ascii="Century Gothic" w:eastAsia="Century Gothic" w:hAnsi="Century Gothic" w:cs="Century Gothic"/>
          <w:sz w:val="20"/>
        </w:rPr>
        <w:t>CZERNUSZKA</w:t>
      </w:r>
    </w:p>
    <w:p w14:paraId="537AAAFA" w14:textId="77777777" w:rsidR="00353AB3" w:rsidRPr="009E6054" w:rsidRDefault="00353AB3" w:rsidP="00353AB3">
      <w:pPr>
        <w:numPr>
          <w:ilvl w:val="0"/>
          <w:numId w:val="143"/>
        </w:num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Tomás Esteban CELOT</w:t>
      </w:r>
    </w:p>
    <w:p w14:paraId="23FE2086" w14:textId="77777777" w:rsidR="00353AB3" w:rsidRPr="009E6054" w:rsidRDefault="00353AB3">
      <w:pPr>
        <w:pBdr>
          <w:top w:val="nil"/>
          <w:left w:val="nil"/>
          <w:bottom w:val="nil"/>
          <w:right w:val="nil"/>
          <w:between w:val="nil"/>
        </w:pBdr>
        <w:ind w:firstLine="708"/>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Comité de Selección recomienda la designación de Santiago MATTAS en el cargo de Ayudante de Segunda interino con dedicación Simple para las asignaturas Mecánica Racional y Física I, mediante el Dictamen confeccionado y firmado de acuerdo a lo establecido en el artículo 8° de la Resolución N.º </w:t>
      </w:r>
      <w:hyperlink r:id="rId80">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67327724"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habiendo sido notificados los aspirantes de dicho Dictamen,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16117E57" w14:textId="77777777" w:rsidR="00353AB3" w:rsidRPr="009E6054" w:rsidRDefault="00353AB3" w:rsidP="00CD049B">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3828966A" w14:textId="77777777" w:rsidR="00353AB3" w:rsidRPr="009E6054" w:rsidRDefault="00353AB3" w:rsidP="00CD049B">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081F2CF0" w14:textId="77777777" w:rsidR="00353AB3" w:rsidRPr="009E6054" w:rsidRDefault="00353AB3" w:rsidP="00CD049B">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2F0BB128" w14:textId="77777777" w:rsidR="00353AB3" w:rsidRPr="009E6054" w:rsidRDefault="00353AB3" w:rsidP="00CD049B">
      <w:pPr>
        <w:jc w:val="center"/>
        <w:rPr>
          <w:rFonts w:ascii="Century Gothic" w:eastAsia="Century Gothic" w:hAnsi="Century Gothic" w:cs="Century Gothic"/>
          <w:sz w:val="20"/>
        </w:rPr>
      </w:pPr>
      <w:r w:rsidRPr="009E6054">
        <w:rPr>
          <w:rFonts w:ascii="Century Gothic" w:eastAsia="Century Gothic" w:hAnsi="Century Gothic" w:cs="Century Gothic"/>
          <w:sz w:val="20"/>
        </w:rPr>
        <w:tab/>
      </w:r>
    </w:p>
    <w:p w14:paraId="6E980752" w14:textId="77777777" w:rsidR="00353AB3" w:rsidRPr="009E6054" w:rsidRDefault="00353AB3" w:rsidP="00CD049B">
      <w:pPr>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595DD30B" w14:textId="77777777" w:rsidR="00353AB3" w:rsidRPr="009E6054" w:rsidRDefault="00353AB3">
      <w:pPr>
        <w:jc w:val="center"/>
        <w:rPr>
          <w:rFonts w:ascii="Century Gothic" w:eastAsia="Century Gothic" w:hAnsi="Century Gothic" w:cs="Century Gothic"/>
          <w:color w:val="000000"/>
          <w:sz w:val="20"/>
        </w:rPr>
      </w:pPr>
    </w:p>
    <w:p w14:paraId="7F762961"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1º.- Suscribir el dictamen del Comité de Selección en el llamado para cubrir un cargo de Ayudante de </w:t>
      </w:r>
      <w:r w:rsidRPr="009E6054">
        <w:rPr>
          <w:rFonts w:ascii="Century Gothic" w:eastAsia="Century Gothic" w:hAnsi="Century Gothic" w:cs="Century Gothic"/>
          <w:sz w:val="20"/>
        </w:rPr>
        <w:t>Segunda interino con dedicación Simple para las asignaturas Mecánica Racional y Física I.</w:t>
      </w:r>
    </w:p>
    <w:p w14:paraId="731E6D04"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7149192D"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ARTÍCULO 2º.- Designar desde el 01/02/2025 y hasta el 31/12/2025 a Santiago MATTAS, CUIL N.º 20-42626583-5, fecha de nacimiento 03/01/2003, en el cargo de Ayudante de Segunda (06) interino con dedicación Simple (03) – CÓDIGO 11.6.3.22– en las asignaturas Mecánica Racional y Física I.</w:t>
      </w:r>
    </w:p>
    <w:p w14:paraId="1C57D4C0"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p>
    <w:p w14:paraId="708997E6"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69953DB3"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1D6CF2A4" w14:textId="77777777" w:rsidR="00353AB3" w:rsidRPr="009E6054" w:rsidRDefault="00353AB3" w:rsidP="00CD049B">
      <w:pPr>
        <w:ind w:left="2"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4º.- </w:t>
      </w:r>
      <w:r w:rsidRPr="009E6054">
        <w:rPr>
          <w:rFonts w:ascii="Century Gothic" w:eastAsia="Century Gothic" w:hAnsi="Century Gothic" w:cs="Century Gothic"/>
          <w:sz w:val="20"/>
        </w:rPr>
        <w:t xml:space="preserve">De </w:t>
      </w:r>
      <w:proofErr w:type="gramStart"/>
      <w:r w:rsidRPr="009E6054">
        <w:rPr>
          <w:rFonts w:ascii="Century Gothic" w:eastAsia="Century Gothic" w:hAnsi="Century Gothic" w:cs="Century Gothic"/>
          <w:sz w:val="20"/>
        </w:rPr>
        <w:t>forma.-</w:t>
      </w:r>
      <w:proofErr w:type="gramEnd"/>
    </w:p>
    <w:p w14:paraId="77A545A8" w14:textId="77777777" w:rsidR="00353AB3" w:rsidRPr="009E6054" w:rsidRDefault="00353AB3" w:rsidP="00CD049B">
      <w:pPr>
        <w:ind w:left="2" w:hanging="2"/>
        <w:jc w:val="both"/>
        <w:rPr>
          <w:rFonts w:ascii="Century Gothic" w:eastAsia="Century Gothic" w:hAnsi="Century Gothic" w:cs="Century Gothic"/>
          <w:sz w:val="20"/>
        </w:rPr>
      </w:pPr>
    </w:p>
    <w:p w14:paraId="1A6E3432" w14:textId="77777777" w:rsidR="00353AB3" w:rsidRPr="009E6054" w:rsidRDefault="00353AB3" w:rsidP="00CD049B">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10D526E0" w14:textId="77777777" w:rsidR="00353AB3" w:rsidRPr="009E6054" w:rsidRDefault="00353AB3" w:rsidP="00CD049B">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lastRenderedPageBreak/>
        <w:t>BALLESTEROS, C.</w:t>
      </w:r>
    </w:p>
    <w:p w14:paraId="5C412881" w14:textId="77777777" w:rsidR="00353AB3" w:rsidRPr="009E6054" w:rsidRDefault="00353AB3" w:rsidP="00CD049B">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4ABBC17E" w14:textId="77777777" w:rsidR="00353AB3" w:rsidRPr="009E6054" w:rsidRDefault="00353AB3" w:rsidP="00CD049B">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1FFAD671" w14:textId="77777777" w:rsidR="00353AB3" w:rsidRPr="009E6054" w:rsidRDefault="00353AB3" w:rsidP="00CD049B">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PAPA, M.</w:t>
      </w:r>
    </w:p>
    <w:p w14:paraId="75017474" w14:textId="77777777" w:rsidR="00353AB3" w:rsidRPr="009E6054" w:rsidRDefault="00353AB3" w:rsidP="00CD049B">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RIBEIRO, M.</w:t>
      </w:r>
    </w:p>
    <w:p w14:paraId="53DD8A50" w14:textId="77777777" w:rsidR="00353AB3" w:rsidRPr="009E6054" w:rsidRDefault="00353AB3" w:rsidP="00CD049B">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SCHPETTER, N.</w:t>
      </w:r>
    </w:p>
    <w:p w14:paraId="751008C9" w14:textId="77777777" w:rsidR="00353AB3" w:rsidRPr="009E6054" w:rsidRDefault="00353AB3" w:rsidP="00CD049B">
      <w:pPr>
        <w:ind w:left="2" w:hanging="2"/>
        <w:jc w:val="both"/>
        <w:rPr>
          <w:rFonts w:ascii="Century Gothic" w:eastAsia="Century Gothic" w:hAnsi="Century Gothic" w:cs="Century Gothic"/>
          <w:bCs/>
          <w:sz w:val="20"/>
          <w:lang w:val="en-US"/>
        </w:rPr>
      </w:pPr>
    </w:p>
    <w:p w14:paraId="33F3C710" w14:textId="1307E466" w:rsidR="00745A6C" w:rsidRPr="009E6054" w:rsidRDefault="00745A6C" w:rsidP="00745A6C">
      <w:pPr>
        <w:jc w:val="both"/>
        <w:rPr>
          <w:rFonts w:ascii="Century Gothic" w:eastAsia="Century Gothic" w:hAnsi="Century Gothic" w:cs="Century Gothic"/>
          <w:bCs/>
          <w:sz w:val="20"/>
          <w:highlight w:val="cyan"/>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1.7.</w:t>
      </w:r>
      <w:r w:rsidRPr="009E6054">
        <w:rPr>
          <w:rFonts w:ascii="Century Gothic" w:eastAsia="Century Gothic" w:hAnsi="Century Gothic" w:cs="Century Gothic"/>
          <w:bCs/>
          <w:sz w:val="20"/>
          <w:highlight w:val="cyan"/>
        </w:rPr>
        <w:t xml:space="preserve"> Despacho N.º 137, recomienda </w:t>
      </w:r>
      <w:r w:rsidRPr="009E6054">
        <w:rPr>
          <w:rFonts w:ascii="Century Gothic" w:eastAsia="Century Gothic" w:hAnsi="Century Gothic" w:cs="Century Gothic"/>
          <w:bCs/>
          <w:sz w:val="20"/>
          <w:highlight w:val="cyan"/>
          <w:lang w:val="es-ES"/>
        </w:rPr>
        <w:t xml:space="preserve">suscribir el dictamen del Comité de Selección en el llamado para cubrir un cargo de Ayudante de Segunda interino/a con dedicación Simple para la asignatura Sistemas Embebidos y el grupo de trabajo RAFI, y </w:t>
      </w:r>
      <w:r w:rsidRPr="009E6054">
        <w:rPr>
          <w:rFonts w:ascii="Century Gothic" w:eastAsia="Century Gothic" w:hAnsi="Century Gothic" w:cs="Century Gothic"/>
          <w:b/>
          <w:bCs/>
          <w:sz w:val="20"/>
          <w:highlight w:val="cyan"/>
          <w:lang w:val="es-ES"/>
        </w:rPr>
        <w:t>designar</w:t>
      </w:r>
      <w:r w:rsidRPr="009E6054">
        <w:rPr>
          <w:rFonts w:ascii="Century Gothic" w:eastAsia="Century Gothic" w:hAnsi="Century Gothic" w:cs="Century Gothic"/>
          <w:bCs/>
          <w:sz w:val="20"/>
          <w:highlight w:val="cyan"/>
          <w:lang w:val="es-ES"/>
        </w:rPr>
        <w:t xml:space="preserve"> desde el 01/02/2025 y hasta el 31/12/2025 a Fernando Darío MAZZAFERRO</w:t>
      </w:r>
      <w:r w:rsidRPr="009E6054">
        <w:rPr>
          <w:rFonts w:ascii="Century Gothic" w:eastAsia="Century Gothic" w:hAnsi="Century Gothic" w:cs="Century Gothic"/>
          <w:bCs/>
          <w:sz w:val="20"/>
          <w:highlight w:val="cyan"/>
        </w:rPr>
        <w:t>.</w:t>
      </w:r>
    </w:p>
    <w:p w14:paraId="2A28796B" w14:textId="77777777" w:rsidR="00745A6C" w:rsidRPr="00745A6C" w:rsidRDefault="00745A6C" w:rsidP="00745A6C">
      <w:pPr>
        <w:jc w:val="both"/>
        <w:rPr>
          <w:rFonts w:ascii="Century Gothic" w:eastAsia="Century Gothic" w:hAnsi="Century Gothic" w:cs="Century Gothic"/>
          <w:b/>
          <w:bCs/>
          <w:sz w:val="20"/>
          <w:highlight w:val="cyan"/>
        </w:rPr>
      </w:pPr>
    </w:p>
    <w:p w14:paraId="1CFE12EA" w14:textId="77777777" w:rsidR="00353AB3" w:rsidRPr="009E6054" w:rsidRDefault="00353AB3" w:rsidP="00546198">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5A286543" w14:textId="77777777" w:rsidR="00353AB3" w:rsidRPr="009E6054" w:rsidRDefault="00353AB3" w:rsidP="00546198">
      <w:pPr>
        <w:pBdr>
          <w:top w:val="nil"/>
          <w:left w:val="nil"/>
          <w:bottom w:val="nil"/>
          <w:right w:val="nil"/>
          <w:between w:val="nil"/>
        </w:pBdr>
        <w:jc w:val="center"/>
        <w:rPr>
          <w:rFonts w:ascii="Century Gothic" w:eastAsia="Century Gothic" w:hAnsi="Century Gothic" w:cs="Century Gothic"/>
          <w:color w:val="000000"/>
          <w:sz w:val="20"/>
        </w:rPr>
      </w:pPr>
    </w:p>
    <w:p w14:paraId="5AC19567" w14:textId="77777777" w:rsidR="00353AB3" w:rsidRPr="009E6054" w:rsidRDefault="00353AB3" w:rsidP="00546198">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137</w:t>
      </w:r>
    </w:p>
    <w:p w14:paraId="4F8D76FF" w14:textId="77777777" w:rsidR="00353AB3" w:rsidRPr="009E6054" w:rsidRDefault="00353AB3" w:rsidP="00546198">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011AE1AB" w14:textId="77777777" w:rsidR="00353AB3" w:rsidRPr="009E6054" w:rsidRDefault="00353AB3">
      <w:pPr>
        <w:pBdr>
          <w:top w:val="nil"/>
          <w:left w:val="nil"/>
          <w:bottom w:val="nil"/>
          <w:right w:val="nil"/>
          <w:between w:val="nil"/>
        </w:pBdr>
        <w:jc w:val="right"/>
        <w:rPr>
          <w:rFonts w:ascii="Century Gothic" w:eastAsia="Century Gothic" w:hAnsi="Century Gothic" w:cs="Century Gothic"/>
          <w:color w:val="000000"/>
          <w:sz w:val="20"/>
        </w:rPr>
      </w:pPr>
    </w:p>
    <w:p w14:paraId="7F50061A"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mallCaps/>
          <w:sz w:val="20"/>
        </w:rPr>
        <w:t>VISTO</w:t>
      </w:r>
      <w:r w:rsidRPr="009E6054">
        <w:rPr>
          <w:rFonts w:ascii="Century Gothic" w:eastAsia="Century Gothic" w:hAnsi="Century Gothic" w:cs="Century Gothic"/>
          <w:sz w:val="20"/>
        </w:rPr>
        <w:t>:</w:t>
      </w:r>
    </w:p>
    <w:p w14:paraId="3C07215C"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El Expediente FI 416/2024 relacionado con la “designación de Darío Fernando MAZZAFERRO, en el cargo de Ayudante de Segunda interino con dedicación Simple para la asignatura Sistemas Embebidos y RAFI”, y</w:t>
      </w:r>
    </w:p>
    <w:p w14:paraId="7897ACD9"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w:t>
      </w:r>
    </w:p>
    <w:p w14:paraId="6DCEE648"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35655643" w14:textId="77777777" w:rsidR="00353AB3" w:rsidRPr="009E6054" w:rsidRDefault="00353AB3" w:rsidP="00CA30EE">
      <w:pPr>
        <w:pBdr>
          <w:top w:val="nil"/>
          <w:left w:val="nil"/>
          <w:bottom w:val="nil"/>
          <w:right w:val="nil"/>
          <w:between w:val="nil"/>
        </w:pBd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81">
        <w:r w:rsidRPr="009E6054">
          <w:rPr>
            <w:rFonts w:ascii="Century Gothic" w:eastAsia="Century Gothic" w:hAnsi="Century Gothic" w:cs="Century Gothic"/>
            <w:color w:val="0000FF"/>
            <w:sz w:val="20"/>
            <w:u w:val="single"/>
          </w:rPr>
          <w:t>138/24</w:t>
        </w:r>
      </w:hyperlink>
      <w:r w:rsidRPr="009E6054">
        <w:rPr>
          <w:rFonts w:ascii="Century Gothic" w:eastAsia="Century Gothic" w:hAnsi="Century Gothic" w:cs="Century Gothic"/>
          <w:sz w:val="20"/>
        </w:rPr>
        <w:t xml:space="preserve"> Consejo Directivo se llamó a inscripción para cubrir un cargo de Ayudante de Segunda interino con dedicación Simple para la asignatura Sistemas Embebidos y el grupo de trabajo RAFI. </w:t>
      </w:r>
    </w:p>
    <w:p w14:paraId="0BAB16CB" w14:textId="77777777" w:rsidR="00353AB3" w:rsidRPr="009E6054" w:rsidRDefault="00353AB3" w:rsidP="00CA30EE">
      <w:pPr>
        <w:pBdr>
          <w:top w:val="nil"/>
          <w:left w:val="nil"/>
          <w:bottom w:val="nil"/>
          <w:right w:val="nil"/>
          <w:between w:val="nil"/>
        </w:pBd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las Resoluciones N.º </w:t>
      </w:r>
      <w:hyperlink r:id="rId82">
        <w:r w:rsidRPr="009E6054">
          <w:rPr>
            <w:rFonts w:ascii="Century Gothic" w:eastAsia="Century Gothic" w:hAnsi="Century Gothic" w:cs="Century Gothic"/>
            <w:sz w:val="20"/>
          </w:rPr>
          <w:t>004/2011</w:t>
        </w:r>
      </w:hyperlink>
      <w:r w:rsidRPr="009E6054">
        <w:rPr>
          <w:rFonts w:ascii="Century Gothic" w:eastAsia="Century Gothic" w:hAnsi="Century Gothic" w:cs="Century Gothic"/>
          <w:sz w:val="20"/>
        </w:rPr>
        <w:t xml:space="preserve"> (Reglamento de Ayudante de Segunda de la Universidad Nacional de La Pampa) y N.º </w:t>
      </w:r>
      <w:hyperlink r:id="rId83">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(Pautas complementarias excepcionales del reglamento de selección aspirantes) del Consejo Superior.</w:t>
      </w:r>
    </w:p>
    <w:p w14:paraId="3D96240A" w14:textId="77777777" w:rsidR="00353AB3" w:rsidRPr="009E6054" w:rsidRDefault="00353AB3" w:rsidP="00CA30EE">
      <w:pPr>
        <w:pBdr>
          <w:top w:val="nil"/>
          <w:left w:val="nil"/>
          <w:bottom w:val="nil"/>
          <w:right w:val="nil"/>
          <w:between w:val="nil"/>
        </w:pBd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hubo un (1) postulante inscripto: Darío Fernando MAZZAFERRO. </w:t>
      </w:r>
    </w:p>
    <w:p w14:paraId="43F1799C" w14:textId="77777777" w:rsidR="00353AB3" w:rsidRPr="009E6054" w:rsidRDefault="00353AB3" w:rsidP="00CA30EE">
      <w:pPr>
        <w:ind w:firstLine="567"/>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Que analizados los antecedentes, el Comité de Selección, compuesto por: Ing. Ricardo Augusto FURCH, Ing. Nicolás Martín OLIVERO y Mariano Jesús CORAZZA,</w:t>
      </w:r>
      <w:r w:rsidRPr="009E6054">
        <w:rPr>
          <w:rFonts w:ascii="Century Gothic" w:eastAsia="Century Gothic" w:hAnsi="Century Gothic" w:cs="Century Gothic"/>
          <w:sz w:val="20"/>
        </w:rPr>
        <w:t xml:space="preserve"> recomienda la designación de Darío Fernando MAZZAFERRO en el cargo de Ayudante de Segunda interino con dedicación Simple para la asignatura Sistemas Embebidos y para el grupo de trabajo RAFI, mediante el Dictamen confeccionado y firmado de acuerdo a lo establecido en el artículo 8° de la Resolución N.º </w:t>
      </w:r>
      <w:hyperlink r:id="rId84">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21D337AE" w14:textId="77777777" w:rsidR="00353AB3" w:rsidRPr="009E6054" w:rsidRDefault="00353AB3" w:rsidP="00CA30EE">
      <w:pPr>
        <w:pBdr>
          <w:top w:val="nil"/>
          <w:left w:val="nil"/>
          <w:bottom w:val="nil"/>
          <w:right w:val="nil"/>
          <w:between w:val="nil"/>
        </w:pBd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habiendo sido notificados los aspirantes de dicho Dictamen,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3F0BD82A" w14:textId="77777777" w:rsidR="00353AB3" w:rsidRPr="009E6054" w:rsidRDefault="00353AB3" w:rsidP="00CA30EE">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4470A7D0" w14:textId="77777777" w:rsidR="00353AB3" w:rsidRPr="009E6054" w:rsidRDefault="00353AB3" w:rsidP="00CA30EE">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30E2A743" w14:textId="77777777" w:rsidR="00353AB3" w:rsidRPr="009E6054" w:rsidRDefault="00353AB3" w:rsidP="00CA30EE">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023780DF" w14:textId="77777777" w:rsidR="00353AB3" w:rsidRPr="009E6054" w:rsidRDefault="00353AB3" w:rsidP="00CA30EE">
      <w:pPr>
        <w:jc w:val="center"/>
        <w:rPr>
          <w:rFonts w:ascii="Century Gothic" w:eastAsia="Century Gothic" w:hAnsi="Century Gothic" w:cs="Century Gothic"/>
          <w:sz w:val="20"/>
        </w:rPr>
      </w:pPr>
      <w:r w:rsidRPr="009E6054">
        <w:rPr>
          <w:rFonts w:ascii="Century Gothic" w:eastAsia="Century Gothic" w:hAnsi="Century Gothic" w:cs="Century Gothic"/>
          <w:sz w:val="20"/>
        </w:rPr>
        <w:tab/>
      </w:r>
    </w:p>
    <w:p w14:paraId="2657A216" w14:textId="77777777" w:rsidR="00353AB3" w:rsidRPr="009E6054" w:rsidRDefault="00353AB3" w:rsidP="00CA30EE">
      <w:pPr>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0AF1ECE1" w14:textId="77777777" w:rsidR="00353AB3" w:rsidRPr="009E6054" w:rsidRDefault="00353AB3">
      <w:pPr>
        <w:jc w:val="center"/>
        <w:rPr>
          <w:rFonts w:ascii="Century Gothic" w:eastAsia="Century Gothic" w:hAnsi="Century Gothic" w:cs="Century Gothic"/>
          <w:color w:val="000000"/>
          <w:sz w:val="20"/>
        </w:rPr>
      </w:pPr>
    </w:p>
    <w:p w14:paraId="7E1937C5"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1º.- Suscribir el dictamen del Comité de Selección en el llamado para cubrir un cargo de Ayudante de </w:t>
      </w:r>
      <w:r w:rsidRPr="009E6054">
        <w:rPr>
          <w:rFonts w:ascii="Century Gothic" w:eastAsia="Century Gothic" w:hAnsi="Century Gothic" w:cs="Century Gothic"/>
          <w:sz w:val="20"/>
        </w:rPr>
        <w:t>Segunda interino/a con dedicación Simple para la asignatura Sistemas Embebidos y el grupo de trabajo RAFI.</w:t>
      </w:r>
    </w:p>
    <w:p w14:paraId="287D7E13"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715A5BF7"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ARTÍCULO 2º.- Designar desde el 01/02/2025 y hasta el 31/12/2025 a Fernando Darío MAZZAFERRO, (Legajo N.º 5419) CUIL N.º 23-34707112-9, fecha de nacimiento 20/08/1989, en el cargo de Ayudante de Segunda (06) con dedicación Simple (03) – CÓDIGO 11.6.3.9 – en la asignatura Sistemas Embebidos y el grupo de trabajo RAFI.</w:t>
      </w:r>
    </w:p>
    <w:p w14:paraId="3287145C"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p>
    <w:p w14:paraId="0324CA31"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356D7931"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43CF19E8" w14:textId="77777777" w:rsidR="00353AB3" w:rsidRPr="009E6054" w:rsidRDefault="00353AB3" w:rsidP="00CA30EE">
      <w:pPr>
        <w:ind w:left="2"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4º.- </w:t>
      </w:r>
      <w:r w:rsidRPr="009E6054">
        <w:rPr>
          <w:rFonts w:ascii="Century Gothic" w:eastAsia="Century Gothic" w:hAnsi="Century Gothic" w:cs="Century Gothic"/>
          <w:sz w:val="20"/>
        </w:rPr>
        <w:t xml:space="preserve">De </w:t>
      </w:r>
      <w:proofErr w:type="gramStart"/>
      <w:r w:rsidRPr="009E6054">
        <w:rPr>
          <w:rFonts w:ascii="Century Gothic" w:eastAsia="Century Gothic" w:hAnsi="Century Gothic" w:cs="Century Gothic"/>
          <w:sz w:val="20"/>
        </w:rPr>
        <w:t>forma.-</w:t>
      </w:r>
      <w:proofErr w:type="gramEnd"/>
    </w:p>
    <w:p w14:paraId="7B21A03C" w14:textId="77777777" w:rsidR="00353AB3" w:rsidRPr="009E6054" w:rsidRDefault="00353AB3" w:rsidP="00CA30EE">
      <w:pPr>
        <w:ind w:left="2" w:hanging="2"/>
        <w:jc w:val="both"/>
        <w:rPr>
          <w:rFonts w:ascii="Century Gothic" w:eastAsia="Century Gothic" w:hAnsi="Century Gothic" w:cs="Century Gothic"/>
          <w:sz w:val="20"/>
        </w:rPr>
      </w:pPr>
    </w:p>
    <w:p w14:paraId="540D1E86" w14:textId="77777777" w:rsidR="00353AB3" w:rsidRPr="009E6054" w:rsidRDefault="00353AB3" w:rsidP="00CA30EE">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1658D6EB" w14:textId="77777777" w:rsidR="00353AB3" w:rsidRPr="009E6054" w:rsidRDefault="00353AB3" w:rsidP="00CA30EE">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6939BFD9" w14:textId="77777777" w:rsidR="00353AB3" w:rsidRPr="009E6054" w:rsidRDefault="00353AB3" w:rsidP="00CA30EE">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6781D6CC" w14:textId="77777777" w:rsidR="00353AB3" w:rsidRPr="009E6054" w:rsidRDefault="00353AB3" w:rsidP="00CA30EE">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7B1A50AF" w14:textId="77777777" w:rsidR="00353AB3" w:rsidRPr="009E6054" w:rsidRDefault="00353AB3" w:rsidP="00CA30EE">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PAPA, M.</w:t>
      </w:r>
    </w:p>
    <w:p w14:paraId="3B963E17" w14:textId="77777777" w:rsidR="00353AB3" w:rsidRPr="009E6054" w:rsidRDefault="00353AB3" w:rsidP="00CA30EE">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lastRenderedPageBreak/>
        <w:t>RIBEIRO, M.</w:t>
      </w:r>
    </w:p>
    <w:p w14:paraId="0DD8BD38" w14:textId="77777777" w:rsidR="00353AB3" w:rsidRPr="009E6054" w:rsidRDefault="00353AB3" w:rsidP="00CA30EE">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SCHPETTER, N.</w:t>
      </w:r>
    </w:p>
    <w:p w14:paraId="4EDFBE0C" w14:textId="77777777" w:rsidR="00353AB3" w:rsidRPr="009E6054" w:rsidRDefault="00353AB3" w:rsidP="00CA30EE">
      <w:pPr>
        <w:ind w:left="2" w:hanging="2"/>
        <w:jc w:val="both"/>
        <w:rPr>
          <w:rFonts w:ascii="Century Gothic" w:eastAsia="Century Gothic" w:hAnsi="Century Gothic" w:cs="Century Gothic"/>
          <w:bCs/>
          <w:sz w:val="20"/>
          <w:lang w:val="en-US"/>
        </w:rPr>
      </w:pPr>
    </w:p>
    <w:p w14:paraId="495512CA" w14:textId="77777777" w:rsidR="00745A6C" w:rsidRPr="009E6054" w:rsidRDefault="00745A6C" w:rsidP="00745A6C">
      <w:pPr>
        <w:jc w:val="both"/>
        <w:rPr>
          <w:rFonts w:ascii="Century Gothic" w:eastAsia="Century Gothic" w:hAnsi="Century Gothic" w:cs="Century Gothic"/>
          <w:bCs/>
          <w:sz w:val="20"/>
          <w:highlight w:val="cyan"/>
          <w:lang w:val="es-ES"/>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1.8.</w:t>
      </w:r>
      <w:r w:rsidRPr="009E6054">
        <w:rPr>
          <w:rFonts w:ascii="Century Gothic" w:eastAsia="Century Gothic" w:hAnsi="Century Gothic" w:cs="Century Gothic"/>
          <w:bCs/>
          <w:sz w:val="20"/>
          <w:highlight w:val="cyan"/>
        </w:rPr>
        <w:t xml:space="preserve">  Despacho N.º 138, recomienda </w:t>
      </w:r>
      <w:r w:rsidRPr="009E6054">
        <w:rPr>
          <w:rFonts w:ascii="Century Gothic" w:eastAsia="Century Gothic" w:hAnsi="Century Gothic" w:cs="Century Gothic"/>
          <w:bCs/>
          <w:sz w:val="20"/>
          <w:highlight w:val="cyan"/>
          <w:lang w:val="es-ES"/>
        </w:rPr>
        <w:t xml:space="preserve">Suscribir el dictamen del Comité de Selección en el llamado para cubrir un cargo de Profesor Adjunto interino/a con dedicación Simple para la asignatura Fisiopatología, y </w:t>
      </w:r>
      <w:r w:rsidRPr="009E6054">
        <w:rPr>
          <w:rFonts w:ascii="Century Gothic" w:eastAsia="Century Gothic" w:hAnsi="Century Gothic" w:cs="Century Gothic"/>
          <w:b/>
          <w:bCs/>
          <w:sz w:val="20"/>
          <w:highlight w:val="cyan"/>
          <w:lang w:val="es-ES"/>
        </w:rPr>
        <w:t>designar</w:t>
      </w:r>
      <w:r w:rsidRPr="009E6054">
        <w:rPr>
          <w:rFonts w:ascii="Century Gothic" w:eastAsia="Century Gothic" w:hAnsi="Century Gothic" w:cs="Century Gothic"/>
          <w:bCs/>
          <w:sz w:val="20"/>
          <w:highlight w:val="cyan"/>
          <w:lang w:val="es-ES"/>
        </w:rPr>
        <w:t xml:space="preserve"> desde el 01/02/2025 y hasta el 31/12/2025 al </w:t>
      </w:r>
      <w:proofErr w:type="spellStart"/>
      <w:r w:rsidRPr="009E6054">
        <w:rPr>
          <w:rFonts w:ascii="Century Gothic" w:eastAsia="Century Gothic" w:hAnsi="Century Gothic" w:cs="Century Gothic"/>
          <w:bCs/>
          <w:sz w:val="20"/>
          <w:highlight w:val="cyan"/>
          <w:lang w:val="es-ES"/>
        </w:rPr>
        <w:t>Med</w:t>
      </w:r>
      <w:proofErr w:type="spellEnd"/>
      <w:r w:rsidRPr="009E6054">
        <w:rPr>
          <w:rFonts w:ascii="Century Gothic" w:eastAsia="Century Gothic" w:hAnsi="Century Gothic" w:cs="Century Gothic"/>
          <w:bCs/>
          <w:sz w:val="20"/>
          <w:highlight w:val="cyan"/>
          <w:lang w:val="es-ES"/>
        </w:rPr>
        <w:t>. Ricardo Andrés PASAMAN ZNACOVSKI.</w:t>
      </w:r>
    </w:p>
    <w:p w14:paraId="5FBEA71F" w14:textId="77777777" w:rsidR="00745A6C" w:rsidRPr="00745A6C" w:rsidRDefault="00745A6C" w:rsidP="00745A6C">
      <w:pPr>
        <w:jc w:val="both"/>
        <w:rPr>
          <w:rFonts w:ascii="Century Gothic" w:eastAsia="Century Gothic" w:hAnsi="Century Gothic" w:cs="Century Gothic"/>
          <w:b/>
          <w:bCs/>
          <w:sz w:val="20"/>
          <w:highlight w:val="cyan"/>
        </w:rPr>
      </w:pPr>
    </w:p>
    <w:p w14:paraId="547444DD" w14:textId="77777777" w:rsidR="00353AB3" w:rsidRPr="009E6054" w:rsidRDefault="00353AB3" w:rsidP="0068049A">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COMISIÓN DE LEGISLACIÓN Y REGLAMENTO</w:t>
      </w:r>
    </w:p>
    <w:p w14:paraId="0B82A48F" w14:textId="77777777" w:rsidR="00353AB3" w:rsidRPr="009E6054" w:rsidRDefault="00353AB3" w:rsidP="0068049A">
      <w:pPr>
        <w:pBdr>
          <w:top w:val="nil"/>
          <w:left w:val="nil"/>
          <w:bottom w:val="nil"/>
          <w:right w:val="nil"/>
          <w:between w:val="nil"/>
        </w:pBdr>
        <w:jc w:val="center"/>
        <w:rPr>
          <w:rFonts w:ascii="Century Gothic" w:eastAsia="Century Gothic" w:hAnsi="Century Gothic" w:cs="Century Gothic"/>
          <w:color w:val="000000"/>
          <w:sz w:val="20"/>
        </w:rPr>
      </w:pPr>
    </w:p>
    <w:p w14:paraId="2DEFC65C" w14:textId="77777777" w:rsidR="00353AB3" w:rsidRPr="009E6054" w:rsidRDefault="00353AB3" w:rsidP="0068049A">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DESPACHO N.º 138</w:t>
      </w:r>
    </w:p>
    <w:p w14:paraId="62998B0A" w14:textId="77777777" w:rsidR="00353AB3" w:rsidRPr="009E6054" w:rsidRDefault="00353AB3" w:rsidP="0068049A">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3777F3BF" w14:textId="77777777" w:rsidR="00353AB3" w:rsidRPr="009E6054" w:rsidRDefault="00353AB3">
      <w:pPr>
        <w:pBdr>
          <w:top w:val="nil"/>
          <w:left w:val="nil"/>
          <w:bottom w:val="nil"/>
          <w:right w:val="nil"/>
          <w:between w:val="nil"/>
        </w:pBdr>
        <w:jc w:val="right"/>
        <w:rPr>
          <w:rFonts w:ascii="Century Gothic" w:eastAsia="Century Gothic" w:hAnsi="Century Gothic" w:cs="Century Gothic"/>
          <w:color w:val="000000"/>
          <w:sz w:val="20"/>
        </w:rPr>
      </w:pPr>
    </w:p>
    <w:p w14:paraId="0FCEBC8F"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mallCaps/>
          <w:sz w:val="20"/>
        </w:rPr>
        <w:t>VISTO</w:t>
      </w:r>
      <w:r w:rsidRPr="009E6054">
        <w:rPr>
          <w:rFonts w:ascii="Century Gothic" w:eastAsia="Century Gothic" w:hAnsi="Century Gothic" w:cs="Century Gothic"/>
          <w:sz w:val="20"/>
        </w:rPr>
        <w:t>:</w:t>
      </w:r>
    </w:p>
    <w:p w14:paraId="09246915"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El Expediente FI  418/2024 relacionado con la “designación de </w:t>
      </w:r>
      <w:proofErr w:type="spellStart"/>
      <w:r w:rsidRPr="009E6054">
        <w:rPr>
          <w:rFonts w:ascii="Century Gothic" w:eastAsia="Century Gothic" w:hAnsi="Century Gothic" w:cs="Century Gothic"/>
          <w:sz w:val="20"/>
        </w:rPr>
        <w:t>Med</w:t>
      </w:r>
      <w:proofErr w:type="spellEnd"/>
      <w:r w:rsidRPr="009E6054">
        <w:rPr>
          <w:rFonts w:ascii="Century Gothic" w:eastAsia="Century Gothic" w:hAnsi="Century Gothic" w:cs="Century Gothic"/>
          <w:sz w:val="20"/>
        </w:rPr>
        <w:t>. Ricardo Andrés PASAMAN ZNACOVSKI, en el cargo de Profesor Adjunto interino con dedicación Simple para la asignatura Fisiopatología (I.B.)”, y</w:t>
      </w:r>
    </w:p>
    <w:p w14:paraId="54E007C5"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w:t>
      </w:r>
    </w:p>
    <w:p w14:paraId="3196F2CC"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06ED5AF9"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mediante Resolución N.º </w:t>
      </w:r>
      <w:hyperlink r:id="rId85">
        <w:r w:rsidRPr="009E6054">
          <w:rPr>
            <w:rFonts w:ascii="Century Gothic" w:eastAsia="Century Gothic" w:hAnsi="Century Gothic" w:cs="Century Gothic"/>
            <w:color w:val="0000FF"/>
            <w:sz w:val="20"/>
            <w:u w:val="single"/>
          </w:rPr>
          <w:t>144/24</w:t>
        </w:r>
      </w:hyperlink>
      <w:r w:rsidRPr="009E6054">
        <w:rPr>
          <w:rFonts w:ascii="Century Gothic" w:eastAsia="Century Gothic" w:hAnsi="Century Gothic" w:cs="Century Gothic"/>
          <w:sz w:val="20"/>
        </w:rPr>
        <w:t xml:space="preserve"> Consejo Directivo se llamó a inscripción para cubrir el cargo de Profesor/a Adjunto/a interino/a con dedicación Simple en la asignatura Fisiopatología.</w:t>
      </w:r>
    </w:p>
    <w:p w14:paraId="5AC7B448"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Proceso de Selección de Aspirantes se llevó a cabo según se especifica en Resoluciones N.º </w:t>
      </w:r>
      <w:hyperlink r:id="rId86">
        <w:r w:rsidRPr="009E6054">
          <w:rPr>
            <w:rFonts w:ascii="Century Gothic" w:eastAsia="Century Gothic" w:hAnsi="Century Gothic" w:cs="Century Gothic"/>
            <w:color w:val="0070C0"/>
            <w:sz w:val="20"/>
          </w:rPr>
          <w:t>178/2003</w:t>
        </w:r>
      </w:hyperlink>
      <w:r w:rsidRPr="009E6054">
        <w:rPr>
          <w:rFonts w:ascii="Century Gothic" w:eastAsia="Century Gothic" w:hAnsi="Century Gothic" w:cs="Century Gothic"/>
          <w:color w:val="0070C0"/>
          <w:sz w:val="20"/>
        </w:rPr>
        <w:t xml:space="preserve"> (</w:t>
      </w:r>
      <w:r w:rsidRPr="009E6054">
        <w:rPr>
          <w:rFonts w:ascii="Century Gothic" w:eastAsia="Century Gothic" w:hAnsi="Century Gothic" w:cs="Century Gothic"/>
          <w:sz w:val="20"/>
        </w:rPr>
        <w:t>Reglamento para la selección de Aspirantes a cubrir cargos interinos) y N.º</w:t>
      </w:r>
      <w:r w:rsidRPr="009E6054">
        <w:rPr>
          <w:rFonts w:ascii="Century Gothic" w:eastAsia="Century Gothic" w:hAnsi="Century Gothic" w:cs="Century Gothic"/>
          <w:color w:val="0070C0"/>
          <w:sz w:val="20"/>
        </w:rPr>
        <w:t xml:space="preserve"> </w:t>
      </w:r>
      <w:hyperlink r:id="rId87">
        <w:r w:rsidRPr="009E6054">
          <w:rPr>
            <w:rFonts w:ascii="Century Gothic" w:eastAsia="Century Gothic" w:hAnsi="Century Gothic" w:cs="Century Gothic"/>
            <w:color w:val="0070C0"/>
            <w:sz w:val="20"/>
          </w:rPr>
          <w:t>118/2020</w:t>
        </w:r>
      </w:hyperlink>
      <w:r w:rsidRPr="009E6054">
        <w:rPr>
          <w:rFonts w:ascii="Century Gothic" w:eastAsia="Century Gothic" w:hAnsi="Century Gothic" w:cs="Century Gothic"/>
          <w:sz w:val="20"/>
        </w:rPr>
        <w:t xml:space="preserve"> (Pautas reglamentarias para la selección de aspirantes) del Consejo Superior.</w:t>
      </w:r>
    </w:p>
    <w:p w14:paraId="3A5C2658"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hubo tres (3) postulantes inscriptos: </w:t>
      </w:r>
      <w:proofErr w:type="spellStart"/>
      <w:r w:rsidRPr="009E6054">
        <w:rPr>
          <w:rFonts w:ascii="Century Gothic" w:eastAsia="Century Gothic" w:hAnsi="Century Gothic" w:cs="Century Gothic"/>
          <w:sz w:val="20"/>
        </w:rPr>
        <w:t>Med</w:t>
      </w:r>
      <w:proofErr w:type="spellEnd"/>
      <w:r w:rsidRPr="009E6054">
        <w:rPr>
          <w:rFonts w:ascii="Century Gothic" w:eastAsia="Century Gothic" w:hAnsi="Century Gothic" w:cs="Century Gothic"/>
          <w:sz w:val="20"/>
        </w:rPr>
        <w:t xml:space="preserve">. Ricardo Andrés PASAMAN ZNACOVSKI, Dr. Darío Maximiliano GARCIA y </w:t>
      </w:r>
      <w:proofErr w:type="spellStart"/>
      <w:r w:rsidRPr="009E6054">
        <w:rPr>
          <w:rFonts w:ascii="Century Gothic" w:eastAsia="Century Gothic" w:hAnsi="Century Gothic" w:cs="Century Gothic"/>
          <w:sz w:val="20"/>
        </w:rPr>
        <w:t>Med</w:t>
      </w:r>
      <w:proofErr w:type="spellEnd"/>
      <w:r w:rsidRPr="009E6054">
        <w:rPr>
          <w:rFonts w:ascii="Century Gothic" w:eastAsia="Century Gothic" w:hAnsi="Century Gothic" w:cs="Century Gothic"/>
          <w:sz w:val="20"/>
        </w:rPr>
        <w:t xml:space="preserve">. Susana Beatriz MALDONADO. </w:t>
      </w:r>
    </w:p>
    <w:p w14:paraId="7C37BEEE"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Que los representantes de los claustros fueron notificados mediante correo electrónico para participar del proceso de selección de aspirantes para dicho llamado.</w:t>
      </w:r>
    </w:p>
    <w:p w14:paraId="01A49CD0"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ningún representante de los claustros participó de la instancia de selección de los aspirantes realizada por el Comité de Selección. </w:t>
      </w:r>
    </w:p>
    <w:p w14:paraId="23207DDA" w14:textId="77777777" w:rsidR="00353AB3" w:rsidRPr="009E6054" w:rsidRDefault="00353AB3">
      <w:pP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Que el Dr. Maximiliano Darío GARCÍA, si bien tiene un excelente currículum profesional, experiencia en Docencia Universitaria y de Investigación, su especialización no corresponde a la disciplina en concurso, por lo que fue excluido del análisis.</w:t>
      </w:r>
    </w:p>
    <w:p w14:paraId="3088E712" w14:textId="77777777" w:rsidR="00353AB3" w:rsidRPr="009E6054" w:rsidRDefault="00353AB3">
      <w:pPr>
        <w:ind w:firstLine="567"/>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Que analizados los antecedentes, el Comité de Selección, compuesto por: Dra. María Esther Juana CASTRO, Dra. María Nilda CHASVIN ORRADRE e Ing. Mariel Olga </w:t>
      </w:r>
      <w:proofErr w:type="gramStart"/>
      <w:r w:rsidRPr="009E6054">
        <w:rPr>
          <w:rFonts w:ascii="Century Gothic" w:eastAsia="Century Gothic" w:hAnsi="Century Gothic" w:cs="Century Gothic"/>
          <w:color w:val="000000"/>
          <w:sz w:val="20"/>
        </w:rPr>
        <w:t>BERRUETE ,</w:t>
      </w:r>
      <w:proofErr w:type="gramEnd"/>
      <w:r w:rsidRPr="009E6054">
        <w:rPr>
          <w:rFonts w:ascii="Century Gothic" w:eastAsia="Century Gothic" w:hAnsi="Century Gothic" w:cs="Century Gothic"/>
          <w:sz w:val="20"/>
        </w:rPr>
        <w:t xml:space="preserve"> </w:t>
      </w:r>
      <w:r w:rsidRPr="009E6054">
        <w:rPr>
          <w:rFonts w:ascii="Century Gothic" w:eastAsia="Century Gothic" w:hAnsi="Century Gothic" w:cs="Century Gothic"/>
          <w:color w:val="000000"/>
          <w:sz w:val="20"/>
        </w:rPr>
        <w:t>confeccionó el siguiente orden de mérito:</w:t>
      </w:r>
    </w:p>
    <w:p w14:paraId="0F155879" w14:textId="77777777" w:rsidR="00353AB3" w:rsidRPr="009E6054" w:rsidRDefault="00353AB3" w:rsidP="00353AB3">
      <w:pPr>
        <w:numPr>
          <w:ilvl w:val="0"/>
          <w:numId w:val="144"/>
        </w:numPr>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Med</w:t>
      </w:r>
      <w:proofErr w:type="spellEnd"/>
      <w:r w:rsidRPr="009E6054">
        <w:rPr>
          <w:rFonts w:ascii="Century Gothic" w:eastAsia="Century Gothic" w:hAnsi="Century Gothic" w:cs="Century Gothic"/>
          <w:sz w:val="20"/>
        </w:rPr>
        <w:t>. Ricardo Andrés PASAMAN ZNACOVSKI</w:t>
      </w:r>
    </w:p>
    <w:p w14:paraId="40EFDB42" w14:textId="77777777" w:rsidR="00353AB3" w:rsidRPr="009E6054" w:rsidRDefault="00353AB3" w:rsidP="00353AB3">
      <w:pPr>
        <w:numPr>
          <w:ilvl w:val="0"/>
          <w:numId w:val="144"/>
        </w:numPr>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Med</w:t>
      </w:r>
      <w:proofErr w:type="spellEnd"/>
      <w:r w:rsidRPr="009E6054">
        <w:rPr>
          <w:rFonts w:ascii="Century Gothic" w:eastAsia="Century Gothic" w:hAnsi="Century Gothic" w:cs="Century Gothic"/>
          <w:sz w:val="20"/>
        </w:rPr>
        <w:t>. Susana Beatriz MALDONADO</w:t>
      </w:r>
    </w:p>
    <w:p w14:paraId="4CBB4523" w14:textId="77777777" w:rsidR="00353AB3" w:rsidRPr="009E6054" w:rsidRDefault="00353AB3">
      <w:pPr>
        <w:pBdr>
          <w:top w:val="nil"/>
          <w:left w:val="nil"/>
          <w:bottom w:val="nil"/>
          <w:right w:val="nil"/>
          <w:between w:val="nil"/>
        </w:pBdr>
        <w:ind w:firstLine="708"/>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Comité de Selección recomienda la designación de </w:t>
      </w:r>
      <w:proofErr w:type="spellStart"/>
      <w:r w:rsidRPr="009E6054">
        <w:rPr>
          <w:rFonts w:ascii="Century Gothic" w:eastAsia="Century Gothic" w:hAnsi="Century Gothic" w:cs="Century Gothic"/>
          <w:sz w:val="20"/>
        </w:rPr>
        <w:t>Med</w:t>
      </w:r>
      <w:proofErr w:type="spellEnd"/>
      <w:r w:rsidRPr="009E6054">
        <w:rPr>
          <w:rFonts w:ascii="Century Gothic" w:eastAsia="Century Gothic" w:hAnsi="Century Gothic" w:cs="Century Gothic"/>
          <w:sz w:val="20"/>
        </w:rPr>
        <w:t xml:space="preserve">. Ricardo Andrés PASAMAN ZNACOVSKI en el cargo de Profesor Adjunto interino con dedicación Simple para la asignatura Fisiopatología, mediante el Dictamen confeccionado y firmado de acuerdo a lo establecido en el artículo 8° de la Resolución N.º </w:t>
      </w:r>
      <w:hyperlink r:id="rId88">
        <w:r w:rsidRPr="009E6054">
          <w:rPr>
            <w:rFonts w:ascii="Century Gothic" w:eastAsia="Century Gothic" w:hAnsi="Century Gothic" w:cs="Century Gothic"/>
            <w:sz w:val="20"/>
          </w:rPr>
          <w:t>118/2020</w:t>
        </w:r>
      </w:hyperlink>
      <w:r w:rsidRPr="009E6054">
        <w:rPr>
          <w:rFonts w:ascii="Century Gothic" w:eastAsia="Century Gothic" w:hAnsi="Century Gothic" w:cs="Century Gothic"/>
          <w:sz w:val="20"/>
        </w:rPr>
        <w:t xml:space="preserve"> del Consejo Superior.</w:t>
      </w:r>
    </w:p>
    <w:p w14:paraId="47581CE4"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habiendo sido notificados los aspirantes de dicho Dictamen, como lo indica el Artículo 9°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118/2020 del Consejo Superior, mediante notificación a la respectiva dirección de correo electrónico declarada oportunamente, no ha habido impugnaciones dentro de los plazos fijados en el Artículo 10º de la misma Resolución. </w:t>
      </w:r>
    </w:p>
    <w:p w14:paraId="1A59341E" w14:textId="77777777" w:rsidR="00353AB3" w:rsidRPr="009E6054" w:rsidRDefault="00353AB3" w:rsidP="0068049A">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6B311BD7" w14:textId="77777777" w:rsidR="00353AB3" w:rsidRPr="009E6054" w:rsidRDefault="00353AB3" w:rsidP="0068049A">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LEGISLACIÓN Y REGLAMENTO</w:t>
      </w:r>
    </w:p>
    <w:p w14:paraId="5606091B" w14:textId="77777777" w:rsidR="00353AB3" w:rsidRPr="009E6054" w:rsidRDefault="00353AB3" w:rsidP="0068049A">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40983058" w14:textId="77777777" w:rsidR="00353AB3" w:rsidRPr="009E6054" w:rsidRDefault="00353AB3" w:rsidP="0068049A">
      <w:pPr>
        <w:ind w:firstLine="567"/>
        <w:jc w:val="both"/>
        <w:rPr>
          <w:rFonts w:ascii="Century Gothic" w:eastAsia="Century Gothic" w:hAnsi="Century Gothic" w:cs="Century Gothic"/>
          <w:sz w:val="20"/>
        </w:rPr>
      </w:pPr>
      <w:r w:rsidRPr="009E6054">
        <w:rPr>
          <w:rFonts w:ascii="Century Gothic" w:eastAsia="Century Gothic" w:hAnsi="Century Gothic" w:cs="Century Gothic"/>
          <w:sz w:val="20"/>
        </w:rPr>
        <w:tab/>
      </w:r>
    </w:p>
    <w:p w14:paraId="29836A26" w14:textId="77777777" w:rsidR="00353AB3" w:rsidRPr="009E6054" w:rsidRDefault="00353AB3" w:rsidP="0068049A">
      <w:pPr>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318C06E7" w14:textId="77777777" w:rsidR="00353AB3" w:rsidRPr="009E6054" w:rsidRDefault="00353AB3">
      <w:pPr>
        <w:jc w:val="center"/>
        <w:rPr>
          <w:rFonts w:ascii="Century Gothic" w:eastAsia="Century Gothic" w:hAnsi="Century Gothic" w:cs="Century Gothic"/>
          <w:color w:val="000000"/>
          <w:sz w:val="20"/>
        </w:rPr>
      </w:pPr>
    </w:p>
    <w:p w14:paraId="63F19040" w14:textId="77777777" w:rsidR="00353AB3" w:rsidRPr="009E6054" w:rsidRDefault="00353AB3">
      <w:pPr>
        <w:jc w:val="center"/>
        <w:rPr>
          <w:rFonts w:ascii="Century Gothic" w:eastAsia="Century Gothic" w:hAnsi="Century Gothic" w:cs="Century Gothic"/>
          <w:color w:val="000000"/>
          <w:sz w:val="20"/>
        </w:rPr>
      </w:pPr>
    </w:p>
    <w:p w14:paraId="4537DA44"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1º.- Suscribir el dictamen del Comité de Selección en el llamado para cubrir un cargo de </w:t>
      </w:r>
      <w:r w:rsidRPr="009E6054">
        <w:rPr>
          <w:rFonts w:ascii="Century Gothic" w:eastAsia="Century Gothic" w:hAnsi="Century Gothic" w:cs="Century Gothic"/>
          <w:sz w:val="20"/>
        </w:rPr>
        <w:t>Profesor Adjunto interino/a con dedicación Simple para la asignatura Fisiopatología.</w:t>
      </w:r>
    </w:p>
    <w:p w14:paraId="0ABD3594"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17BD1E33"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ARTÍCULO 2º.- Designar desde el 01/02/2025 y hasta el 31/12/2025 al </w:t>
      </w:r>
      <w:proofErr w:type="spellStart"/>
      <w:r w:rsidRPr="009E6054">
        <w:rPr>
          <w:rFonts w:ascii="Century Gothic" w:eastAsia="Century Gothic" w:hAnsi="Century Gothic" w:cs="Century Gothic"/>
          <w:sz w:val="20"/>
        </w:rPr>
        <w:t>Med</w:t>
      </w:r>
      <w:proofErr w:type="spellEnd"/>
      <w:r w:rsidRPr="009E6054">
        <w:rPr>
          <w:rFonts w:ascii="Century Gothic" w:eastAsia="Century Gothic" w:hAnsi="Century Gothic" w:cs="Century Gothic"/>
          <w:sz w:val="20"/>
        </w:rPr>
        <w:t>. Ricardo Andrés PASAMAN ZNACOVSKI, CUIL N.º 20225827827, fecha de nacimiento 17/02/1972, en el cargo de Profesor Adjunto (03) interino con dedicación Simple (03) – CÓDIGO 11.3.3.47 para la asignatura Fisiopatología.</w:t>
      </w:r>
    </w:p>
    <w:p w14:paraId="4D3C3D2E"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p>
    <w:p w14:paraId="1B03DF76"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7EA06BDC"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6B56C763" w14:textId="77777777" w:rsidR="00353AB3" w:rsidRPr="009E6054" w:rsidRDefault="00353AB3" w:rsidP="00986C20">
      <w:pPr>
        <w:ind w:left="2"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4º.- </w:t>
      </w:r>
      <w:r w:rsidRPr="009E6054">
        <w:rPr>
          <w:rFonts w:ascii="Century Gothic" w:eastAsia="Century Gothic" w:hAnsi="Century Gothic" w:cs="Century Gothic"/>
          <w:sz w:val="20"/>
        </w:rPr>
        <w:t xml:space="preserve">De </w:t>
      </w:r>
      <w:proofErr w:type="gramStart"/>
      <w:r w:rsidRPr="009E6054">
        <w:rPr>
          <w:rFonts w:ascii="Century Gothic" w:eastAsia="Century Gothic" w:hAnsi="Century Gothic" w:cs="Century Gothic"/>
          <w:sz w:val="20"/>
        </w:rPr>
        <w:t>forma.-</w:t>
      </w:r>
      <w:proofErr w:type="gramEnd"/>
    </w:p>
    <w:p w14:paraId="7B2C1387" w14:textId="77777777" w:rsidR="00353AB3" w:rsidRPr="009E6054" w:rsidRDefault="00353AB3" w:rsidP="00986C20">
      <w:pPr>
        <w:ind w:left="2" w:hanging="2"/>
        <w:jc w:val="both"/>
        <w:rPr>
          <w:rFonts w:ascii="Century Gothic" w:eastAsia="Century Gothic" w:hAnsi="Century Gothic" w:cs="Century Gothic"/>
          <w:sz w:val="20"/>
        </w:rPr>
      </w:pPr>
    </w:p>
    <w:p w14:paraId="64F617E7" w14:textId="77777777" w:rsidR="00353AB3" w:rsidRPr="009E6054" w:rsidRDefault="00353AB3" w:rsidP="00986C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4FFFEE7B" w14:textId="77777777" w:rsidR="00353AB3" w:rsidRPr="009E6054" w:rsidRDefault="00353AB3" w:rsidP="00986C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286CBE4D" w14:textId="77777777" w:rsidR="00353AB3" w:rsidRPr="009E6054" w:rsidRDefault="00353AB3" w:rsidP="00986C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6ECD4CBD" w14:textId="77777777" w:rsidR="00353AB3" w:rsidRPr="009E6054" w:rsidRDefault="00353AB3" w:rsidP="00986C20">
      <w:pPr>
        <w:ind w:left="2"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5505D469" w14:textId="77777777" w:rsidR="00353AB3" w:rsidRPr="009E6054" w:rsidRDefault="00353AB3" w:rsidP="00986C20">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PAPA, M.</w:t>
      </w:r>
    </w:p>
    <w:p w14:paraId="5BB2B3C2" w14:textId="77777777" w:rsidR="00353AB3" w:rsidRPr="009E6054" w:rsidRDefault="00353AB3" w:rsidP="00986C20">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RIBEIRO, M.</w:t>
      </w:r>
    </w:p>
    <w:p w14:paraId="71A6FDBA" w14:textId="77777777" w:rsidR="00353AB3" w:rsidRPr="009E6054" w:rsidRDefault="00353AB3" w:rsidP="00986C20">
      <w:pPr>
        <w:ind w:left="2"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SCHPETTER, N.</w:t>
      </w:r>
    </w:p>
    <w:p w14:paraId="59E3E99B" w14:textId="77777777" w:rsidR="00745A6C" w:rsidRPr="009E6054" w:rsidRDefault="00745A6C" w:rsidP="00745A6C">
      <w:pPr>
        <w:jc w:val="both"/>
        <w:rPr>
          <w:rFonts w:ascii="Century Gothic" w:eastAsia="Century Gothic" w:hAnsi="Century Gothic" w:cs="Century Gothic"/>
          <w:b/>
          <w:bCs/>
          <w:sz w:val="20"/>
          <w:highlight w:val="cyan"/>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Comisión de Extensión y Bienestar Estudiantil</w:t>
      </w:r>
    </w:p>
    <w:p w14:paraId="1785C42A" w14:textId="77777777" w:rsidR="00745A6C" w:rsidRPr="00745A6C" w:rsidRDefault="00745A6C" w:rsidP="00745A6C">
      <w:pPr>
        <w:jc w:val="both"/>
        <w:rPr>
          <w:rFonts w:ascii="Century Gothic" w:eastAsia="Century Gothic" w:hAnsi="Century Gothic" w:cs="Century Gothic"/>
          <w:b/>
          <w:bCs/>
          <w:sz w:val="20"/>
          <w:highlight w:val="cyan"/>
        </w:rPr>
      </w:pPr>
    </w:p>
    <w:p w14:paraId="01C34578" w14:textId="77777777" w:rsidR="00745A6C" w:rsidRPr="00745A6C" w:rsidRDefault="00745A6C" w:rsidP="00745A6C">
      <w:pPr>
        <w:jc w:val="both"/>
        <w:rPr>
          <w:rFonts w:ascii="Century Gothic" w:eastAsia="Century Gothic" w:hAnsi="Century Gothic" w:cs="Century Gothic"/>
          <w:bCs/>
          <w:sz w:val="20"/>
          <w:highlight w:val="cyan"/>
        </w:rPr>
      </w:pPr>
      <w:r w:rsidRPr="00745A6C">
        <w:rPr>
          <w:rFonts w:ascii="Century Gothic" w:eastAsia="Century Gothic" w:hAnsi="Century Gothic" w:cs="Century Gothic"/>
          <w:b/>
          <w:bCs/>
          <w:sz w:val="20"/>
          <w:highlight w:val="cyan"/>
        </w:rPr>
        <w:t xml:space="preserve">1.9. </w:t>
      </w:r>
      <w:r w:rsidRPr="00745A6C">
        <w:rPr>
          <w:rFonts w:ascii="Century Gothic" w:eastAsia="Century Gothic" w:hAnsi="Century Gothic" w:cs="Century Gothic"/>
          <w:bCs/>
          <w:sz w:val="20"/>
          <w:highlight w:val="cyan"/>
        </w:rPr>
        <w:t>Despacho N.º 029, recomienda</w:t>
      </w:r>
      <w:r w:rsidRPr="00745A6C">
        <w:rPr>
          <w:rFonts w:ascii="Century Gothic" w:eastAsia="Century Gothic" w:hAnsi="Century Gothic" w:cs="Century Gothic"/>
          <w:b/>
          <w:bCs/>
          <w:sz w:val="20"/>
          <w:highlight w:val="cyan"/>
        </w:rPr>
        <w:t xml:space="preserve"> </w:t>
      </w:r>
      <w:r w:rsidRPr="00745A6C">
        <w:rPr>
          <w:rFonts w:ascii="Century Gothic" w:eastAsia="Century Gothic" w:hAnsi="Century Gothic" w:cs="Century Gothic"/>
          <w:bCs/>
          <w:sz w:val="20"/>
          <w:highlight w:val="cyan"/>
        </w:rPr>
        <w:t>otorgar prórroga en el lapso de ejecución al Proyecto de Investigación “Diseño de microsistemas embebidos energizados en forma inalámbrica”, por el término de un (1) año, a partir de la fecha de finalización del 31/12/2024.</w:t>
      </w:r>
    </w:p>
    <w:p w14:paraId="3B4CC7A3" w14:textId="77777777" w:rsidR="00745A6C" w:rsidRPr="00745A6C" w:rsidRDefault="00745A6C" w:rsidP="00745A6C">
      <w:pPr>
        <w:jc w:val="both"/>
        <w:rPr>
          <w:rFonts w:ascii="Century Gothic" w:eastAsia="Century Gothic" w:hAnsi="Century Gothic" w:cs="Century Gothic"/>
          <w:b/>
          <w:bCs/>
          <w:sz w:val="20"/>
          <w:highlight w:val="cyan"/>
        </w:rPr>
      </w:pPr>
    </w:p>
    <w:p w14:paraId="1DE4AD12" w14:textId="77777777" w:rsidR="00353AB3" w:rsidRPr="009E6054" w:rsidRDefault="00353AB3" w:rsidP="000E605F">
      <w:pPr>
        <w:tabs>
          <w:tab w:val="left" w:pos="567"/>
        </w:tabs>
        <w:ind w:hanging="2"/>
        <w:jc w:val="center"/>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COMISIÓN DE EXTENSIÓN Y BIENESTAR ESTUDIANTIL</w:t>
      </w:r>
    </w:p>
    <w:p w14:paraId="68D043BC" w14:textId="77777777" w:rsidR="00353AB3" w:rsidRPr="009E6054" w:rsidRDefault="00353AB3" w:rsidP="000E605F">
      <w:pPr>
        <w:tabs>
          <w:tab w:val="left" w:pos="567"/>
        </w:tabs>
        <w:ind w:hanging="2"/>
        <w:jc w:val="center"/>
        <w:rPr>
          <w:rFonts w:ascii="Century Gothic" w:eastAsia="Century Gothic" w:hAnsi="Century Gothic" w:cs="Century Gothic"/>
          <w:color w:val="000000"/>
          <w:sz w:val="20"/>
        </w:rPr>
      </w:pPr>
    </w:p>
    <w:p w14:paraId="18C365FB" w14:textId="77777777" w:rsidR="00353AB3" w:rsidRPr="009E6054" w:rsidRDefault="00353AB3" w:rsidP="000E605F">
      <w:pPr>
        <w:tabs>
          <w:tab w:val="left" w:pos="567"/>
        </w:tabs>
        <w:ind w:hanging="2"/>
        <w:jc w:val="center"/>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DESPACHO N.º 029</w:t>
      </w:r>
    </w:p>
    <w:p w14:paraId="1B2C0A21" w14:textId="23A71027" w:rsidR="00353AB3" w:rsidRPr="009E6054" w:rsidRDefault="00353AB3">
      <w:pPr>
        <w:tabs>
          <w:tab w:val="left" w:pos="567"/>
        </w:tabs>
        <w:ind w:hanging="2"/>
        <w:jc w:val="right"/>
        <w:rPr>
          <w:rFonts w:ascii="Century Gothic" w:eastAsia="Century Gothic" w:hAnsi="Century Gothic" w:cs="Century Gothic"/>
          <w:sz w:val="20"/>
        </w:rPr>
      </w:pPr>
      <w:r w:rsidRPr="009E6054">
        <w:rPr>
          <w:rFonts w:ascii="Century Gothic" w:eastAsia="Century Gothic" w:hAnsi="Century Gothic" w:cs="Century Gothic"/>
          <w:sz w:val="20"/>
        </w:rPr>
        <w:t>GENERAL PICO, 18 de diciembre de 2024</w:t>
      </w:r>
    </w:p>
    <w:p w14:paraId="038D5375" w14:textId="77777777" w:rsidR="00353AB3" w:rsidRPr="009E6054" w:rsidRDefault="00353AB3">
      <w:pPr>
        <w:tabs>
          <w:tab w:val="left" w:pos="567"/>
        </w:tabs>
        <w:ind w:hanging="2"/>
        <w:jc w:val="right"/>
        <w:rPr>
          <w:rFonts w:ascii="Century Gothic" w:eastAsia="Century Gothic" w:hAnsi="Century Gothic" w:cs="Century Gothic"/>
          <w:sz w:val="20"/>
        </w:rPr>
      </w:pPr>
    </w:p>
    <w:p w14:paraId="5FC75D35" w14:textId="77777777" w:rsidR="00353AB3" w:rsidRPr="009E6054" w:rsidRDefault="00353AB3">
      <w:pPr>
        <w:tabs>
          <w:tab w:val="left" w:pos="567"/>
        </w:tabs>
        <w:ind w:hanging="2"/>
        <w:rPr>
          <w:rFonts w:ascii="Century Gothic" w:eastAsia="Century Gothic" w:hAnsi="Century Gothic" w:cs="Century Gothic"/>
          <w:sz w:val="20"/>
        </w:rPr>
      </w:pPr>
      <w:r w:rsidRPr="009E6054">
        <w:rPr>
          <w:rFonts w:ascii="Century Gothic" w:eastAsia="Century Gothic" w:hAnsi="Century Gothic" w:cs="Century Gothic"/>
          <w:sz w:val="20"/>
        </w:rPr>
        <w:t>VISTO:</w:t>
      </w:r>
    </w:p>
    <w:p w14:paraId="7E4FB2CF" w14:textId="77777777" w:rsidR="00353AB3" w:rsidRPr="009E6054" w:rsidRDefault="00353AB3" w:rsidP="000E605F">
      <w:pPr>
        <w:tabs>
          <w:tab w:val="left" w:pos="569"/>
        </w:tabs>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sz w:val="20"/>
        </w:rPr>
        <w:tab/>
        <w:t>El Expediente FI 403/2024 caratulado “Solicitud de Prórroga - Proyecto de Investigación D. Vicente”, y</w:t>
      </w:r>
    </w:p>
    <w:p w14:paraId="528BB95E" w14:textId="77777777" w:rsidR="00353AB3" w:rsidRPr="009E6054" w:rsidRDefault="00353AB3">
      <w:pPr>
        <w:tabs>
          <w:tab w:val="left" w:pos="567"/>
        </w:tabs>
        <w:ind w:hanging="2"/>
        <w:jc w:val="both"/>
        <w:rPr>
          <w:rFonts w:ascii="Century Gothic" w:eastAsia="Century Gothic" w:hAnsi="Century Gothic" w:cs="Century Gothic"/>
          <w:sz w:val="20"/>
        </w:rPr>
      </w:pPr>
    </w:p>
    <w:p w14:paraId="555322E3" w14:textId="77777777" w:rsidR="00353AB3" w:rsidRPr="009E6054" w:rsidRDefault="00353AB3">
      <w:pPr>
        <w:tabs>
          <w:tab w:val="left" w:pos="567"/>
        </w:tabs>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716E5333" w14:textId="77777777" w:rsidR="00353AB3" w:rsidRPr="009E6054" w:rsidRDefault="00353AB3" w:rsidP="000E605F">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en dicho expediente consta el pedido de prórroga de un (1) año en el lapso de ejecución del proyecto “Diseño de microsistemas embebidos energizados en forma inalámbrica”, del cual es </w:t>
      </w:r>
      <w:proofErr w:type="gramStart"/>
      <w:r w:rsidRPr="009E6054">
        <w:rPr>
          <w:rFonts w:ascii="Century Gothic" w:eastAsia="Century Gothic" w:hAnsi="Century Gothic" w:cs="Century Gothic"/>
          <w:sz w:val="20"/>
        </w:rPr>
        <w:t>Director</w:t>
      </w:r>
      <w:proofErr w:type="gramEnd"/>
      <w:r w:rsidRPr="009E6054">
        <w:rPr>
          <w:rFonts w:ascii="Century Gothic" w:eastAsia="Century Gothic" w:hAnsi="Century Gothic" w:cs="Century Gothic"/>
          <w:sz w:val="20"/>
        </w:rPr>
        <w:t xml:space="preserve"> el Ing. Diego VICENTE. </w:t>
      </w:r>
    </w:p>
    <w:p w14:paraId="307ACB95" w14:textId="77777777" w:rsidR="00353AB3" w:rsidRPr="009E6054" w:rsidRDefault="00353AB3" w:rsidP="000E605F">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el proyecto fue acreditado por Resolución N.º 107/20 del Consejo Directivo de la Facultad de Ingeniería, con fecha de finalización prevista para el 31/12/2024.</w:t>
      </w:r>
    </w:p>
    <w:p w14:paraId="71E0D6F0" w14:textId="77777777" w:rsidR="00353AB3" w:rsidRPr="009E6054" w:rsidRDefault="00353AB3" w:rsidP="000E605F">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el mencionado proyecto no ha tenido extensión previa.</w:t>
      </w:r>
    </w:p>
    <w:p w14:paraId="59A29DC9" w14:textId="77777777" w:rsidR="00353AB3" w:rsidRPr="009E6054" w:rsidRDefault="00353AB3" w:rsidP="000E605F">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la prórroga se solicita debido a la necesidad de avanzar en el desarrollo de líneas de trabajo propuestas originalmente y asegurar la publicación de sus resultados. </w:t>
      </w:r>
    </w:p>
    <w:p w14:paraId="4E8C17BD" w14:textId="77777777" w:rsidR="00353AB3" w:rsidRPr="009E6054" w:rsidRDefault="00353AB3" w:rsidP="000E605F">
      <w:pPr>
        <w:tabs>
          <w:tab w:val="left" w:pos="567"/>
        </w:tabs>
        <w:ind w:firstLineChars="283" w:firstLine="566"/>
        <w:jc w:val="both"/>
        <w:rPr>
          <w:rFonts w:ascii="Century Gothic" w:eastAsia="Century Gothic" w:hAnsi="Century Gothic" w:cs="Century Gothic"/>
          <w:sz w:val="20"/>
        </w:rPr>
      </w:pPr>
      <w:proofErr w:type="gramStart"/>
      <w:r w:rsidRPr="009E6054">
        <w:rPr>
          <w:rFonts w:ascii="Century Gothic" w:eastAsia="Century Gothic" w:hAnsi="Century Gothic" w:cs="Century Gothic"/>
          <w:sz w:val="20"/>
        </w:rPr>
        <w:t>Que</w:t>
      </w:r>
      <w:proofErr w:type="gramEnd"/>
      <w:r w:rsidRPr="009E6054">
        <w:rPr>
          <w:rFonts w:ascii="Century Gothic" w:eastAsia="Century Gothic" w:hAnsi="Century Gothic" w:cs="Century Gothic"/>
          <w:sz w:val="20"/>
        </w:rPr>
        <w:t xml:space="preserve"> mediante Acta de Reunión, con fecha 5 de junio de 2019, la Comisión de Ciencia, Técnica y Extensión determinó que “</w:t>
      </w:r>
      <w:r w:rsidRPr="009E6054">
        <w:rPr>
          <w:rFonts w:ascii="Century Gothic" w:eastAsia="Century Gothic" w:hAnsi="Century Gothic" w:cs="Century Gothic"/>
          <w:i/>
          <w:sz w:val="20"/>
        </w:rPr>
        <w:t xml:space="preserve">En el caso de los proyectos cuyas evaluaciones siempre hayan sido positivas, las solicitudes de prórroga serán enviadas en forma directa al Consejo Directivo sin necesidad de pasar por la Comisión de Ciencia, Técnica y Extensión siempre y cuando las mismas estén dentro de lo estipulado por la resolución 88/2002 del Consejo Superior de la </w:t>
      </w:r>
      <w:proofErr w:type="spellStart"/>
      <w:r w:rsidRPr="009E6054">
        <w:rPr>
          <w:rFonts w:ascii="Century Gothic" w:eastAsia="Century Gothic" w:hAnsi="Century Gothic" w:cs="Century Gothic"/>
          <w:i/>
          <w:sz w:val="20"/>
        </w:rPr>
        <w:t>UNLPam</w:t>
      </w:r>
      <w:proofErr w:type="spellEnd"/>
      <w:r w:rsidRPr="009E6054">
        <w:rPr>
          <w:rFonts w:ascii="Century Gothic" w:eastAsia="Century Gothic" w:hAnsi="Century Gothic" w:cs="Century Gothic"/>
          <w:sz w:val="20"/>
        </w:rPr>
        <w:t>.”</w:t>
      </w:r>
    </w:p>
    <w:p w14:paraId="6F7780D4" w14:textId="77777777" w:rsidR="00353AB3" w:rsidRPr="009E6054" w:rsidRDefault="00353AB3" w:rsidP="000E605F">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este proyecto no ha tenido evaluaciones negativas en su haber.</w:t>
      </w:r>
    </w:p>
    <w:p w14:paraId="569636AE" w14:textId="77777777" w:rsidR="00353AB3" w:rsidRPr="009E6054" w:rsidRDefault="00353AB3" w:rsidP="000E605F">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la Resolución N.º 88/2002 del Consejo Superior autoriza a los Consejos Directivos de las Facultades a conceder prórroga en el lapso de ejecución de los Proyectos de Investigación, por un término máximo de un (1) año.</w:t>
      </w:r>
    </w:p>
    <w:p w14:paraId="5BBCA02E" w14:textId="77777777" w:rsidR="00353AB3" w:rsidRPr="009E6054" w:rsidRDefault="00353AB3" w:rsidP="000E605F">
      <w:pPr>
        <w:tabs>
          <w:tab w:val="left" w:pos="567"/>
        </w:tabs>
        <w:ind w:firstLineChars="283" w:firstLine="566"/>
        <w:jc w:val="both"/>
        <w:rPr>
          <w:rFonts w:ascii="Century Gothic" w:eastAsia="Century Gothic" w:hAnsi="Century Gothic" w:cs="Century Gothic"/>
          <w:bCs/>
          <w:sz w:val="20"/>
        </w:rPr>
      </w:pPr>
      <w:r w:rsidRPr="009E6054">
        <w:rPr>
          <w:rFonts w:ascii="Century Gothic" w:eastAsia="Century Gothic" w:hAnsi="Century Gothic" w:cs="Century Gothic"/>
          <w:bCs/>
          <w:sz w:val="20"/>
        </w:rPr>
        <w:t xml:space="preserve">POR ELLO </w:t>
      </w:r>
    </w:p>
    <w:p w14:paraId="6E59DEEC" w14:textId="77777777" w:rsidR="00353AB3" w:rsidRPr="009E6054" w:rsidRDefault="00353AB3" w:rsidP="000E605F">
      <w:pPr>
        <w:tabs>
          <w:tab w:val="left" w:pos="567"/>
        </w:tabs>
        <w:ind w:firstLineChars="283" w:firstLine="566"/>
        <w:jc w:val="both"/>
        <w:rPr>
          <w:rFonts w:ascii="Century Gothic" w:eastAsia="Century Gothic" w:hAnsi="Century Gothic" w:cs="Century Gothic"/>
          <w:bCs/>
          <w:sz w:val="20"/>
        </w:rPr>
      </w:pPr>
      <w:r w:rsidRPr="009E6054">
        <w:rPr>
          <w:rFonts w:ascii="Century Gothic" w:eastAsia="Century Gothic" w:hAnsi="Century Gothic" w:cs="Century Gothic"/>
          <w:bCs/>
          <w:sz w:val="20"/>
        </w:rPr>
        <w:t>LA COMISIÓN DE EXTENSIÓN Y BIENESTAR ESTUDIANTIL</w:t>
      </w:r>
    </w:p>
    <w:p w14:paraId="08C9F840" w14:textId="77777777" w:rsidR="00353AB3" w:rsidRPr="009E6054" w:rsidRDefault="00353AB3" w:rsidP="000E605F">
      <w:pPr>
        <w:tabs>
          <w:tab w:val="left" w:pos="567"/>
        </w:tabs>
        <w:ind w:firstLineChars="283" w:firstLine="566"/>
        <w:jc w:val="both"/>
        <w:rPr>
          <w:rFonts w:ascii="Century Gothic" w:eastAsia="Century Gothic" w:hAnsi="Century Gothic" w:cs="Century Gothic"/>
          <w:bCs/>
          <w:sz w:val="20"/>
        </w:rPr>
      </w:pPr>
      <w:r w:rsidRPr="009E6054">
        <w:rPr>
          <w:rFonts w:ascii="Century Gothic" w:eastAsia="Century Gothic" w:hAnsi="Century Gothic" w:cs="Century Gothic"/>
          <w:bCs/>
          <w:sz w:val="20"/>
        </w:rPr>
        <w:t>DEL CONSEJO DIRECTIVO DE LA FACULTAD DE INGENIERÍA</w:t>
      </w:r>
    </w:p>
    <w:p w14:paraId="4745741C" w14:textId="77777777" w:rsidR="00353AB3" w:rsidRPr="009E6054" w:rsidRDefault="00353AB3" w:rsidP="000E605F">
      <w:pPr>
        <w:tabs>
          <w:tab w:val="left" w:pos="567"/>
        </w:tabs>
        <w:ind w:hanging="2"/>
        <w:jc w:val="center"/>
        <w:rPr>
          <w:rFonts w:ascii="Century Gothic" w:eastAsia="Century Gothic" w:hAnsi="Century Gothic" w:cs="Century Gothic"/>
          <w:bCs/>
          <w:sz w:val="20"/>
        </w:rPr>
      </w:pPr>
      <w:r w:rsidRPr="009E6054">
        <w:rPr>
          <w:rFonts w:ascii="Century Gothic" w:eastAsia="Century Gothic" w:hAnsi="Century Gothic" w:cs="Century Gothic"/>
          <w:bCs/>
          <w:sz w:val="20"/>
        </w:rPr>
        <w:tab/>
      </w:r>
    </w:p>
    <w:p w14:paraId="4E842D3D" w14:textId="77777777" w:rsidR="00353AB3" w:rsidRPr="009E6054" w:rsidRDefault="00353AB3" w:rsidP="000E605F">
      <w:pPr>
        <w:tabs>
          <w:tab w:val="left" w:pos="567"/>
        </w:tabs>
        <w:ind w:hanging="2"/>
        <w:jc w:val="center"/>
        <w:rPr>
          <w:rFonts w:ascii="Century Gothic" w:eastAsia="Century Gothic" w:hAnsi="Century Gothic" w:cs="Century Gothic"/>
          <w:bCs/>
          <w:sz w:val="20"/>
        </w:rPr>
      </w:pPr>
      <w:r w:rsidRPr="009E6054">
        <w:rPr>
          <w:rFonts w:ascii="Century Gothic" w:eastAsia="Century Gothic" w:hAnsi="Century Gothic" w:cs="Century Gothic"/>
          <w:bCs/>
          <w:sz w:val="20"/>
        </w:rPr>
        <w:t>RECOMIENDA</w:t>
      </w:r>
    </w:p>
    <w:p w14:paraId="3FC8598C" w14:textId="77777777" w:rsidR="00353AB3" w:rsidRPr="009E6054" w:rsidRDefault="00353AB3">
      <w:pPr>
        <w:tabs>
          <w:tab w:val="left" w:pos="567"/>
        </w:tabs>
        <w:ind w:hanging="2"/>
        <w:jc w:val="center"/>
        <w:rPr>
          <w:rFonts w:ascii="Century Gothic" w:eastAsia="Century Gothic" w:hAnsi="Century Gothic" w:cs="Century Gothic"/>
          <w:sz w:val="20"/>
        </w:rPr>
      </w:pPr>
    </w:p>
    <w:p w14:paraId="04202847" w14:textId="77777777" w:rsidR="00353AB3" w:rsidRPr="009E6054" w:rsidRDefault="00353AB3">
      <w:pPr>
        <w:tabs>
          <w:tab w:val="left" w:pos="567"/>
        </w:tabs>
        <w:spacing w:after="12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ARTÍCULO 1º.- Otorgar prórroga en el lapso de ejecución al Proyecto de Investigación “Diseño de microsistemas embebidos energizados en forma inalámbrica”, por el término de un (1) año, a partir de la fecha de finalización del 31/12/2024.</w:t>
      </w:r>
    </w:p>
    <w:p w14:paraId="60B5EC28" w14:textId="77777777" w:rsidR="00353AB3" w:rsidRPr="009E6054" w:rsidRDefault="00353AB3" w:rsidP="000E605F">
      <w:pPr>
        <w:tabs>
          <w:tab w:val="left" w:pos="567"/>
        </w:tabs>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ARTÍCULO 2º.- De </w:t>
      </w:r>
      <w:proofErr w:type="gramStart"/>
      <w:r w:rsidRPr="009E6054">
        <w:rPr>
          <w:rFonts w:ascii="Century Gothic" w:eastAsia="Century Gothic" w:hAnsi="Century Gothic" w:cs="Century Gothic"/>
          <w:sz w:val="20"/>
        </w:rPr>
        <w:t>forma.-</w:t>
      </w:r>
      <w:proofErr w:type="gramEnd"/>
    </w:p>
    <w:p w14:paraId="3E31957F" w14:textId="77777777" w:rsidR="00353AB3" w:rsidRPr="009E6054" w:rsidRDefault="00353AB3" w:rsidP="000E605F">
      <w:pPr>
        <w:tabs>
          <w:tab w:val="left" w:pos="567"/>
        </w:tabs>
        <w:ind w:hanging="2"/>
        <w:jc w:val="both"/>
        <w:rPr>
          <w:rFonts w:ascii="Century Gothic" w:eastAsia="Century Gothic" w:hAnsi="Century Gothic" w:cs="Century Gothic"/>
          <w:sz w:val="20"/>
        </w:rPr>
      </w:pPr>
    </w:p>
    <w:p w14:paraId="0F40F03F" w14:textId="77777777" w:rsidR="00353AB3" w:rsidRPr="009E6054" w:rsidRDefault="00353AB3" w:rsidP="000E605F">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494D62D3" w14:textId="77777777" w:rsidR="00353AB3" w:rsidRPr="009E6054" w:rsidRDefault="00353AB3" w:rsidP="000E605F">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38D50C7F" w14:textId="77777777" w:rsidR="00353AB3" w:rsidRPr="009E6054" w:rsidRDefault="00353AB3" w:rsidP="000E605F">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604D47CA" w14:textId="77777777" w:rsidR="00353AB3" w:rsidRPr="009E6054" w:rsidRDefault="00353AB3" w:rsidP="000E605F">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0FC8008E" w14:textId="77777777" w:rsidR="00353AB3" w:rsidRPr="009E6054" w:rsidRDefault="00353AB3" w:rsidP="000E605F">
      <w:pPr>
        <w:tabs>
          <w:tab w:val="left" w:pos="567"/>
        </w:tabs>
        <w:ind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MICHELIS, A.</w:t>
      </w:r>
    </w:p>
    <w:p w14:paraId="06C9F7D8" w14:textId="77777777" w:rsidR="00353AB3" w:rsidRPr="009E6054" w:rsidRDefault="00353AB3" w:rsidP="000E605F">
      <w:pPr>
        <w:tabs>
          <w:tab w:val="left" w:pos="567"/>
        </w:tabs>
        <w:ind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PAPA, M.</w:t>
      </w:r>
    </w:p>
    <w:p w14:paraId="0D35CC0C" w14:textId="77777777" w:rsidR="00353AB3" w:rsidRPr="009E6054" w:rsidRDefault="00353AB3" w:rsidP="000E605F">
      <w:pPr>
        <w:tabs>
          <w:tab w:val="left" w:pos="567"/>
        </w:tabs>
        <w:ind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RIBEIRO, M.</w:t>
      </w:r>
    </w:p>
    <w:p w14:paraId="63E1B323" w14:textId="77777777" w:rsidR="00353AB3" w:rsidRPr="009E6054" w:rsidRDefault="00353AB3" w:rsidP="000E605F">
      <w:pPr>
        <w:tabs>
          <w:tab w:val="left" w:pos="567"/>
        </w:tabs>
        <w:ind w:hanging="2"/>
        <w:jc w:val="both"/>
        <w:rPr>
          <w:rFonts w:ascii="Century Gothic" w:eastAsia="Century Gothic" w:hAnsi="Century Gothic" w:cs="Century Gothic"/>
          <w:bCs/>
          <w:sz w:val="20"/>
          <w:lang w:val="en-US"/>
        </w:rPr>
      </w:pPr>
      <w:r w:rsidRPr="009E6054">
        <w:rPr>
          <w:rFonts w:ascii="Century Gothic" w:eastAsia="Century Gothic" w:hAnsi="Century Gothic" w:cs="Century Gothic"/>
          <w:bCs/>
          <w:sz w:val="20"/>
          <w:lang w:val="en-US"/>
        </w:rPr>
        <w:t>SCHPETTER, N.</w:t>
      </w:r>
    </w:p>
    <w:p w14:paraId="64A22A31" w14:textId="77777777" w:rsidR="00353AB3" w:rsidRPr="009E6054" w:rsidRDefault="00353AB3" w:rsidP="000E605F">
      <w:pPr>
        <w:tabs>
          <w:tab w:val="left" w:pos="567"/>
        </w:tabs>
        <w:ind w:hanging="2"/>
        <w:jc w:val="both"/>
        <w:rPr>
          <w:rFonts w:ascii="Century Gothic" w:eastAsia="Century Gothic" w:hAnsi="Century Gothic" w:cs="Century Gothic"/>
          <w:bCs/>
          <w:sz w:val="20"/>
          <w:lang w:val="en-US"/>
        </w:rPr>
      </w:pPr>
    </w:p>
    <w:p w14:paraId="3C3989E5" w14:textId="77777777" w:rsidR="00353AB3" w:rsidRPr="009E6054" w:rsidRDefault="00353AB3" w:rsidP="000E605F">
      <w:pPr>
        <w:tabs>
          <w:tab w:val="left" w:pos="567"/>
        </w:tabs>
        <w:ind w:hanging="2"/>
        <w:jc w:val="both"/>
        <w:rPr>
          <w:rFonts w:ascii="Century Gothic" w:eastAsia="Century Gothic" w:hAnsi="Century Gothic" w:cs="Century Gothic"/>
          <w:b/>
          <w:color w:val="000000"/>
          <w:sz w:val="20"/>
          <w:u w:val="single"/>
          <w:lang w:val="en-US"/>
        </w:rPr>
      </w:pPr>
    </w:p>
    <w:p w14:paraId="4173D953" w14:textId="77777777" w:rsidR="00745A6C" w:rsidRPr="009E6054" w:rsidRDefault="00745A6C" w:rsidP="00745A6C">
      <w:pPr>
        <w:jc w:val="both"/>
        <w:rPr>
          <w:rFonts w:ascii="Century Gothic" w:eastAsia="Century Gothic" w:hAnsi="Century Gothic" w:cs="Century Gothic"/>
          <w:bCs/>
          <w:sz w:val="20"/>
          <w:highlight w:val="cyan"/>
        </w:rPr>
      </w:pPr>
      <w:r w:rsidRPr="00664621">
        <w:rPr>
          <w:rFonts w:ascii="Century Gothic" w:eastAsia="Century Gothic" w:hAnsi="Century Gothic" w:cs="Century Gothic"/>
          <w:bCs/>
          <w:sz w:val="20"/>
          <w:highlight w:val="cyan"/>
          <w:lang w:val="es-AR"/>
        </w:rPr>
        <w:br w:type="page"/>
      </w:r>
      <w:r w:rsidRPr="009E6054">
        <w:rPr>
          <w:rFonts w:ascii="Century Gothic" w:eastAsia="Century Gothic" w:hAnsi="Century Gothic" w:cs="Century Gothic"/>
          <w:b/>
          <w:bCs/>
          <w:sz w:val="20"/>
          <w:highlight w:val="cyan"/>
        </w:rPr>
        <w:lastRenderedPageBreak/>
        <w:t xml:space="preserve">1.10. </w:t>
      </w:r>
      <w:r w:rsidRPr="009E6054">
        <w:rPr>
          <w:rFonts w:ascii="Century Gothic" w:eastAsia="Century Gothic" w:hAnsi="Century Gothic" w:cs="Century Gothic"/>
          <w:bCs/>
          <w:sz w:val="20"/>
          <w:highlight w:val="cyan"/>
        </w:rPr>
        <w:t xml:space="preserve">Despacho N.º 030, recomienda reconocer la vigencia y el Reporte Anual de Actividades de los Grupos de Trabajo de la Facultad de Ingeniería de la </w:t>
      </w:r>
      <w:proofErr w:type="spellStart"/>
      <w:r w:rsidRPr="009E6054">
        <w:rPr>
          <w:rFonts w:ascii="Century Gothic" w:eastAsia="Century Gothic" w:hAnsi="Century Gothic" w:cs="Century Gothic"/>
          <w:bCs/>
          <w:sz w:val="20"/>
          <w:highlight w:val="cyan"/>
        </w:rPr>
        <w:t>UNLPam</w:t>
      </w:r>
      <w:proofErr w:type="spellEnd"/>
      <w:r w:rsidRPr="009E6054">
        <w:rPr>
          <w:rFonts w:ascii="Century Gothic" w:eastAsia="Century Gothic" w:hAnsi="Century Gothic" w:cs="Century Gothic"/>
          <w:bCs/>
          <w:sz w:val="20"/>
          <w:highlight w:val="cyan"/>
        </w:rPr>
        <w:t>.</w:t>
      </w:r>
    </w:p>
    <w:p w14:paraId="49207E50" w14:textId="14652537" w:rsidR="00745A6C" w:rsidRPr="009E6054" w:rsidRDefault="00745A6C" w:rsidP="00745A6C">
      <w:pPr>
        <w:jc w:val="both"/>
        <w:rPr>
          <w:rFonts w:ascii="Century Gothic" w:eastAsia="Century Gothic" w:hAnsi="Century Gothic" w:cs="Century Gothic"/>
          <w:bCs/>
          <w:sz w:val="20"/>
          <w:highlight w:val="cyan"/>
        </w:rPr>
      </w:pPr>
    </w:p>
    <w:p w14:paraId="786BB088" w14:textId="77777777" w:rsidR="00353AB3" w:rsidRPr="009E6054" w:rsidRDefault="00353AB3" w:rsidP="00C56F6F">
      <w:pPr>
        <w:pBdr>
          <w:top w:val="nil"/>
          <w:left w:val="nil"/>
          <w:bottom w:val="nil"/>
          <w:right w:val="nil"/>
          <w:between w:val="nil"/>
        </w:pBdr>
        <w:ind w:left="2" w:hanging="2"/>
        <w:jc w:val="center"/>
        <w:rPr>
          <w:rFonts w:ascii="Century Gothic" w:hAnsi="Century Gothic"/>
          <w:color w:val="000000"/>
          <w:sz w:val="20"/>
        </w:rPr>
      </w:pPr>
      <w:r w:rsidRPr="009E6054">
        <w:rPr>
          <w:rFonts w:ascii="Century Gothic" w:hAnsi="Century Gothic"/>
          <w:color w:val="000000"/>
          <w:sz w:val="20"/>
        </w:rPr>
        <w:t>COMISIÓN DE EXTENSIÓN Y BIENESTAR ESTUDIANTIL</w:t>
      </w:r>
    </w:p>
    <w:p w14:paraId="56605581" w14:textId="77777777" w:rsidR="00353AB3" w:rsidRPr="009E6054" w:rsidRDefault="00353AB3" w:rsidP="00C56F6F">
      <w:pPr>
        <w:pBdr>
          <w:top w:val="nil"/>
          <w:left w:val="nil"/>
          <w:bottom w:val="nil"/>
          <w:right w:val="nil"/>
          <w:between w:val="nil"/>
        </w:pBdr>
        <w:ind w:left="2" w:hanging="2"/>
        <w:jc w:val="center"/>
        <w:rPr>
          <w:rFonts w:ascii="Century Gothic" w:hAnsi="Century Gothic"/>
          <w:color w:val="000000"/>
          <w:sz w:val="20"/>
        </w:rPr>
      </w:pPr>
    </w:p>
    <w:p w14:paraId="48BD18B2" w14:textId="77777777" w:rsidR="00353AB3" w:rsidRPr="009E6054" w:rsidRDefault="00353AB3" w:rsidP="00C56F6F">
      <w:pPr>
        <w:pBdr>
          <w:top w:val="nil"/>
          <w:left w:val="nil"/>
          <w:bottom w:val="nil"/>
          <w:right w:val="nil"/>
          <w:between w:val="nil"/>
        </w:pBdr>
        <w:ind w:left="2" w:hanging="2"/>
        <w:jc w:val="center"/>
        <w:rPr>
          <w:rFonts w:ascii="Century Gothic" w:hAnsi="Century Gothic"/>
          <w:color w:val="000000"/>
          <w:sz w:val="20"/>
        </w:rPr>
      </w:pPr>
      <w:r w:rsidRPr="009E6054">
        <w:rPr>
          <w:rFonts w:ascii="Century Gothic" w:hAnsi="Century Gothic"/>
          <w:color w:val="000000"/>
          <w:sz w:val="20"/>
        </w:rPr>
        <w:t>DESPACHO N.º 030</w:t>
      </w:r>
    </w:p>
    <w:p w14:paraId="19692E8C" w14:textId="28E628F2" w:rsidR="00353AB3" w:rsidRPr="009E6054" w:rsidRDefault="00353AB3" w:rsidP="00C56F6F">
      <w:pPr>
        <w:pBdr>
          <w:top w:val="nil"/>
          <w:left w:val="nil"/>
          <w:bottom w:val="nil"/>
          <w:right w:val="nil"/>
          <w:between w:val="nil"/>
        </w:pBdr>
        <w:ind w:left="2" w:hanging="2"/>
        <w:jc w:val="right"/>
        <w:rPr>
          <w:rFonts w:ascii="Century Gothic" w:hAnsi="Century Gothic"/>
          <w:color w:val="000000"/>
          <w:sz w:val="20"/>
        </w:rPr>
      </w:pPr>
      <w:r w:rsidRPr="009E6054">
        <w:rPr>
          <w:rFonts w:ascii="Century Gothic" w:hAnsi="Century Gothic"/>
          <w:color w:val="000000"/>
          <w:sz w:val="20"/>
        </w:rPr>
        <w:t>GENERAL PICO, 18 de diciembre de 2024</w:t>
      </w:r>
    </w:p>
    <w:p w14:paraId="732B6814" w14:textId="77777777" w:rsidR="00353AB3" w:rsidRPr="009E6054" w:rsidRDefault="00353AB3">
      <w:pPr>
        <w:pBdr>
          <w:top w:val="nil"/>
          <w:left w:val="nil"/>
          <w:bottom w:val="nil"/>
          <w:right w:val="nil"/>
          <w:between w:val="nil"/>
        </w:pBdr>
        <w:rPr>
          <w:rFonts w:ascii="Century Gothic" w:hAnsi="Century Gothic"/>
          <w:color w:val="000000"/>
          <w:sz w:val="20"/>
        </w:rPr>
      </w:pPr>
    </w:p>
    <w:p w14:paraId="6344C272" w14:textId="77777777" w:rsidR="00353AB3" w:rsidRPr="009E6054" w:rsidRDefault="00353AB3">
      <w:pPr>
        <w:pBdr>
          <w:top w:val="nil"/>
          <w:left w:val="nil"/>
          <w:bottom w:val="nil"/>
          <w:right w:val="nil"/>
          <w:between w:val="nil"/>
        </w:pBdr>
        <w:rPr>
          <w:rFonts w:ascii="Century Gothic" w:hAnsi="Century Gothic"/>
          <w:color w:val="000000"/>
          <w:sz w:val="20"/>
        </w:rPr>
      </w:pPr>
      <w:r w:rsidRPr="009E6054">
        <w:rPr>
          <w:rFonts w:ascii="Century Gothic" w:hAnsi="Century Gothic"/>
          <w:color w:val="000000"/>
          <w:sz w:val="20"/>
        </w:rPr>
        <w:t xml:space="preserve">VISTO: </w:t>
      </w:r>
    </w:p>
    <w:p w14:paraId="5FE480EE" w14:textId="77777777" w:rsidR="00353AB3" w:rsidRPr="009E6054" w:rsidRDefault="00353AB3">
      <w:pPr>
        <w:pBdr>
          <w:top w:val="nil"/>
          <w:left w:val="nil"/>
          <w:bottom w:val="nil"/>
          <w:right w:val="nil"/>
          <w:between w:val="nil"/>
        </w:pBdr>
        <w:ind w:firstLine="566"/>
        <w:rPr>
          <w:rFonts w:ascii="Century Gothic" w:hAnsi="Century Gothic"/>
          <w:sz w:val="20"/>
        </w:rPr>
      </w:pPr>
      <w:r w:rsidRPr="009E6054">
        <w:rPr>
          <w:rFonts w:ascii="Century Gothic" w:hAnsi="Century Gothic"/>
          <w:sz w:val="20"/>
        </w:rPr>
        <w:t>El Expediente FI N.º 394/2024, caratulado “Reporte Anual 2024- Grupos de trabajo FI”, y los respectivos reportes presentado por los directores de los Grupos de Trabajo, y</w:t>
      </w:r>
    </w:p>
    <w:p w14:paraId="5C330B6B" w14:textId="77777777" w:rsidR="00353AB3" w:rsidRPr="009E6054" w:rsidRDefault="00353AB3">
      <w:pPr>
        <w:pBdr>
          <w:top w:val="nil"/>
          <w:left w:val="nil"/>
          <w:bottom w:val="nil"/>
          <w:right w:val="nil"/>
          <w:between w:val="nil"/>
        </w:pBdr>
        <w:ind w:right="-24" w:hanging="2"/>
        <w:rPr>
          <w:rFonts w:ascii="Century Gothic" w:hAnsi="Century Gothic"/>
          <w:color w:val="000000"/>
          <w:sz w:val="20"/>
        </w:rPr>
      </w:pPr>
    </w:p>
    <w:p w14:paraId="2D49E35C" w14:textId="77777777" w:rsidR="00353AB3" w:rsidRPr="009E6054" w:rsidRDefault="00353AB3">
      <w:pPr>
        <w:pBdr>
          <w:top w:val="nil"/>
          <w:left w:val="nil"/>
          <w:bottom w:val="nil"/>
          <w:right w:val="nil"/>
          <w:between w:val="nil"/>
        </w:pBdr>
        <w:rPr>
          <w:rFonts w:ascii="Century Gothic" w:hAnsi="Century Gothic"/>
          <w:color w:val="000000"/>
          <w:sz w:val="20"/>
        </w:rPr>
      </w:pPr>
      <w:r w:rsidRPr="009E6054">
        <w:rPr>
          <w:rFonts w:ascii="Century Gothic" w:hAnsi="Century Gothic"/>
          <w:color w:val="000000"/>
          <w:sz w:val="20"/>
        </w:rPr>
        <w:t>CONSIDERANDO:</w:t>
      </w:r>
    </w:p>
    <w:p w14:paraId="06A411F3" w14:textId="77777777" w:rsidR="00353AB3" w:rsidRPr="009E6054" w:rsidRDefault="00353AB3">
      <w:pPr>
        <w:pBdr>
          <w:top w:val="nil"/>
          <w:left w:val="nil"/>
          <w:bottom w:val="nil"/>
          <w:right w:val="nil"/>
          <w:between w:val="nil"/>
        </w:pBdr>
        <w:ind w:firstLine="567"/>
        <w:rPr>
          <w:rFonts w:ascii="Century Gothic" w:hAnsi="Century Gothic"/>
          <w:color w:val="000000"/>
          <w:sz w:val="20"/>
        </w:rPr>
      </w:pPr>
      <w:r w:rsidRPr="009E6054">
        <w:rPr>
          <w:rFonts w:ascii="Century Gothic" w:hAnsi="Century Gothic"/>
          <w:color w:val="000000"/>
          <w:sz w:val="20"/>
        </w:rPr>
        <w:t xml:space="preserve">El Reglamento de Creación y Funcionamiento de los Grupos de Trabajo en el ámbito de la Facultad de </w:t>
      </w:r>
      <w:r w:rsidRPr="009E6054">
        <w:rPr>
          <w:rFonts w:ascii="Century Gothic" w:hAnsi="Century Gothic"/>
          <w:sz w:val="20"/>
        </w:rPr>
        <w:t>Ingeniería,</w:t>
      </w:r>
      <w:r w:rsidRPr="009E6054">
        <w:rPr>
          <w:rFonts w:ascii="Century Gothic" w:hAnsi="Century Gothic"/>
          <w:color w:val="000000"/>
          <w:sz w:val="20"/>
        </w:rPr>
        <w:t xml:space="preserve"> aprobado mediante Resolución N.º </w:t>
      </w:r>
      <w:hyperlink r:id="rId89">
        <w:r w:rsidRPr="009E6054">
          <w:rPr>
            <w:rFonts w:ascii="Century Gothic" w:hAnsi="Century Gothic"/>
            <w:color w:val="000000"/>
            <w:sz w:val="20"/>
          </w:rPr>
          <w:t>128/12</w:t>
        </w:r>
      </w:hyperlink>
      <w:r w:rsidRPr="009E6054">
        <w:rPr>
          <w:rFonts w:ascii="Century Gothic" w:hAnsi="Century Gothic"/>
          <w:color w:val="000000"/>
          <w:sz w:val="20"/>
        </w:rPr>
        <w:t xml:space="preserve"> del Consejo Directivo.</w:t>
      </w:r>
    </w:p>
    <w:p w14:paraId="5F513C5E" w14:textId="77777777" w:rsidR="00353AB3" w:rsidRPr="009E6054" w:rsidRDefault="00353AB3">
      <w:pPr>
        <w:pBdr>
          <w:top w:val="nil"/>
          <w:left w:val="nil"/>
          <w:bottom w:val="nil"/>
          <w:right w:val="nil"/>
          <w:between w:val="nil"/>
        </w:pBdr>
        <w:ind w:right="-24" w:firstLine="566"/>
        <w:rPr>
          <w:rFonts w:ascii="Century Gothic" w:hAnsi="Century Gothic"/>
          <w:color w:val="000000"/>
          <w:sz w:val="20"/>
        </w:rPr>
      </w:pPr>
      <w:r w:rsidRPr="009E6054">
        <w:rPr>
          <w:rFonts w:ascii="Century Gothic" w:hAnsi="Century Gothic"/>
          <w:color w:val="000000"/>
          <w:sz w:val="20"/>
        </w:rPr>
        <w:t xml:space="preserve">Que en el punto 6 del Reglamento de Grupos de Trabajo se establece que sus </w:t>
      </w:r>
      <w:proofErr w:type="gramStart"/>
      <w:r w:rsidRPr="009E6054">
        <w:rPr>
          <w:rFonts w:ascii="Century Gothic" w:hAnsi="Century Gothic"/>
          <w:color w:val="000000"/>
          <w:sz w:val="20"/>
        </w:rPr>
        <w:t>Directores</w:t>
      </w:r>
      <w:proofErr w:type="gramEnd"/>
      <w:r w:rsidRPr="009E6054">
        <w:rPr>
          <w:rFonts w:ascii="Century Gothic" w:hAnsi="Century Gothic"/>
          <w:color w:val="000000"/>
          <w:sz w:val="20"/>
        </w:rPr>
        <w:t xml:space="preserve"> elevarán al Consejo Directivo, a través de la Secretaría de Ciencia y Técnica y de Extensión de la Facultad, un Reporte Anual de Actividades en el cual se detalla el listado de las actividades desarrolladas, como así también la nómina actualizada de autoridades e integrantes.</w:t>
      </w:r>
    </w:p>
    <w:p w14:paraId="4A85B89E" w14:textId="77777777" w:rsidR="00353AB3" w:rsidRPr="009E6054" w:rsidRDefault="00353AB3">
      <w:pPr>
        <w:pBdr>
          <w:top w:val="nil"/>
          <w:left w:val="nil"/>
          <w:bottom w:val="nil"/>
          <w:right w:val="nil"/>
          <w:between w:val="nil"/>
        </w:pBdr>
        <w:ind w:right="-24" w:firstLine="566"/>
        <w:rPr>
          <w:rFonts w:ascii="Century Gothic" w:hAnsi="Century Gothic"/>
          <w:color w:val="000000"/>
          <w:sz w:val="20"/>
        </w:rPr>
      </w:pPr>
      <w:r w:rsidRPr="009E6054">
        <w:rPr>
          <w:rFonts w:ascii="Century Gothic" w:hAnsi="Century Gothic"/>
          <w:color w:val="000000"/>
          <w:sz w:val="20"/>
        </w:rPr>
        <w:t>Que los directores de los Grupos de Trabajo “Mecatrónica Aplicada”, “Grupo de Investigación y Desarrollo de Ambientes Ubicuos (GIAU)”,</w:t>
      </w:r>
      <w:r w:rsidRPr="009E6054">
        <w:rPr>
          <w:rFonts w:ascii="Century Gothic" w:hAnsi="Century Gothic"/>
          <w:sz w:val="20"/>
        </w:rPr>
        <w:t xml:space="preserve"> “</w:t>
      </w:r>
      <w:r w:rsidRPr="009E6054">
        <w:rPr>
          <w:rFonts w:ascii="Century Gothic" w:hAnsi="Century Gothic"/>
          <w:color w:val="000000"/>
          <w:sz w:val="20"/>
        </w:rPr>
        <w:t>Grupo de Desarrollo e Innovación en Videojuegos (DIVI), “Aplicaciones Geoespaciales (</w:t>
      </w:r>
      <w:proofErr w:type="spellStart"/>
      <w:r w:rsidRPr="009E6054">
        <w:rPr>
          <w:rFonts w:ascii="Century Gothic" w:hAnsi="Century Gothic"/>
          <w:color w:val="000000"/>
          <w:sz w:val="20"/>
        </w:rPr>
        <w:t>AGeo</w:t>
      </w:r>
      <w:proofErr w:type="spellEnd"/>
      <w:r w:rsidRPr="009E6054">
        <w:rPr>
          <w:rFonts w:ascii="Century Gothic" w:hAnsi="Century Gothic"/>
          <w:color w:val="000000"/>
          <w:sz w:val="20"/>
        </w:rPr>
        <w:t xml:space="preserve">)”, “Robótica Aplicada de la Facultad de Ingeniería (RAFI)”, “Grupo Ingeniería Electromecánica para el Desarrollo Tecnológico”, “Redes, Comunicaciones e </w:t>
      </w:r>
      <w:proofErr w:type="spellStart"/>
      <w:r w:rsidRPr="009E6054">
        <w:rPr>
          <w:rFonts w:ascii="Century Gothic" w:hAnsi="Century Gothic"/>
          <w:color w:val="000000"/>
          <w:sz w:val="20"/>
        </w:rPr>
        <w:t>IoT</w:t>
      </w:r>
      <w:proofErr w:type="spellEnd"/>
      <w:r w:rsidRPr="009E6054">
        <w:rPr>
          <w:rFonts w:ascii="Century Gothic" w:hAnsi="Century Gothic"/>
          <w:color w:val="000000"/>
          <w:sz w:val="20"/>
        </w:rPr>
        <w:t>” y “Laboratorio de Investigación en Sistemas Inteligentes (LISI)</w:t>
      </w:r>
      <w:r w:rsidRPr="009E6054">
        <w:rPr>
          <w:rFonts w:ascii="Century Gothic" w:hAnsi="Century Gothic"/>
          <w:sz w:val="20"/>
        </w:rPr>
        <w:t>”</w:t>
      </w:r>
      <w:r w:rsidRPr="009E6054">
        <w:rPr>
          <w:rFonts w:ascii="Century Gothic" w:hAnsi="Century Gothic"/>
          <w:color w:val="000000"/>
          <w:sz w:val="20"/>
        </w:rPr>
        <w:t xml:space="preserve"> presentaron</w:t>
      </w:r>
      <w:r w:rsidRPr="009E6054">
        <w:rPr>
          <w:rFonts w:ascii="Century Gothic" w:hAnsi="Century Gothic"/>
          <w:sz w:val="20"/>
        </w:rPr>
        <w:t xml:space="preserve"> sus respectivos </w:t>
      </w:r>
      <w:r w:rsidRPr="009E6054">
        <w:rPr>
          <w:rFonts w:ascii="Century Gothic" w:hAnsi="Century Gothic"/>
          <w:color w:val="000000"/>
          <w:sz w:val="20"/>
        </w:rPr>
        <w:t>Reportes Anuales d</w:t>
      </w:r>
      <w:r w:rsidRPr="009E6054">
        <w:rPr>
          <w:rFonts w:ascii="Century Gothic" w:hAnsi="Century Gothic"/>
          <w:sz w:val="20"/>
        </w:rPr>
        <w:t>e Actividades</w:t>
      </w:r>
      <w:r w:rsidRPr="009E6054">
        <w:rPr>
          <w:rFonts w:ascii="Century Gothic" w:hAnsi="Century Gothic"/>
          <w:color w:val="000000"/>
          <w:sz w:val="20"/>
        </w:rPr>
        <w:t>.</w:t>
      </w:r>
    </w:p>
    <w:p w14:paraId="07085068" w14:textId="77777777" w:rsidR="00353AB3" w:rsidRPr="009E6054" w:rsidRDefault="00353AB3">
      <w:pPr>
        <w:pBdr>
          <w:top w:val="nil"/>
          <w:left w:val="nil"/>
          <w:bottom w:val="nil"/>
          <w:right w:val="nil"/>
          <w:between w:val="nil"/>
        </w:pBdr>
        <w:ind w:right="-24" w:firstLine="566"/>
        <w:rPr>
          <w:rFonts w:ascii="Century Gothic" w:hAnsi="Century Gothic"/>
          <w:color w:val="000000"/>
          <w:sz w:val="20"/>
        </w:rPr>
      </w:pPr>
      <w:r w:rsidRPr="009E6054">
        <w:rPr>
          <w:rFonts w:ascii="Century Gothic" w:hAnsi="Century Gothic"/>
          <w:color w:val="000000"/>
          <w:sz w:val="20"/>
        </w:rPr>
        <w:t>Que de acuerdo al Reglamento de Grupos de Trabajo se establece que: “</w:t>
      </w:r>
      <w:r w:rsidRPr="009E6054">
        <w:rPr>
          <w:rFonts w:ascii="Century Gothic" w:hAnsi="Century Gothic"/>
          <w:sz w:val="20"/>
        </w:rPr>
        <w:t>Anualmente,</w:t>
      </w:r>
      <w:r w:rsidRPr="009E6054">
        <w:rPr>
          <w:rFonts w:ascii="Century Gothic" w:hAnsi="Century Gothic"/>
          <w:color w:val="000000"/>
          <w:sz w:val="20"/>
        </w:rPr>
        <w:t xml:space="preserve"> el Consejo Directivo, en la última reunión ordinaria, reconocerá mediante resolución el listado de Grupos de Trabajo vigentes, con el Reporte Anual de actividades de cada uno de ellos”.</w:t>
      </w:r>
    </w:p>
    <w:p w14:paraId="65015270" w14:textId="77777777" w:rsidR="00353AB3" w:rsidRPr="009E6054" w:rsidRDefault="00353AB3" w:rsidP="003B76FB">
      <w:pPr>
        <w:pBdr>
          <w:top w:val="nil"/>
          <w:left w:val="nil"/>
          <w:bottom w:val="nil"/>
          <w:right w:val="nil"/>
          <w:between w:val="nil"/>
        </w:pBdr>
        <w:tabs>
          <w:tab w:val="left" w:pos="0"/>
          <w:tab w:val="left" w:pos="1402"/>
        </w:tabs>
        <w:ind w:firstLine="567"/>
        <w:rPr>
          <w:rFonts w:ascii="Century Gothic" w:hAnsi="Century Gothic"/>
          <w:bCs/>
          <w:color w:val="000000"/>
          <w:sz w:val="20"/>
        </w:rPr>
      </w:pPr>
      <w:r w:rsidRPr="009E6054">
        <w:rPr>
          <w:rFonts w:ascii="Century Gothic" w:hAnsi="Century Gothic"/>
          <w:bCs/>
          <w:color w:val="000000"/>
          <w:sz w:val="20"/>
        </w:rPr>
        <w:t xml:space="preserve">POR ELLO </w:t>
      </w:r>
    </w:p>
    <w:p w14:paraId="7EC4766A" w14:textId="77777777" w:rsidR="00353AB3" w:rsidRPr="009E6054" w:rsidRDefault="00353AB3" w:rsidP="003B76FB">
      <w:pPr>
        <w:pBdr>
          <w:top w:val="nil"/>
          <w:left w:val="nil"/>
          <w:bottom w:val="nil"/>
          <w:right w:val="nil"/>
          <w:between w:val="nil"/>
        </w:pBdr>
        <w:tabs>
          <w:tab w:val="left" w:pos="0"/>
          <w:tab w:val="left" w:pos="1402"/>
        </w:tabs>
        <w:ind w:firstLine="567"/>
        <w:rPr>
          <w:rFonts w:ascii="Century Gothic" w:hAnsi="Century Gothic"/>
          <w:bCs/>
          <w:color w:val="000000"/>
          <w:sz w:val="20"/>
        </w:rPr>
      </w:pPr>
      <w:r w:rsidRPr="009E6054">
        <w:rPr>
          <w:rFonts w:ascii="Century Gothic" w:hAnsi="Century Gothic"/>
          <w:bCs/>
          <w:color w:val="000000"/>
          <w:sz w:val="20"/>
        </w:rPr>
        <w:t>LA COMISIÓN DE EXTENSIÓN Y BIENESTAR ESTUDIANTIL</w:t>
      </w:r>
    </w:p>
    <w:p w14:paraId="51FFB7A5" w14:textId="77777777" w:rsidR="00353AB3" w:rsidRPr="009E6054" w:rsidRDefault="00353AB3" w:rsidP="003B76FB">
      <w:pPr>
        <w:pBdr>
          <w:top w:val="nil"/>
          <w:left w:val="nil"/>
          <w:bottom w:val="nil"/>
          <w:right w:val="nil"/>
          <w:between w:val="nil"/>
        </w:pBdr>
        <w:tabs>
          <w:tab w:val="left" w:pos="0"/>
          <w:tab w:val="left" w:pos="1402"/>
        </w:tabs>
        <w:ind w:firstLine="567"/>
        <w:rPr>
          <w:rFonts w:ascii="Century Gothic" w:hAnsi="Century Gothic"/>
          <w:bCs/>
          <w:color w:val="000000"/>
          <w:sz w:val="20"/>
        </w:rPr>
      </w:pPr>
      <w:r w:rsidRPr="009E6054">
        <w:rPr>
          <w:rFonts w:ascii="Century Gothic" w:hAnsi="Century Gothic"/>
          <w:bCs/>
          <w:color w:val="000000"/>
          <w:sz w:val="20"/>
        </w:rPr>
        <w:t>DEL CONSEJO DIRECTIVO DE LA FACULTAD DE INGENIERÍA</w:t>
      </w:r>
    </w:p>
    <w:p w14:paraId="5A350796" w14:textId="77777777" w:rsidR="00353AB3" w:rsidRPr="009E6054" w:rsidRDefault="00353AB3" w:rsidP="003B76FB">
      <w:pPr>
        <w:pBdr>
          <w:top w:val="nil"/>
          <w:left w:val="nil"/>
          <w:bottom w:val="nil"/>
          <w:right w:val="nil"/>
          <w:between w:val="nil"/>
        </w:pBdr>
        <w:tabs>
          <w:tab w:val="left" w:pos="0"/>
          <w:tab w:val="left" w:pos="1402"/>
        </w:tabs>
        <w:ind w:hanging="34"/>
        <w:rPr>
          <w:rFonts w:ascii="Century Gothic" w:hAnsi="Century Gothic"/>
          <w:bCs/>
          <w:color w:val="000000"/>
          <w:sz w:val="20"/>
        </w:rPr>
      </w:pPr>
      <w:r w:rsidRPr="009E6054">
        <w:rPr>
          <w:rFonts w:ascii="Century Gothic" w:hAnsi="Century Gothic"/>
          <w:bCs/>
          <w:color w:val="000000"/>
          <w:sz w:val="20"/>
        </w:rPr>
        <w:tab/>
      </w:r>
    </w:p>
    <w:p w14:paraId="3F70ECBE" w14:textId="77777777" w:rsidR="00353AB3" w:rsidRPr="009E6054" w:rsidRDefault="00353AB3" w:rsidP="003B76FB">
      <w:pPr>
        <w:pBdr>
          <w:top w:val="nil"/>
          <w:left w:val="nil"/>
          <w:bottom w:val="nil"/>
          <w:right w:val="nil"/>
          <w:between w:val="nil"/>
        </w:pBdr>
        <w:tabs>
          <w:tab w:val="left" w:pos="0"/>
          <w:tab w:val="left" w:pos="1402"/>
        </w:tabs>
        <w:ind w:hanging="34"/>
        <w:jc w:val="center"/>
        <w:rPr>
          <w:rFonts w:ascii="Century Gothic" w:hAnsi="Century Gothic"/>
          <w:bCs/>
          <w:color w:val="000000"/>
          <w:sz w:val="20"/>
        </w:rPr>
      </w:pPr>
      <w:r w:rsidRPr="009E6054">
        <w:rPr>
          <w:rFonts w:ascii="Century Gothic" w:hAnsi="Century Gothic"/>
          <w:bCs/>
          <w:color w:val="000000"/>
          <w:sz w:val="20"/>
        </w:rPr>
        <w:t>RECOMIENDA</w:t>
      </w:r>
    </w:p>
    <w:p w14:paraId="6A371A66" w14:textId="77777777" w:rsidR="00353AB3" w:rsidRPr="009E6054" w:rsidRDefault="00353AB3">
      <w:pPr>
        <w:pBdr>
          <w:top w:val="nil"/>
          <w:left w:val="nil"/>
          <w:bottom w:val="nil"/>
          <w:right w:val="nil"/>
          <w:between w:val="nil"/>
        </w:pBdr>
        <w:tabs>
          <w:tab w:val="left" w:pos="0"/>
          <w:tab w:val="left" w:pos="1402"/>
        </w:tabs>
        <w:ind w:hanging="34"/>
        <w:rPr>
          <w:rFonts w:ascii="Century Gothic" w:hAnsi="Century Gothic"/>
          <w:color w:val="000000"/>
          <w:sz w:val="20"/>
        </w:rPr>
      </w:pPr>
    </w:p>
    <w:p w14:paraId="5EFCB20A" w14:textId="77777777" w:rsidR="00353AB3" w:rsidRPr="009E6054" w:rsidRDefault="00353AB3">
      <w:pPr>
        <w:pBdr>
          <w:top w:val="nil"/>
          <w:left w:val="nil"/>
          <w:bottom w:val="nil"/>
          <w:right w:val="nil"/>
          <w:between w:val="nil"/>
        </w:pBdr>
        <w:tabs>
          <w:tab w:val="left" w:pos="0"/>
          <w:tab w:val="left" w:pos="1402"/>
        </w:tabs>
        <w:ind w:hanging="34"/>
        <w:rPr>
          <w:rFonts w:ascii="Century Gothic" w:hAnsi="Century Gothic"/>
          <w:color w:val="000000"/>
          <w:sz w:val="20"/>
        </w:rPr>
      </w:pPr>
      <w:r w:rsidRPr="009E6054">
        <w:rPr>
          <w:rFonts w:ascii="Century Gothic" w:hAnsi="Century Gothic"/>
          <w:color w:val="000000"/>
          <w:sz w:val="20"/>
        </w:rPr>
        <w:t xml:space="preserve">ARTÍCULO 1º.- Reconocer la vigencia y el Reporte Anual de Actividades de los Grupos de Trabajo de la Facultad de Ingeniería de la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de acuerdo a lo detallado en el Anexo I de la presente </w:t>
      </w:r>
      <w:proofErr w:type="gramStart"/>
      <w:r w:rsidRPr="009E6054">
        <w:rPr>
          <w:rFonts w:ascii="Century Gothic" w:hAnsi="Century Gothic"/>
          <w:color w:val="000000"/>
          <w:sz w:val="20"/>
        </w:rPr>
        <w:t>resolución.-</w:t>
      </w:r>
      <w:proofErr w:type="gramEnd"/>
    </w:p>
    <w:p w14:paraId="1F47148F" w14:textId="77777777" w:rsidR="00353AB3" w:rsidRPr="009E6054" w:rsidRDefault="00353AB3">
      <w:pPr>
        <w:pBdr>
          <w:top w:val="nil"/>
          <w:left w:val="nil"/>
          <w:bottom w:val="nil"/>
          <w:right w:val="nil"/>
          <w:between w:val="nil"/>
        </w:pBdr>
        <w:tabs>
          <w:tab w:val="left" w:pos="0"/>
          <w:tab w:val="left" w:pos="1402"/>
        </w:tabs>
        <w:ind w:hanging="34"/>
        <w:rPr>
          <w:rFonts w:ascii="Century Gothic" w:hAnsi="Century Gothic"/>
          <w:color w:val="000000"/>
          <w:sz w:val="20"/>
        </w:rPr>
      </w:pPr>
    </w:p>
    <w:p w14:paraId="04EC6D26" w14:textId="77777777" w:rsidR="00353AB3" w:rsidRPr="009E6054" w:rsidRDefault="00353AB3" w:rsidP="003B76FB">
      <w:pPr>
        <w:pBdr>
          <w:top w:val="nil"/>
          <w:left w:val="nil"/>
          <w:bottom w:val="nil"/>
          <w:right w:val="nil"/>
          <w:between w:val="nil"/>
        </w:pBdr>
        <w:ind w:left="2" w:hanging="2"/>
        <w:rPr>
          <w:rFonts w:ascii="Century Gothic" w:hAnsi="Century Gothic"/>
          <w:color w:val="000000"/>
          <w:sz w:val="20"/>
        </w:rPr>
      </w:pPr>
      <w:r w:rsidRPr="009E6054">
        <w:rPr>
          <w:rFonts w:ascii="Century Gothic" w:hAnsi="Century Gothic"/>
          <w:color w:val="000000"/>
          <w:sz w:val="20"/>
        </w:rPr>
        <w:t xml:space="preserve">ARTÍCULO 2º.- De </w:t>
      </w:r>
      <w:proofErr w:type="gramStart"/>
      <w:r w:rsidRPr="009E6054">
        <w:rPr>
          <w:rFonts w:ascii="Century Gothic" w:hAnsi="Century Gothic"/>
          <w:color w:val="000000"/>
          <w:sz w:val="20"/>
        </w:rPr>
        <w:t>forma.-</w:t>
      </w:r>
      <w:proofErr w:type="gramEnd"/>
    </w:p>
    <w:p w14:paraId="7D23EAF2" w14:textId="77777777" w:rsidR="00353AB3" w:rsidRPr="009E6054" w:rsidRDefault="00353AB3" w:rsidP="003B76FB">
      <w:pPr>
        <w:pBdr>
          <w:top w:val="nil"/>
          <w:left w:val="nil"/>
          <w:bottom w:val="nil"/>
          <w:right w:val="nil"/>
          <w:between w:val="nil"/>
        </w:pBdr>
        <w:ind w:left="2" w:hanging="2"/>
        <w:rPr>
          <w:rFonts w:ascii="Century Gothic" w:hAnsi="Century Gothic"/>
          <w:color w:val="000000"/>
          <w:sz w:val="20"/>
        </w:rPr>
      </w:pPr>
    </w:p>
    <w:p w14:paraId="65F94331"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rPr>
      </w:pPr>
      <w:r w:rsidRPr="009E6054">
        <w:rPr>
          <w:rFonts w:ascii="Century Gothic" w:hAnsi="Century Gothic"/>
          <w:bCs/>
          <w:color w:val="000000"/>
          <w:sz w:val="20"/>
        </w:rPr>
        <w:t>AZCONA, P.</w:t>
      </w:r>
    </w:p>
    <w:p w14:paraId="2693A39E"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rPr>
      </w:pPr>
      <w:r w:rsidRPr="009E6054">
        <w:rPr>
          <w:rFonts w:ascii="Century Gothic" w:hAnsi="Century Gothic"/>
          <w:bCs/>
          <w:color w:val="000000"/>
          <w:sz w:val="20"/>
        </w:rPr>
        <w:t>BALLESTEROS, C.</w:t>
      </w:r>
    </w:p>
    <w:p w14:paraId="08F89EB2"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rPr>
      </w:pPr>
      <w:r w:rsidRPr="009E6054">
        <w:rPr>
          <w:rFonts w:ascii="Century Gothic" w:hAnsi="Century Gothic"/>
          <w:bCs/>
          <w:color w:val="000000"/>
          <w:sz w:val="20"/>
        </w:rPr>
        <w:t>BARRIO, C.</w:t>
      </w:r>
    </w:p>
    <w:p w14:paraId="44ECD247"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rPr>
      </w:pPr>
      <w:r w:rsidRPr="009E6054">
        <w:rPr>
          <w:rFonts w:ascii="Century Gothic" w:hAnsi="Century Gothic"/>
          <w:bCs/>
          <w:color w:val="000000"/>
          <w:sz w:val="20"/>
        </w:rPr>
        <w:t>KOVAC, F.</w:t>
      </w:r>
    </w:p>
    <w:p w14:paraId="4C4BCFCC"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lang w:val="en-US"/>
        </w:rPr>
      </w:pPr>
      <w:r w:rsidRPr="009E6054">
        <w:rPr>
          <w:rFonts w:ascii="Century Gothic" w:hAnsi="Century Gothic"/>
          <w:bCs/>
          <w:color w:val="000000"/>
          <w:sz w:val="20"/>
          <w:lang w:val="en-US"/>
        </w:rPr>
        <w:t>MICHELIS, A.</w:t>
      </w:r>
    </w:p>
    <w:p w14:paraId="136FB56E"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lang w:val="en-US"/>
        </w:rPr>
      </w:pPr>
      <w:r w:rsidRPr="009E6054">
        <w:rPr>
          <w:rFonts w:ascii="Century Gothic" w:hAnsi="Century Gothic"/>
          <w:bCs/>
          <w:color w:val="000000"/>
          <w:sz w:val="20"/>
          <w:lang w:val="en-US"/>
        </w:rPr>
        <w:t>PAPA, M.</w:t>
      </w:r>
    </w:p>
    <w:p w14:paraId="3F8FFB27"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lang w:val="en-US"/>
        </w:rPr>
      </w:pPr>
      <w:r w:rsidRPr="009E6054">
        <w:rPr>
          <w:rFonts w:ascii="Century Gothic" w:hAnsi="Century Gothic"/>
          <w:bCs/>
          <w:color w:val="000000"/>
          <w:sz w:val="20"/>
          <w:lang w:val="en-US"/>
        </w:rPr>
        <w:t>RIBEIRO, M.</w:t>
      </w:r>
    </w:p>
    <w:p w14:paraId="11A2D7DE"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lang w:val="en-US"/>
        </w:rPr>
      </w:pPr>
      <w:r w:rsidRPr="009E6054">
        <w:rPr>
          <w:rFonts w:ascii="Century Gothic" w:hAnsi="Century Gothic"/>
          <w:bCs/>
          <w:color w:val="000000"/>
          <w:sz w:val="20"/>
          <w:lang w:val="en-US"/>
        </w:rPr>
        <w:t>SCHPETTER, N.</w:t>
      </w:r>
    </w:p>
    <w:p w14:paraId="2F402B2D" w14:textId="77777777" w:rsidR="00353AB3" w:rsidRPr="009E6054" w:rsidRDefault="00353AB3" w:rsidP="003B76FB">
      <w:pPr>
        <w:pBdr>
          <w:top w:val="nil"/>
          <w:left w:val="nil"/>
          <w:bottom w:val="nil"/>
          <w:right w:val="nil"/>
          <w:between w:val="nil"/>
        </w:pBdr>
        <w:ind w:left="2" w:hanging="2"/>
        <w:rPr>
          <w:rFonts w:ascii="Century Gothic" w:hAnsi="Century Gothic"/>
          <w:bCs/>
          <w:color w:val="000000"/>
          <w:sz w:val="20"/>
          <w:lang w:val="en-US"/>
        </w:rPr>
      </w:pPr>
    </w:p>
    <w:p w14:paraId="4BC53AC8" w14:textId="77777777" w:rsidR="00353AB3" w:rsidRPr="009E6054" w:rsidRDefault="00353AB3">
      <w:pPr>
        <w:ind w:left="2"/>
        <w:rPr>
          <w:rFonts w:ascii="Century Gothic" w:hAnsi="Century Gothic"/>
          <w:b/>
          <w:sz w:val="20"/>
          <w:lang w:val="en-US"/>
        </w:rPr>
      </w:pPr>
    </w:p>
    <w:p w14:paraId="686CF7E6" w14:textId="77777777" w:rsidR="00353AB3" w:rsidRPr="009E6054" w:rsidRDefault="00353AB3">
      <w:pPr>
        <w:ind w:left="2"/>
        <w:rPr>
          <w:rFonts w:ascii="Century Gothic" w:hAnsi="Century Gothic"/>
          <w:sz w:val="20"/>
          <w:lang w:val="en-US"/>
        </w:rPr>
        <w:sectPr w:rsidR="00353AB3" w:rsidRPr="009E6054" w:rsidSect="00353AB3">
          <w:headerReference w:type="even" r:id="rId90"/>
          <w:footerReference w:type="even" r:id="rId91"/>
          <w:footerReference w:type="default" r:id="rId92"/>
          <w:headerReference w:type="first" r:id="rId93"/>
          <w:footerReference w:type="first" r:id="rId94"/>
          <w:pgSz w:w="11906" w:h="16838"/>
          <w:pgMar w:top="709" w:right="1418" w:bottom="993" w:left="1701" w:header="720" w:footer="116" w:gutter="0"/>
          <w:pgNumType w:start="1"/>
          <w:cols w:space="720"/>
        </w:sectPr>
      </w:pPr>
    </w:p>
    <w:p w14:paraId="376F2C50" w14:textId="77777777" w:rsidR="00353AB3" w:rsidRPr="009E6054" w:rsidRDefault="00353AB3">
      <w:pPr>
        <w:pBdr>
          <w:top w:val="nil"/>
          <w:left w:val="nil"/>
          <w:bottom w:val="nil"/>
          <w:right w:val="nil"/>
          <w:between w:val="nil"/>
        </w:pBdr>
        <w:jc w:val="center"/>
        <w:rPr>
          <w:rFonts w:ascii="Century Gothic" w:hAnsi="Century Gothic"/>
          <w:b/>
          <w:color w:val="000000"/>
          <w:sz w:val="20"/>
        </w:rPr>
      </w:pPr>
      <w:r w:rsidRPr="009E6054">
        <w:rPr>
          <w:rFonts w:ascii="Century Gothic" w:hAnsi="Century Gothic"/>
          <w:b/>
          <w:color w:val="000000"/>
          <w:sz w:val="20"/>
        </w:rPr>
        <w:lastRenderedPageBreak/>
        <w:t>ANEXO I</w:t>
      </w:r>
    </w:p>
    <w:p w14:paraId="3F03D945" w14:textId="77777777" w:rsidR="00353AB3" w:rsidRPr="009E6054" w:rsidRDefault="00353AB3">
      <w:pPr>
        <w:pBdr>
          <w:top w:val="nil"/>
          <w:left w:val="nil"/>
          <w:bottom w:val="nil"/>
          <w:right w:val="nil"/>
          <w:between w:val="nil"/>
        </w:pBdr>
        <w:jc w:val="center"/>
        <w:rPr>
          <w:rFonts w:ascii="Century Gothic" w:hAnsi="Century Gothic"/>
          <w:b/>
          <w:color w:val="000000"/>
          <w:sz w:val="20"/>
        </w:rPr>
      </w:pPr>
    </w:p>
    <w:tbl>
      <w:tblPr>
        <w:tblW w:w="918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180"/>
      </w:tblGrid>
      <w:tr w:rsidR="00353AB3" w:rsidRPr="009E6054" w14:paraId="1D43D7F4" w14:textId="77777777">
        <w:trPr>
          <w:trHeight w:val="358"/>
        </w:trPr>
        <w:tc>
          <w:tcPr>
            <w:tcW w:w="9180" w:type="dxa"/>
            <w:shd w:val="clear" w:color="auto" w:fill="BFBFBF"/>
          </w:tcPr>
          <w:p w14:paraId="11B30E9A" w14:textId="77777777" w:rsidR="00353AB3" w:rsidRPr="009E6054" w:rsidRDefault="00353AB3">
            <w:pPr>
              <w:pBdr>
                <w:top w:val="nil"/>
                <w:left w:val="nil"/>
                <w:bottom w:val="nil"/>
                <w:right w:val="nil"/>
                <w:between w:val="nil"/>
              </w:pBdr>
              <w:spacing w:before="240"/>
              <w:rPr>
                <w:rFonts w:ascii="Century Gothic" w:hAnsi="Century Gothic"/>
                <w:color w:val="000000"/>
                <w:sz w:val="20"/>
              </w:rPr>
            </w:pPr>
            <w:r w:rsidRPr="009E6054">
              <w:rPr>
                <w:rFonts w:ascii="Century Gothic" w:hAnsi="Century Gothic"/>
                <w:color w:val="000000"/>
                <w:sz w:val="20"/>
              </w:rPr>
              <w:t>“MECATRONICA APLICADA”</w:t>
            </w:r>
          </w:p>
        </w:tc>
      </w:tr>
    </w:tbl>
    <w:p w14:paraId="4EC07359"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165" w:type="dxa"/>
        <w:tblInd w:w="-115" w:type="dxa"/>
        <w:tblLayout w:type="fixed"/>
        <w:tblLook w:val="0400" w:firstRow="0" w:lastRow="0" w:firstColumn="0" w:lastColumn="0" w:noHBand="0" w:noVBand="1"/>
      </w:tblPr>
      <w:tblGrid>
        <w:gridCol w:w="1875"/>
        <w:gridCol w:w="735"/>
        <w:gridCol w:w="810"/>
        <w:gridCol w:w="705"/>
        <w:gridCol w:w="645"/>
        <w:gridCol w:w="825"/>
        <w:gridCol w:w="840"/>
        <w:gridCol w:w="720"/>
        <w:gridCol w:w="525"/>
        <w:gridCol w:w="1485"/>
      </w:tblGrid>
      <w:tr w:rsidR="00353AB3" w:rsidRPr="009E6054" w14:paraId="4C603BC0" w14:textId="77777777">
        <w:trPr>
          <w:trHeight w:val="782"/>
        </w:trPr>
        <w:tc>
          <w:tcPr>
            <w:tcW w:w="1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15F0A7" w14:textId="77777777" w:rsidR="00353AB3" w:rsidRPr="009E6054" w:rsidRDefault="00353AB3">
            <w:pPr>
              <w:rPr>
                <w:rFonts w:ascii="Century Gothic" w:hAnsi="Century Gothic"/>
                <w:sz w:val="20"/>
              </w:rPr>
            </w:pPr>
            <w:r w:rsidRPr="009E6054">
              <w:rPr>
                <w:rFonts w:ascii="Century Gothic" w:hAnsi="Century Gothic"/>
                <w:b/>
                <w:color w:val="000000"/>
                <w:sz w:val="20"/>
              </w:rPr>
              <w:t>NOMBRE DEL GRUPO DE TRABAJO (GT)</w:t>
            </w:r>
          </w:p>
        </w:tc>
        <w:tc>
          <w:tcPr>
            <w:tcW w:w="580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E0FE9" w14:textId="77777777" w:rsidR="00353AB3" w:rsidRPr="009E6054" w:rsidRDefault="00353AB3">
            <w:pPr>
              <w:rPr>
                <w:rFonts w:ascii="Century Gothic" w:hAnsi="Century Gothic"/>
                <w:sz w:val="20"/>
              </w:rPr>
            </w:pPr>
          </w:p>
          <w:p w14:paraId="72751DEE"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GRUPO DE MECATRÓNICA APLICADA</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2DD2" w14:textId="77777777" w:rsidR="00353AB3" w:rsidRPr="009E6054" w:rsidRDefault="00353AB3">
            <w:pPr>
              <w:rPr>
                <w:rFonts w:ascii="Century Gothic" w:hAnsi="Century Gothic"/>
                <w:sz w:val="20"/>
              </w:rPr>
            </w:pPr>
            <w:r w:rsidRPr="009E6054">
              <w:rPr>
                <w:rFonts w:ascii="Century Gothic" w:hAnsi="Century Gothic"/>
                <w:b/>
                <w:color w:val="000000"/>
                <w:sz w:val="20"/>
              </w:rPr>
              <w:t>Reporte</w:t>
            </w:r>
          </w:p>
          <w:p w14:paraId="2B8C9C98" w14:textId="77777777" w:rsidR="00353AB3" w:rsidRPr="009E6054" w:rsidRDefault="00353AB3">
            <w:pPr>
              <w:rPr>
                <w:rFonts w:ascii="Century Gothic" w:hAnsi="Century Gothic"/>
                <w:sz w:val="20"/>
              </w:rPr>
            </w:pPr>
            <w:r w:rsidRPr="009E6054">
              <w:rPr>
                <w:rFonts w:ascii="Century Gothic" w:hAnsi="Century Gothic"/>
                <w:b/>
                <w:color w:val="000000"/>
                <w:sz w:val="20"/>
              </w:rPr>
              <w:t>Año: 2024</w:t>
            </w:r>
          </w:p>
        </w:tc>
      </w:tr>
      <w:tr w:rsidR="00353AB3" w:rsidRPr="009E6054" w14:paraId="08F91767" w14:textId="77777777">
        <w:tc>
          <w:tcPr>
            <w:tcW w:w="1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107FF" w14:textId="77777777" w:rsidR="00353AB3" w:rsidRPr="009E6054" w:rsidRDefault="00353AB3">
            <w:pPr>
              <w:rPr>
                <w:rFonts w:ascii="Century Gothic" w:hAnsi="Century Gothic"/>
                <w:sz w:val="20"/>
              </w:rPr>
            </w:pPr>
          </w:p>
        </w:tc>
        <w:tc>
          <w:tcPr>
            <w:tcW w:w="15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FC93E9" w14:textId="77777777" w:rsidR="00353AB3" w:rsidRPr="009E6054" w:rsidRDefault="00353AB3">
            <w:pPr>
              <w:rPr>
                <w:rFonts w:ascii="Century Gothic" w:hAnsi="Century Gothic"/>
                <w:sz w:val="20"/>
              </w:rPr>
            </w:pPr>
            <w:r w:rsidRPr="009E6054">
              <w:rPr>
                <w:rFonts w:ascii="Century Gothic" w:hAnsi="Century Gothic"/>
                <w:b/>
                <w:color w:val="000000"/>
                <w:sz w:val="20"/>
              </w:rPr>
              <w:t>Apellido, Nombres</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C3160E" w14:textId="77777777" w:rsidR="00353AB3" w:rsidRPr="009E6054" w:rsidRDefault="00353AB3">
            <w:pPr>
              <w:rPr>
                <w:rFonts w:ascii="Century Gothic" w:hAnsi="Century Gothic"/>
                <w:sz w:val="20"/>
              </w:rPr>
            </w:pPr>
            <w:r w:rsidRPr="009E6054">
              <w:rPr>
                <w:rFonts w:ascii="Century Gothic" w:hAnsi="Century Gothic"/>
                <w:b/>
                <w:color w:val="000000"/>
                <w:sz w:val="20"/>
              </w:rPr>
              <w:t>DNI</w:t>
            </w:r>
          </w:p>
        </w:tc>
        <w:tc>
          <w:tcPr>
            <w:tcW w:w="16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31EAB5" w14:textId="77777777" w:rsidR="00353AB3" w:rsidRPr="009E6054" w:rsidRDefault="00353AB3">
            <w:pPr>
              <w:rPr>
                <w:rFonts w:ascii="Century Gothic" w:hAnsi="Century Gothic"/>
                <w:sz w:val="20"/>
              </w:rPr>
            </w:pPr>
            <w:r w:rsidRPr="009E6054">
              <w:rPr>
                <w:rFonts w:ascii="Century Gothic" w:hAnsi="Century Gothic"/>
                <w:b/>
                <w:color w:val="000000"/>
                <w:sz w:val="20"/>
              </w:rPr>
              <w:t>Institución</w:t>
            </w:r>
          </w:p>
        </w:tc>
        <w:tc>
          <w:tcPr>
            <w:tcW w:w="12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05F081" w14:textId="77777777" w:rsidR="00353AB3" w:rsidRPr="009E6054" w:rsidRDefault="00353AB3">
            <w:pPr>
              <w:rPr>
                <w:rFonts w:ascii="Century Gothic" w:hAnsi="Century Gothic"/>
                <w:sz w:val="20"/>
              </w:rPr>
            </w:pPr>
            <w:r w:rsidRPr="009E6054">
              <w:rPr>
                <w:rFonts w:ascii="Century Gothic" w:hAnsi="Century Gothic"/>
                <w:b/>
                <w:color w:val="000000"/>
                <w:sz w:val="20"/>
              </w:rPr>
              <w:t>Cargo</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E85B08" w14:textId="77777777" w:rsidR="00353AB3" w:rsidRPr="009E6054" w:rsidRDefault="00353AB3">
            <w:pPr>
              <w:jc w:val="center"/>
              <w:rPr>
                <w:rFonts w:ascii="Century Gothic" w:hAnsi="Century Gothic"/>
                <w:sz w:val="20"/>
              </w:rPr>
            </w:pPr>
            <w:r w:rsidRPr="009E6054">
              <w:rPr>
                <w:rFonts w:ascii="Century Gothic" w:hAnsi="Century Gothic"/>
                <w:b/>
                <w:color w:val="000000"/>
                <w:sz w:val="20"/>
              </w:rPr>
              <w:t>Fecha Alta (mes/año)</w:t>
            </w:r>
          </w:p>
        </w:tc>
      </w:tr>
      <w:tr w:rsidR="00353AB3" w:rsidRPr="009E6054" w14:paraId="6AE23788" w14:textId="77777777">
        <w:tc>
          <w:tcPr>
            <w:tcW w:w="1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3878F" w14:textId="77777777" w:rsidR="00353AB3" w:rsidRPr="009E6054" w:rsidRDefault="00353AB3">
            <w:pPr>
              <w:rPr>
                <w:rFonts w:ascii="Century Gothic" w:hAnsi="Century Gothic"/>
                <w:sz w:val="20"/>
              </w:rPr>
            </w:pPr>
            <w:r w:rsidRPr="009E6054">
              <w:rPr>
                <w:rFonts w:ascii="Century Gothic" w:hAnsi="Century Gothic"/>
                <w:b/>
                <w:color w:val="000000"/>
                <w:sz w:val="20"/>
              </w:rPr>
              <w:t>DIRECTOR:</w:t>
            </w:r>
          </w:p>
        </w:tc>
        <w:tc>
          <w:tcPr>
            <w:tcW w:w="15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45B2E" w14:textId="77777777" w:rsidR="00353AB3" w:rsidRPr="009E6054" w:rsidRDefault="00353AB3">
            <w:pPr>
              <w:rPr>
                <w:rFonts w:ascii="Century Gothic" w:hAnsi="Century Gothic"/>
                <w:sz w:val="20"/>
                <w:lang w:val="en-US"/>
              </w:rPr>
            </w:pPr>
            <w:r w:rsidRPr="009E6054">
              <w:rPr>
                <w:rFonts w:ascii="Century Gothic" w:hAnsi="Century Gothic"/>
                <w:color w:val="000000"/>
                <w:sz w:val="20"/>
                <w:lang w:val="en-US"/>
              </w:rPr>
              <w:t>Dr. Ing. Rogelio L. HECKER</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AD292" w14:textId="77777777" w:rsidR="00353AB3" w:rsidRPr="009E6054" w:rsidRDefault="00353AB3">
            <w:pPr>
              <w:rPr>
                <w:rFonts w:ascii="Century Gothic" w:hAnsi="Century Gothic"/>
                <w:sz w:val="20"/>
              </w:rPr>
            </w:pPr>
            <w:r w:rsidRPr="009E6054">
              <w:rPr>
                <w:rFonts w:ascii="Century Gothic" w:hAnsi="Century Gothic"/>
                <w:color w:val="000000"/>
                <w:sz w:val="20"/>
              </w:rPr>
              <w:t>21.429.502</w:t>
            </w:r>
          </w:p>
        </w:tc>
        <w:tc>
          <w:tcPr>
            <w:tcW w:w="16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CD033A"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CONICET</w:t>
            </w:r>
          </w:p>
        </w:tc>
        <w:tc>
          <w:tcPr>
            <w:tcW w:w="12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1C042" w14:textId="77777777" w:rsidR="00353AB3" w:rsidRPr="009E6054" w:rsidRDefault="00353AB3">
            <w:pPr>
              <w:rPr>
                <w:rFonts w:ascii="Century Gothic" w:hAnsi="Century Gothic"/>
                <w:sz w:val="20"/>
              </w:rPr>
            </w:pPr>
            <w:r w:rsidRPr="009E6054">
              <w:rPr>
                <w:rFonts w:ascii="Century Gothic" w:hAnsi="Century Gothic"/>
                <w:color w:val="000000"/>
                <w:sz w:val="20"/>
              </w:rPr>
              <w:t>Prof. Titular</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964F1" w14:textId="77777777" w:rsidR="00353AB3" w:rsidRPr="009E6054" w:rsidRDefault="00353AB3">
            <w:pPr>
              <w:rPr>
                <w:rFonts w:ascii="Century Gothic" w:hAnsi="Century Gothic"/>
                <w:sz w:val="20"/>
              </w:rPr>
            </w:pPr>
            <w:r w:rsidRPr="009E6054">
              <w:rPr>
                <w:rFonts w:ascii="Century Gothic" w:hAnsi="Century Gothic"/>
                <w:color w:val="000000"/>
                <w:sz w:val="20"/>
              </w:rPr>
              <w:t>11/2012</w:t>
            </w:r>
          </w:p>
        </w:tc>
      </w:tr>
      <w:tr w:rsidR="00353AB3" w:rsidRPr="009E6054" w14:paraId="3EF63AA3" w14:textId="77777777">
        <w:tc>
          <w:tcPr>
            <w:tcW w:w="1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794F46" w14:textId="77777777" w:rsidR="00353AB3" w:rsidRPr="009E6054" w:rsidRDefault="00353AB3">
            <w:pPr>
              <w:rPr>
                <w:rFonts w:ascii="Century Gothic" w:hAnsi="Century Gothic"/>
                <w:sz w:val="20"/>
              </w:rPr>
            </w:pPr>
            <w:r w:rsidRPr="009E6054">
              <w:rPr>
                <w:rFonts w:ascii="Century Gothic" w:hAnsi="Century Gothic"/>
                <w:b/>
                <w:color w:val="000000"/>
                <w:sz w:val="20"/>
              </w:rPr>
              <w:t>Co-DIRECTOR:</w:t>
            </w:r>
          </w:p>
        </w:tc>
        <w:tc>
          <w:tcPr>
            <w:tcW w:w="15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E2F570" w14:textId="77777777" w:rsidR="00353AB3" w:rsidRPr="009E6054" w:rsidRDefault="00353AB3">
            <w:pPr>
              <w:rPr>
                <w:rFonts w:ascii="Century Gothic" w:hAnsi="Century Gothic"/>
                <w:sz w:val="20"/>
              </w:rPr>
            </w:pPr>
            <w:r w:rsidRPr="009E6054">
              <w:rPr>
                <w:rFonts w:ascii="Century Gothic" w:hAnsi="Century Gothic"/>
                <w:color w:val="000000"/>
                <w:sz w:val="20"/>
              </w:rPr>
              <w:t>Mg. Ing. Gustavo M. FLORES</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EAEB1" w14:textId="77777777" w:rsidR="00353AB3" w:rsidRPr="009E6054" w:rsidRDefault="00353AB3">
            <w:pPr>
              <w:rPr>
                <w:rFonts w:ascii="Century Gothic" w:hAnsi="Century Gothic"/>
                <w:sz w:val="20"/>
              </w:rPr>
            </w:pPr>
            <w:r w:rsidRPr="009E6054">
              <w:rPr>
                <w:rFonts w:ascii="Century Gothic" w:hAnsi="Century Gothic"/>
                <w:color w:val="000000"/>
                <w:sz w:val="20"/>
              </w:rPr>
              <w:t>21.955.086</w:t>
            </w:r>
          </w:p>
        </w:tc>
        <w:tc>
          <w:tcPr>
            <w:tcW w:w="16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09071"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23E94" w14:textId="77777777" w:rsidR="00353AB3" w:rsidRPr="009E6054" w:rsidRDefault="00353AB3">
            <w:pPr>
              <w:rPr>
                <w:rFonts w:ascii="Century Gothic" w:hAnsi="Century Gothic"/>
                <w:sz w:val="20"/>
              </w:rPr>
            </w:pPr>
            <w:r w:rsidRPr="009E6054">
              <w:rPr>
                <w:rFonts w:ascii="Century Gothic" w:hAnsi="Century Gothic"/>
                <w:color w:val="000000"/>
                <w:sz w:val="20"/>
              </w:rPr>
              <w:t>Prof. Asociado</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79399" w14:textId="77777777" w:rsidR="00353AB3" w:rsidRPr="009E6054" w:rsidRDefault="00353AB3">
            <w:pPr>
              <w:rPr>
                <w:rFonts w:ascii="Century Gothic" w:hAnsi="Century Gothic"/>
                <w:sz w:val="20"/>
              </w:rPr>
            </w:pPr>
            <w:r w:rsidRPr="009E6054">
              <w:rPr>
                <w:rFonts w:ascii="Century Gothic" w:hAnsi="Century Gothic"/>
                <w:color w:val="000000"/>
                <w:sz w:val="20"/>
              </w:rPr>
              <w:t>11/2012</w:t>
            </w:r>
          </w:p>
        </w:tc>
      </w:tr>
      <w:tr w:rsidR="00353AB3" w:rsidRPr="009E6054" w14:paraId="7AD3E796" w14:textId="77777777">
        <w:trPr>
          <w:trHeight w:val="546"/>
        </w:trPr>
        <w:tc>
          <w:tcPr>
            <w:tcW w:w="9165"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3441FB" w14:textId="77777777" w:rsidR="00353AB3" w:rsidRPr="009E6054" w:rsidRDefault="00353AB3">
            <w:pPr>
              <w:rPr>
                <w:rFonts w:ascii="Century Gothic" w:hAnsi="Century Gothic"/>
                <w:sz w:val="20"/>
              </w:rPr>
            </w:pPr>
            <w:r w:rsidRPr="009E6054">
              <w:rPr>
                <w:rFonts w:ascii="Century Gothic" w:hAnsi="Century Gothic"/>
                <w:b/>
                <w:color w:val="000000"/>
                <w:sz w:val="20"/>
              </w:rPr>
              <w:t>Miembros INTEGRANTES </w:t>
            </w:r>
          </w:p>
        </w:tc>
      </w:tr>
      <w:tr w:rsidR="00353AB3" w:rsidRPr="009E6054" w14:paraId="157B989C" w14:textId="77777777">
        <w:trPr>
          <w:trHeight w:val="252"/>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68688B" w14:textId="77777777" w:rsidR="00353AB3" w:rsidRPr="009E6054" w:rsidRDefault="00353AB3">
            <w:pPr>
              <w:rPr>
                <w:rFonts w:ascii="Century Gothic" w:hAnsi="Century Gothic"/>
                <w:sz w:val="20"/>
              </w:rPr>
            </w:pPr>
            <w:r w:rsidRPr="009E6054">
              <w:rPr>
                <w:rFonts w:ascii="Century Gothic" w:hAnsi="Century Gothic"/>
                <w:b/>
                <w:color w:val="000000"/>
                <w:sz w:val="20"/>
              </w:rPr>
              <w:t>Apellido, Nombres</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7F6A7E" w14:textId="77777777" w:rsidR="00353AB3" w:rsidRPr="009E6054" w:rsidRDefault="00353AB3">
            <w:pPr>
              <w:rPr>
                <w:rFonts w:ascii="Century Gothic" w:hAnsi="Century Gothic"/>
                <w:sz w:val="20"/>
              </w:rPr>
            </w:pPr>
            <w:r w:rsidRPr="009E6054">
              <w:rPr>
                <w:rFonts w:ascii="Century Gothic" w:hAnsi="Century Gothic"/>
                <w:b/>
                <w:color w:val="000000"/>
                <w:sz w:val="20"/>
              </w:rPr>
              <w:t>DNI</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25675A" w14:textId="77777777" w:rsidR="00353AB3" w:rsidRPr="009E6054" w:rsidRDefault="00353AB3">
            <w:pPr>
              <w:rPr>
                <w:rFonts w:ascii="Century Gothic" w:hAnsi="Century Gothic"/>
                <w:sz w:val="20"/>
              </w:rPr>
            </w:pPr>
            <w:r w:rsidRPr="009E6054">
              <w:rPr>
                <w:rFonts w:ascii="Century Gothic" w:hAnsi="Century Gothic"/>
                <w:b/>
                <w:color w:val="000000"/>
                <w:sz w:val="20"/>
              </w:rPr>
              <w:t>Institución</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FA99AC" w14:textId="77777777" w:rsidR="00353AB3" w:rsidRPr="009E6054" w:rsidRDefault="00353AB3">
            <w:pPr>
              <w:rPr>
                <w:rFonts w:ascii="Century Gothic" w:hAnsi="Century Gothic"/>
                <w:sz w:val="20"/>
              </w:rPr>
            </w:pPr>
            <w:r w:rsidRPr="009E6054">
              <w:rPr>
                <w:rFonts w:ascii="Century Gothic" w:hAnsi="Century Gothic"/>
                <w:b/>
                <w:color w:val="000000"/>
                <w:sz w:val="20"/>
              </w:rPr>
              <w:t>Cargo</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E63B3E" w14:textId="77777777" w:rsidR="00353AB3" w:rsidRPr="009E6054" w:rsidRDefault="00353AB3">
            <w:pPr>
              <w:jc w:val="center"/>
              <w:rPr>
                <w:rFonts w:ascii="Century Gothic" w:hAnsi="Century Gothic"/>
                <w:sz w:val="20"/>
              </w:rPr>
            </w:pPr>
            <w:r w:rsidRPr="009E6054">
              <w:rPr>
                <w:rFonts w:ascii="Century Gothic" w:hAnsi="Century Gothic"/>
                <w:b/>
                <w:color w:val="000000"/>
                <w:sz w:val="20"/>
              </w:rPr>
              <w:t>Fecha Alta (mes/año)</w:t>
            </w:r>
          </w:p>
        </w:tc>
      </w:tr>
      <w:tr w:rsidR="00353AB3" w:rsidRPr="009E6054" w14:paraId="59563FA7" w14:textId="77777777">
        <w:trPr>
          <w:trHeight w:val="248"/>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A5F68" w14:textId="77777777" w:rsidR="00353AB3" w:rsidRPr="009E6054" w:rsidRDefault="00353AB3">
            <w:pPr>
              <w:rPr>
                <w:rFonts w:ascii="Century Gothic" w:hAnsi="Century Gothic"/>
                <w:sz w:val="20"/>
              </w:rPr>
            </w:pPr>
            <w:r w:rsidRPr="009E6054">
              <w:rPr>
                <w:rFonts w:ascii="Century Gothic" w:hAnsi="Century Gothic"/>
                <w:color w:val="000000"/>
                <w:sz w:val="20"/>
              </w:rPr>
              <w:t>Ing. Fernando VILLEGAS</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4ADE3D" w14:textId="77777777" w:rsidR="00353AB3" w:rsidRPr="009E6054" w:rsidRDefault="00353AB3">
            <w:pPr>
              <w:rPr>
                <w:rFonts w:ascii="Century Gothic" w:hAnsi="Century Gothic"/>
                <w:sz w:val="20"/>
              </w:rPr>
            </w:pPr>
            <w:r w:rsidRPr="009E6054">
              <w:rPr>
                <w:rFonts w:ascii="Century Gothic" w:hAnsi="Century Gothic"/>
                <w:color w:val="000000"/>
                <w:sz w:val="20"/>
              </w:rPr>
              <w:t>27.167.643</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3CB29D"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p w14:paraId="049CEC75" w14:textId="77777777" w:rsidR="00353AB3" w:rsidRPr="009E6054" w:rsidRDefault="00353AB3">
            <w:pPr>
              <w:rPr>
                <w:rFonts w:ascii="Century Gothic" w:hAnsi="Century Gothic"/>
                <w:sz w:val="20"/>
              </w:rPr>
            </w:pPr>
            <w:r w:rsidRPr="009E6054">
              <w:rPr>
                <w:rFonts w:ascii="Century Gothic" w:hAnsi="Century Gothic"/>
                <w:color w:val="000000"/>
                <w:sz w:val="20"/>
              </w:rPr>
              <w:t>CONICET</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7F98E" w14:textId="77777777" w:rsidR="00353AB3" w:rsidRPr="009E6054" w:rsidRDefault="00353AB3">
            <w:pPr>
              <w:rPr>
                <w:rFonts w:ascii="Century Gothic" w:hAnsi="Century Gothic"/>
                <w:sz w:val="20"/>
              </w:rPr>
            </w:pPr>
            <w:r w:rsidRPr="009E6054">
              <w:rPr>
                <w:rFonts w:ascii="Century Gothic" w:hAnsi="Century Gothic"/>
                <w:color w:val="000000"/>
                <w:sz w:val="20"/>
              </w:rPr>
              <w:t>JTP.</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D8723"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11/2012</w:t>
            </w:r>
          </w:p>
        </w:tc>
      </w:tr>
      <w:tr w:rsidR="00353AB3" w:rsidRPr="009E6054" w14:paraId="5F17E0EC" w14:textId="77777777">
        <w:trPr>
          <w:trHeight w:val="248"/>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4BFE9" w14:textId="77777777" w:rsidR="00353AB3" w:rsidRPr="009E6054" w:rsidRDefault="00353AB3">
            <w:pPr>
              <w:rPr>
                <w:rFonts w:ascii="Century Gothic" w:hAnsi="Century Gothic"/>
                <w:sz w:val="20"/>
              </w:rPr>
            </w:pPr>
            <w:r w:rsidRPr="009E6054">
              <w:rPr>
                <w:rFonts w:ascii="Century Gothic" w:hAnsi="Century Gothic"/>
                <w:color w:val="000000"/>
                <w:sz w:val="20"/>
              </w:rPr>
              <w:t>Ing. Federico MASCH</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D32A1B" w14:textId="77777777" w:rsidR="00353AB3" w:rsidRPr="009E6054" w:rsidRDefault="00353AB3">
            <w:pPr>
              <w:rPr>
                <w:rFonts w:ascii="Century Gothic" w:hAnsi="Century Gothic"/>
                <w:sz w:val="20"/>
              </w:rPr>
            </w:pPr>
            <w:r w:rsidRPr="009E6054">
              <w:rPr>
                <w:rFonts w:ascii="Century Gothic" w:hAnsi="Century Gothic"/>
                <w:color w:val="000000"/>
                <w:sz w:val="20"/>
              </w:rPr>
              <w:t>30.226.961</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32D32"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99367" w14:textId="77777777" w:rsidR="00353AB3" w:rsidRPr="009E6054" w:rsidRDefault="00353AB3">
            <w:pPr>
              <w:rPr>
                <w:rFonts w:ascii="Century Gothic" w:hAnsi="Century Gothic"/>
                <w:sz w:val="20"/>
              </w:rPr>
            </w:pPr>
            <w:r w:rsidRPr="009E6054">
              <w:rPr>
                <w:rFonts w:ascii="Century Gothic" w:hAnsi="Century Gothic"/>
                <w:color w:val="000000"/>
                <w:sz w:val="20"/>
              </w:rPr>
              <w:t>Prof. Adjunto</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8D81F"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11/2012</w:t>
            </w:r>
          </w:p>
        </w:tc>
      </w:tr>
      <w:tr w:rsidR="00353AB3" w:rsidRPr="009E6054" w14:paraId="3675FBF0" w14:textId="77777777">
        <w:trPr>
          <w:trHeight w:val="248"/>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C9866" w14:textId="77777777" w:rsidR="00353AB3" w:rsidRPr="009E6054" w:rsidRDefault="00353AB3">
            <w:pPr>
              <w:rPr>
                <w:rFonts w:ascii="Century Gothic" w:hAnsi="Century Gothic"/>
                <w:sz w:val="20"/>
              </w:rPr>
            </w:pPr>
            <w:r w:rsidRPr="009E6054">
              <w:rPr>
                <w:rFonts w:ascii="Century Gothic" w:hAnsi="Century Gothic"/>
                <w:color w:val="000000"/>
                <w:sz w:val="20"/>
              </w:rPr>
              <w:t>Ing. Lucas LAMAS</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0F52A8" w14:textId="77777777" w:rsidR="00353AB3" w:rsidRPr="009E6054" w:rsidRDefault="00353AB3">
            <w:pPr>
              <w:rPr>
                <w:rFonts w:ascii="Century Gothic" w:hAnsi="Century Gothic"/>
                <w:sz w:val="20"/>
              </w:rPr>
            </w:pPr>
            <w:r w:rsidRPr="009E6054">
              <w:rPr>
                <w:rFonts w:ascii="Century Gothic" w:hAnsi="Century Gothic"/>
                <w:color w:val="000000"/>
                <w:sz w:val="20"/>
              </w:rPr>
              <w:t>28.300.881 </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2A316"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77BB4" w14:textId="77777777" w:rsidR="00353AB3" w:rsidRPr="009E6054" w:rsidRDefault="00353AB3">
            <w:pPr>
              <w:rPr>
                <w:rFonts w:ascii="Century Gothic" w:hAnsi="Century Gothic"/>
                <w:sz w:val="20"/>
              </w:rPr>
            </w:pPr>
            <w:r w:rsidRPr="009E6054">
              <w:rPr>
                <w:rFonts w:ascii="Century Gothic" w:hAnsi="Century Gothic"/>
                <w:color w:val="000000"/>
                <w:sz w:val="20"/>
              </w:rPr>
              <w:t>JTP</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173D8"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03/2017</w:t>
            </w:r>
          </w:p>
        </w:tc>
      </w:tr>
      <w:tr w:rsidR="00353AB3" w:rsidRPr="009E6054" w14:paraId="522E6002" w14:textId="77777777">
        <w:trPr>
          <w:trHeight w:val="248"/>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EF130" w14:textId="77777777" w:rsidR="00353AB3" w:rsidRPr="009E6054" w:rsidRDefault="00353AB3">
            <w:pPr>
              <w:rPr>
                <w:rFonts w:ascii="Century Gothic" w:hAnsi="Century Gothic"/>
                <w:sz w:val="20"/>
              </w:rPr>
            </w:pPr>
            <w:r w:rsidRPr="009E6054">
              <w:rPr>
                <w:rFonts w:ascii="Century Gothic" w:hAnsi="Century Gothic"/>
                <w:color w:val="000000"/>
                <w:sz w:val="20"/>
              </w:rPr>
              <w:t>Ing. Alejandro MASANTE</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7B7D2" w14:textId="77777777" w:rsidR="00353AB3" w:rsidRPr="009E6054" w:rsidRDefault="00353AB3">
            <w:pPr>
              <w:rPr>
                <w:rFonts w:ascii="Century Gothic" w:hAnsi="Century Gothic"/>
                <w:sz w:val="20"/>
              </w:rPr>
            </w:pPr>
            <w:r w:rsidRPr="009E6054">
              <w:rPr>
                <w:rFonts w:ascii="Century Gothic" w:hAnsi="Century Gothic"/>
                <w:color w:val="000000"/>
                <w:sz w:val="20"/>
              </w:rPr>
              <w:t>35.120.174</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A3D705"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CONICET</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7CAB96" w14:textId="77777777" w:rsidR="00353AB3" w:rsidRPr="009E6054" w:rsidRDefault="00353AB3">
            <w:pPr>
              <w:rPr>
                <w:rFonts w:ascii="Century Gothic" w:hAnsi="Century Gothic"/>
                <w:sz w:val="20"/>
              </w:rPr>
            </w:pPr>
            <w:r w:rsidRPr="009E6054">
              <w:rPr>
                <w:rFonts w:ascii="Century Gothic" w:hAnsi="Century Gothic"/>
                <w:color w:val="000000"/>
                <w:sz w:val="20"/>
              </w:rPr>
              <w:t>JTP, Becario de doctorado.</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CF925A"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11/2017</w:t>
            </w:r>
          </w:p>
        </w:tc>
      </w:tr>
      <w:tr w:rsidR="00353AB3" w:rsidRPr="009E6054" w14:paraId="5665848B" w14:textId="77777777">
        <w:trPr>
          <w:trHeight w:val="248"/>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261A58" w14:textId="77777777" w:rsidR="00353AB3" w:rsidRPr="009E6054" w:rsidRDefault="00353AB3">
            <w:pPr>
              <w:rPr>
                <w:rFonts w:ascii="Century Gothic" w:hAnsi="Century Gothic"/>
                <w:sz w:val="20"/>
              </w:rPr>
            </w:pPr>
            <w:r w:rsidRPr="009E6054">
              <w:rPr>
                <w:rFonts w:ascii="Century Gothic" w:hAnsi="Century Gothic"/>
                <w:color w:val="000000"/>
                <w:sz w:val="20"/>
              </w:rPr>
              <w:t>Ing. Ernesto BERGES</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D9835" w14:textId="77777777" w:rsidR="00353AB3" w:rsidRPr="009E6054" w:rsidRDefault="00353AB3">
            <w:pPr>
              <w:rPr>
                <w:rFonts w:ascii="Century Gothic" w:hAnsi="Century Gothic"/>
                <w:sz w:val="20"/>
              </w:rPr>
            </w:pPr>
            <w:r w:rsidRPr="009E6054">
              <w:rPr>
                <w:rFonts w:ascii="Century Gothic" w:hAnsi="Century Gothic"/>
                <w:color w:val="000000"/>
                <w:sz w:val="20"/>
              </w:rPr>
              <w:t>14.625.057</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4F4DC"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4259F6" w14:textId="77777777" w:rsidR="00353AB3" w:rsidRPr="009E6054" w:rsidRDefault="00353AB3">
            <w:pPr>
              <w:rPr>
                <w:rFonts w:ascii="Century Gothic" w:hAnsi="Century Gothic"/>
                <w:sz w:val="20"/>
              </w:rPr>
            </w:pPr>
            <w:r w:rsidRPr="009E6054">
              <w:rPr>
                <w:rFonts w:ascii="Century Gothic" w:hAnsi="Century Gothic"/>
                <w:color w:val="000000"/>
                <w:sz w:val="20"/>
              </w:rPr>
              <w:t>Prof. Adjunto.</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21B7D"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01/2019</w:t>
            </w:r>
          </w:p>
        </w:tc>
      </w:tr>
      <w:tr w:rsidR="00353AB3" w:rsidRPr="009E6054" w14:paraId="5B29DAE1" w14:textId="77777777">
        <w:trPr>
          <w:trHeight w:val="248"/>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AA556" w14:textId="77777777" w:rsidR="00353AB3" w:rsidRPr="009E6054" w:rsidRDefault="00353AB3">
            <w:pPr>
              <w:rPr>
                <w:rFonts w:ascii="Century Gothic" w:hAnsi="Century Gothic"/>
                <w:sz w:val="20"/>
              </w:rPr>
            </w:pPr>
            <w:r w:rsidRPr="009E6054">
              <w:rPr>
                <w:rFonts w:ascii="Century Gothic" w:hAnsi="Century Gothic"/>
                <w:color w:val="000000"/>
                <w:sz w:val="20"/>
              </w:rPr>
              <w:t>Ing. Walter FRUCCIO</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589BE" w14:textId="77777777" w:rsidR="00353AB3" w:rsidRPr="009E6054" w:rsidRDefault="00353AB3">
            <w:pPr>
              <w:rPr>
                <w:rFonts w:ascii="Century Gothic" w:hAnsi="Century Gothic"/>
                <w:sz w:val="20"/>
              </w:rPr>
            </w:pPr>
            <w:r w:rsidRPr="009E6054">
              <w:rPr>
                <w:rFonts w:ascii="Century Gothic" w:hAnsi="Century Gothic"/>
                <w:color w:val="000000"/>
                <w:sz w:val="20"/>
              </w:rPr>
              <w:t>31.658.660</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20C06"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41F64" w14:textId="77777777" w:rsidR="00353AB3" w:rsidRPr="009E6054" w:rsidRDefault="00353AB3">
            <w:pPr>
              <w:rPr>
                <w:rFonts w:ascii="Century Gothic" w:hAnsi="Century Gothic"/>
                <w:sz w:val="20"/>
              </w:rPr>
            </w:pPr>
            <w:r w:rsidRPr="009E6054">
              <w:rPr>
                <w:rFonts w:ascii="Century Gothic" w:hAnsi="Century Gothic"/>
                <w:color w:val="000000"/>
                <w:sz w:val="20"/>
              </w:rPr>
              <w:t>Prof. Adjunto</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C517AC"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11/2022</w:t>
            </w:r>
          </w:p>
        </w:tc>
      </w:tr>
      <w:tr w:rsidR="00353AB3" w:rsidRPr="009E6054" w14:paraId="37260079" w14:textId="77777777">
        <w:trPr>
          <w:trHeight w:val="248"/>
        </w:trPr>
        <w:tc>
          <w:tcPr>
            <w:tcW w:w="26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EC8D2" w14:textId="06F971F0" w:rsidR="00353AB3" w:rsidRPr="009E6054" w:rsidRDefault="00353AB3">
            <w:pPr>
              <w:rPr>
                <w:rFonts w:ascii="Century Gothic" w:hAnsi="Century Gothic"/>
                <w:sz w:val="20"/>
                <w:lang w:val="en-US"/>
              </w:rPr>
            </w:pPr>
            <w:r w:rsidRPr="009E6054">
              <w:rPr>
                <w:rFonts w:ascii="Century Gothic" w:hAnsi="Century Gothic"/>
                <w:sz w:val="20"/>
                <w:lang w:val="en-US"/>
              </w:rPr>
              <w:t xml:space="preserve">Ing. </w:t>
            </w:r>
            <w:r w:rsidRPr="009E6054">
              <w:rPr>
                <w:rFonts w:ascii="Century Gothic" w:hAnsi="Century Gothic"/>
                <w:color w:val="000000"/>
                <w:sz w:val="20"/>
                <w:lang w:val="en-US"/>
              </w:rPr>
              <w:t>Francisco RA</w:t>
            </w:r>
            <w:r w:rsidRPr="009E6054">
              <w:rPr>
                <w:rFonts w:ascii="Century Gothic" w:hAnsi="Century Gothic"/>
                <w:sz w:val="20"/>
              </w:rPr>
              <w:t xml:space="preserve">     </w:t>
            </w:r>
            <w:r w:rsidRPr="009E6054">
              <w:rPr>
                <w:rFonts w:ascii="Century Gothic" w:hAnsi="Century Gothic"/>
                <w:color w:val="000000"/>
                <w:sz w:val="20"/>
                <w:lang w:val="en-US"/>
              </w:rPr>
              <w:t>TKOVICH</w:t>
            </w:r>
          </w:p>
        </w:tc>
        <w:tc>
          <w:tcPr>
            <w:tcW w:w="15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B0D63" w14:textId="77777777" w:rsidR="00353AB3" w:rsidRPr="009E6054" w:rsidRDefault="00353AB3">
            <w:pPr>
              <w:rPr>
                <w:rFonts w:ascii="Century Gothic" w:hAnsi="Century Gothic"/>
                <w:sz w:val="20"/>
              </w:rPr>
            </w:pPr>
            <w:r w:rsidRPr="009E6054">
              <w:rPr>
                <w:rFonts w:ascii="Century Gothic" w:hAnsi="Century Gothic"/>
                <w:color w:val="000000"/>
                <w:sz w:val="20"/>
              </w:rPr>
              <w:t>28.004.151</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D546C"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C9BB0" w14:textId="77777777" w:rsidR="00353AB3" w:rsidRPr="009E6054" w:rsidRDefault="00353AB3">
            <w:pPr>
              <w:rPr>
                <w:rFonts w:ascii="Century Gothic" w:hAnsi="Century Gothic"/>
                <w:sz w:val="20"/>
              </w:rPr>
            </w:pPr>
            <w:r w:rsidRPr="009E6054">
              <w:rPr>
                <w:rFonts w:ascii="Century Gothic" w:hAnsi="Century Gothic"/>
                <w:color w:val="000000"/>
                <w:sz w:val="20"/>
              </w:rPr>
              <w:t>Ay. de primera</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D6A5C"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03/2022</w:t>
            </w:r>
          </w:p>
        </w:tc>
      </w:tr>
    </w:tbl>
    <w:p w14:paraId="47ECEC83" w14:textId="77777777" w:rsidR="00353AB3" w:rsidRPr="009E6054" w:rsidRDefault="00353AB3">
      <w:pPr>
        <w:rPr>
          <w:rFonts w:ascii="Century Gothic" w:hAnsi="Century Gothic"/>
          <w:sz w:val="20"/>
        </w:rPr>
      </w:pPr>
    </w:p>
    <w:p w14:paraId="673A2D29" w14:textId="77777777" w:rsidR="00353AB3" w:rsidRPr="009E6054" w:rsidRDefault="00353AB3">
      <w:pPr>
        <w:spacing w:before="60" w:after="60"/>
        <w:rPr>
          <w:rFonts w:ascii="Century Gothic" w:hAnsi="Century Gothic"/>
          <w:sz w:val="20"/>
        </w:rPr>
      </w:pPr>
      <w:r w:rsidRPr="009E6054">
        <w:rPr>
          <w:rFonts w:ascii="Century Gothic" w:hAnsi="Century Gothic"/>
          <w:b/>
          <w:color w:val="000000"/>
          <w:sz w:val="20"/>
        </w:rPr>
        <w:t>Lista de Proyectos y/o actividades desarrolladas por el GT</w:t>
      </w:r>
    </w:p>
    <w:p w14:paraId="3DE37A5A" w14:textId="77777777" w:rsidR="00353AB3" w:rsidRPr="009E6054" w:rsidRDefault="00353AB3">
      <w:pPr>
        <w:spacing w:before="60" w:after="60"/>
        <w:rPr>
          <w:rFonts w:ascii="Century Gothic" w:hAnsi="Century Gothic"/>
          <w:sz w:val="20"/>
        </w:rPr>
      </w:pPr>
      <w:r w:rsidRPr="009E6054">
        <w:rPr>
          <w:rFonts w:ascii="Century Gothic" w:hAnsi="Century Gothic"/>
          <w:color w:val="000000"/>
          <w:sz w:val="20"/>
        </w:rPr>
        <w:t>Proyectos y convenios de colaboración</w:t>
      </w:r>
    </w:p>
    <w:tbl>
      <w:tblPr>
        <w:tblW w:w="9187" w:type="dxa"/>
        <w:tblInd w:w="-115" w:type="dxa"/>
        <w:tblLayout w:type="fixed"/>
        <w:tblLook w:val="0400" w:firstRow="0" w:lastRow="0" w:firstColumn="0" w:lastColumn="0" w:noHBand="0" w:noVBand="1"/>
      </w:tblPr>
      <w:tblGrid>
        <w:gridCol w:w="9187"/>
      </w:tblGrid>
      <w:tr w:rsidR="00353AB3" w:rsidRPr="009E6054" w14:paraId="697154F8"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D99D38" w14:textId="77777777" w:rsidR="00353AB3" w:rsidRPr="009E6054" w:rsidRDefault="00353AB3">
            <w:pPr>
              <w:rPr>
                <w:rFonts w:ascii="Century Gothic" w:hAnsi="Century Gothic"/>
                <w:sz w:val="20"/>
              </w:rPr>
            </w:pPr>
            <w:r w:rsidRPr="009E6054">
              <w:rPr>
                <w:rFonts w:ascii="Century Gothic" w:hAnsi="Century Gothic"/>
                <w:color w:val="000000"/>
                <w:sz w:val="20"/>
              </w:rPr>
              <w:t>Proyecto FI-</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“Desarrollo Mecatrónico de Sistemas Flexibles para la Ingeniería de Precisión”.</w:t>
            </w:r>
          </w:p>
        </w:tc>
      </w:tr>
    </w:tbl>
    <w:p w14:paraId="3BD58FF3" w14:textId="77777777" w:rsidR="00353AB3" w:rsidRPr="009E6054" w:rsidRDefault="00353AB3">
      <w:pPr>
        <w:rPr>
          <w:rFonts w:ascii="Century Gothic" w:hAnsi="Century Gothic"/>
          <w:sz w:val="20"/>
        </w:rPr>
      </w:pPr>
    </w:p>
    <w:p w14:paraId="0B003FA9" w14:textId="77777777" w:rsidR="00353AB3" w:rsidRPr="009E6054" w:rsidRDefault="00353AB3">
      <w:pPr>
        <w:spacing w:before="60" w:after="60"/>
        <w:rPr>
          <w:rFonts w:ascii="Century Gothic" w:hAnsi="Century Gothic"/>
          <w:b/>
          <w:color w:val="000000"/>
          <w:sz w:val="20"/>
        </w:rPr>
      </w:pPr>
      <w:r w:rsidRPr="009E6054">
        <w:rPr>
          <w:rFonts w:ascii="Century Gothic" w:hAnsi="Century Gothic"/>
          <w:b/>
          <w:color w:val="000000"/>
          <w:sz w:val="20"/>
        </w:rPr>
        <w:t>Tutorías y becas</w:t>
      </w:r>
    </w:p>
    <w:tbl>
      <w:tblPr>
        <w:tblW w:w="9187" w:type="dxa"/>
        <w:tblInd w:w="-115" w:type="dxa"/>
        <w:tblLayout w:type="fixed"/>
        <w:tblLook w:val="0400" w:firstRow="0" w:lastRow="0" w:firstColumn="0" w:lastColumn="0" w:noHBand="0" w:noVBand="1"/>
      </w:tblPr>
      <w:tblGrid>
        <w:gridCol w:w="9187"/>
      </w:tblGrid>
      <w:tr w:rsidR="00353AB3" w:rsidRPr="009E6054" w14:paraId="726E20F6"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6FCD4" w14:textId="77777777" w:rsidR="00353AB3" w:rsidRPr="009E6054" w:rsidRDefault="00353AB3">
            <w:pPr>
              <w:shd w:val="clear" w:color="auto" w:fill="FFFFFF"/>
              <w:spacing w:after="120"/>
              <w:rPr>
                <w:rFonts w:ascii="Century Gothic" w:hAnsi="Century Gothic"/>
                <w:sz w:val="20"/>
              </w:rPr>
            </w:pPr>
            <w:r w:rsidRPr="009E6054">
              <w:rPr>
                <w:rFonts w:ascii="Century Gothic" w:hAnsi="Century Gothic"/>
                <w:color w:val="000000"/>
                <w:sz w:val="20"/>
              </w:rPr>
              <w:t xml:space="preserve">Beca de CONICET para Doctorado en Sistema de Control, INAUT-UNSJ. Beneficiario: Alejandro </w:t>
            </w:r>
            <w:proofErr w:type="spellStart"/>
            <w:r w:rsidRPr="009E6054">
              <w:rPr>
                <w:rFonts w:ascii="Century Gothic" w:hAnsi="Century Gothic"/>
                <w:color w:val="000000"/>
                <w:sz w:val="20"/>
              </w:rPr>
              <w:t>Masante</w:t>
            </w:r>
            <w:proofErr w:type="spellEnd"/>
            <w:r w:rsidRPr="009E6054">
              <w:rPr>
                <w:rFonts w:ascii="Century Gothic" w:hAnsi="Century Gothic"/>
                <w:color w:val="000000"/>
                <w:sz w:val="20"/>
              </w:rPr>
              <w:t xml:space="preserve">. Director: Rogelio </w:t>
            </w:r>
            <w:proofErr w:type="spellStart"/>
            <w:r w:rsidRPr="009E6054">
              <w:rPr>
                <w:rFonts w:ascii="Century Gothic" w:hAnsi="Century Gothic"/>
                <w:color w:val="000000"/>
                <w:sz w:val="20"/>
              </w:rPr>
              <w:t>Hecker</w:t>
            </w:r>
            <w:proofErr w:type="spellEnd"/>
          </w:p>
        </w:tc>
      </w:tr>
      <w:tr w:rsidR="00353AB3" w:rsidRPr="009E6054" w14:paraId="680E4867"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F3764E" w14:textId="77777777" w:rsidR="00353AB3" w:rsidRPr="009E6054" w:rsidRDefault="00353AB3">
            <w:pPr>
              <w:shd w:val="clear" w:color="auto" w:fill="FFFFFF"/>
              <w:spacing w:after="120"/>
              <w:rPr>
                <w:rFonts w:ascii="Century Gothic" w:hAnsi="Century Gothic"/>
                <w:sz w:val="20"/>
              </w:rPr>
            </w:pPr>
            <w:r w:rsidRPr="009E6054">
              <w:rPr>
                <w:rFonts w:ascii="Century Gothic" w:hAnsi="Century Gothic"/>
                <w:color w:val="000000"/>
                <w:sz w:val="20"/>
              </w:rPr>
              <w:t xml:space="preserve">Estudios de Doctorado de Walter </w:t>
            </w:r>
            <w:proofErr w:type="spellStart"/>
            <w:r w:rsidRPr="009E6054">
              <w:rPr>
                <w:rFonts w:ascii="Century Gothic" w:hAnsi="Century Gothic"/>
                <w:color w:val="000000"/>
                <w:sz w:val="20"/>
              </w:rPr>
              <w:t>Fruccio</w:t>
            </w:r>
            <w:proofErr w:type="spellEnd"/>
            <w:r w:rsidRPr="009E6054">
              <w:rPr>
                <w:rFonts w:ascii="Century Gothic" w:hAnsi="Century Gothic"/>
                <w:color w:val="000000"/>
                <w:sz w:val="20"/>
              </w:rPr>
              <w:t xml:space="preserve">. Director: Marcelo </w:t>
            </w:r>
            <w:proofErr w:type="spellStart"/>
            <w:r w:rsidRPr="009E6054">
              <w:rPr>
                <w:rFonts w:ascii="Century Gothic" w:hAnsi="Century Gothic"/>
                <w:color w:val="000000"/>
                <w:sz w:val="20"/>
              </w:rPr>
              <w:t>Piován</w:t>
            </w:r>
            <w:proofErr w:type="spellEnd"/>
            <w:r w:rsidRPr="009E6054">
              <w:rPr>
                <w:rFonts w:ascii="Century Gothic" w:hAnsi="Century Gothic"/>
                <w:color w:val="000000"/>
                <w:sz w:val="20"/>
              </w:rPr>
              <w:t xml:space="preserve">. Codirector: Rogelio </w:t>
            </w:r>
            <w:proofErr w:type="spellStart"/>
            <w:r w:rsidRPr="009E6054">
              <w:rPr>
                <w:rFonts w:ascii="Century Gothic" w:hAnsi="Century Gothic"/>
                <w:color w:val="000000"/>
                <w:sz w:val="20"/>
              </w:rPr>
              <w:t>Hecker</w:t>
            </w:r>
            <w:proofErr w:type="spellEnd"/>
          </w:p>
        </w:tc>
      </w:tr>
      <w:tr w:rsidR="00353AB3" w:rsidRPr="009E6054" w14:paraId="22012F91"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C8EDC" w14:textId="77777777" w:rsidR="00353AB3" w:rsidRPr="009E6054" w:rsidRDefault="00353AB3">
            <w:pPr>
              <w:shd w:val="clear" w:color="auto" w:fill="FFFFFF"/>
              <w:spacing w:after="120"/>
              <w:rPr>
                <w:rFonts w:ascii="Century Gothic" w:hAnsi="Century Gothic"/>
                <w:sz w:val="20"/>
              </w:rPr>
            </w:pPr>
            <w:r w:rsidRPr="009E6054">
              <w:rPr>
                <w:rFonts w:ascii="Century Gothic" w:hAnsi="Century Gothic"/>
                <w:color w:val="000000"/>
                <w:sz w:val="20"/>
              </w:rPr>
              <w:t xml:space="preserve">Dirección del trabajo final de grado de Cristian </w:t>
            </w:r>
            <w:proofErr w:type="spellStart"/>
            <w:r w:rsidRPr="009E6054">
              <w:rPr>
                <w:rFonts w:ascii="Century Gothic" w:hAnsi="Century Gothic"/>
                <w:color w:val="000000"/>
                <w:sz w:val="20"/>
              </w:rPr>
              <w:t>Chiamba</w:t>
            </w:r>
            <w:proofErr w:type="spellEnd"/>
            <w:r w:rsidRPr="009E6054">
              <w:rPr>
                <w:rFonts w:ascii="Century Gothic" w:hAnsi="Century Gothic"/>
                <w:color w:val="000000"/>
                <w:sz w:val="20"/>
              </w:rPr>
              <w:t>, Ing. Electromecánica.</w:t>
            </w:r>
          </w:p>
        </w:tc>
      </w:tr>
    </w:tbl>
    <w:p w14:paraId="228A9682" w14:textId="77777777" w:rsidR="00353AB3" w:rsidRPr="009E6054" w:rsidRDefault="00353AB3">
      <w:pPr>
        <w:rPr>
          <w:rFonts w:ascii="Century Gothic" w:hAnsi="Century Gothic"/>
          <w:sz w:val="20"/>
        </w:rPr>
      </w:pPr>
    </w:p>
    <w:p w14:paraId="39BCC1FC" w14:textId="77777777" w:rsidR="00353AB3" w:rsidRPr="009E6054" w:rsidRDefault="00353AB3">
      <w:pPr>
        <w:rPr>
          <w:rFonts w:ascii="Century Gothic" w:hAnsi="Century Gothic"/>
          <w:sz w:val="20"/>
        </w:rPr>
      </w:pPr>
      <w:r w:rsidRPr="009E6054">
        <w:rPr>
          <w:rFonts w:ascii="Century Gothic" w:hAnsi="Century Gothic"/>
          <w:sz w:val="20"/>
        </w:rPr>
        <w:br w:type="page"/>
      </w:r>
    </w:p>
    <w:p w14:paraId="196AA256" w14:textId="77777777" w:rsidR="00353AB3" w:rsidRPr="009E6054" w:rsidRDefault="00353AB3">
      <w:pPr>
        <w:rPr>
          <w:rFonts w:ascii="Century Gothic" w:hAnsi="Century Gothic"/>
          <w:sz w:val="20"/>
        </w:rPr>
      </w:pPr>
    </w:p>
    <w:p w14:paraId="2AE28327" w14:textId="77777777" w:rsidR="00353AB3" w:rsidRPr="009E6054" w:rsidRDefault="00353AB3">
      <w:pPr>
        <w:spacing w:before="60" w:after="60"/>
        <w:rPr>
          <w:rFonts w:ascii="Century Gothic" w:hAnsi="Century Gothic"/>
          <w:b/>
          <w:sz w:val="20"/>
        </w:rPr>
      </w:pPr>
      <w:r w:rsidRPr="009E6054">
        <w:rPr>
          <w:rFonts w:ascii="Century Gothic" w:hAnsi="Century Gothic"/>
          <w:b/>
          <w:color w:val="000000"/>
          <w:sz w:val="20"/>
        </w:rPr>
        <w:t>Trabajos en congresos y jornadas</w:t>
      </w:r>
    </w:p>
    <w:tbl>
      <w:tblPr>
        <w:tblW w:w="9187" w:type="dxa"/>
        <w:tblInd w:w="-115" w:type="dxa"/>
        <w:tblLayout w:type="fixed"/>
        <w:tblLook w:val="0400" w:firstRow="0" w:lastRow="0" w:firstColumn="0" w:lastColumn="0" w:noHBand="0" w:noVBand="1"/>
      </w:tblPr>
      <w:tblGrid>
        <w:gridCol w:w="9187"/>
      </w:tblGrid>
      <w:tr w:rsidR="00353AB3" w:rsidRPr="009E6054" w14:paraId="57C8A672"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E34B3" w14:textId="77777777" w:rsidR="00353AB3" w:rsidRPr="009E6054" w:rsidRDefault="00353AB3">
            <w:pPr>
              <w:rPr>
                <w:rFonts w:ascii="Century Gothic" w:hAnsi="Century Gothic"/>
                <w:sz w:val="20"/>
              </w:rPr>
            </w:pPr>
            <w:r w:rsidRPr="009E6054">
              <w:rPr>
                <w:rFonts w:ascii="Century Gothic" w:hAnsi="Century Gothic"/>
                <w:color w:val="000000"/>
                <w:sz w:val="20"/>
              </w:rPr>
              <w:t xml:space="preserve">Federico R. </w:t>
            </w:r>
            <w:proofErr w:type="spellStart"/>
            <w:r w:rsidRPr="009E6054">
              <w:rPr>
                <w:rFonts w:ascii="Century Gothic" w:hAnsi="Century Gothic"/>
                <w:color w:val="000000"/>
                <w:sz w:val="20"/>
              </w:rPr>
              <w:t>Masch</w:t>
            </w:r>
            <w:proofErr w:type="spellEnd"/>
            <w:r w:rsidRPr="009E6054">
              <w:rPr>
                <w:rFonts w:ascii="Century Gothic" w:hAnsi="Century Gothic"/>
                <w:color w:val="000000"/>
                <w:sz w:val="20"/>
              </w:rPr>
              <w:t xml:space="preserve"> y Rogelio L.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Atenuación de la interacción ruido dinámica vía selección de posiciones de sensores en un control activo de vibraciones mediante realimentación de aceleración, XVI Congreso Iberoamericano de Ingeniería Mecánica, Concepción, Chile, 2024.</w:t>
            </w:r>
          </w:p>
        </w:tc>
      </w:tr>
      <w:tr w:rsidR="00353AB3" w:rsidRPr="009E6054" w14:paraId="501B51B0"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64113"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Alejandro Emmanuel </w:t>
            </w:r>
            <w:proofErr w:type="spellStart"/>
            <w:r w:rsidRPr="009E6054">
              <w:rPr>
                <w:rFonts w:ascii="Century Gothic" w:hAnsi="Century Gothic"/>
                <w:color w:val="000000"/>
                <w:sz w:val="20"/>
              </w:rPr>
              <w:t>Masante</w:t>
            </w:r>
            <w:proofErr w:type="spellEnd"/>
            <w:r w:rsidRPr="009E6054">
              <w:rPr>
                <w:rFonts w:ascii="Century Gothic" w:hAnsi="Century Gothic"/>
                <w:color w:val="000000"/>
                <w:sz w:val="20"/>
              </w:rPr>
              <w:t xml:space="preserve">, Fernando Javier Villegas y Rogelio Lorenzo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Algoritmo de Control Robusto Para Comandar un Sistema Dual de Posicionamiento con Etapa Fina Accionada por Piezoeléctrico. Congreso Internacional de Mecatrónica, Control e Inteligencia Artificial CIMCIA, México, 2024.</w:t>
            </w:r>
          </w:p>
        </w:tc>
      </w:tr>
      <w:tr w:rsidR="00353AB3" w:rsidRPr="009E6054" w14:paraId="4D0E3036"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19BA55"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Walter Horacio </w:t>
            </w:r>
            <w:proofErr w:type="spellStart"/>
            <w:r w:rsidRPr="009E6054">
              <w:rPr>
                <w:rFonts w:ascii="Century Gothic" w:hAnsi="Century Gothic"/>
                <w:color w:val="000000"/>
                <w:sz w:val="20"/>
              </w:rPr>
              <w:t>Fruccio</w:t>
            </w:r>
            <w:proofErr w:type="spellEnd"/>
            <w:r w:rsidRPr="009E6054">
              <w:rPr>
                <w:rFonts w:ascii="Century Gothic" w:hAnsi="Century Gothic"/>
                <w:color w:val="000000"/>
                <w:sz w:val="20"/>
              </w:rPr>
              <w:t xml:space="preserve">, Marcelo Tulio </w:t>
            </w:r>
            <w:proofErr w:type="spellStart"/>
            <w:r w:rsidRPr="009E6054">
              <w:rPr>
                <w:rFonts w:ascii="Century Gothic" w:hAnsi="Century Gothic"/>
                <w:color w:val="000000"/>
                <w:sz w:val="20"/>
              </w:rPr>
              <w:t>Piovan</w:t>
            </w:r>
            <w:proofErr w:type="spellEnd"/>
            <w:r w:rsidRPr="009E6054">
              <w:rPr>
                <w:rFonts w:ascii="Century Gothic" w:hAnsi="Century Gothic"/>
                <w:color w:val="000000"/>
                <w:sz w:val="20"/>
              </w:rPr>
              <w:t xml:space="preserve"> y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Dinámica de Vigas Rectas y Curvas Funcionalmente Gradadas Incorporando Resonadores Locales Embebidos, 7as Jornadas de Estudiantes de Doctorado UTN, 2024.</w:t>
            </w:r>
          </w:p>
        </w:tc>
      </w:tr>
      <w:tr w:rsidR="00353AB3" w:rsidRPr="009E6054" w14:paraId="56CBBA68"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C5F96"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Alejandro </w:t>
            </w:r>
            <w:proofErr w:type="spellStart"/>
            <w:r w:rsidRPr="009E6054">
              <w:rPr>
                <w:rFonts w:ascii="Century Gothic" w:hAnsi="Century Gothic"/>
                <w:color w:val="000000"/>
                <w:sz w:val="20"/>
              </w:rPr>
              <w:t>Masante</w:t>
            </w:r>
            <w:proofErr w:type="spellEnd"/>
            <w:r w:rsidRPr="009E6054">
              <w:rPr>
                <w:rFonts w:ascii="Century Gothic" w:hAnsi="Century Gothic"/>
                <w:color w:val="000000"/>
                <w:sz w:val="20"/>
              </w:rPr>
              <w:t xml:space="preserve">, Javier Villegas,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xml:space="preserve"> y Miguel Peña, VII ARGENCON IEEE, Adaptive </w:t>
            </w:r>
            <w:proofErr w:type="spellStart"/>
            <w:r w:rsidRPr="009E6054">
              <w:rPr>
                <w:rFonts w:ascii="Century Gothic" w:hAnsi="Century Gothic"/>
                <w:color w:val="000000"/>
                <w:sz w:val="20"/>
              </w:rPr>
              <w:t>Sliding</w:t>
            </w:r>
            <w:proofErr w:type="spellEnd"/>
            <w:r w:rsidRPr="009E6054">
              <w:rPr>
                <w:rFonts w:ascii="Century Gothic" w:hAnsi="Century Gothic"/>
                <w:color w:val="000000"/>
                <w:sz w:val="20"/>
              </w:rPr>
              <w:t xml:space="preserve"> </w:t>
            </w:r>
            <w:proofErr w:type="spellStart"/>
            <w:r w:rsidRPr="009E6054">
              <w:rPr>
                <w:rFonts w:ascii="Century Gothic" w:hAnsi="Century Gothic"/>
                <w:color w:val="000000"/>
                <w:sz w:val="20"/>
              </w:rPr>
              <w:t>Mode</w:t>
            </w:r>
            <w:proofErr w:type="spellEnd"/>
            <w:r w:rsidRPr="009E6054">
              <w:rPr>
                <w:rFonts w:ascii="Century Gothic" w:hAnsi="Century Gothic"/>
                <w:color w:val="000000"/>
                <w:sz w:val="20"/>
              </w:rPr>
              <w:t xml:space="preserve"> Control </w:t>
            </w:r>
            <w:proofErr w:type="spellStart"/>
            <w:r w:rsidRPr="009E6054">
              <w:rPr>
                <w:rFonts w:ascii="Century Gothic" w:hAnsi="Century Gothic"/>
                <w:color w:val="000000"/>
                <w:sz w:val="20"/>
              </w:rPr>
              <w:t>with</w:t>
            </w:r>
            <w:proofErr w:type="spellEnd"/>
            <w:r w:rsidRPr="009E6054">
              <w:rPr>
                <w:rFonts w:ascii="Century Gothic" w:hAnsi="Century Gothic"/>
                <w:color w:val="000000"/>
                <w:sz w:val="20"/>
              </w:rPr>
              <w:t xml:space="preserve"> a PID Surface </w:t>
            </w:r>
            <w:proofErr w:type="spellStart"/>
            <w:r w:rsidRPr="009E6054">
              <w:rPr>
                <w:rFonts w:ascii="Century Gothic" w:hAnsi="Century Gothic"/>
                <w:color w:val="000000"/>
                <w:sz w:val="20"/>
              </w:rPr>
              <w:t>to</w:t>
            </w:r>
            <w:proofErr w:type="spellEnd"/>
            <w:r w:rsidRPr="009E6054">
              <w:rPr>
                <w:rFonts w:ascii="Century Gothic" w:hAnsi="Century Gothic"/>
                <w:color w:val="000000"/>
                <w:sz w:val="20"/>
              </w:rPr>
              <w:t xml:space="preserve"> Control a </w:t>
            </w:r>
            <w:proofErr w:type="spellStart"/>
            <w:r w:rsidRPr="009E6054">
              <w:rPr>
                <w:rFonts w:ascii="Century Gothic" w:hAnsi="Century Gothic"/>
                <w:color w:val="000000"/>
                <w:sz w:val="20"/>
              </w:rPr>
              <w:t>Nanopositioning</w:t>
            </w:r>
            <w:proofErr w:type="spellEnd"/>
            <w:r w:rsidRPr="009E6054">
              <w:rPr>
                <w:rFonts w:ascii="Century Gothic" w:hAnsi="Century Gothic"/>
                <w:color w:val="000000"/>
                <w:sz w:val="20"/>
              </w:rPr>
              <w:t xml:space="preserve"> </w:t>
            </w:r>
            <w:proofErr w:type="spellStart"/>
            <w:r w:rsidRPr="009E6054">
              <w:rPr>
                <w:rFonts w:ascii="Century Gothic" w:hAnsi="Century Gothic"/>
                <w:color w:val="000000"/>
                <w:sz w:val="20"/>
              </w:rPr>
              <w:t>System</w:t>
            </w:r>
            <w:proofErr w:type="spellEnd"/>
            <w:r w:rsidRPr="009E6054">
              <w:rPr>
                <w:rFonts w:ascii="Century Gothic" w:hAnsi="Century Gothic"/>
                <w:color w:val="000000"/>
                <w:sz w:val="20"/>
              </w:rPr>
              <w:t xml:space="preserve"> </w:t>
            </w:r>
            <w:proofErr w:type="spellStart"/>
            <w:r w:rsidRPr="009E6054">
              <w:rPr>
                <w:rFonts w:ascii="Century Gothic" w:hAnsi="Century Gothic"/>
                <w:color w:val="000000"/>
                <w:sz w:val="20"/>
              </w:rPr>
              <w:t>Actuated</w:t>
            </w:r>
            <w:proofErr w:type="spellEnd"/>
            <w:r w:rsidRPr="009E6054">
              <w:rPr>
                <w:rFonts w:ascii="Century Gothic" w:hAnsi="Century Gothic"/>
                <w:color w:val="000000"/>
                <w:sz w:val="20"/>
              </w:rPr>
              <w:t xml:space="preserve"> </w:t>
            </w:r>
            <w:proofErr w:type="spellStart"/>
            <w:r w:rsidRPr="009E6054">
              <w:rPr>
                <w:rFonts w:ascii="Century Gothic" w:hAnsi="Century Gothic"/>
                <w:color w:val="000000"/>
                <w:sz w:val="20"/>
              </w:rPr>
              <w:t>by</w:t>
            </w:r>
            <w:proofErr w:type="spellEnd"/>
            <w:r w:rsidRPr="009E6054">
              <w:rPr>
                <w:rFonts w:ascii="Century Gothic" w:hAnsi="Century Gothic"/>
                <w:color w:val="000000"/>
                <w:sz w:val="20"/>
              </w:rPr>
              <w:t xml:space="preserve"> </w:t>
            </w:r>
            <w:proofErr w:type="spellStart"/>
            <w:r w:rsidRPr="009E6054">
              <w:rPr>
                <w:rFonts w:ascii="Century Gothic" w:hAnsi="Century Gothic"/>
                <w:color w:val="000000"/>
                <w:sz w:val="20"/>
              </w:rPr>
              <w:t>Piezoelectric</w:t>
            </w:r>
            <w:proofErr w:type="spellEnd"/>
            <w:r w:rsidRPr="009E6054">
              <w:rPr>
                <w:rFonts w:ascii="Century Gothic" w:hAnsi="Century Gothic"/>
                <w:color w:val="000000"/>
                <w:sz w:val="20"/>
              </w:rPr>
              <w:t>, San Nicolás de los Arroyos, Bs. As, 2024.</w:t>
            </w:r>
          </w:p>
        </w:tc>
      </w:tr>
      <w:tr w:rsidR="00353AB3" w:rsidRPr="009E6054" w14:paraId="0519B5D2"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B1B78"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Walter </w:t>
            </w:r>
            <w:proofErr w:type="spellStart"/>
            <w:r w:rsidRPr="009E6054">
              <w:rPr>
                <w:rFonts w:ascii="Century Gothic" w:hAnsi="Century Gothic"/>
                <w:color w:val="000000"/>
                <w:sz w:val="20"/>
              </w:rPr>
              <w:t>Fruccio</w:t>
            </w:r>
            <w:proofErr w:type="spellEnd"/>
            <w:r w:rsidRPr="009E6054">
              <w:rPr>
                <w:rFonts w:ascii="Century Gothic" w:hAnsi="Century Gothic"/>
                <w:color w:val="000000"/>
                <w:sz w:val="20"/>
              </w:rPr>
              <w:t xml:space="preserve">, Federico </w:t>
            </w:r>
            <w:proofErr w:type="spellStart"/>
            <w:r w:rsidRPr="009E6054">
              <w:rPr>
                <w:rFonts w:ascii="Century Gothic" w:hAnsi="Century Gothic"/>
                <w:color w:val="000000"/>
                <w:sz w:val="20"/>
              </w:rPr>
              <w:t>Masch</w:t>
            </w:r>
            <w:proofErr w:type="spellEnd"/>
            <w:r w:rsidRPr="009E6054">
              <w:rPr>
                <w:rFonts w:ascii="Century Gothic" w:hAnsi="Century Gothic"/>
                <w:color w:val="000000"/>
                <w:sz w:val="20"/>
              </w:rPr>
              <w:t xml:space="preserve">,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xml:space="preserve"> y Tulio </w:t>
            </w:r>
            <w:proofErr w:type="spellStart"/>
            <w:r w:rsidRPr="009E6054">
              <w:rPr>
                <w:rFonts w:ascii="Century Gothic" w:hAnsi="Century Gothic"/>
                <w:color w:val="000000"/>
                <w:sz w:val="20"/>
              </w:rPr>
              <w:t>Piován</w:t>
            </w:r>
            <w:proofErr w:type="spellEnd"/>
            <w:r w:rsidRPr="009E6054">
              <w:rPr>
                <w:rFonts w:ascii="Century Gothic" w:hAnsi="Century Gothic"/>
                <w:color w:val="000000"/>
                <w:sz w:val="20"/>
              </w:rPr>
              <w:t>. Validación Experimental de la Reducción de Vibraciones en Viga con Resonadores Locales. XLI REUNIÓN ACADÉMICO CIENTÍFICA 2024 FODAMI, UTN General Pacheco, 2024.</w:t>
            </w:r>
          </w:p>
        </w:tc>
      </w:tr>
      <w:tr w:rsidR="00353AB3" w:rsidRPr="009E6054" w14:paraId="0EFD91AA"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60E9FE"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Gustavo M. Flores, Lucas I. Lamas, Alejandro </w:t>
            </w:r>
            <w:proofErr w:type="spellStart"/>
            <w:r w:rsidRPr="009E6054">
              <w:rPr>
                <w:rFonts w:ascii="Century Gothic" w:hAnsi="Century Gothic"/>
                <w:color w:val="000000"/>
                <w:sz w:val="20"/>
              </w:rPr>
              <w:t>Masante</w:t>
            </w:r>
            <w:proofErr w:type="spellEnd"/>
            <w:r w:rsidRPr="009E6054">
              <w:rPr>
                <w:rFonts w:ascii="Century Gothic" w:hAnsi="Century Gothic"/>
                <w:color w:val="000000"/>
                <w:sz w:val="20"/>
              </w:rPr>
              <w:t xml:space="preserve"> y Rogelio L.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POSICIONADOR DUAL DE ALTA RESOLUCIÓN. XLI REUNIÓN ACADÉMICO CIENTÍFICA 2024 FODAMI, UTN General Pacheco, 2024.</w:t>
            </w:r>
          </w:p>
        </w:tc>
      </w:tr>
      <w:tr w:rsidR="00353AB3" w:rsidRPr="009E6054" w14:paraId="4A8F63ED"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9D8D0"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Alejandro </w:t>
            </w:r>
            <w:proofErr w:type="spellStart"/>
            <w:r w:rsidRPr="009E6054">
              <w:rPr>
                <w:rFonts w:ascii="Century Gothic" w:hAnsi="Century Gothic"/>
                <w:color w:val="000000"/>
                <w:sz w:val="20"/>
              </w:rPr>
              <w:t>Masante</w:t>
            </w:r>
            <w:proofErr w:type="spellEnd"/>
            <w:r w:rsidRPr="009E6054">
              <w:rPr>
                <w:rFonts w:ascii="Century Gothic" w:hAnsi="Century Gothic"/>
                <w:color w:val="000000"/>
                <w:sz w:val="20"/>
              </w:rPr>
              <w:t xml:space="preserve">, Marcelo Flores,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xml:space="preserve">, Lucas Lamas y Francisco </w:t>
            </w:r>
            <w:proofErr w:type="spellStart"/>
            <w:r w:rsidRPr="009E6054">
              <w:rPr>
                <w:rFonts w:ascii="Century Gothic" w:hAnsi="Century Gothic"/>
                <w:color w:val="000000"/>
                <w:sz w:val="20"/>
              </w:rPr>
              <w:t>Ratkovich</w:t>
            </w:r>
            <w:proofErr w:type="spellEnd"/>
            <w:r w:rsidRPr="009E6054">
              <w:rPr>
                <w:rFonts w:ascii="Century Gothic" w:hAnsi="Century Gothic"/>
                <w:color w:val="000000"/>
                <w:sz w:val="20"/>
              </w:rPr>
              <w:t xml:space="preserve">, Fernando Villegas. Desarrollo Mecatrónico de Sistemas Flexibles Para la Ingeniería de Precisión: Posicionador Dual de Resolución Nanométrica. VI JORNADA INTERINSTITUCIONAL DE CIENCIA y TÉCNICA FACULTAD DE INGENIERÍA - FACULTAD DE CIENCIAS VETERINARIAS -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2024.</w:t>
            </w:r>
          </w:p>
        </w:tc>
      </w:tr>
      <w:tr w:rsidR="00353AB3" w:rsidRPr="009E6054" w14:paraId="6D676AEB"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9560F"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Walter </w:t>
            </w:r>
            <w:proofErr w:type="spellStart"/>
            <w:r w:rsidRPr="009E6054">
              <w:rPr>
                <w:rFonts w:ascii="Century Gothic" w:hAnsi="Century Gothic"/>
                <w:color w:val="000000"/>
                <w:sz w:val="20"/>
              </w:rPr>
              <w:t>Fruccio</w:t>
            </w:r>
            <w:proofErr w:type="spellEnd"/>
            <w:r w:rsidRPr="009E6054">
              <w:rPr>
                <w:rFonts w:ascii="Century Gothic" w:hAnsi="Century Gothic"/>
                <w:color w:val="000000"/>
                <w:sz w:val="20"/>
              </w:rPr>
              <w:t xml:space="preserve">, Federico </w:t>
            </w:r>
            <w:proofErr w:type="spellStart"/>
            <w:r w:rsidRPr="009E6054">
              <w:rPr>
                <w:rFonts w:ascii="Century Gothic" w:hAnsi="Century Gothic"/>
                <w:color w:val="000000"/>
                <w:sz w:val="20"/>
              </w:rPr>
              <w:t>Masch</w:t>
            </w:r>
            <w:proofErr w:type="spellEnd"/>
            <w:r w:rsidRPr="009E6054">
              <w:rPr>
                <w:rFonts w:ascii="Century Gothic" w:hAnsi="Century Gothic"/>
                <w:color w:val="000000"/>
                <w:sz w:val="20"/>
              </w:rPr>
              <w:t xml:space="preserve">,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xml:space="preserve"> y Tulio </w:t>
            </w:r>
            <w:proofErr w:type="spellStart"/>
            <w:r w:rsidRPr="009E6054">
              <w:rPr>
                <w:rFonts w:ascii="Century Gothic" w:hAnsi="Century Gothic"/>
                <w:color w:val="000000"/>
                <w:sz w:val="20"/>
              </w:rPr>
              <w:t>Piován</w:t>
            </w:r>
            <w:proofErr w:type="spellEnd"/>
            <w:r w:rsidRPr="009E6054">
              <w:rPr>
                <w:rFonts w:ascii="Century Gothic" w:hAnsi="Century Gothic"/>
                <w:color w:val="000000"/>
                <w:sz w:val="20"/>
              </w:rPr>
              <w:t xml:space="preserve">. Análisis Experimental de Bandas de Atenuación en Vigas Rectas Incorporando Resonadores Mecánicos Locales. VI JORNADA INTERINSTITUCIONAL DE CIENCIA y TÉCNICA FACULTAD DE INGENIERÍA - FACULTAD DE CIENCIAS VETERINARIAS -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2024.</w:t>
            </w:r>
          </w:p>
        </w:tc>
      </w:tr>
    </w:tbl>
    <w:p w14:paraId="337DA1BF" w14:textId="77777777" w:rsidR="00353AB3" w:rsidRPr="009E6054" w:rsidRDefault="00353AB3">
      <w:pPr>
        <w:rPr>
          <w:rFonts w:ascii="Century Gothic" w:hAnsi="Century Gothic"/>
          <w:sz w:val="20"/>
        </w:rPr>
      </w:pPr>
    </w:p>
    <w:p w14:paraId="75B2F746" w14:textId="77777777" w:rsidR="00353AB3" w:rsidRPr="009E6054" w:rsidRDefault="00353AB3">
      <w:pPr>
        <w:spacing w:before="60" w:after="60"/>
        <w:rPr>
          <w:rFonts w:ascii="Century Gothic" w:hAnsi="Century Gothic"/>
          <w:b/>
          <w:color w:val="000000"/>
          <w:sz w:val="20"/>
        </w:rPr>
      </w:pPr>
      <w:r w:rsidRPr="009E6054">
        <w:rPr>
          <w:rFonts w:ascii="Century Gothic" w:hAnsi="Century Gothic"/>
          <w:b/>
          <w:color w:val="000000"/>
          <w:sz w:val="20"/>
        </w:rPr>
        <w:t>Trabajos en Libros y revistas</w:t>
      </w:r>
    </w:p>
    <w:tbl>
      <w:tblPr>
        <w:tblW w:w="9187" w:type="dxa"/>
        <w:tblInd w:w="-115" w:type="dxa"/>
        <w:tblLayout w:type="fixed"/>
        <w:tblLook w:val="0400" w:firstRow="0" w:lastRow="0" w:firstColumn="0" w:lastColumn="0" w:noHBand="0" w:noVBand="1"/>
      </w:tblPr>
      <w:tblGrid>
        <w:gridCol w:w="9187"/>
      </w:tblGrid>
      <w:tr w:rsidR="00353AB3" w:rsidRPr="009E6054" w14:paraId="3E407CE2"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51EEE"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xml:space="preserve">, Gustavo Flores, Alejandro </w:t>
            </w:r>
            <w:proofErr w:type="spellStart"/>
            <w:r w:rsidRPr="009E6054">
              <w:rPr>
                <w:rFonts w:ascii="Century Gothic" w:hAnsi="Century Gothic"/>
                <w:color w:val="000000"/>
                <w:sz w:val="20"/>
              </w:rPr>
              <w:t>Masante</w:t>
            </w:r>
            <w:proofErr w:type="spellEnd"/>
            <w:r w:rsidRPr="009E6054">
              <w:rPr>
                <w:rFonts w:ascii="Century Gothic" w:hAnsi="Century Gothic"/>
                <w:color w:val="000000"/>
                <w:sz w:val="20"/>
              </w:rPr>
              <w:t xml:space="preserve">, Lucas Lamas, y Federico </w:t>
            </w:r>
            <w:proofErr w:type="spellStart"/>
            <w:r w:rsidRPr="009E6054">
              <w:rPr>
                <w:rFonts w:ascii="Century Gothic" w:hAnsi="Century Gothic"/>
                <w:color w:val="000000"/>
                <w:sz w:val="20"/>
              </w:rPr>
              <w:t>Masch</w:t>
            </w:r>
            <w:proofErr w:type="spellEnd"/>
            <w:r w:rsidRPr="009E6054">
              <w:rPr>
                <w:rFonts w:ascii="Century Gothic" w:hAnsi="Century Gothic"/>
                <w:color w:val="000000"/>
                <w:sz w:val="20"/>
              </w:rPr>
              <w:t xml:space="preserve">, Lineamientos para la investigación en el área de mecatrónica. Investigación en la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Metodologías, experiencias y tendencias. Editorial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ISBN 978-950-863-498-6, 2024.</w:t>
            </w:r>
          </w:p>
        </w:tc>
      </w:tr>
      <w:tr w:rsidR="00353AB3" w:rsidRPr="009E6054" w14:paraId="698F5115"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3BDA5" w14:textId="77777777" w:rsidR="00353AB3" w:rsidRPr="009E6054" w:rsidRDefault="00353AB3">
            <w:pPr>
              <w:spacing w:after="120"/>
              <w:rPr>
                <w:rFonts w:ascii="Century Gothic" w:hAnsi="Century Gothic"/>
                <w:sz w:val="20"/>
              </w:rPr>
            </w:pPr>
            <w:r w:rsidRPr="009E6054">
              <w:rPr>
                <w:rFonts w:ascii="Century Gothic" w:hAnsi="Century Gothic"/>
                <w:color w:val="000000"/>
                <w:sz w:val="20"/>
                <w:lang w:val="en-US"/>
              </w:rPr>
              <w:t xml:space="preserve">Alejandro </w:t>
            </w:r>
            <w:proofErr w:type="spellStart"/>
            <w:r w:rsidRPr="009E6054">
              <w:rPr>
                <w:rFonts w:ascii="Century Gothic" w:hAnsi="Century Gothic"/>
                <w:color w:val="000000"/>
                <w:sz w:val="20"/>
                <w:lang w:val="en-US"/>
              </w:rPr>
              <w:t>Masante</w:t>
            </w:r>
            <w:proofErr w:type="spellEnd"/>
            <w:r w:rsidRPr="009E6054">
              <w:rPr>
                <w:rFonts w:ascii="Century Gothic" w:hAnsi="Century Gothic"/>
                <w:color w:val="000000"/>
                <w:sz w:val="20"/>
                <w:lang w:val="en-US"/>
              </w:rPr>
              <w:t xml:space="preserve">, Rogelio Hecker, Miguel Peña, Sliding Mode Control with Continuous Switching Function and Adaptive Compensation of Hysteresis and Disturbances for a Piezoelectric Flexure-Stage, International Journal of Dynamics and Control, Springer. </w:t>
            </w:r>
            <w:r w:rsidRPr="009E6054">
              <w:rPr>
                <w:rFonts w:ascii="Century Gothic" w:hAnsi="Century Gothic"/>
                <w:color w:val="000000"/>
                <w:sz w:val="20"/>
              </w:rPr>
              <w:t>En proceso de publicación.</w:t>
            </w:r>
          </w:p>
        </w:tc>
      </w:tr>
      <w:tr w:rsidR="00353AB3" w:rsidRPr="009E6054" w14:paraId="74ED0646"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69348"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Walter Horacio </w:t>
            </w:r>
            <w:proofErr w:type="spellStart"/>
            <w:r w:rsidRPr="009E6054">
              <w:rPr>
                <w:rFonts w:ascii="Century Gothic" w:hAnsi="Century Gothic"/>
                <w:color w:val="000000"/>
                <w:sz w:val="20"/>
              </w:rPr>
              <w:t>Fruccio</w:t>
            </w:r>
            <w:proofErr w:type="spellEnd"/>
            <w:r w:rsidRPr="009E6054">
              <w:rPr>
                <w:rFonts w:ascii="Century Gothic" w:hAnsi="Century Gothic"/>
                <w:color w:val="000000"/>
                <w:sz w:val="20"/>
              </w:rPr>
              <w:t xml:space="preserve">, Marcelo Tulio </w:t>
            </w:r>
            <w:proofErr w:type="spellStart"/>
            <w:r w:rsidRPr="009E6054">
              <w:rPr>
                <w:rFonts w:ascii="Century Gothic" w:hAnsi="Century Gothic"/>
                <w:color w:val="000000"/>
                <w:sz w:val="20"/>
              </w:rPr>
              <w:t>Piovan</w:t>
            </w:r>
            <w:proofErr w:type="spellEnd"/>
            <w:r w:rsidRPr="009E6054">
              <w:rPr>
                <w:rFonts w:ascii="Century Gothic" w:hAnsi="Century Gothic"/>
                <w:color w:val="000000"/>
                <w:sz w:val="20"/>
              </w:rPr>
              <w:t xml:space="preserve"> y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DINÁMICA DE VIGAS RECTAS Y CURVAS FUNCIONALMENTE GRADADAS INCORPORANDO RESONADORES LOCALES ELECTROMECÁNICOS: ANÁLISIS DE BANDAS DE ATENUACIÓN, Mecánica Computacional, 2024.</w:t>
            </w:r>
          </w:p>
        </w:tc>
      </w:tr>
    </w:tbl>
    <w:p w14:paraId="44169275" w14:textId="77777777" w:rsidR="00353AB3" w:rsidRPr="009E6054" w:rsidRDefault="00353AB3">
      <w:pPr>
        <w:rPr>
          <w:rFonts w:ascii="Century Gothic" w:hAnsi="Century Gothic"/>
          <w:sz w:val="20"/>
        </w:rPr>
      </w:pPr>
    </w:p>
    <w:p w14:paraId="30FD630E" w14:textId="77777777" w:rsidR="00353AB3" w:rsidRPr="009E6054" w:rsidRDefault="00353AB3">
      <w:pPr>
        <w:rPr>
          <w:rFonts w:ascii="Century Gothic" w:hAnsi="Century Gothic"/>
          <w:sz w:val="20"/>
        </w:rPr>
      </w:pPr>
    </w:p>
    <w:p w14:paraId="03CDCDAE" w14:textId="77777777" w:rsidR="00353AB3" w:rsidRPr="009E6054" w:rsidRDefault="00353AB3">
      <w:pPr>
        <w:rPr>
          <w:rFonts w:ascii="Century Gothic" w:hAnsi="Century Gothic"/>
          <w:sz w:val="20"/>
        </w:rPr>
      </w:pPr>
      <w:r w:rsidRPr="009E6054">
        <w:rPr>
          <w:rFonts w:ascii="Century Gothic" w:hAnsi="Century Gothic"/>
          <w:sz w:val="20"/>
        </w:rPr>
        <w:br w:type="page"/>
      </w:r>
    </w:p>
    <w:p w14:paraId="09584B87" w14:textId="77777777" w:rsidR="00353AB3" w:rsidRPr="009E6054" w:rsidRDefault="00353AB3">
      <w:pPr>
        <w:spacing w:before="60" w:after="60"/>
        <w:rPr>
          <w:rFonts w:ascii="Century Gothic" w:hAnsi="Century Gothic"/>
          <w:b/>
          <w:color w:val="000000"/>
          <w:sz w:val="20"/>
        </w:rPr>
      </w:pPr>
    </w:p>
    <w:tbl>
      <w:tblPr>
        <w:tblW w:w="9187" w:type="dxa"/>
        <w:tblInd w:w="-115" w:type="dxa"/>
        <w:tblLayout w:type="fixed"/>
        <w:tblLook w:val="0400" w:firstRow="0" w:lastRow="0" w:firstColumn="0" w:lastColumn="0" w:noHBand="0" w:noVBand="1"/>
      </w:tblPr>
      <w:tblGrid>
        <w:gridCol w:w="9187"/>
      </w:tblGrid>
      <w:tr w:rsidR="00353AB3" w:rsidRPr="009E6054" w14:paraId="56E8D8C9"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56402E" w14:textId="77777777" w:rsidR="00353AB3" w:rsidRPr="009E6054" w:rsidRDefault="00353AB3">
            <w:pPr>
              <w:spacing w:after="120"/>
              <w:rPr>
                <w:rFonts w:ascii="Century Gothic" w:hAnsi="Century Gothic"/>
                <w:sz w:val="20"/>
              </w:rPr>
            </w:pPr>
            <w:r w:rsidRPr="009E6054">
              <w:rPr>
                <w:rFonts w:ascii="Century Gothic" w:hAnsi="Century Gothic"/>
                <w:color w:val="000000"/>
                <w:sz w:val="20"/>
              </w:rPr>
              <w:t xml:space="preserve">Walter Horacio </w:t>
            </w:r>
            <w:proofErr w:type="spellStart"/>
            <w:r w:rsidRPr="009E6054">
              <w:rPr>
                <w:rFonts w:ascii="Century Gothic" w:hAnsi="Century Gothic"/>
                <w:color w:val="000000"/>
                <w:sz w:val="20"/>
              </w:rPr>
              <w:t>Fruccio</w:t>
            </w:r>
            <w:proofErr w:type="spellEnd"/>
            <w:r w:rsidRPr="009E6054">
              <w:rPr>
                <w:rFonts w:ascii="Century Gothic" w:hAnsi="Century Gothic"/>
                <w:color w:val="000000"/>
                <w:sz w:val="20"/>
              </w:rPr>
              <w:t xml:space="preserve">, Federico </w:t>
            </w:r>
            <w:proofErr w:type="spellStart"/>
            <w:r w:rsidRPr="009E6054">
              <w:rPr>
                <w:rFonts w:ascii="Century Gothic" w:hAnsi="Century Gothic"/>
                <w:color w:val="000000"/>
                <w:sz w:val="20"/>
              </w:rPr>
              <w:t>Masch</w:t>
            </w:r>
            <w:proofErr w:type="spellEnd"/>
            <w:r w:rsidRPr="009E6054">
              <w:rPr>
                <w:rFonts w:ascii="Century Gothic" w:hAnsi="Century Gothic"/>
                <w:color w:val="000000"/>
                <w:sz w:val="20"/>
              </w:rPr>
              <w:t xml:space="preserve">, Marcelo Tulio </w:t>
            </w:r>
            <w:proofErr w:type="spellStart"/>
            <w:r w:rsidRPr="009E6054">
              <w:rPr>
                <w:rFonts w:ascii="Century Gothic" w:hAnsi="Century Gothic"/>
                <w:color w:val="000000"/>
                <w:sz w:val="20"/>
              </w:rPr>
              <w:t>Piovan</w:t>
            </w:r>
            <w:proofErr w:type="spellEnd"/>
            <w:r w:rsidRPr="009E6054">
              <w:rPr>
                <w:rFonts w:ascii="Century Gothic" w:hAnsi="Century Gothic"/>
                <w:color w:val="000000"/>
                <w:sz w:val="20"/>
              </w:rPr>
              <w:t xml:space="preserve"> y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 ANÁLISIS DE BANDAS DE ATENUACIÓN EN VIGAS RECTAS CONSTRUIDAS MEDIANTE FABRICACIÓN ADITIVA INCORPORANDO RESONADORES MECÁNICOS MASA-RESORTE, Mecánica Computacional, 2024.</w:t>
            </w:r>
          </w:p>
        </w:tc>
      </w:tr>
    </w:tbl>
    <w:p w14:paraId="3DD17A13" w14:textId="77777777" w:rsidR="00353AB3" w:rsidRPr="009E6054" w:rsidRDefault="00353AB3">
      <w:pPr>
        <w:spacing w:before="60" w:after="60"/>
        <w:rPr>
          <w:rFonts w:ascii="Century Gothic" w:hAnsi="Century Gothic"/>
          <w:b/>
          <w:color w:val="000000"/>
          <w:sz w:val="20"/>
        </w:rPr>
      </w:pPr>
    </w:p>
    <w:p w14:paraId="284509B0" w14:textId="77777777" w:rsidR="00353AB3" w:rsidRPr="009E6054" w:rsidRDefault="00353AB3">
      <w:pPr>
        <w:spacing w:before="60" w:after="60"/>
        <w:rPr>
          <w:rFonts w:ascii="Century Gothic" w:hAnsi="Century Gothic"/>
          <w:b/>
          <w:sz w:val="20"/>
        </w:rPr>
      </w:pPr>
      <w:r w:rsidRPr="009E6054">
        <w:rPr>
          <w:rFonts w:ascii="Century Gothic" w:hAnsi="Century Gothic"/>
          <w:b/>
          <w:color w:val="000000"/>
          <w:sz w:val="20"/>
        </w:rPr>
        <w:t>Servicios a terceros</w:t>
      </w:r>
    </w:p>
    <w:tbl>
      <w:tblPr>
        <w:tblW w:w="9187" w:type="dxa"/>
        <w:tblInd w:w="-115" w:type="dxa"/>
        <w:tblLayout w:type="fixed"/>
        <w:tblLook w:val="0400" w:firstRow="0" w:lastRow="0" w:firstColumn="0" w:lastColumn="0" w:noHBand="0" w:noVBand="1"/>
      </w:tblPr>
      <w:tblGrid>
        <w:gridCol w:w="9187"/>
      </w:tblGrid>
      <w:tr w:rsidR="00353AB3" w:rsidRPr="009E6054" w14:paraId="358170C5" w14:textId="77777777">
        <w:tc>
          <w:tcPr>
            <w:tcW w:w="91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917628" w14:textId="77777777" w:rsidR="00353AB3" w:rsidRPr="009E6054" w:rsidRDefault="00353AB3">
            <w:pPr>
              <w:spacing w:before="60" w:after="60"/>
              <w:rPr>
                <w:rFonts w:ascii="Century Gothic" w:hAnsi="Century Gothic"/>
                <w:sz w:val="20"/>
              </w:rPr>
            </w:pPr>
            <w:r w:rsidRPr="009E6054">
              <w:rPr>
                <w:rFonts w:ascii="Century Gothic" w:hAnsi="Century Gothic"/>
                <w:color w:val="000000"/>
                <w:sz w:val="20"/>
              </w:rPr>
              <w:t>Ensayos de probetas de fusión de cañerías de gas. </w:t>
            </w:r>
          </w:p>
          <w:p w14:paraId="166ED8D7" w14:textId="77777777" w:rsidR="00353AB3" w:rsidRPr="009E6054" w:rsidRDefault="00353AB3">
            <w:pPr>
              <w:spacing w:before="60" w:after="60"/>
              <w:rPr>
                <w:rFonts w:ascii="Century Gothic" w:hAnsi="Century Gothic"/>
                <w:sz w:val="20"/>
              </w:rPr>
            </w:pPr>
            <w:r w:rsidRPr="009E6054">
              <w:rPr>
                <w:rFonts w:ascii="Century Gothic" w:hAnsi="Century Gothic"/>
                <w:color w:val="000000"/>
                <w:sz w:val="20"/>
              </w:rPr>
              <w:t>Dictado del curso posgrado “Control lineal en variables de estado”. Doctorado de UTN FRBB </w:t>
            </w:r>
          </w:p>
        </w:tc>
      </w:tr>
    </w:tbl>
    <w:p w14:paraId="41D0060A" w14:textId="77777777" w:rsidR="00353AB3" w:rsidRPr="009E6054" w:rsidRDefault="00353AB3">
      <w:pPr>
        <w:rPr>
          <w:rFonts w:ascii="Century Gothic" w:hAnsi="Century Gothic"/>
          <w:sz w:val="20"/>
        </w:rPr>
      </w:pPr>
    </w:p>
    <w:p w14:paraId="64848A9E" w14:textId="77777777" w:rsidR="00353AB3" w:rsidRPr="009E6054" w:rsidRDefault="00353AB3">
      <w:pPr>
        <w:spacing w:before="60" w:after="60"/>
        <w:rPr>
          <w:rFonts w:ascii="Century Gothic" w:hAnsi="Century Gothic"/>
          <w:b/>
          <w:color w:val="000000"/>
          <w:sz w:val="20"/>
        </w:rPr>
      </w:pPr>
      <w:r w:rsidRPr="009E6054">
        <w:rPr>
          <w:rFonts w:ascii="Century Gothic" w:hAnsi="Century Gothic"/>
          <w:b/>
          <w:color w:val="000000"/>
          <w:sz w:val="20"/>
        </w:rPr>
        <w:t>Reconocimientos</w:t>
      </w:r>
    </w:p>
    <w:tbl>
      <w:tblPr>
        <w:tblW w:w="9356" w:type="dxa"/>
        <w:tblInd w:w="-142" w:type="dxa"/>
        <w:tblLayout w:type="fixed"/>
        <w:tblLook w:val="0400" w:firstRow="0" w:lastRow="0" w:firstColumn="0" w:lastColumn="0" w:noHBand="0" w:noVBand="1"/>
      </w:tblPr>
      <w:tblGrid>
        <w:gridCol w:w="9356"/>
      </w:tblGrid>
      <w:tr w:rsidR="00353AB3" w:rsidRPr="009E6054" w14:paraId="21BB9F4A" w14:textId="77777777">
        <w:tc>
          <w:tcPr>
            <w:tcW w:w="9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B932" w14:textId="77777777" w:rsidR="00353AB3" w:rsidRPr="009E6054" w:rsidRDefault="00353AB3">
            <w:pPr>
              <w:spacing w:before="60" w:after="60"/>
              <w:rPr>
                <w:rFonts w:ascii="Century Gothic" w:hAnsi="Century Gothic"/>
                <w:sz w:val="20"/>
              </w:rPr>
            </w:pPr>
            <w:r w:rsidRPr="009E6054">
              <w:rPr>
                <w:rFonts w:ascii="Century Gothic" w:hAnsi="Century Gothic"/>
                <w:color w:val="000000"/>
                <w:sz w:val="20"/>
              </w:rPr>
              <w:t xml:space="preserve">Segunda mejor presentación de poster en el Congreso Internacional de Mecatrónica, Control e Inteligencia Artificial CIMCIA, México, 2024. Presentación realizada por Alejandro </w:t>
            </w:r>
            <w:proofErr w:type="spellStart"/>
            <w:r w:rsidRPr="009E6054">
              <w:rPr>
                <w:rFonts w:ascii="Century Gothic" w:hAnsi="Century Gothic"/>
                <w:color w:val="000000"/>
                <w:sz w:val="20"/>
              </w:rPr>
              <w:t>Masante</w:t>
            </w:r>
            <w:proofErr w:type="spellEnd"/>
            <w:r w:rsidRPr="009E6054">
              <w:rPr>
                <w:rFonts w:ascii="Century Gothic" w:hAnsi="Century Gothic"/>
                <w:color w:val="000000"/>
                <w:sz w:val="20"/>
              </w:rPr>
              <w:t>.</w:t>
            </w:r>
          </w:p>
        </w:tc>
      </w:tr>
    </w:tbl>
    <w:p w14:paraId="35DA917B" w14:textId="77777777" w:rsidR="00353AB3" w:rsidRPr="009E6054" w:rsidRDefault="00353AB3">
      <w:pPr>
        <w:rPr>
          <w:rFonts w:ascii="Century Gothic" w:hAnsi="Century Gothic"/>
          <w:sz w:val="20"/>
        </w:rPr>
      </w:pPr>
    </w:p>
    <w:p w14:paraId="1D0BECFC" w14:textId="77777777" w:rsidR="00353AB3" w:rsidRPr="009E6054" w:rsidRDefault="00353AB3">
      <w:pPr>
        <w:spacing w:before="60" w:after="60"/>
        <w:rPr>
          <w:rFonts w:ascii="Century Gothic" w:hAnsi="Century Gothic"/>
          <w:b/>
          <w:sz w:val="20"/>
        </w:rPr>
      </w:pPr>
      <w:r w:rsidRPr="009E6054">
        <w:rPr>
          <w:rFonts w:ascii="Century Gothic" w:hAnsi="Century Gothic"/>
          <w:b/>
          <w:color w:val="000000"/>
          <w:sz w:val="20"/>
        </w:rPr>
        <w:t>Otras actividades</w:t>
      </w:r>
    </w:p>
    <w:tbl>
      <w:tblPr>
        <w:tblW w:w="9329" w:type="dxa"/>
        <w:tblInd w:w="-115" w:type="dxa"/>
        <w:tblLayout w:type="fixed"/>
        <w:tblLook w:val="0400" w:firstRow="0" w:lastRow="0" w:firstColumn="0" w:lastColumn="0" w:noHBand="0" w:noVBand="1"/>
      </w:tblPr>
      <w:tblGrid>
        <w:gridCol w:w="9329"/>
      </w:tblGrid>
      <w:tr w:rsidR="00353AB3" w:rsidRPr="009E6054" w14:paraId="2A1B198D" w14:textId="77777777">
        <w:tc>
          <w:tcPr>
            <w:tcW w:w="9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F3618" w14:textId="77777777" w:rsidR="00353AB3" w:rsidRPr="009E6054" w:rsidRDefault="00353AB3">
            <w:pPr>
              <w:spacing w:after="60"/>
              <w:rPr>
                <w:rFonts w:ascii="Century Gothic" w:hAnsi="Century Gothic"/>
                <w:sz w:val="20"/>
              </w:rPr>
            </w:pPr>
            <w:r w:rsidRPr="009E6054">
              <w:rPr>
                <w:rFonts w:ascii="Century Gothic" w:hAnsi="Century Gothic"/>
                <w:color w:val="000000"/>
                <w:sz w:val="20"/>
              </w:rPr>
              <w:t xml:space="preserve">Charla invitada, Sistemas de Posicionamiento para Máquinas de Alta Precisión, Universidad de La Frontera, Temuco, Chile, 2024. Rogelio </w:t>
            </w:r>
            <w:proofErr w:type="spellStart"/>
            <w:r w:rsidRPr="009E6054">
              <w:rPr>
                <w:rFonts w:ascii="Century Gothic" w:hAnsi="Century Gothic"/>
                <w:color w:val="000000"/>
                <w:sz w:val="20"/>
              </w:rPr>
              <w:t>Hecker</w:t>
            </w:r>
            <w:proofErr w:type="spellEnd"/>
            <w:r w:rsidRPr="009E6054">
              <w:rPr>
                <w:rFonts w:ascii="Century Gothic" w:hAnsi="Century Gothic"/>
                <w:color w:val="000000"/>
                <w:sz w:val="20"/>
              </w:rPr>
              <w:t>.</w:t>
            </w:r>
          </w:p>
        </w:tc>
      </w:tr>
      <w:tr w:rsidR="00353AB3" w:rsidRPr="009E6054" w14:paraId="3703A2E7" w14:textId="77777777">
        <w:tc>
          <w:tcPr>
            <w:tcW w:w="9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0002D" w14:textId="77777777" w:rsidR="00353AB3" w:rsidRPr="009E6054" w:rsidRDefault="00353AB3">
            <w:pPr>
              <w:spacing w:after="60"/>
              <w:rPr>
                <w:rFonts w:ascii="Century Gothic" w:hAnsi="Century Gothic"/>
                <w:sz w:val="20"/>
              </w:rPr>
            </w:pPr>
            <w:r w:rsidRPr="009E6054">
              <w:rPr>
                <w:rFonts w:ascii="Century Gothic" w:hAnsi="Century Gothic"/>
                <w:color w:val="000000"/>
                <w:sz w:val="20"/>
              </w:rPr>
              <w:t xml:space="preserve">Conferencistas invitados. Metamateriales Acústicos. Congreso de Ingeniería Mecánica 2024 organizado en la Universidad de San Carlos de Guatemala, Guatemala. Federico </w:t>
            </w:r>
            <w:proofErr w:type="spellStart"/>
            <w:r w:rsidRPr="009E6054">
              <w:rPr>
                <w:rFonts w:ascii="Century Gothic" w:hAnsi="Century Gothic"/>
                <w:color w:val="000000"/>
                <w:sz w:val="20"/>
              </w:rPr>
              <w:t>Masch</w:t>
            </w:r>
            <w:proofErr w:type="spellEnd"/>
            <w:r w:rsidRPr="009E6054">
              <w:rPr>
                <w:rFonts w:ascii="Century Gothic" w:hAnsi="Century Gothic"/>
                <w:color w:val="000000"/>
                <w:sz w:val="20"/>
              </w:rPr>
              <w:t xml:space="preserve"> y Walter </w:t>
            </w:r>
            <w:proofErr w:type="spellStart"/>
            <w:r w:rsidRPr="009E6054">
              <w:rPr>
                <w:rFonts w:ascii="Century Gothic" w:hAnsi="Century Gothic"/>
                <w:color w:val="000000"/>
                <w:sz w:val="20"/>
              </w:rPr>
              <w:t>Fruccio</w:t>
            </w:r>
            <w:proofErr w:type="spellEnd"/>
            <w:r w:rsidRPr="009E6054">
              <w:rPr>
                <w:rFonts w:ascii="Century Gothic" w:hAnsi="Century Gothic"/>
                <w:color w:val="000000"/>
                <w:sz w:val="20"/>
              </w:rPr>
              <w:t>.</w:t>
            </w:r>
          </w:p>
        </w:tc>
      </w:tr>
      <w:tr w:rsidR="00353AB3" w:rsidRPr="009E6054" w14:paraId="442D60AB" w14:textId="77777777">
        <w:tc>
          <w:tcPr>
            <w:tcW w:w="93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D48C5" w14:textId="77777777" w:rsidR="00353AB3" w:rsidRPr="009E6054" w:rsidRDefault="00353AB3">
            <w:pPr>
              <w:rPr>
                <w:rFonts w:ascii="Century Gothic" w:hAnsi="Century Gothic"/>
                <w:sz w:val="20"/>
              </w:rPr>
            </w:pPr>
          </w:p>
        </w:tc>
      </w:tr>
    </w:tbl>
    <w:p w14:paraId="1BE25551" w14:textId="77777777" w:rsidR="00353AB3" w:rsidRPr="009E6054" w:rsidRDefault="00353AB3">
      <w:pPr>
        <w:pBdr>
          <w:top w:val="nil"/>
          <w:left w:val="nil"/>
          <w:bottom w:val="nil"/>
          <w:right w:val="nil"/>
          <w:between w:val="nil"/>
        </w:pBdr>
        <w:rPr>
          <w:rFonts w:ascii="Century Gothic" w:hAnsi="Century Gothic"/>
          <w:color w:val="000000"/>
          <w:sz w:val="20"/>
        </w:rPr>
      </w:pPr>
    </w:p>
    <w:p w14:paraId="54EFCC0E" w14:textId="77777777" w:rsidR="00353AB3" w:rsidRPr="009E6054" w:rsidRDefault="00353AB3">
      <w:pPr>
        <w:pBdr>
          <w:top w:val="nil"/>
          <w:left w:val="nil"/>
          <w:bottom w:val="nil"/>
          <w:right w:val="nil"/>
          <w:between w:val="nil"/>
        </w:pBdr>
        <w:rPr>
          <w:rFonts w:ascii="Century Gothic" w:hAnsi="Century Gothic"/>
          <w:color w:val="000000"/>
          <w:sz w:val="20"/>
        </w:rPr>
      </w:pPr>
      <w:r w:rsidRPr="009E6054">
        <w:rPr>
          <w:rFonts w:ascii="Century Gothic" w:hAnsi="Century Gothic"/>
          <w:sz w:val="20"/>
        </w:rPr>
        <w:br w:type="page"/>
      </w:r>
    </w:p>
    <w:p w14:paraId="0E7427CE"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4" w:type="dxa"/>
        <w:tblInd w:w="-1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214"/>
      </w:tblGrid>
      <w:tr w:rsidR="00353AB3" w:rsidRPr="009E6054" w14:paraId="251D91A8" w14:textId="77777777">
        <w:trPr>
          <w:cantSplit/>
          <w:tblHeader/>
        </w:trPr>
        <w:tc>
          <w:tcPr>
            <w:tcW w:w="9214" w:type="dxa"/>
            <w:shd w:val="clear" w:color="auto" w:fill="BFBFBF"/>
          </w:tcPr>
          <w:p w14:paraId="1927C0D6" w14:textId="77777777" w:rsidR="00353AB3" w:rsidRPr="009E6054" w:rsidRDefault="00353AB3">
            <w:pPr>
              <w:pBdr>
                <w:top w:val="nil"/>
                <w:left w:val="nil"/>
                <w:bottom w:val="nil"/>
                <w:right w:val="nil"/>
                <w:between w:val="nil"/>
              </w:pBdr>
              <w:spacing w:before="2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“GRUPO DE INVESTIGACIÓN Y DESARROLLO DE AMBIENTES UBICUOS- GIAU”</w:t>
            </w:r>
          </w:p>
        </w:tc>
      </w:tr>
    </w:tbl>
    <w:p w14:paraId="7A69B18B"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771"/>
        <w:gridCol w:w="587"/>
        <w:gridCol w:w="743"/>
        <w:gridCol w:w="635"/>
        <w:gridCol w:w="582"/>
        <w:gridCol w:w="903"/>
        <w:gridCol w:w="412"/>
        <w:gridCol w:w="1192"/>
        <w:gridCol w:w="225"/>
        <w:gridCol w:w="1609"/>
      </w:tblGrid>
      <w:tr w:rsidR="00353AB3" w:rsidRPr="009E6054" w14:paraId="79942D1C" w14:textId="77777777">
        <w:trPr>
          <w:trHeight w:val="1100"/>
        </w:trPr>
        <w:tc>
          <w:tcPr>
            <w:tcW w:w="2326" w:type="dxa"/>
            <w:gridSpan w:val="2"/>
            <w:tcBorders>
              <w:right w:val="single" w:sz="4" w:space="0" w:color="000000"/>
            </w:tcBorders>
          </w:tcPr>
          <w:p w14:paraId="43CD27B1" w14:textId="77777777" w:rsidR="00353AB3" w:rsidRPr="009E6054" w:rsidRDefault="00353AB3">
            <w:pPr>
              <w:tabs>
                <w:tab w:val="left" w:pos="1402"/>
              </w:tabs>
              <w:rPr>
                <w:rFonts w:ascii="Century Gothic" w:hAnsi="Century Gothic"/>
                <w:b/>
                <w:sz w:val="20"/>
              </w:rPr>
            </w:pPr>
          </w:p>
          <w:p w14:paraId="3078976E"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NOMBRE DEL GRUPO DE TRABAJO (GT)</w:t>
            </w:r>
          </w:p>
        </w:tc>
        <w:tc>
          <w:tcPr>
            <w:tcW w:w="5279" w:type="dxa"/>
            <w:gridSpan w:val="8"/>
            <w:tcBorders>
              <w:left w:val="single" w:sz="4" w:space="0" w:color="000000"/>
              <w:right w:val="single" w:sz="4" w:space="0" w:color="000000"/>
            </w:tcBorders>
          </w:tcPr>
          <w:p w14:paraId="1D56208B" w14:textId="0B34E5AE" w:rsidR="00353AB3" w:rsidRPr="009E6054" w:rsidRDefault="00283188">
            <w:pPr>
              <w:rPr>
                <w:rFonts w:ascii="Century Gothic" w:hAnsi="Century Gothic"/>
                <w:sz w:val="20"/>
              </w:rPr>
            </w:pPr>
            <w:r w:rsidRPr="009E6054">
              <w:rPr>
                <w:rFonts w:ascii="Century Gothic" w:hAnsi="Century Gothic"/>
                <w:noProof/>
                <w:sz w:val="20"/>
              </w:rPr>
              <w:drawing>
                <wp:anchor distT="0" distB="0" distL="114300" distR="114300" simplePos="0" relativeHeight="251659264" behindDoc="0" locked="0" layoutInCell="1" allowOverlap="1" wp14:anchorId="6B1E806A" wp14:editId="197DD3D9">
                  <wp:simplePos x="0" y="0"/>
                  <wp:positionH relativeFrom="column">
                    <wp:posOffset>-8890</wp:posOffset>
                  </wp:positionH>
                  <wp:positionV relativeFrom="paragraph">
                    <wp:posOffset>34925</wp:posOffset>
                  </wp:positionV>
                  <wp:extent cx="432435" cy="629285"/>
                  <wp:effectExtent l="0" t="0" r="0" b="0"/>
                  <wp:wrapSquare wrapText="bothSides"/>
                  <wp:docPr id="2" name="image2.png" descr="logoli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logoliau.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3243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B3636" w14:textId="77777777" w:rsidR="00353AB3" w:rsidRPr="009E6054" w:rsidRDefault="00353AB3">
            <w:pPr>
              <w:rPr>
                <w:rFonts w:ascii="Century Gothic" w:hAnsi="Century Gothic"/>
                <w:sz w:val="20"/>
              </w:rPr>
            </w:pPr>
            <w:r w:rsidRPr="009E6054">
              <w:rPr>
                <w:rFonts w:ascii="Century Gothic" w:hAnsi="Century Gothic"/>
                <w:b/>
                <w:sz w:val="20"/>
              </w:rPr>
              <w:t>GRUPO DE INVESTIGACIÓN Y DESARROLLO DE AMBIENTES UBICUOS</w:t>
            </w:r>
          </w:p>
          <w:p w14:paraId="70CB748E" w14:textId="77777777" w:rsidR="00353AB3" w:rsidRPr="009E6054" w:rsidRDefault="00353AB3">
            <w:pPr>
              <w:rPr>
                <w:rFonts w:ascii="Century Gothic" w:hAnsi="Century Gothic"/>
                <w:sz w:val="20"/>
              </w:rPr>
            </w:pPr>
            <w:r w:rsidRPr="009E6054">
              <w:rPr>
                <w:rFonts w:ascii="Century Gothic" w:hAnsi="Century Gothic"/>
                <w:sz w:val="20"/>
              </w:rPr>
              <w:t>http://giau.ing.unlpam.edu.ar</w:t>
            </w:r>
          </w:p>
        </w:tc>
        <w:tc>
          <w:tcPr>
            <w:tcW w:w="1609" w:type="dxa"/>
            <w:tcBorders>
              <w:left w:val="single" w:sz="4" w:space="0" w:color="000000"/>
            </w:tcBorders>
          </w:tcPr>
          <w:p w14:paraId="48435B9B" w14:textId="77777777" w:rsidR="00353AB3" w:rsidRPr="009E6054" w:rsidRDefault="00353AB3">
            <w:pPr>
              <w:rPr>
                <w:rFonts w:ascii="Century Gothic" w:hAnsi="Century Gothic"/>
                <w:sz w:val="20"/>
              </w:rPr>
            </w:pPr>
          </w:p>
          <w:p w14:paraId="5B1E1210" w14:textId="77777777" w:rsidR="00353AB3" w:rsidRPr="009E6054" w:rsidRDefault="00353AB3">
            <w:pPr>
              <w:rPr>
                <w:rFonts w:ascii="Century Gothic" w:hAnsi="Century Gothic"/>
                <w:sz w:val="20"/>
              </w:rPr>
            </w:pPr>
            <w:r w:rsidRPr="009E6054">
              <w:rPr>
                <w:rFonts w:ascii="Century Gothic" w:hAnsi="Century Gothic"/>
                <w:b/>
                <w:sz w:val="20"/>
              </w:rPr>
              <w:t>Reporte</w:t>
            </w:r>
          </w:p>
          <w:p w14:paraId="2BA7D7F7" w14:textId="77777777" w:rsidR="00353AB3" w:rsidRPr="009E6054" w:rsidRDefault="00353AB3">
            <w:pPr>
              <w:rPr>
                <w:rFonts w:ascii="Century Gothic" w:hAnsi="Century Gothic"/>
                <w:sz w:val="20"/>
              </w:rPr>
            </w:pPr>
            <w:r w:rsidRPr="009E6054">
              <w:rPr>
                <w:rFonts w:ascii="Century Gothic" w:hAnsi="Century Gothic"/>
                <w:b/>
                <w:sz w:val="20"/>
              </w:rPr>
              <w:t xml:space="preserve">Año: </w:t>
            </w:r>
            <w:r w:rsidRPr="009E6054">
              <w:rPr>
                <w:rFonts w:ascii="Century Gothic" w:hAnsi="Century Gothic"/>
                <w:sz w:val="20"/>
              </w:rPr>
              <w:t>2024</w:t>
            </w:r>
          </w:p>
          <w:p w14:paraId="6114E4A3" w14:textId="77777777" w:rsidR="00353AB3" w:rsidRPr="009E6054" w:rsidRDefault="00353AB3">
            <w:pPr>
              <w:tabs>
                <w:tab w:val="left" w:pos="1402"/>
              </w:tabs>
              <w:rPr>
                <w:rFonts w:ascii="Century Gothic" w:hAnsi="Century Gothic"/>
                <w:sz w:val="20"/>
              </w:rPr>
            </w:pPr>
          </w:p>
        </w:tc>
      </w:tr>
      <w:tr w:rsidR="00353AB3" w:rsidRPr="009E6054" w14:paraId="2CDE2ED2" w14:textId="77777777">
        <w:tc>
          <w:tcPr>
            <w:tcW w:w="1555" w:type="dxa"/>
          </w:tcPr>
          <w:p w14:paraId="44937A97" w14:textId="77777777" w:rsidR="00353AB3" w:rsidRPr="009E6054" w:rsidRDefault="00353AB3">
            <w:pPr>
              <w:tabs>
                <w:tab w:val="left" w:pos="1402"/>
              </w:tabs>
              <w:rPr>
                <w:rFonts w:ascii="Century Gothic" w:hAnsi="Century Gothic"/>
                <w:sz w:val="20"/>
              </w:rPr>
            </w:pPr>
          </w:p>
        </w:tc>
        <w:tc>
          <w:tcPr>
            <w:tcW w:w="2101" w:type="dxa"/>
            <w:gridSpan w:val="3"/>
            <w:vAlign w:val="center"/>
          </w:tcPr>
          <w:p w14:paraId="68D2D097"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Apellido, Nombres</w:t>
            </w:r>
          </w:p>
        </w:tc>
        <w:tc>
          <w:tcPr>
            <w:tcW w:w="1217" w:type="dxa"/>
            <w:gridSpan w:val="2"/>
            <w:vAlign w:val="center"/>
          </w:tcPr>
          <w:p w14:paraId="7A99139C"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DNI</w:t>
            </w:r>
          </w:p>
        </w:tc>
        <w:tc>
          <w:tcPr>
            <w:tcW w:w="1315" w:type="dxa"/>
            <w:gridSpan w:val="2"/>
            <w:vAlign w:val="center"/>
          </w:tcPr>
          <w:p w14:paraId="5D9230F2"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Institución</w:t>
            </w:r>
          </w:p>
        </w:tc>
        <w:tc>
          <w:tcPr>
            <w:tcW w:w="1417" w:type="dxa"/>
            <w:gridSpan w:val="2"/>
            <w:vAlign w:val="center"/>
          </w:tcPr>
          <w:p w14:paraId="4C6C95B2"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Cargo</w:t>
            </w:r>
          </w:p>
        </w:tc>
        <w:tc>
          <w:tcPr>
            <w:tcW w:w="1609" w:type="dxa"/>
          </w:tcPr>
          <w:p w14:paraId="7CB7A913" w14:textId="77777777" w:rsidR="00353AB3" w:rsidRPr="009E6054" w:rsidRDefault="00353AB3">
            <w:pPr>
              <w:tabs>
                <w:tab w:val="left" w:pos="1402"/>
              </w:tabs>
              <w:jc w:val="center"/>
              <w:rPr>
                <w:rFonts w:ascii="Century Gothic" w:hAnsi="Century Gothic"/>
                <w:sz w:val="20"/>
              </w:rPr>
            </w:pPr>
            <w:r w:rsidRPr="009E6054">
              <w:rPr>
                <w:rFonts w:ascii="Century Gothic" w:hAnsi="Century Gothic"/>
                <w:b/>
                <w:sz w:val="20"/>
              </w:rPr>
              <w:t>Fecha Alta (mes/año)</w:t>
            </w:r>
          </w:p>
        </w:tc>
      </w:tr>
      <w:tr w:rsidR="00353AB3" w:rsidRPr="009E6054" w14:paraId="53267641" w14:textId="77777777">
        <w:tc>
          <w:tcPr>
            <w:tcW w:w="1555" w:type="dxa"/>
          </w:tcPr>
          <w:p w14:paraId="62B6FDF0"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DIRECTOR:</w:t>
            </w:r>
          </w:p>
        </w:tc>
        <w:tc>
          <w:tcPr>
            <w:tcW w:w="2101" w:type="dxa"/>
            <w:gridSpan w:val="3"/>
          </w:tcPr>
          <w:p w14:paraId="2138BD40" w14:textId="77777777" w:rsidR="00353AB3" w:rsidRPr="009E6054" w:rsidRDefault="00353AB3">
            <w:pPr>
              <w:rPr>
                <w:rFonts w:ascii="Century Gothic" w:hAnsi="Century Gothic"/>
                <w:sz w:val="20"/>
              </w:rPr>
            </w:pPr>
            <w:r w:rsidRPr="009E6054">
              <w:rPr>
                <w:rFonts w:ascii="Century Gothic" w:hAnsi="Century Gothic"/>
                <w:sz w:val="20"/>
              </w:rPr>
              <w:t>Lic. Guillermo Javier</w:t>
            </w:r>
          </w:p>
          <w:p w14:paraId="18C10AA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LAFUENTE</w:t>
            </w:r>
          </w:p>
        </w:tc>
        <w:tc>
          <w:tcPr>
            <w:tcW w:w="1217" w:type="dxa"/>
            <w:gridSpan w:val="2"/>
          </w:tcPr>
          <w:p w14:paraId="40C290AB" w14:textId="77777777" w:rsidR="00353AB3" w:rsidRPr="009E6054" w:rsidRDefault="00353AB3">
            <w:pPr>
              <w:rPr>
                <w:rFonts w:ascii="Century Gothic" w:hAnsi="Century Gothic"/>
                <w:sz w:val="20"/>
              </w:rPr>
            </w:pPr>
            <w:r w:rsidRPr="009E6054">
              <w:rPr>
                <w:rFonts w:ascii="Century Gothic" w:hAnsi="Century Gothic"/>
                <w:sz w:val="20"/>
              </w:rPr>
              <w:t xml:space="preserve">23.081.039 </w:t>
            </w:r>
          </w:p>
          <w:p w14:paraId="0334CE76" w14:textId="77777777" w:rsidR="00353AB3" w:rsidRPr="009E6054" w:rsidRDefault="00353AB3">
            <w:pPr>
              <w:rPr>
                <w:rFonts w:ascii="Century Gothic" w:hAnsi="Century Gothic"/>
                <w:sz w:val="20"/>
              </w:rPr>
            </w:pPr>
          </w:p>
          <w:p w14:paraId="1BE12C48" w14:textId="77777777" w:rsidR="00353AB3" w:rsidRPr="009E6054" w:rsidRDefault="00353AB3">
            <w:pPr>
              <w:tabs>
                <w:tab w:val="left" w:pos="1402"/>
              </w:tabs>
              <w:rPr>
                <w:rFonts w:ascii="Century Gothic" w:hAnsi="Century Gothic"/>
                <w:sz w:val="20"/>
              </w:rPr>
            </w:pPr>
          </w:p>
        </w:tc>
        <w:tc>
          <w:tcPr>
            <w:tcW w:w="1315" w:type="dxa"/>
            <w:gridSpan w:val="2"/>
          </w:tcPr>
          <w:p w14:paraId="286C8E7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17" w:type="dxa"/>
            <w:gridSpan w:val="2"/>
          </w:tcPr>
          <w:p w14:paraId="67A24092" w14:textId="77777777" w:rsidR="00353AB3" w:rsidRPr="009E6054" w:rsidRDefault="00353AB3">
            <w:pPr>
              <w:rPr>
                <w:rFonts w:ascii="Century Gothic" w:hAnsi="Century Gothic"/>
                <w:sz w:val="20"/>
              </w:rPr>
            </w:pPr>
            <w:r w:rsidRPr="009E6054">
              <w:rPr>
                <w:rFonts w:ascii="Century Gothic" w:hAnsi="Century Gothic"/>
                <w:sz w:val="20"/>
              </w:rPr>
              <w:t>Prof. Adjunto</w:t>
            </w:r>
          </w:p>
          <w:p w14:paraId="56941CF8" w14:textId="77777777" w:rsidR="00353AB3" w:rsidRPr="009E6054" w:rsidRDefault="00353AB3">
            <w:pPr>
              <w:rPr>
                <w:rFonts w:ascii="Century Gothic" w:hAnsi="Century Gothic"/>
                <w:sz w:val="20"/>
              </w:rPr>
            </w:pPr>
            <w:r w:rsidRPr="009E6054">
              <w:rPr>
                <w:rFonts w:ascii="Century Gothic" w:hAnsi="Century Gothic"/>
                <w:sz w:val="20"/>
              </w:rPr>
              <w:t>Exclusivo /JTP Simple</w:t>
            </w:r>
          </w:p>
          <w:p w14:paraId="0B284092" w14:textId="77777777" w:rsidR="00353AB3" w:rsidRPr="009E6054" w:rsidRDefault="00353AB3">
            <w:pPr>
              <w:tabs>
                <w:tab w:val="left" w:pos="1402"/>
              </w:tabs>
              <w:rPr>
                <w:rFonts w:ascii="Century Gothic" w:hAnsi="Century Gothic"/>
                <w:sz w:val="20"/>
              </w:rPr>
            </w:pPr>
          </w:p>
        </w:tc>
        <w:tc>
          <w:tcPr>
            <w:tcW w:w="1609" w:type="dxa"/>
          </w:tcPr>
          <w:p w14:paraId="2241D8C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12/2013</w:t>
            </w:r>
          </w:p>
        </w:tc>
      </w:tr>
      <w:tr w:rsidR="00353AB3" w:rsidRPr="009E6054" w14:paraId="46F19836" w14:textId="77777777">
        <w:tc>
          <w:tcPr>
            <w:tcW w:w="1555" w:type="dxa"/>
          </w:tcPr>
          <w:p w14:paraId="05937049"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Co-DIRECTOR:</w:t>
            </w:r>
          </w:p>
        </w:tc>
        <w:tc>
          <w:tcPr>
            <w:tcW w:w="2101" w:type="dxa"/>
            <w:gridSpan w:val="3"/>
          </w:tcPr>
          <w:p w14:paraId="04475DB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Mg. José Luis FILIPPI</w:t>
            </w:r>
          </w:p>
        </w:tc>
        <w:tc>
          <w:tcPr>
            <w:tcW w:w="1217" w:type="dxa"/>
            <w:gridSpan w:val="2"/>
          </w:tcPr>
          <w:p w14:paraId="40E3DE7F"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17.310.862</w:t>
            </w:r>
          </w:p>
        </w:tc>
        <w:tc>
          <w:tcPr>
            <w:tcW w:w="1315" w:type="dxa"/>
            <w:gridSpan w:val="2"/>
          </w:tcPr>
          <w:p w14:paraId="00DB88E1"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17" w:type="dxa"/>
            <w:gridSpan w:val="2"/>
          </w:tcPr>
          <w:p w14:paraId="011ED1F2" w14:textId="77777777" w:rsidR="00353AB3" w:rsidRPr="009E6054" w:rsidRDefault="00353AB3">
            <w:pPr>
              <w:rPr>
                <w:rFonts w:ascii="Century Gothic" w:hAnsi="Century Gothic"/>
                <w:sz w:val="20"/>
              </w:rPr>
            </w:pPr>
            <w:r w:rsidRPr="009E6054">
              <w:rPr>
                <w:rFonts w:ascii="Century Gothic" w:hAnsi="Century Gothic"/>
                <w:sz w:val="20"/>
              </w:rPr>
              <w:t>Prof. Adjunto</w:t>
            </w:r>
          </w:p>
          <w:p w14:paraId="1668D8DB" w14:textId="77777777" w:rsidR="00353AB3" w:rsidRPr="009E6054" w:rsidRDefault="00353AB3">
            <w:pPr>
              <w:rPr>
                <w:rFonts w:ascii="Century Gothic" w:hAnsi="Century Gothic"/>
                <w:sz w:val="20"/>
              </w:rPr>
            </w:pPr>
            <w:r w:rsidRPr="009E6054">
              <w:rPr>
                <w:rFonts w:ascii="Century Gothic" w:hAnsi="Century Gothic"/>
                <w:sz w:val="20"/>
              </w:rPr>
              <w:t>Simple/Ay 1ª</w:t>
            </w:r>
          </w:p>
          <w:p w14:paraId="4F54016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Exclusivo</w:t>
            </w:r>
          </w:p>
        </w:tc>
        <w:tc>
          <w:tcPr>
            <w:tcW w:w="1609" w:type="dxa"/>
          </w:tcPr>
          <w:p w14:paraId="64C7255F"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12/2013</w:t>
            </w:r>
          </w:p>
        </w:tc>
      </w:tr>
      <w:tr w:rsidR="00353AB3" w:rsidRPr="009E6054" w14:paraId="046E55F1" w14:textId="77777777">
        <w:trPr>
          <w:trHeight w:val="760"/>
        </w:trPr>
        <w:tc>
          <w:tcPr>
            <w:tcW w:w="9214" w:type="dxa"/>
            <w:gridSpan w:val="11"/>
            <w:vAlign w:val="center"/>
          </w:tcPr>
          <w:p w14:paraId="3D691C45" w14:textId="77777777" w:rsidR="00353AB3" w:rsidRPr="009E6054" w:rsidRDefault="00353AB3">
            <w:pPr>
              <w:tabs>
                <w:tab w:val="left" w:pos="1402"/>
              </w:tabs>
              <w:jc w:val="center"/>
              <w:rPr>
                <w:rFonts w:ascii="Century Gothic" w:hAnsi="Century Gothic"/>
                <w:sz w:val="20"/>
              </w:rPr>
            </w:pPr>
            <w:r w:rsidRPr="009E6054">
              <w:rPr>
                <w:rFonts w:ascii="Century Gothic" w:hAnsi="Century Gothic"/>
                <w:b/>
                <w:sz w:val="20"/>
              </w:rPr>
              <w:t xml:space="preserve">Miembros INTEGRANTES </w:t>
            </w:r>
          </w:p>
        </w:tc>
      </w:tr>
      <w:tr w:rsidR="00353AB3" w:rsidRPr="009E6054" w14:paraId="3414CC8A" w14:textId="77777777">
        <w:trPr>
          <w:trHeight w:val="240"/>
        </w:trPr>
        <w:tc>
          <w:tcPr>
            <w:tcW w:w="2913" w:type="dxa"/>
            <w:gridSpan w:val="3"/>
            <w:vAlign w:val="center"/>
          </w:tcPr>
          <w:p w14:paraId="17E3ADFC"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Apellido, Nombres</w:t>
            </w:r>
          </w:p>
        </w:tc>
        <w:tc>
          <w:tcPr>
            <w:tcW w:w="1378" w:type="dxa"/>
            <w:gridSpan w:val="2"/>
            <w:vAlign w:val="center"/>
          </w:tcPr>
          <w:p w14:paraId="14964F34"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DNI</w:t>
            </w:r>
          </w:p>
        </w:tc>
        <w:tc>
          <w:tcPr>
            <w:tcW w:w="1485" w:type="dxa"/>
            <w:gridSpan w:val="2"/>
            <w:vAlign w:val="center"/>
          </w:tcPr>
          <w:p w14:paraId="65692946"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Institución</w:t>
            </w:r>
          </w:p>
        </w:tc>
        <w:tc>
          <w:tcPr>
            <w:tcW w:w="1604" w:type="dxa"/>
            <w:gridSpan w:val="2"/>
            <w:vAlign w:val="center"/>
          </w:tcPr>
          <w:p w14:paraId="0E6142CA"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Cargo</w:t>
            </w:r>
          </w:p>
        </w:tc>
        <w:tc>
          <w:tcPr>
            <w:tcW w:w="1834" w:type="dxa"/>
            <w:gridSpan w:val="2"/>
          </w:tcPr>
          <w:p w14:paraId="444C097D" w14:textId="77777777" w:rsidR="00353AB3" w:rsidRPr="009E6054" w:rsidRDefault="00353AB3">
            <w:pPr>
              <w:tabs>
                <w:tab w:val="left" w:pos="1402"/>
              </w:tabs>
              <w:jc w:val="center"/>
              <w:rPr>
                <w:rFonts w:ascii="Century Gothic" w:hAnsi="Century Gothic"/>
                <w:sz w:val="20"/>
              </w:rPr>
            </w:pPr>
            <w:r w:rsidRPr="009E6054">
              <w:rPr>
                <w:rFonts w:ascii="Century Gothic" w:hAnsi="Century Gothic"/>
                <w:b/>
                <w:sz w:val="20"/>
              </w:rPr>
              <w:t>Fecha Alta (mes/año)</w:t>
            </w:r>
          </w:p>
        </w:tc>
      </w:tr>
      <w:tr w:rsidR="00353AB3" w:rsidRPr="009E6054" w14:paraId="46CB37BA" w14:textId="77777777">
        <w:trPr>
          <w:trHeight w:val="240"/>
        </w:trPr>
        <w:tc>
          <w:tcPr>
            <w:tcW w:w="2913" w:type="dxa"/>
            <w:gridSpan w:val="3"/>
          </w:tcPr>
          <w:p w14:paraId="1CF79297" w14:textId="77777777" w:rsidR="00353AB3" w:rsidRPr="009E6054" w:rsidRDefault="00353AB3">
            <w:pPr>
              <w:rPr>
                <w:rFonts w:ascii="Century Gothic" w:hAnsi="Century Gothic"/>
                <w:sz w:val="20"/>
              </w:rPr>
            </w:pPr>
            <w:r w:rsidRPr="009E6054">
              <w:rPr>
                <w:rFonts w:ascii="Century Gothic" w:hAnsi="Century Gothic"/>
                <w:sz w:val="20"/>
              </w:rPr>
              <w:t>Mg. Carlos Alberto BALLESTEROS</w:t>
            </w:r>
          </w:p>
        </w:tc>
        <w:tc>
          <w:tcPr>
            <w:tcW w:w="1378" w:type="dxa"/>
            <w:gridSpan w:val="2"/>
          </w:tcPr>
          <w:p w14:paraId="60BF7721"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14.625.163</w:t>
            </w:r>
          </w:p>
        </w:tc>
        <w:tc>
          <w:tcPr>
            <w:tcW w:w="1485" w:type="dxa"/>
            <w:gridSpan w:val="2"/>
          </w:tcPr>
          <w:p w14:paraId="2C4A29BF"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604" w:type="dxa"/>
            <w:gridSpan w:val="2"/>
          </w:tcPr>
          <w:p w14:paraId="3430486C" w14:textId="77777777" w:rsidR="00353AB3" w:rsidRPr="009E6054" w:rsidRDefault="00353AB3">
            <w:pPr>
              <w:rPr>
                <w:rFonts w:ascii="Century Gothic" w:hAnsi="Century Gothic"/>
                <w:sz w:val="20"/>
              </w:rPr>
            </w:pPr>
            <w:r w:rsidRPr="009E6054">
              <w:rPr>
                <w:rFonts w:ascii="Century Gothic" w:hAnsi="Century Gothic"/>
                <w:sz w:val="20"/>
              </w:rPr>
              <w:t>Prof. Adjunto</w:t>
            </w:r>
          </w:p>
          <w:p w14:paraId="3B572E6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Exclusivo</w:t>
            </w:r>
          </w:p>
        </w:tc>
        <w:tc>
          <w:tcPr>
            <w:tcW w:w="1834" w:type="dxa"/>
            <w:gridSpan w:val="2"/>
          </w:tcPr>
          <w:p w14:paraId="1A9AFC3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12/2013</w:t>
            </w:r>
          </w:p>
        </w:tc>
      </w:tr>
      <w:tr w:rsidR="00353AB3" w:rsidRPr="009E6054" w14:paraId="0D9DA936" w14:textId="77777777">
        <w:trPr>
          <w:trHeight w:val="240"/>
        </w:trPr>
        <w:tc>
          <w:tcPr>
            <w:tcW w:w="2913" w:type="dxa"/>
            <w:gridSpan w:val="3"/>
          </w:tcPr>
          <w:p w14:paraId="7D25C1AB"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Lic. Gustavo Hernán LAFUENTE</w:t>
            </w:r>
          </w:p>
        </w:tc>
        <w:tc>
          <w:tcPr>
            <w:tcW w:w="1378" w:type="dxa"/>
            <w:gridSpan w:val="2"/>
          </w:tcPr>
          <w:p w14:paraId="2C83BAE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24.369.826</w:t>
            </w:r>
          </w:p>
        </w:tc>
        <w:tc>
          <w:tcPr>
            <w:tcW w:w="1485" w:type="dxa"/>
            <w:gridSpan w:val="2"/>
          </w:tcPr>
          <w:p w14:paraId="54A6EF0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604" w:type="dxa"/>
            <w:gridSpan w:val="2"/>
          </w:tcPr>
          <w:p w14:paraId="232D1D6A" w14:textId="77777777" w:rsidR="00353AB3" w:rsidRPr="009E6054" w:rsidRDefault="00353AB3">
            <w:pPr>
              <w:rPr>
                <w:rFonts w:ascii="Century Gothic" w:hAnsi="Century Gothic"/>
                <w:sz w:val="20"/>
              </w:rPr>
            </w:pPr>
            <w:r w:rsidRPr="009E6054">
              <w:rPr>
                <w:rFonts w:ascii="Century Gothic" w:hAnsi="Century Gothic"/>
                <w:sz w:val="20"/>
              </w:rPr>
              <w:t>Ay. 1º</w:t>
            </w:r>
          </w:p>
          <w:p w14:paraId="14CE29A0" w14:textId="77777777" w:rsidR="00353AB3" w:rsidRPr="009E6054" w:rsidRDefault="00353AB3">
            <w:pPr>
              <w:tabs>
                <w:tab w:val="left" w:pos="1402"/>
              </w:tabs>
              <w:rPr>
                <w:rFonts w:ascii="Century Gothic" w:hAnsi="Century Gothic"/>
                <w:sz w:val="20"/>
              </w:rPr>
            </w:pPr>
            <w:proofErr w:type="spellStart"/>
            <w:r w:rsidRPr="009E6054">
              <w:rPr>
                <w:rFonts w:ascii="Century Gothic" w:hAnsi="Century Gothic"/>
                <w:sz w:val="20"/>
              </w:rPr>
              <w:t>Semieclusivo</w:t>
            </w:r>
            <w:proofErr w:type="spellEnd"/>
          </w:p>
        </w:tc>
        <w:tc>
          <w:tcPr>
            <w:tcW w:w="1834" w:type="dxa"/>
            <w:gridSpan w:val="2"/>
          </w:tcPr>
          <w:p w14:paraId="441FA8DB"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12/2013</w:t>
            </w:r>
          </w:p>
        </w:tc>
      </w:tr>
      <w:tr w:rsidR="00353AB3" w:rsidRPr="009E6054" w14:paraId="3E40A867" w14:textId="77777777">
        <w:trPr>
          <w:trHeight w:val="413"/>
        </w:trPr>
        <w:tc>
          <w:tcPr>
            <w:tcW w:w="2913" w:type="dxa"/>
            <w:gridSpan w:val="3"/>
          </w:tcPr>
          <w:p w14:paraId="7471335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Ing. Leonardo José TORRES</w:t>
            </w:r>
          </w:p>
        </w:tc>
        <w:tc>
          <w:tcPr>
            <w:tcW w:w="1378" w:type="dxa"/>
            <w:gridSpan w:val="2"/>
          </w:tcPr>
          <w:p w14:paraId="35CA74D5"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26.237.350</w:t>
            </w:r>
          </w:p>
        </w:tc>
        <w:tc>
          <w:tcPr>
            <w:tcW w:w="1485" w:type="dxa"/>
            <w:gridSpan w:val="2"/>
          </w:tcPr>
          <w:p w14:paraId="32F0D11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604" w:type="dxa"/>
            <w:gridSpan w:val="2"/>
          </w:tcPr>
          <w:p w14:paraId="5B9244A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Prof. Adjunto Simple</w:t>
            </w:r>
          </w:p>
        </w:tc>
        <w:tc>
          <w:tcPr>
            <w:tcW w:w="1834" w:type="dxa"/>
            <w:gridSpan w:val="2"/>
          </w:tcPr>
          <w:p w14:paraId="1560D10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11/2021</w:t>
            </w:r>
          </w:p>
        </w:tc>
      </w:tr>
      <w:tr w:rsidR="00353AB3" w:rsidRPr="009E6054" w14:paraId="652A43EF" w14:textId="77777777">
        <w:trPr>
          <w:trHeight w:val="240"/>
        </w:trPr>
        <w:tc>
          <w:tcPr>
            <w:tcW w:w="2913" w:type="dxa"/>
            <w:gridSpan w:val="3"/>
          </w:tcPr>
          <w:p w14:paraId="5189589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Lic. Pablo ETECHVERRY</w:t>
            </w:r>
          </w:p>
        </w:tc>
        <w:tc>
          <w:tcPr>
            <w:tcW w:w="1378" w:type="dxa"/>
            <w:gridSpan w:val="2"/>
          </w:tcPr>
          <w:p w14:paraId="1D18D5F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28.237.898</w:t>
            </w:r>
          </w:p>
        </w:tc>
        <w:tc>
          <w:tcPr>
            <w:tcW w:w="1485" w:type="dxa"/>
            <w:gridSpan w:val="2"/>
          </w:tcPr>
          <w:p w14:paraId="5CD59CF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604" w:type="dxa"/>
            <w:gridSpan w:val="2"/>
          </w:tcPr>
          <w:p w14:paraId="09F415C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Ay. 1º </w:t>
            </w:r>
            <w:proofErr w:type="spellStart"/>
            <w:r w:rsidRPr="009E6054">
              <w:rPr>
                <w:rFonts w:ascii="Century Gothic" w:hAnsi="Century Gothic"/>
                <w:sz w:val="20"/>
              </w:rPr>
              <w:t>Semieclusivo</w:t>
            </w:r>
            <w:proofErr w:type="spellEnd"/>
          </w:p>
        </w:tc>
        <w:tc>
          <w:tcPr>
            <w:tcW w:w="1834" w:type="dxa"/>
            <w:gridSpan w:val="2"/>
          </w:tcPr>
          <w:p w14:paraId="73F3A5B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11/2022</w:t>
            </w:r>
          </w:p>
        </w:tc>
      </w:tr>
      <w:tr w:rsidR="00353AB3" w:rsidRPr="009E6054" w14:paraId="0BC3E910" w14:textId="77777777">
        <w:tc>
          <w:tcPr>
            <w:tcW w:w="9214" w:type="dxa"/>
            <w:gridSpan w:val="11"/>
          </w:tcPr>
          <w:p w14:paraId="217D26D4" w14:textId="77777777" w:rsidR="00353AB3" w:rsidRPr="009E6054" w:rsidRDefault="00353AB3">
            <w:pPr>
              <w:tabs>
                <w:tab w:val="left" w:pos="1402"/>
              </w:tabs>
              <w:rPr>
                <w:rFonts w:ascii="Century Gothic" w:hAnsi="Century Gothic"/>
                <w:b/>
                <w:sz w:val="20"/>
              </w:rPr>
            </w:pPr>
          </w:p>
          <w:p w14:paraId="59476848" w14:textId="77777777" w:rsidR="00353AB3" w:rsidRPr="009E6054" w:rsidRDefault="00353AB3">
            <w:pPr>
              <w:tabs>
                <w:tab w:val="left" w:pos="1402"/>
              </w:tabs>
              <w:rPr>
                <w:rFonts w:ascii="Century Gothic" w:hAnsi="Century Gothic"/>
                <w:b/>
                <w:sz w:val="20"/>
              </w:rPr>
            </w:pPr>
          </w:p>
          <w:p w14:paraId="2378871F"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Miembros que se dan de Alta</w:t>
            </w:r>
          </w:p>
          <w:tbl>
            <w:tblPr>
              <w:tblW w:w="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
              <w:gridCol w:w="1214"/>
              <w:gridCol w:w="283"/>
              <w:gridCol w:w="841"/>
              <w:gridCol w:w="1278"/>
            </w:tblGrid>
            <w:tr w:rsidR="00353AB3" w:rsidRPr="009E6054" w14:paraId="55277C0F" w14:textId="77777777">
              <w:trPr>
                <w:trHeight w:val="240"/>
              </w:trPr>
              <w:tc>
                <w:tcPr>
                  <w:tcW w:w="0" w:type="auto"/>
                </w:tcPr>
                <w:p w14:paraId="61E4787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Valentín FILIPPI</w:t>
                  </w:r>
                </w:p>
              </w:tc>
              <w:tc>
                <w:tcPr>
                  <w:tcW w:w="0" w:type="auto"/>
                </w:tcPr>
                <w:p w14:paraId="14EF5783"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42.110.146</w:t>
                  </w:r>
                </w:p>
              </w:tc>
              <w:tc>
                <w:tcPr>
                  <w:tcW w:w="0" w:type="auto"/>
                </w:tcPr>
                <w:p w14:paraId="3CFCF8F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w:t>
                  </w:r>
                </w:p>
              </w:tc>
              <w:tc>
                <w:tcPr>
                  <w:tcW w:w="0" w:type="auto"/>
                </w:tcPr>
                <w:p w14:paraId="4FE89E75" w14:textId="77777777" w:rsidR="00353AB3" w:rsidRPr="009E6054" w:rsidRDefault="00353AB3">
                  <w:pPr>
                    <w:rPr>
                      <w:rFonts w:ascii="Century Gothic" w:hAnsi="Century Gothic"/>
                      <w:sz w:val="20"/>
                    </w:rPr>
                  </w:pPr>
                  <w:r w:rsidRPr="009E6054">
                    <w:rPr>
                      <w:rFonts w:ascii="Century Gothic" w:hAnsi="Century Gothic"/>
                      <w:sz w:val="20"/>
                    </w:rPr>
                    <w:t>Asesor</w:t>
                  </w:r>
                </w:p>
              </w:tc>
              <w:tc>
                <w:tcPr>
                  <w:tcW w:w="0" w:type="auto"/>
                </w:tcPr>
                <w:p w14:paraId="2A13D036"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30/11/2024</w:t>
                  </w:r>
                </w:p>
              </w:tc>
            </w:tr>
          </w:tbl>
          <w:p w14:paraId="66CF407C" w14:textId="77777777" w:rsidR="00353AB3" w:rsidRPr="009E6054" w:rsidRDefault="00353AB3">
            <w:pPr>
              <w:tabs>
                <w:tab w:val="left" w:pos="1402"/>
              </w:tabs>
              <w:rPr>
                <w:rFonts w:ascii="Century Gothic" w:hAnsi="Century Gothic"/>
                <w:sz w:val="20"/>
              </w:rPr>
            </w:pPr>
          </w:p>
          <w:p w14:paraId="37E9CA9C" w14:textId="77777777" w:rsidR="00353AB3" w:rsidRPr="009E6054" w:rsidRDefault="00353AB3">
            <w:pPr>
              <w:tabs>
                <w:tab w:val="left" w:pos="1402"/>
              </w:tabs>
              <w:rPr>
                <w:rFonts w:ascii="Century Gothic" w:hAnsi="Century Gothic"/>
                <w:sz w:val="20"/>
              </w:rPr>
            </w:pPr>
          </w:p>
          <w:p w14:paraId="1F0E9C4A" w14:textId="77777777" w:rsidR="00353AB3" w:rsidRPr="009E6054" w:rsidRDefault="00353AB3">
            <w:pPr>
              <w:tabs>
                <w:tab w:val="left" w:pos="1402"/>
              </w:tabs>
              <w:rPr>
                <w:rFonts w:ascii="Century Gothic" w:hAnsi="Century Gothic"/>
                <w:sz w:val="20"/>
              </w:rPr>
            </w:pPr>
          </w:p>
          <w:p w14:paraId="0E8E7FA7"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Lista de Proyectos y/o actividades desarrolladas por el GT</w:t>
            </w:r>
          </w:p>
        </w:tc>
      </w:tr>
      <w:tr w:rsidR="00353AB3" w:rsidRPr="009E6054" w14:paraId="47BE096B" w14:textId="77777777">
        <w:tc>
          <w:tcPr>
            <w:tcW w:w="9214" w:type="dxa"/>
            <w:gridSpan w:val="11"/>
          </w:tcPr>
          <w:p w14:paraId="75D0B18C" w14:textId="77777777" w:rsidR="00353AB3" w:rsidRPr="009E6054" w:rsidRDefault="00353AB3">
            <w:pPr>
              <w:tabs>
                <w:tab w:val="left" w:pos="1402"/>
              </w:tabs>
              <w:rPr>
                <w:rFonts w:ascii="Century Gothic" w:hAnsi="Century Gothic"/>
                <w:b/>
                <w:sz w:val="20"/>
              </w:rPr>
            </w:pPr>
          </w:p>
          <w:p w14:paraId="6238448A"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Proyectos de Investigación relacionados al Grupo</w:t>
            </w:r>
          </w:p>
          <w:p w14:paraId="23AA4591" w14:textId="77777777" w:rsidR="00353AB3" w:rsidRPr="009E6054" w:rsidRDefault="00353AB3">
            <w:pPr>
              <w:tabs>
                <w:tab w:val="left" w:pos="1402"/>
              </w:tabs>
              <w:rPr>
                <w:rFonts w:ascii="Century Gothic" w:hAnsi="Century Gothic"/>
                <w:sz w:val="20"/>
              </w:rPr>
            </w:pPr>
          </w:p>
          <w:p w14:paraId="563B8093" w14:textId="77777777" w:rsidR="00353AB3" w:rsidRPr="009E6054" w:rsidRDefault="00353AB3" w:rsidP="00353AB3">
            <w:pPr>
              <w:numPr>
                <w:ilvl w:val="0"/>
                <w:numId w:val="149"/>
              </w:numPr>
              <w:tabs>
                <w:tab w:val="left" w:pos="11516"/>
                <w:tab w:val="left" w:pos="11693"/>
              </w:tabs>
              <w:ind w:hanging="360"/>
              <w:rPr>
                <w:rFonts w:ascii="Century Gothic" w:hAnsi="Century Gothic"/>
                <w:sz w:val="20"/>
              </w:rPr>
            </w:pPr>
            <w:r w:rsidRPr="009E6054">
              <w:rPr>
                <w:rFonts w:ascii="Century Gothic" w:hAnsi="Century Gothic"/>
                <w:sz w:val="20"/>
              </w:rPr>
              <w:t>Proyecto de Investigación denominado “</w:t>
            </w:r>
            <w:r w:rsidRPr="009E6054">
              <w:rPr>
                <w:rFonts w:ascii="Century Gothic" w:hAnsi="Century Gothic"/>
                <w:b/>
                <w:i/>
                <w:sz w:val="20"/>
              </w:rPr>
              <w:t>Tecno pedagogía en el Proceso Formativo</w:t>
            </w:r>
            <w:r w:rsidRPr="009E6054">
              <w:rPr>
                <w:rFonts w:ascii="Century Gothic" w:hAnsi="Century Gothic"/>
                <w:sz w:val="20"/>
              </w:rPr>
              <w:t xml:space="preserve">”. Proyecto aprobado por Resolución 131/22 del Consejo Directivo de la Facultad de Ingeniería de la </w:t>
            </w:r>
            <w:proofErr w:type="spellStart"/>
            <w:r w:rsidRPr="009E6054">
              <w:rPr>
                <w:rFonts w:ascii="Century Gothic" w:hAnsi="Century Gothic"/>
                <w:sz w:val="20"/>
              </w:rPr>
              <w:t>UNLPam</w:t>
            </w:r>
            <w:proofErr w:type="spellEnd"/>
            <w:r w:rsidRPr="009E6054">
              <w:rPr>
                <w:rFonts w:ascii="Century Gothic" w:hAnsi="Century Gothic"/>
                <w:sz w:val="20"/>
              </w:rPr>
              <w:t>. Período de desarrollo: 01/01/2023 al 31/12/2026.</w:t>
            </w:r>
          </w:p>
          <w:p w14:paraId="43C06A62" w14:textId="77777777" w:rsidR="00353AB3" w:rsidRPr="009E6054" w:rsidRDefault="00353AB3">
            <w:pPr>
              <w:ind w:left="720"/>
              <w:rPr>
                <w:rFonts w:ascii="Century Gothic" w:hAnsi="Century Gothic"/>
                <w:sz w:val="20"/>
              </w:rPr>
            </w:pPr>
          </w:p>
        </w:tc>
      </w:tr>
      <w:tr w:rsidR="00353AB3" w:rsidRPr="009E6054" w14:paraId="31EC9C0C" w14:textId="77777777">
        <w:tc>
          <w:tcPr>
            <w:tcW w:w="9214" w:type="dxa"/>
            <w:gridSpan w:val="11"/>
          </w:tcPr>
          <w:p w14:paraId="607C2336" w14:textId="77777777" w:rsidR="00353AB3" w:rsidRPr="009E6054" w:rsidRDefault="00353AB3">
            <w:pPr>
              <w:ind w:left="360"/>
              <w:rPr>
                <w:rFonts w:ascii="Century Gothic" w:hAnsi="Century Gothic"/>
                <w:b/>
                <w:sz w:val="20"/>
                <w:highlight w:val="yellow"/>
              </w:rPr>
            </w:pPr>
          </w:p>
          <w:p w14:paraId="155FCA8D" w14:textId="77777777" w:rsidR="00353AB3" w:rsidRPr="009E6054" w:rsidRDefault="00353AB3">
            <w:pPr>
              <w:rPr>
                <w:rFonts w:ascii="Century Gothic" w:hAnsi="Century Gothic"/>
                <w:b/>
                <w:sz w:val="20"/>
              </w:rPr>
            </w:pPr>
            <w:r w:rsidRPr="009E6054">
              <w:rPr>
                <w:rFonts w:ascii="Century Gothic" w:hAnsi="Century Gothic"/>
                <w:b/>
                <w:sz w:val="20"/>
              </w:rPr>
              <w:t xml:space="preserve">Publicaciones </w:t>
            </w:r>
          </w:p>
          <w:p w14:paraId="16EA4756" w14:textId="77777777" w:rsidR="00353AB3" w:rsidRPr="009E6054" w:rsidRDefault="00353AB3">
            <w:pPr>
              <w:rPr>
                <w:rFonts w:ascii="Century Gothic" w:hAnsi="Century Gothic"/>
                <w:b/>
                <w:sz w:val="20"/>
              </w:rPr>
            </w:pPr>
          </w:p>
          <w:p w14:paraId="34BF65FD" w14:textId="77777777" w:rsidR="00353AB3" w:rsidRPr="009E6054" w:rsidRDefault="00353AB3">
            <w:pPr>
              <w:rPr>
                <w:rFonts w:ascii="Century Gothic" w:hAnsi="Century Gothic"/>
                <w:b/>
                <w:sz w:val="20"/>
              </w:rPr>
            </w:pPr>
            <w:r w:rsidRPr="009E6054">
              <w:rPr>
                <w:rFonts w:ascii="Century Gothic" w:hAnsi="Century Gothic"/>
                <w:b/>
                <w:sz w:val="20"/>
              </w:rPr>
              <w:t>Publicaciones con Referato</w:t>
            </w:r>
          </w:p>
          <w:p w14:paraId="2DB87A25" w14:textId="77777777" w:rsidR="00353AB3" w:rsidRPr="009E6054" w:rsidRDefault="00353AB3">
            <w:pPr>
              <w:rPr>
                <w:rFonts w:ascii="Century Gothic" w:hAnsi="Century Gothic"/>
                <w:sz w:val="20"/>
              </w:rPr>
            </w:pPr>
          </w:p>
          <w:p w14:paraId="1932B21D" w14:textId="77777777" w:rsidR="00353AB3" w:rsidRPr="009E6054" w:rsidRDefault="00353AB3" w:rsidP="00353AB3">
            <w:pPr>
              <w:numPr>
                <w:ilvl w:val="0"/>
                <w:numId w:val="150"/>
              </w:numPr>
              <w:tabs>
                <w:tab w:val="left" w:pos="11516"/>
                <w:tab w:val="left" w:pos="11693"/>
              </w:tabs>
              <w:rPr>
                <w:rFonts w:ascii="Century Gothic" w:hAnsi="Century Gothic"/>
                <w:sz w:val="20"/>
              </w:rPr>
            </w:pPr>
            <w:r w:rsidRPr="009E6054">
              <w:rPr>
                <w:rFonts w:ascii="Century Gothic" w:hAnsi="Century Gothic"/>
                <w:sz w:val="20"/>
              </w:rPr>
              <w:t xml:space="preserve">Etcheverry Pablo Germán, </w:t>
            </w:r>
            <w:proofErr w:type="spellStart"/>
            <w:r w:rsidRPr="009E6054">
              <w:rPr>
                <w:rFonts w:ascii="Century Gothic" w:hAnsi="Century Gothic"/>
                <w:sz w:val="20"/>
              </w:rPr>
              <w:t>Filippi</w:t>
            </w:r>
            <w:proofErr w:type="spellEnd"/>
            <w:r w:rsidRPr="009E6054">
              <w:rPr>
                <w:rFonts w:ascii="Century Gothic" w:hAnsi="Century Gothic"/>
                <w:sz w:val="20"/>
              </w:rPr>
              <w:t xml:space="preserve"> José Luis, </w:t>
            </w:r>
            <w:proofErr w:type="spellStart"/>
            <w:r w:rsidRPr="009E6054">
              <w:rPr>
                <w:rFonts w:ascii="Century Gothic" w:hAnsi="Century Gothic"/>
                <w:sz w:val="20"/>
              </w:rPr>
              <w:t>Covella</w:t>
            </w:r>
            <w:proofErr w:type="spellEnd"/>
            <w:r w:rsidRPr="009E6054">
              <w:rPr>
                <w:rFonts w:ascii="Century Gothic" w:hAnsi="Century Gothic"/>
                <w:sz w:val="20"/>
              </w:rPr>
              <w:t xml:space="preserve"> Guillermo Juan. “</w:t>
            </w:r>
            <w:r w:rsidRPr="009E6054">
              <w:rPr>
                <w:rFonts w:ascii="Century Gothic" w:hAnsi="Century Gothic"/>
                <w:b/>
                <w:sz w:val="20"/>
              </w:rPr>
              <w:t>APLICACIÓN DE SIMULADOR UNOARDUSIM EN LA ASIGNATURA COMPUTACIÓN I: CASO DE ESTUDIO</w:t>
            </w:r>
            <w:proofErr w:type="gramStart"/>
            <w:r w:rsidRPr="009E6054">
              <w:rPr>
                <w:rFonts w:ascii="Century Gothic" w:hAnsi="Century Gothic"/>
                <w:sz w:val="20"/>
              </w:rPr>
              <w:t>”.</w:t>
            </w:r>
            <w:r w:rsidRPr="009E6054">
              <w:rPr>
                <w:rFonts w:ascii="Century Gothic" w:hAnsi="Century Gothic"/>
                <w:b/>
                <w:sz w:val="20"/>
              </w:rPr>
              <w:t>XII</w:t>
            </w:r>
            <w:proofErr w:type="gramEnd"/>
            <w:r w:rsidRPr="009E6054">
              <w:rPr>
                <w:rFonts w:ascii="Century Gothic" w:hAnsi="Century Gothic"/>
                <w:b/>
                <w:sz w:val="20"/>
              </w:rPr>
              <w:t xml:space="preserve"> Congreso Nacional de Ingeniería en Informática/Sistemas de </w:t>
            </w:r>
            <w:r w:rsidRPr="009E6054">
              <w:rPr>
                <w:rFonts w:ascii="Century Gothic" w:hAnsi="Century Gothic"/>
                <w:b/>
                <w:sz w:val="20"/>
              </w:rPr>
              <w:lastRenderedPageBreak/>
              <w:t>Información (</w:t>
            </w:r>
            <w:proofErr w:type="spellStart"/>
            <w:r w:rsidRPr="009E6054">
              <w:rPr>
                <w:rFonts w:ascii="Century Gothic" w:hAnsi="Century Gothic"/>
                <w:b/>
                <w:sz w:val="20"/>
              </w:rPr>
              <w:t>CoNaIISI</w:t>
            </w:r>
            <w:proofErr w:type="spellEnd"/>
            <w:r w:rsidRPr="009E6054">
              <w:rPr>
                <w:rFonts w:ascii="Century Gothic" w:hAnsi="Century Gothic"/>
                <w:b/>
                <w:sz w:val="20"/>
              </w:rPr>
              <w:t xml:space="preserve"> 2024)</w:t>
            </w:r>
            <w:r w:rsidRPr="009E6054">
              <w:rPr>
                <w:rFonts w:ascii="Century Gothic" w:hAnsi="Century Gothic"/>
                <w:sz w:val="20"/>
              </w:rPr>
              <w:t>. Facultad de Tecnología y Ciencias Aplicadas – Universidad Nacional de Catamarca - 7 y 8 de noviembre de 2024.</w:t>
            </w:r>
          </w:p>
          <w:p w14:paraId="48E7BFC0" w14:textId="77777777" w:rsidR="00353AB3" w:rsidRPr="009E6054" w:rsidRDefault="00353AB3" w:rsidP="00353AB3">
            <w:pPr>
              <w:numPr>
                <w:ilvl w:val="0"/>
                <w:numId w:val="150"/>
              </w:numPr>
              <w:tabs>
                <w:tab w:val="left" w:pos="11516"/>
                <w:tab w:val="left" w:pos="11693"/>
              </w:tabs>
              <w:rPr>
                <w:rFonts w:ascii="Century Gothic" w:hAnsi="Century Gothic"/>
                <w:b/>
                <w:sz w:val="20"/>
              </w:rPr>
            </w:pPr>
            <w:proofErr w:type="spellStart"/>
            <w:r w:rsidRPr="009E6054">
              <w:rPr>
                <w:rFonts w:ascii="Century Gothic" w:hAnsi="Century Gothic"/>
                <w:sz w:val="20"/>
              </w:rPr>
              <w:t>Filippi</w:t>
            </w:r>
            <w:proofErr w:type="spellEnd"/>
            <w:r w:rsidRPr="009E6054">
              <w:rPr>
                <w:rFonts w:ascii="Century Gothic" w:hAnsi="Century Gothic"/>
                <w:sz w:val="20"/>
              </w:rPr>
              <w:t xml:space="preserve"> José Luis, Etcheverry Pablo. </w:t>
            </w:r>
            <w:r w:rsidRPr="009E6054">
              <w:rPr>
                <w:rFonts w:ascii="Century Gothic" w:hAnsi="Century Gothic"/>
                <w:b/>
                <w:sz w:val="20"/>
              </w:rPr>
              <w:t xml:space="preserve"> “Micro Aprendizajes. Grandes resultados. Conoce </w:t>
            </w:r>
            <w:proofErr w:type="spellStart"/>
            <w:r w:rsidRPr="009E6054">
              <w:rPr>
                <w:rFonts w:ascii="Century Gothic" w:hAnsi="Century Gothic"/>
                <w:b/>
                <w:sz w:val="20"/>
              </w:rPr>
              <w:t>LearnApp</w:t>
            </w:r>
            <w:proofErr w:type="spellEnd"/>
            <w:r w:rsidRPr="009E6054">
              <w:rPr>
                <w:rFonts w:ascii="Century Gothic" w:hAnsi="Century Gothic"/>
                <w:b/>
                <w:sz w:val="20"/>
              </w:rPr>
              <w:t>”. (SENIE 2024). XX Semana Nacional de Ingeniería Electrónica y V Semana Iberoamericana de Ingeniería Electrónica</w:t>
            </w:r>
            <w:r w:rsidRPr="009E6054">
              <w:rPr>
                <w:rFonts w:ascii="Century Gothic" w:hAnsi="Century Gothic"/>
                <w:sz w:val="20"/>
              </w:rPr>
              <w:t xml:space="preserve">. 29 al 31 de octubre 2024. Universidad Autónoma Metropolitana Azcapotzalco. Ciudad de México. </w:t>
            </w:r>
            <w:hyperlink r:id="rId96">
              <w:r w:rsidRPr="009E6054">
                <w:rPr>
                  <w:rFonts w:ascii="Century Gothic" w:hAnsi="Century Gothic"/>
                  <w:color w:val="0000FF"/>
                  <w:sz w:val="20"/>
                  <w:u w:val="single"/>
                </w:rPr>
                <w:t>http://senie.azc.uam.mx/ponencias2024.php</w:t>
              </w:r>
            </w:hyperlink>
          </w:p>
          <w:p w14:paraId="7DB411F2" w14:textId="77777777" w:rsidR="00353AB3" w:rsidRPr="009E6054" w:rsidRDefault="00353AB3">
            <w:pPr>
              <w:rPr>
                <w:rFonts w:ascii="Century Gothic" w:hAnsi="Century Gothic"/>
                <w:b/>
                <w:sz w:val="20"/>
              </w:rPr>
            </w:pPr>
          </w:p>
          <w:p w14:paraId="00217205"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b/>
                <w:color w:val="000000"/>
                <w:sz w:val="20"/>
              </w:rPr>
            </w:pP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Luis, Ballesteros Carlos, Etcheverry Pablo. </w:t>
            </w:r>
            <w:r w:rsidRPr="009E6054">
              <w:rPr>
                <w:rFonts w:ascii="Century Gothic" w:hAnsi="Century Gothic"/>
                <w:b/>
                <w:color w:val="000000"/>
                <w:sz w:val="20"/>
              </w:rPr>
              <w:t xml:space="preserve"> “Conectando a la comunidad universitaria y transformando la experiencia educativa. </w:t>
            </w:r>
            <w:proofErr w:type="spellStart"/>
            <w:r w:rsidRPr="009E6054">
              <w:rPr>
                <w:rFonts w:ascii="Century Gothic" w:hAnsi="Century Gothic"/>
                <w:b/>
                <w:color w:val="000000"/>
                <w:sz w:val="20"/>
              </w:rPr>
              <w:t>UNLPam</w:t>
            </w:r>
            <w:proofErr w:type="spellEnd"/>
            <w:r w:rsidRPr="009E6054">
              <w:rPr>
                <w:rFonts w:ascii="Century Gothic" w:hAnsi="Century Gothic"/>
                <w:b/>
                <w:color w:val="000000"/>
                <w:sz w:val="20"/>
              </w:rPr>
              <w:t xml:space="preserve"> </w:t>
            </w:r>
            <w:proofErr w:type="spellStart"/>
            <w:r w:rsidRPr="009E6054">
              <w:rPr>
                <w:rFonts w:ascii="Century Gothic" w:hAnsi="Century Gothic"/>
                <w:b/>
                <w:color w:val="000000"/>
                <w:sz w:val="20"/>
              </w:rPr>
              <w:t>movil</w:t>
            </w:r>
            <w:proofErr w:type="spellEnd"/>
            <w:r w:rsidRPr="009E6054">
              <w:rPr>
                <w:rFonts w:ascii="Century Gothic" w:hAnsi="Century Gothic"/>
                <w:b/>
                <w:color w:val="000000"/>
                <w:sz w:val="20"/>
              </w:rPr>
              <w:t>”. Congreso de Investigaciones y Desarrollos en Tecnología y Ciencia (XI IDETEC 2024)</w:t>
            </w:r>
            <w:r w:rsidRPr="009E6054">
              <w:rPr>
                <w:rFonts w:ascii="Century Gothic" w:hAnsi="Century Gothic"/>
                <w:color w:val="000000"/>
                <w:sz w:val="20"/>
              </w:rPr>
              <w:t xml:space="preserve">. 8, 9 y 10 de </w:t>
            </w:r>
            <w:r w:rsidRPr="009E6054">
              <w:rPr>
                <w:rFonts w:ascii="Century Gothic" w:hAnsi="Century Gothic"/>
                <w:sz w:val="20"/>
              </w:rPr>
              <w:t>octubre</w:t>
            </w:r>
            <w:r w:rsidRPr="009E6054">
              <w:rPr>
                <w:rFonts w:ascii="Century Gothic" w:hAnsi="Century Gothic"/>
                <w:color w:val="000000"/>
                <w:sz w:val="20"/>
              </w:rPr>
              <w:t xml:space="preserve"> 2024. Universidad Tecnológica Nacional. Villa María. </w:t>
            </w:r>
            <w:proofErr w:type="spellStart"/>
            <w:r w:rsidRPr="009E6054">
              <w:rPr>
                <w:rFonts w:ascii="Century Gothic" w:hAnsi="Century Gothic"/>
                <w:color w:val="000000"/>
                <w:sz w:val="20"/>
              </w:rPr>
              <w:t>Cba</w:t>
            </w:r>
            <w:proofErr w:type="spellEnd"/>
            <w:r w:rsidRPr="009E6054">
              <w:rPr>
                <w:rFonts w:ascii="Century Gothic" w:hAnsi="Century Gothic"/>
                <w:color w:val="000000"/>
                <w:sz w:val="20"/>
              </w:rPr>
              <w:t>. ISBN. 978-987-8992-45-7.</w:t>
            </w:r>
          </w:p>
          <w:p w14:paraId="1E1FDC18" w14:textId="77777777" w:rsidR="00353AB3" w:rsidRPr="009E6054" w:rsidRDefault="00353AB3">
            <w:pPr>
              <w:rPr>
                <w:rFonts w:ascii="Century Gothic" w:hAnsi="Century Gothic"/>
                <w:b/>
                <w:sz w:val="20"/>
              </w:rPr>
            </w:pPr>
          </w:p>
          <w:p w14:paraId="474B59FD"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b/>
                <w:color w:val="000000"/>
                <w:sz w:val="20"/>
              </w:rPr>
            </w:pPr>
            <w:r w:rsidRPr="009E6054">
              <w:rPr>
                <w:rFonts w:ascii="Century Gothic" w:hAnsi="Century Gothic"/>
                <w:color w:val="000000"/>
                <w:sz w:val="20"/>
              </w:rPr>
              <w:t xml:space="preserve">Ballesteros Carlos, </w:t>
            </w: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w:t>
            </w:r>
            <w:proofErr w:type="spellStart"/>
            <w:proofErr w:type="gramStart"/>
            <w:r w:rsidRPr="009E6054">
              <w:rPr>
                <w:rFonts w:ascii="Century Gothic" w:hAnsi="Century Gothic"/>
                <w:color w:val="000000"/>
                <w:sz w:val="20"/>
              </w:rPr>
              <w:t>Luis.</w:t>
            </w:r>
            <w:r w:rsidRPr="009E6054">
              <w:rPr>
                <w:rFonts w:ascii="Century Gothic" w:hAnsi="Century Gothic"/>
                <w:b/>
                <w:color w:val="000000"/>
                <w:sz w:val="20"/>
              </w:rPr>
              <w:t>“</w:t>
            </w:r>
            <w:proofErr w:type="gramEnd"/>
            <w:r w:rsidRPr="009E6054">
              <w:rPr>
                <w:rFonts w:ascii="Century Gothic" w:hAnsi="Century Gothic"/>
                <w:b/>
                <w:color w:val="000000"/>
                <w:sz w:val="20"/>
              </w:rPr>
              <w:t>Tecnología</w:t>
            </w:r>
            <w:proofErr w:type="spellEnd"/>
            <w:r w:rsidRPr="009E6054">
              <w:rPr>
                <w:rFonts w:ascii="Century Gothic" w:hAnsi="Century Gothic"/>
                <w:b/>
                <w:color w:val="000000"/>
                <w:sz w:val="20"/>
              </w:rPr>
              <w:t xml:space="preserve"> H5P y aprendizaje autodirigido”</w:t>
            </w:r>
            <w:r w:rsidRPr="009E6054">
              <w:rPr>
                <w:rFonts w:ascii="Century Gothic" w:hAnsi="Century Gothic"/>
                <w:b/>
                <w:sz w:val="20"/>
              </w:rPr>
              <w:t>. XIV</w:t>
            </w:r>
            <w:r w:rsidRPr="009E6054">
              <w:rPr>
                <w:rFonts w:ascii="Century Gothic" w:hAnsi="Century Gothic"/>
                <w:b/>
                <w:color w:val="000000"/>
                <w:sz w:val="20"/>
              </w:rPr>
              <w:t xml:space="preserve"> Congreso Iberoamericano de Docentes e Investigadores de Derecho e </w:t>
            </w:r>
            <w:r w:rsidRPr="009E6054">
              <w:rPr>
                <w:rFonts w:ascii="Century Gothic" w:hAnsi="Century Gothic"/>
                <w:b/>
                <w:sz w:val="20"/>
              </w:rPr>
              <w:t>Informática</w:t>
            </w:r>
            <w:r w:rsidRPr="009E6054">
              <w:rPr>
                <w:rFonts w:ascii="Century Gothic" w:hAnsi="Century Gothic"/>
                <w:b/>
                <w:color w:val="000000"/>
                <w:sz w:val="20"/>
              </w:rPr>
              <w:t xml:space="preserve"> (CIIDDI 2024)</w:t>
            </w:r>
            <w:r w:rsidRPr="009E6054">
              <w:rPr>
                <w:rFonts w:ascii="Century Gothic" w:hAnsi="Century Gothic"/>
                <w:color w:val="000000"/>
                <w:sz w:val="20"/>
              </w:rPr>
              <w:t>. Universidad FASTA. Mar del Plata Bs. As. Argentina. ISBN 978-631-90546-5-1.</w:t>
            </w:r>
          </w:p>
          <w:p w14:paraId="30C81BE6" w14:textId="77777777" w:rsidR="00353AB3" w:rsidRPr="009E6054" w:rsidRDefault="00353AB3">
            <w:pPr>
              <w:rPr>
                <w:rFonts w:ascii="Century Gothic" w:hAnsi="Century Gothic"/>
                <w:b/>
                <w:sz w:val="20"/>
              </w:rPr>
            </w:pPr>
          </w:p>
          <w:p w14:paraId="07E309FE"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b/>
                <w:color w:val="000000"/>
                <w:sz w:val="20"/>
              </w:rPr>
            </w:pP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Luis, Ballesteros Carlos, Etcheverry Pablo. </w:t>
            </w:r>
            <w:r w:rsidRPr="009E6054">
              <w:rPr>
                <w:rFonts w:ascii="Century Gothic" w:hAnsi="Century Gothic"/>
                <w:b/>
                <w:color w:val="000000"/>
                <w:sz w:val="20"/>
              </w:rPr>
              <w:t xml:space="preserve"> “Competencias digitales en estudiantes de ingeniería: análisis de su perfil al inicio de la carrera”. Workshop de Innovación y Transformación Educativa (WITE 2024)</w:t>
            </w:r>
            <w:r w:rsidRPr="009E6054">
              <w:rPr>
                <w:rFonts w:ascii="Century Gothic" w:hAnsi="Century Gothic"/>
                <w:color w:val="000000"/>
                <w:sz w:val="20"/>
              </w:rPr>
              <w:t xml:space="preserve">. 28, 29 y 30 de </w:t>
            </w:r>
            <w:r w:rsidRPr="009E6054">
              <w:rPr>
                <w:rFonts w:ascii="Century Gothic" w:hAnsi="Century Gothic"/>
                <w:sz w:val="20"/>
              </w:rPr>
              <w:t>mayo</w:t>
            </w:r>
            <w:r w:rsidRPr="009E6054">
              <w:rPr>
                <w:rFonts w:ascii="Century Gothic" w:hAnsi="Century Gothic"/>
                <w:color w:val="000000"/>
                <w:sz w:val="20"/>
              </w:rPr>
              <w:t xml:space="preserve"> 2024. Universidad Nacional Noroeste Buenos Aires, Junín. Bs. As. Argentina.</w:t>
            </w:r>
          </w:p>
          <w:p w14:paraId="2C031B09" w14:textId="77777777" w:rsidR="00353AB3" w:rsidRPr="009E6054" w:rsidRDefault="00353AB3">
            <w:pPr>
              <w:rPr>
                <w:rFonts w:ascii="Century Gothic" w:hAnsi="Century Gothic"/>
                <w:b/>
                <w:sz w:val="20"/>
              </w:rPr>
            </w:pPr>
          </w:p>
          <w:p w14:paraId="0E30DFDF"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color w:val="000000"/>
                <w:sz w:val="20"/>
              </w:rPr>
            </w:pP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Luis, Bertone Rodolfo, Lafuente Guillermo, Ballesteros Carlos, Lafuente Gustavo, Etcheverry Pablo. </w:t>
            </w:r>
            <w:r w:rsidRPr="009E6054">
              <w:rPr>
                <w:rFonts w:ascii="Century Gothic" w:hAnsi="Century Gothic"/>
                <w:b/>
                <w:color w:val="000000"/>
                <w:sz w:val="20"/>
              </w:rPr>
              <w:t xml:space="preserve"> “La importancia de la Tecno pedagogía en el Proceso Formativo”. XXVI Workshop de Investigadores en Ciencias de la Computación (WICC 2024)</w:t>
            </w:r>
            <w:r w:rsidRPr="009E6054">
              <w:rPr>
                <w:rFonts w:ascii="Century Gothic" w:hAnsi="Century Gothic"/>
                <w:color w:val="000000"/>
                <w:sz w:val="20"/>
              </w:rPr>
              <w:t>. 18 y 19 de abril 2024. Puerto Madryn Chubut. Argentina.</w:t>
            </w:r>
          </w:p>
          <w:p w14:paraId="040918F3" w14:textId="77777777" w:rsidR="00353AB3" w:rsidRPr="009E6054" w:rsidRDefault="00353AB3">
            <w:pPr>
              <w:rPr>
                <w:rFonts w:ascii="Century Gothic" w:hAnsi="Century Gothic"/>
                <w:sz w:val="20"/>
                <w:highlight w:val="yellow"/>
              </w:rPr>
            </w:pPr>
          </w:p>
          <w:p w14:paraId="6C0ED8D3" w14:textId="77777777" w:rsidR="00353AB3" w:rsidRPr="009E6054" w:rsidRDefault="00353AB3">
            <w:pPr>
              <w:ind w:left="720"/>
              <w:rPr>
                <w:rFonts w:ascii="Century Gothic" w:hAnsi="Century Gothic"/>
                <w:b/>
                <w:sz w:val="20"/>
                <w:highlight w:val="yellow"/>
              </w:rPr>
            </w:pPr>
          </w:p>
          <w:p w14:paraId="10A0F97C" w14:textId="77777777" w:rsidR="00353AB3" w:rsidRPr="009E6054" w:rsidRDefault="00353AB3">
            <w:pPr>
              <w:rPr>
                <w:rFonts w:ascii="Century Gothic" w:hAnsi="Century Gothic"/>
                <w:b/>
                <w:sz w:val="20"/>
              </w:rPr>
            </w:pPr>
            <w:r w:rsidRPr="009E6054">
              <w:rPr>
                <w:rFonts w:ascii="Century Gothic" w:hAnsi="Century Gothic"/>
                <w:b/>
                <w:sz w:val="20"/>
              </w:rPr>
              <w:t>Exposición de trabajos</w:t>
            </w:r>
          </w:p>
          <w:p w14:paraId="0A8FD401" w14:textId="77777777" w:rsidR="00353AB3" w:rsidRPr="009E6054" w:rsidRDefault="00353AB3">
            <w:pPr>
              <w:ind w:left="720"/>
              <w:rPr>
                <w:rFonts w:ascii="Century Gothic" w:hAnsi="Century Gothic"/>
                <w:b/>
                <w:sz w:val="20"/>
              </w:rPr>
            </w:pPr>
          </w:p>
          <w:p w14:paraId="4AC4E88E"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color w:val="000000"/>
                <w:sz w:val="20"/>
              </w:rPr>
              <w:t xml:space="preserve">Bertone, R.; </w:t>
            </w: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J. L.; Ballesteros C.; Etcheverry, P.; Lafuente, G.J.; Lafuente G.H. “Tecno pedagogía en el Proceso Formativo”. III JORNADA INTERINSTITUCIONAL DE EXTENSIÓN y VI JORNADA INTERINSTITUCIONAL DE CIENCIA y TÉCNICA FACULTAD DE INGENIERÍA - FACULTAD DE CIENCIAS VETERINARIAS". 7 de noviembre 2024, General Pico, La Pampa, Argentina.</w:t>
            </w:r>
          </w:p>
          <w:p w14:paraId="7F1A6048" w14:textId="77777777" w:rsidR="00353AB3" w:rsidRPr="009E6054" w:rsidRDefault="00353AB3">
            <w:pPr>
              <w:pBdr>
                <w:top w:val="nil"/>
                <w:left w:val="nil"/>
                <w:bottom w:val="nil"/>
                <w:right w:val="nil"/>
                <w:between w:val="nil"/>
              </w:pBdr>
              <w:ind w:left="720"/>
              <w:rPr>
                <w:rFonts w:ascii="Century Gothic" w:hAnsi="Century Gothic"/>
                <w:color w:val="000000"/>
                <w:sz w:val="20"/>
                <w:highlight w:val="yellow"/>
              </w:rPr>
            </w:pPr>
          </w:p>
        </w:tc>
      </w:tr>
      <w:tr w:rsidR="00353AB3" w:rsidRPr="009E6054" w14:paraId="5EED2E34" w14:textId="77777777">
        <w:tc>
          <w:tcPr>
            <w:tcW w:w="9214" w:type="dxa"/>
            <w:gridSpan w:val="11"/>
            <w:tcBorders>
              <w:bottom w:val="single" w:sz="4" w:space="0" w:color="000000"/>
            </w:tcBorders>
          </w:tcPr>
          <w:p w14:paraId="5D2B55CB" w14:textId="77777777" w:rsidR="00353AB3" w:rsidRPr="009E6054" w:rsidRDefault="00353AB3">
            <w:pPr>
              <w:tabs>
                <w:tab w:val="left" w:pos="1402"/>
              </w:tabs>
              <w:rPr>
                <w:rFonts w:ascii="Century Gothic" w:hAnsi="Century Gothic"/>
                <w:b/>
                <w:sz w:val="20"/>
                <w:highlight w:val="yellow"/>
              </w:rPr>
            </w:pPr>
          </w:p>
          <w:p w14:paraId="628739FD" w14:textId="77777777" w:rsidR="00353AB3" w:rsidRPr="009E6054" w:rsidRDefault="00353AB3">
            <w:pPr>
              <w:spacing w:after="160" w:line="259" w:lineRule="auto"/>
              <w:rPr>
                <w:rFonts w:ascii="Century Gothic" w:hAnsi="Century Gothic"/>
                <w:b/>
                <w:sz w:val="20"/>
              </w:rPr>
            </w:pPr>
            <w:r w:rsidRPr="009E6054">
              <w:rPr>
                <w:rFonts w:ascii="Century Gothic" w:hAnsi="Century Gothic"/>
                <w:b/>
                <w:sz w:val="20"/>
              </w:rPr>
              <w:t>Actividades de Extensión</w:t>
            </w:r>
          </w:p>
          <w:p w14:paraId="78C898AA" w14:textId="77777777" w:rsidR="00353AB3" w:rsidRPr="009E6054" w:rsidRDefault="00353AB3">
            <w:pPr>
              <w:pBdr>
                <w:top w:val="nil"/>
                <w:left w:val="nil"/>
                <w:bottom w:val="nil"/>
                <w:right w:val="nil"/>
                <w:between w:val="nil"/>
              </w:pBdr>
              <w:ind w:left="34"/>
              <w:rPr>
                <w:rFonts w:ascii="Century Gothic" w:hAnsi="Century Gothic"/>
                <w:color w:val="000000"/>
                <w:sz w:val="20"/>
              </w:rPr>
            </w:pPr>
            <w:r w:rsidRPr="009E6054">
              <w:rPr>
                <w:rFonts w:ascii="Century Gothic" w:hAnsi="Century Gothic"/>
                <w:color w:val="000000"/>
                <w:sz w:val="20"/>
              </w:rPr>
              <w:t>Lafuente Guillermo y José Luis FILIPPI, participaron como coordinadores de mesa de trabajo para las III JORNADA INTERINSTITUCIONAL DE EXTENSIÓN y VI JORNADA INTERINSTITUCIONAL DE CIENCIA y TÉCNICA FACULTAD DE INGENIERÍA - FACULTAD DE CIENCIAS VETERINARIAS". 7 de noviembre 2024, General Pico, La Pampa, Argentina.</w:t>
            </w:r>
          </w:p>
          <w:p w14:paraId="4295B854" w14:textId="77777777" w:rsidR="00353AB3" w:rsidRPr="009E6054" w:rsidRDefault="00353AB3">
            <w:pPr>
              <w:ind w:left="34"/>
              <w:rPr>
                <w:rFonts w:ascii="Century Gothic" w:hAnsi="Century Gothic"/>
                <w:sz w:val="20"/>
                <w:highlight w:val="yellow"/>
              </w:rPr>
            </w:pPr>
          </w:p>
          <w:p w14:paraId="04CD510D" w14:textId="77777777" w:rsidR="00353AB3" w:rsidRPr="009E6054" w:rsidRDefault="00353AB3">
            <w:pPr>
              <w:pBdr>
                <w:top w:val="nil"/>
                <w:left w:val="nil"/>
                <w:bottom w:val="nil"/>
                <w:right w:val="nil"/>
                <w:between w:val="nil"/>
              </w:pBdr>
              <w:ind w:left="34"/>
              <w:rPr>
                <w:rFonts w:ascii="Century Gothic" w:hAnsi="Century Gothic"/>
                <w:color w:val="000000"/>
                <w:sz w:val="20"/>
              </w:rPr>
            </w:pP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Luis. </w:t>
            </w:r>
            <w:r w:rsidRPr="009E6054">
              <w:rPr>
                <w:rFonts w:ascii="Century Gothic" w:hAnsi="Century Gothic"/>
                <w:b/>
                <w:color w:val="000000"/>
                <w:sz w:val="20"/>
              </w:rPr>
              <w:t>Jurado de la tesis final de Maestría.</w:t>
            </w:r>
            <w:r w:rsidRPr="009E6054">
              <w:rPr>
                <w:rFonts w:ascii="Century Gothic" w:hAnsi="Century Gothic"/>
                <w:color w:val="000000"/>
                <w:sz w:val="20"/>
              </w:rPr>
              <w:t xml:space="preserve"> Trabajo: “Innovación en Gestión Pública: propuesta de un modelo de evaluación para monitoreo y mejora continua del servicio de teletrabajo en Instituto de Obra Social del Empleado Provincial”. Tesista Especialista </w:t>
            </w:r>
            <w:proofErr w:type="spellStart"/>
            <w:r w:rsidRPr="009E6054">
              <w:rPr>
                <w:rFonts w:ascii="Century Gothic" w:hAnsi="Century Gothic"/>
                <w:color w:val="000000"/>
                <w:sz w:val="20"/>
              </w:rPr>
              <w:t>Massuh</w:t>
            </w:r>
            <w:proofErr w:type="spellEnd"/>
            <w:r w:rsidRPr="009E6054">
              <w:rPr>
                <w:rFonts w:ascii="Century Gothic" w:hAnsi="Century Gothic"/>
                <w:color w:val="000000"/>
                <w:sz w:val="20"/>
              </w:rPr>
              <w:t>, Estela Alejandra. Universidad Nacional de Santiago del Estero. Facultad de Humanidades Ciencias Sociales y de la Salud. Maestría en Administración Pública. Resolución 400/2024.</w:t>
            </w:r>
          </w:p>
          <w:p w14:paraId="53AB0DBA" w14:textId="77777777" w:rsidR="00353AB3" w:rsidRPr="009E6054" w:rsidRDefault="00353AB3">
            <w:pPr>
              <w:pBdr>
                <w:top w:val="nil"/>
                <w:left w:val="nil"/>
                <w:bottom w:val="nil"/>
                <w:right w:val="nil"/>
                <w:between w:val="nil"/>
              </w:pBdr>
              <w:ind w:left="34"/>
              <w:rPr>
                <w:rFonts w:ascii="Century Gothic" w:hAnsi="Century Gothic"/>
                <w:b/>
                <w:color w:val="000000"/>
                <w:sz w:val="20"/>
              </w:rPr>
            </w:pPr>
          </w:p>
          <w:p w14:paraId="643A86A3" w14:textId="77777777" w:rsidR="00353AB3" w:rsidRPr="009E6054" w:rsidRDefault="00353AB3">
            <w:pPr>
              <w:pBdr>
                <w:top w:val="nil"/>
                <w:left w:val="nil"/>
                <w:bottom w:val="nil"/>
                <w:right w:val="nil"/>
                <w:between w:val="nil"/>
              </w:pBdr>
              <w:ind w:left="34"/>
              <w:rPr>
                <w:rFonts w:ascii="Century Gothic" w:hAnsi="Century Gothic"/>
                <w:color w:val="000000"/>
                <w:sz w:val="20"/>
              </w:rPr>
            </w:pP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Luis. </w:t>
            </w:r>
            <w:r w:rsidRPr="009E6054">
              <w:rPr>
                <w:rFonts w:ascii="Century Gothic" w:hAnsi="Century Gothic"/>
                <w:b/>
                <w:color w:val="000000"/>
                <w:sz w:val="20"/>
              </w:rPr>
              <w:t>Integrante del Comité Académico</w:t>
            </w:r>
            <w:r w:rsidRPr="009E6054">
              <w:rPr>
                <w:rFonts w:ascii="Century Gothic" w:hAnsi="Century Gothic"/>
                <w:color w:val="000000"/>
                <w:sz w:val="20"/>
              </w:rPr>
              <w:t xml:space="preserve"> para la "Diplomatura de Extensión en Competencias Digitales y Ciudadanía Responsable". Res. C.D. 199/24.</w:t>
            </w:r>
          </w:p>
          <w:p w14:paraId="344C14E6" w14:textId="77777777" w:rsidR="00353AB3" w:rsidRPr="009E6054" w:rsidRDefault="00353AB3">
            <w:pPr>
              <w:pBdr>
                <w:top w:val="nil"/>
                <w:left w:val="nil"/>
                <w:bottom w:val="nil"/>
                <w:right w:val="nil"/>
                <w:between w:val="nil"/>
              </w:pBdr>
              <w:ind w:left="34"/>
              <w:rPr>
                <w:rFonts w:ascii="Century Gothic" w:hAnsi="Century Gothic"/>
                <w:color w:val="000000"/>
                <w:sz w:val="20"/>
              </w:rPr>
            </w:pPr>
          </w:p>
          <w:p w14:paraId="65CA94CB" w14:textId="77777777" w:rsidR="00353AB3" w:rsidRPr="009E6054" w:rsidRDefault="00353AB3">
            <w:pPr>
              <w:pBdr>
                <w:top w:val="nil"/>
                <w:left w:val="nil"/>
                <w:bottom w:val="nil"/>
                <w:right w:val="nil"/>
                <w:between w:val="nil"/>
              </w:pBdr>
              <w:ind w:left="34"/>
              <w:rPr>
                <w:rFonts w:ascii="Century Gothic" w:hAnsi="Century Gothic"/>
                <w:color w:val="000000"/>
                <w:sz w:val="20"/>
              </w:rPr>
            </w:pPr>
            <w:r w:rsidRPr="009E6054">
              <w:rPr>
                <w:rFonts w:ascii="Century Gothic" w:hAnsi="Century Gothic"/>
                <w:color w:val="000000"/>
                <w:sz w:val="20"/>
              </w:rPr>
              <w:t>Carlos Ballesteros dictó el taller “</w:t>
            </w:r>
            <w:r w:rsidRPr="009E6054">
              <w:rPr>
                <w:rFonts w:ascii="Century Gothic" w:hAnsi="Century Gothic"/>
                <w:b/>
                <w:color w:val="000000"/>
                <w:sz w:val="20"/>
              </w:rPr>
              <w:t>Programación Aplicada a la Ingeniería</w:t>
            </w:r>
            <w:r w:rsidRPr="009E6054">
              <w:rPr>
                <w:rFonts w:ascii="Century Gothic" w:hAnsi="Century Gothic"/>
                <w:color w:val="000000"/>
                <w:sz w:val="20"/>
              </w:rPr>
              <w:t>" con una carga horaria de 10 horas reloj, destinado a Estudiantes, docentes y graduados de la Facultad de Ingeniería Res. C.D.129/24.</w:t>
            </w:r>
          </w:p>
          <w:p w14:paraId="27BB1666" w14:textId="77777777" w:rsidR="00353AB3" w:rsidRPr="009E6054" w:rsidRDefault="00353AB3">
            <w:pPr>
              <w:tabs>
                <w:tab w:val="left" w:pos="1402"/>
              </w:tabs>
              <w:rPr>
                <w:rFonts w:ascii="Century Gothic" w:hAnsi="Century Gothic"/>
                <w:sz w:val="20"/>
                <w:highlight w:val="yellow"/>
              </w:rPr>
            </w:pPr>
          </w:p>
          <w:p w14:paraId="4F571B0C" w14:textId="77777777" w:rsidR="00353AB3" w:rsidRPr="009E6054" w:rsidRDefault="00353AB3">
            <w:pPr>
              <w:tabs>
                <w:tab w:val="left" w:pos="1402"/>
              </w:tabs>
              <w:rPr>
                <w:rFonts w:ascii="Century Gothic" w:hAnsi="Century Gothic"/>
                <w:sz w:val="20"/>
                <w:highlight w:val="yellow"/>
              </w:rPr>
            </w:pPr>
          </w:p>
          <w:p w14:paraId="5BB58CF3" w14:textId="77777777" w:rsidR="00353AB3" w:rsidRPr="009E6054" w:rsidRDefault="00353AB3">
            <w:pPr>
              <w:tabs>
                <w:tab w:val="left" w:pos="1402"/>
              </w:tabs>
              <w:rPr>
                <w:rFonts w:ascii="Century Gothic" w:hAnsi="Century Gothic"/>
                <w:sz w:val="20"/>
                <w:highlight w:val="yellow"/>
              </w:rPr>
            </w:pPr>
          </w:p>
        </w:tc>
      </w:tr>
      <w:tr w:rsidR="00353AB3" w:rsidRPr="009E6054" w14:paraId="32339E80" w14:textId="77777777">
        <w:tc>
          <w:tcPr>
            <w:tcW w:w="9214" w:type="dxa"/>
            <w:gridSpan w:val="11"/>
            <w:tcBorders>
              <w:top w:val="single" w:sz="4" w:space="0" w:color="000000"/>
              <w:left w:val="single" w:sz="4" w:space="0" w:color="000000"/>
              <w:bottom w:val="nil"/>
              <w:right w:val="single" w:sz="4" w:space="0" w:color="000000"/>
            </w:tcBorders>
          </w:tcPr>
          <w:p w14:paraId="4C125842" w14:textId="77777777" w:rsidR="00353AB3" w:rsidRPr="009E6054" w:rsidRDefault="00353AB3">
            <w:pPr>
              <w:tabs>
                <w:tab w:val="left" w:pos="1402"/>
              </w:tabs>
              <w:rPr>
                <w:rFonts w:ascii="Century Gothic" w:hAnsi="Century Gothic"/>
                <w:b/>
                <w:sz w:val="20"/>
                <w:highlight w:val="yellow"/>
              </w:rPr>
            </w:pPr>
          </w:p>
          <w:p w14:paraId="76D0ADDF"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Otras Actividades</w:t>
            </w:r>
          </w:p>
          <w:p w14:paraId="3EAB324E" w14:textId="77777777" w:rsidR="00353AB3" w:rsidRPr="009E6054" w:rsidRDefault="00353AB3">
            <w:pPr>
              <w:pBdr>
                <w:top w:val="nil"/>
                <w:left w:val="nil"/>
                <w:bottom w:val="nil"/>
                <w:right w:val="nil"/>
                <w:between w:val="nil"/>
              </w:pBdr>
              <w:ind w:left="720"/>
              <w:rPr>
                <w:rFonts w:ascii="Century Gothic" w:hAnsi="Century Gothic"/>
                <w:color w:val="000000"/>
                <w:sz w:val="20"/>
                <w:highlight w:val="yellow"/>
              </w:rPr>
            </w:pPr>
          </w:p>
          <w:p w14:paraId="48B5C290"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 xml:space="preserve">Arbitro de Artículos En Revistas Científicas y/o Congresos </w:t>
            </w:r>
          </w:p>
          <w:p w14:paraId="7FF5DB2F" w14:textId="77777777" w:rsidR="00353AB3" w:rsidRPr="009E6054" w:rsidRDefault="00353AB3">
            <w:pPr>
              <w:tabs>
                <w:tab w:val="left" w:pos="1402"/>
              </w:tabs>
              <w:rPr>
                <w:rFonts w:ascii="Century Gothic" w:hAnsi="Century Gothic"/>
                <w:b/>
                <w:sz w:val="20"/>
              </w:rPr>
            </w:pPr>
          </w:p>
          <w:p w14:paraId="15E6A837" w14:textId="77777777" w:rsidR="00353AB3" w:rsidRPr="009E6054" w:rsidRDefault="00353AB3" w:rsidP="00353AB3">
            <w:pPr>
              <w:numPr>
                <w:ilvl w:val="0"/>
                <w:numId w:val="151"/>
              </w:numPr>
              <w:pBdr>
                <w:top w:val="nil"/>
                <w:left w:val="nil"/>
                <w:bottom w:val="nil"/>
                <w:right w:val="nil"/>
                <w:between w:val="nil"/>
              </w:pBdr>
              <w:tabs>
                <w:tab w:val="left" w:pos="1402"/>
                <w:tab w:val="left" w:pos="11516"/>
                <w:tab w:val="left" w:pos="11693"/>
              </w:tabs>
              <w:rPr>
                <w:rFonts w:ascii="Century Gothic" w:hAnsi="Century Gothic"/>
                <w:color w:val="000000"/>
                <w:sz w:val="20"/>
              </w:rPr>
            </w:pP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Luis. </w:t>
            </w:r>
            <w:r w:rsidRPr="009E6054">
              <w:rPr>
                <w:rFonts w:ascii="Century Gothic" w:hAnsi="Century Gothic"/>
                <w:b/>
                <w:color w:val="000000"/>
                <w:sz w:val="20"/>
              </w:rPr>
              <w:t xml:space="preserve">Integrante del Comité Científico Evaluador </w:t>
            </w:r>
            <w:r w:rsidRPr="009E6054">
              <w:rPr>
                <w:rFonts w:ascii="Century Gothic" w:hAnsi="Century Gothic"/>
                <w:color w:val="000000"/>
                <w:sz w:val="20"/>
              </w:rPr>
              <w:t xml:space="preserve">del 11 Congreso de Investigaciones y Desarrollos en Tecnología y Ciencia, XI </w:t>
            </w:r>
            <w:r w:rsidRPr="009E6054">
              <w:rPr>
                <w:rFonts w:ascii="Century Gothic" w:hAnsi="Century Gothic"/>
                <w:b/>
                <w:color w:val="000000"/>
                <w:sz w:val="20"/>
              </w:rPr>
              <w:t>IDETEC</w:t>
            </w:r>
            <w:r w:rsidRPr="009E6054">
              <w:rPr>
                <w:rFonts w:ascii="Century Gothic" w:hAnsi="Century Gothic"/>
                <w:color w:val="000000"/>
                <w:sz w:val="20"/>
              </w:rPr>
              <w:t xml:space="preserve"> 2024. Evaluador del artículo “</w:t>
            </w:r>
            <w:r w:rsidRPr="009E6054">
              <w:rPr>
                <w:rFonts w:ascii="Century Gothic" w:hAnsi="Century Gothic"/>
                <w:b/>
                <w:color w:val="000000"/>
                <w:sz w:val="20"/>
              </w:rPr>
              <w:t>TESIS INCONCLUSAS: UN ANÁLISIS DE LAS DIFICULTADES QUE ENFRENTAN LOS ESTUDIANTES DE INGENIERÍA EN ENERGÍA ELÉCTRICA DE LA UTN-FRSF”.</w:t>
            </w:r>
            <w:r w:rsidRPr="009E6054">
              <w:rPr>
                <w:rFonts w:ascii="Century Gothic" w:hAnsi="Century Gothic"/>
                <w:color w:val="000000"/>
                <w:sz w:val="20"/>
              </w:rPr>
              <w:t xml:space="preserve"> Villa María provincia de Córdoba.</w:t>
            </w:r>
            <w:r w:rsidRPr="009E6054">
              <w:rPr>
                <w:rFonts w:ascii="Century Gothic" w:hAnsi="Century Gothic"/>
                <w:b/>
                <w:color w:val="000000"/>
                <w:sz w:val="20"/>
              </w:rPr>
              <w:t xml:space="preserve"> 8, 9 y 10 de octubre de 2024.</w:t>
            </w:r>
          </w:p>
          <w:p w14:paraId="4CD00F7C" w14:textId="77777777" w:rsidR="00353AB3" w:rsidRPr="009E6054" w:rsidRDefault="00353AB3">
            <w:pPr>
              <w:pBdr>
                <w:top w:val="nil"/>
                <w:left w:val="nil"/>
                <w:bottom w:val="nil"/>
                <w:right w:val="nil"/>
                <w:between w:val="nil"/>
              </w:pBdr>
              <w:tabs>
                <w:tab w:val="left" w:pos="1402"/>
              </w:tabs>
              <w:ind w:left="720"/>
              <w:rPr>
                <w:rFonts w:ascii="Century Gothic" w:hAnsi="Century Gothic"/>
                <w:color w:val="000000"/>
                <w:sz w:val="20"/>
              </w:rPr>
            </w:pPr>
          </w:p>
          <w:p w14:paraId="64EEE927" w14:textId="77777777" w:rsidR="00353AB3" w:rsidRPr="009E6054" w:rsidRDefault="00353AB3" w:rsidP="00353AB3">
            <w:pPr>
              <w:numPr>
                <w:ilvl w:val="0"/>
                <w:numId w:val="151"/>
              </w:numPr>
              <w:pBdr>
                <w:top w:val="nil"/>
                <w:left w:val="nil"/>
                <w:bottom w:val="nil"/>
                <w:right w:val="nil"/>
                <w:between w:val="nil"/>
              </w:pBdr>
              <w:tabs>
                <w:tab w:val="left" w:pos="1402"/>
                <w:tab w:val="left" w:pos="11516"/>
                <w:tab w:val="left" w:pos="11693"/>
              </w:tabs>
              <w:spacing w:after="240"/>
              <w:rPr>
                <w:rFonts w:ascii="Century Gothic" w:hAnsi="Century Gothic"/>
                <w:color w:val="000000"/>
                <w:sz w:val="20"/>
              </w:rPr>
            </w:pPr>
            <w:proofErr w:type="spellStart"/>
            <w:r w:rsidRPr="009E6054">
              <w:rPr>
                <w:rFonts w:ascii="Century Gothic" w:hAnsi="Century Gothic"/>
                <w:color w:val="000000"/>
                <w:sz w:val="20"/>
              </w:rPr>
              <w:t>Filippi</w:t>
            </w:r>
            <w:proofErr w:type="spellEnd"/>
            <w:r w:rsidRPr="009E6054">
              <w:rPr>
                <w:rFonts w:ascii="Century Gothic" w:hAnsi="Century Gothic"/>
                <w:color w:val="000000"/>
                <w:sz w:val="20"/>
              </w:rPr>
              <w:t xml:space="preserve"> José Luis. </w:t>
            </w:r>
            <w:r w:rsidRPr="009E6054">
              <w:rPr>
                <w:rFonts w:ascii="Century Gothic" w:hAnsi="Century Gothic"/>
                <w:b/>
                <w:color w:val="000000"/>
                <w:sz w:val="20"/>
              </w:rPr>
              <w:t xml:space="preserve">Integrante del Comité Científico Evaluador </w:t>
            </w:r>
            <w:r w:rsidRPr="009E6054">
              <w:rPr>
                <w:rFonts w:ascii="Century Gothic" w:hAnsi="Century Gothic"/>
                <w:color w:val="000000"/>
                <w:sz w:val="20"/>
              </w:rPr>
              <w:t xml:space="preserve">del 11 Congreso de Investigaciones y Desarrollos en Tecnología y Ciencia, XI </w:t>
            </w:r>
            <w:r w:rsidRPr="009E6054">
              <w:rPr>
                <w:rFonts w:ascii="Century Gothic" w:hAnsi="Century Gothic"/>
                <w:b/>
                <w:color w:val="000000"/>
                <w:sz w:val="20"/>
              </w:rPr>
              <w:t>IDETEC</w:t>
            </w:r>
            <w:r w:rsidRPr="009E6054">
              <w:rPr>
                <w:rFonts w:ascii="Century Gothic" w:hAnsi="Century Gothic"/>
                <w:color w:val="000000"/>
                <w:sz w:val="20"/>
              </w:rPr>
              <w:t xml:space="preserve"> 2024. Evaluador del artículo “</w:t>
            </w:r>
            <w:r w:rsidRPr="009E6054">
              <w:rPr>
                <w:rFonts w:ascii="Century Gothic" w:hAnsi="Century Gothic"/>
                <w:b/>
                <w:color w:val="000000"/>
                <w:sz w:val="20"/>
              </w:rPr>
              <w:t>NARRATIVAS PEDAGÓGICAS EN EL NIVEL UNIVERSITARIO PARA LA CARRERA DE INGENIERÍA EN SISTEMAS DE INFORMACIÓN”.</w:t>
            </w:r>
            <w:r w:rsidRPr="009E6054">
              <w:rPr>
                <w:rFonts w:ascii="Century Gothic" w:hAnsi="Century Gothic"/>
                <w:color w:val="000000"/>
                <w:sz w:val="20"/>
              </w:rPr>
              <w:t xml:space="preserve"> Villa María provincia de Córdoba.</w:t>
            </w:r>
            <w:r w:rsidRPr="009E6054">
              <w:rPr>
                <w:rFonts w:ascii="Century Gothic" w:hAnsi="Century Gothic"/>
                <w:b/>
                <w:color w:val="000000"/>
                <w:sz w:val="20"/>
              </w:rPr>
              <w:t xml:space="preserve"> 8, 9 y 10 de octubre de 2024.</w:t>
            </w:r>
          </w:p>
          <w:p w14:paraId="3C736698" w14:textId="77777777" w:rsidR="00353AB3" w:rsidRPr="009E6054" w:rsidRDefault="00353AB3">
            <w:pPr>
              <w:tabs>
                <w:tab w:val="left" w:pos="1402"/>
              </w:tabs>
              <w:spacing w:after="240"/>
              <w:ind w:left="720"/>
              <w:rPr>
                <w:rFonts w:ascii="Century Gothic" w:hAnsi="Century Gothic"/>
                <w:sz w:val="20"/>
                <w:highlight w:val="yellow"/>
              </w:rPr>
            </w:pPr>
          </w:p>
        </w:tc>
      </w:tr>
      <w:tr w:rsidR="00353AB3" w:rsidRPr="009E6054" w14:paraId="186783AF" w14:textId="77777777">
        <w:tc>
          <w:tcPr>
            <w:tcW w:w="9214" w:type="dxa"/>
            <w:gridSpan w:val="11"/>
            <w:tcBorders>
              <w:top w:val="nil"/>
            </w:tcBorders>
          </w:tcPr>
          <w:p w14:paraId="015460B5"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Observaciones:</w:t>
            </w:r>
          </w:p>
          <w:p w14:paraId="1D0EA8D1" w14:textId="77777777" w:rsidR="00353AB3" w:rsidRPr="009E6054" w:rsidRDefault="00353AB3">
            <w:pPr>
              <w:tabs>
                <w:tab w:val="left" w:pos="1402"/>
              </w:tabs>
              <w:rPr>
                <w:rFonts w:ascii="Century Gothic" w:hAnsi="Century Gothic"/>
                <w:sz w:val="20"/>
                <w:highlight w:val="yellow"/>
              </w:rPr>
            </w:pPr>
          </w:p>
          <w:p w14:paraId="566F2215" w14:textId="77777777" w:rsidR="00353AB3" w:rsidRPr="009E6054" w:rsidRDefault="00353AB3">
            <w:pPr>
              <w:tabs>
                <w:tab w:val="left" w:pos="1402"/>
              </w:tabs>
              <w:rPr>
                <w:rFonts w:ascii="Century Gothic" w:hAnsi="Century Gothic"/>
                <w:sz w:val="20"/>
                <w:highlight w:val="yellow"/>
              </w:rPr>
            </w:pPr>
          </w:p>
          <w:p w14:paraId="007B61E7" w14:textId="77777777" w:rsidR="00353AB3" w:rsidRPr="009E6054" w:rsidRDefault="00353AB3">
            <w:pPr>
              <w:tabs>
                <w:tab w:val="left" w:pos="1402"/>
              </w:tabs>
              <w:rPr>
                <w:rFonts w:ascii="Century Gothic" w:hAnsi="Century Gothic"/>
                <w:sz w:val="20"/>
                <w:highlight w:val="yellow"/>
              </w:rPr>
            </w:pPr>
          </w:p>
        </w:tc>
      </w:tr>
    </w:tbl>
    <w:p w14:paraId="56337CDB" w14:textId="77777777" w:rsidR="00353AB3" w:rsidRPr="009E6054" w:rsidRDefault="00353AB3">
      <w:pPr>
        <w:rPr>
          <w:rFonts w:ascii="Century Gothic" w:hAnsi="Century Gothic"/>
          <w:sz w:val="20"/>
        </w:rPr>
      </w:pPr>
    </w:p>
    <w:p w14:paraId="1049D051" w14:textId="77777777" w:rsidR="00353AB3" w:rsidRPr="009E6054" w:rsidRDefault="00353AB3">
      <w:pPr>
        <w:pBdr>
          <w:top w:val="nil"/>
          <w:left w:val="nil"/>
          <w:bottom w:val="nil"/>
          <w:right w:val="nil"/>
          <w:between w:val="nil"/>
        </w:pBdr>
        <w:rPr>
          <w:rFonts w:ascii="Century Gothic" w:hAnsi="Century Gothic"/>
          <w:color w:val="000000"/>
          <w:sz w:val="20"/>
        </w:rPr>
      </w:pPr>
    </w:p>
    <w:p w14:paraId="7AC95AAF" w14:textId="77777777" w:rsidR="00353AB3" w:rsidRPr="009E6054" w:rsidRDefault="00353AB3">
      <w:pPr>
        <w:pBdr>
          <w:top w:val="none" w:sz="0" w:space="0" w:color="000000"/>
          <w:left w:val="none" w:sz="0" w:space="0" w:color="000000"/>
          <w:bottom w:val="none" w:sz="0" w:space="0" w:color="000000"/>
          <w:right w:val="none" w:sz="0" w:space="0" w:color="000000"/>
          <w:between w:val="none" w:sz="0" w:space="0" w:color="000000"/>
        </w:pBdr>
        <w:ind w:hanging="34"/>
        <w:rPr>
          <w:rFonts w:ascii="Century Gothic" w:hAnsi="Century Gothic"/>
          <w:color w:val="000000"/>
          <w:sz w:val="20"/>
        </w:rPr>
      </w:pPr>
      <w:r w:rsidRPr="009E6054">
        <w:rPr>
          <w:rFonts w:ascii="Century Gothic" w:hAnsi="Century Gothic"/>
          <w:sz w:val="20"/>
        </w:rPr>
        <w:br w:type="page"/>
      </w:r>
    </w:p>
    <w:tbl>
      <w:tblPr>
        <w:tblW w:w="907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9073"/>
      </w:tblGrid>
      <w:tr w:rsidR="00353AB3" w:rsidRPr="009E6054" w14:paraId="01727725" w14:textId="77777777">
        <w:tc>
          <w:tcPr>
            <w:tcW w:w="9073" w:type="dxa"/>
            <w:shd w:val="clear" w:color="auto" w:fill="BFBFBF"/>
          </w:tcPr>
          <w:p w14:paraId="19A8F2AC" w14:textId="77777777" w:rsidR="00353AB3" w:rsidRPr="009E6054" w:rsidRDefault="00353AB3">
            <w:pPr>
              <w:pBdr>
                <w:top w:val="nil"/>
                <w:left w:val="nil"/>
                <w:bottom w:val="nil"/>
                <w:right w:val="nil"/>
                <w:between w:val="nil"/>
              </w:pBdr>
              <w:spacing w:before="240"/>
              <w:rPr>
                <w:rFonts w:ascii="Century Gothic" w:hAnsi="Century Gothic"/>
                <w:color w:val="000000"/>
                <w:sz w:val="20"/>
              </w:rPr>
            </w:pPr>
            <w:r w:rsidRPr="009E6054">
              <w:rPr>
                <w:rFonts w:ascii="Century Gothic" w:hAnsi="Century Gothic"/>
                <w:color w:val="000000"/>
                <w:sz w:val="20"/>
              </w:rPr>
              <w:lastRenderedPageBreak/>
              <w:t>“GRUPO DE DESARROLLO E INNOVACIÓN EN VIDEOJUEGOS- DIVI”</w:t>
            </w:r>
          </w:p>
        </w:tc>
      </w:tr>
    </w:tbl>
    <w:p w14:paraId="1F5184EF" w14:textId="77777777" w:rsidR="00353AB3" w:rsidRPr="009E6054" w:rsidRDefault="00353AB3">
      <w:pPr>
        <w:rPr>
          <w:rFonts w:ascii="Century Gothic" w:hAnsi="Century Gothic"/>
          <w:sz w:val="20"/>
        </w:rPr>
      </w:pPr>
    </w:p>
    <w:tbl>
      <w:tblPr>
        <w:tblW w:w="951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105"/>
        <w:gridCol w:w="1065"/>
        <w:gridCol w:w="1065"/>
        <w:gridCol w:w="690"/>
        <w:gridCol w:w="570"/>
        <w:gridCol w:w="540"/>
        <w:gridCol w:w="825"/>
        <w:gridCol w:w="555"/>
        <w:gridCol w:w="900"/>
        <w:gridCol w:w="210"/>
        <w:gridCol w:w="1215"/>
      </w:tblGrid>
      <w:tr w:rsidR="00353AB3" w:rsidRPr="009E6054" w14:paraId="2A6A0D22" w14:textId="77777777">
        <w:trPr>
          <w:trHeight w:val="1100"/>
        </w:trPr>
        <w:tc>
          <w:tcPr>
            <w:tcW w:w="1875" w:type="dxa"/>
            <w:gridSpan w:val="2"/>
            <w:tcBorders>
              <w:right w:val="single" w:sz="4" w:space="0" w:color="000000"/>
            </w:tcBorders>
          </w:tcPr>
          <w:p w14:paraId="15658B09" w14:textId="77777777" w:rsidR="00353AB3" w:rsidRPr="009E6054" w:rsidRDefault="00353AB3">
            <w:pPr>
              <w:tabs>
                <w:tab w:val="left" w:pos="1402"/>
              </w:tabs>
              <w:rPr>
                <w:rFonts w:ascii="Century Gothic" w:hAnsi="Century Gothic"/>
                <w:b/>
                <w:sz w:val="20"/>
              </w:rPr>
            </w:pPr>
          </w:p>
          <w:p w14:paraId="73939ED0"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NOMBRE DEL GRUPO DE TRABAJO (GT)</w:t>
            </w:r>
          </w:p>
        </w:tc>
        <w:tc>
          <w:tcPr>
            <w:tcW w:w="1065" w:type="dxa"/>
            <w:tcBorders>
              <w:left w:val="single" w:sz="4" w:space="0" w:color="000000"/>
              <w:right w:val="nil"/>
            </w:tcBorders>
          </w:tcPr>
          <w:p w14:paraId="01407F26" w14:textId="780AF0E5" w:rsidR="00353AB3" w:rsidRPr="009E6054" w:rsidRDefault="00283188">
            <w:pPr>
              <w:rPr>
                <w:rFonts w:ascii="Century Gothic" w:hAnsi="Century Gothic"/>
                <w:sz w:val="20"/>
              </w:rPr>
            </w:pPr>
            <w:r w:rsidRPr="009E6054">
              <w:rPr>
                <w:rFonts w:ascii="Century Gothic" w:hAnsi="Century Gothic"/>
                <w:b/>
                <w:noProof/>
                <w:sz w:val="20"/>
              </w:rPr>
              <w:drawing>
                <wp:inline distT="0" distB="0" distL="0" distR="0" wp14:anchorId="15AFECD4" wp14:editId="075C0062">
                  <wp:extent cx="504825" cy="628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c>
          <w:tcPr>
            <w:tcW w:w="5355" w:type="dxa"/>
            <w:gridSpan w:val="8"/>
            <w:tcBorders>
              <w:left w:val="nil"/>
              <w:right w:val="single" w:sz="4" w:space="0" w:color="000000"/>
            </w:tcBorders>
          </w:tcPr>
          <w:p w14:paraId="225A8E21" w14:textId="77777777" w:rsidR="00353AB3" w:rsidRPr="009E6054" w:rsidRDefault="00353AB3">
            <w:pPr>
              <w:rPr>
                <w:rFonts w:ascii="Century Gothic" w:hAnsi="Century Gothic"/>
                <w:sz w:val="20"/>
              </w:rPr>
            </w:pPr>
          </w:p>
          <w:p w14:paraId="070B39BF" w14:textId="77777777" w:rsidR="00353AB3" w:rsidRPr="009E6054" w:rsidRDefault="00353AB3">
            <w:pPr>
              <w:rPr>
                <w:rFonts w:ascii="Century Gothic" w:hAnsi="Century Gothic"/>
                <w:b/>
                <w:sz w:val="20"/>
              </w:rPr>
            </w:pPr>
            <w:r w:rsidRPr="009E6054">
              <w:rPr>
                <w:rFonts w:ascii="Century Gothic" w:hAnsi="Century Gothic"/>
                <w:b/>
                <w:sz w:val="20"/>
              </w:rPr>
              <w:t xml:space="preserve">GRUPO DIVI </w:t>
            </w:r>
          </w:p>
          <w:p w14:paraId="54B30461" w14:textId="77777777" w:rsidR="00353AB3" w:rsidRPr="009E6054" w:rsidRDefault="00353AB3">
            <w:pPr>
              <w:rPr>
                <w:rFonts w:ascii="Century Gothic" w:hAnsi="Century Gothic"/>
                <w:sz w:val="20"/>
              </w:rPr>
            </w:pPr>
            <w:r w:rsidRPr="009E6054">
              <w:rPr>
                <w:rFonts w:ascii="Century Gothic" w:hAnsi="Century Gothic"/>
                <w:sz w:val="20"/>
              </w:rPr>
              <w:t>GRUPO DE DESARROLLO E INNOVACIÓN EN VIDEOJUEGOS</w:t>
            </w:r>
          </w:p>
        </w:tc>
        <w:tc>
          <w:tcPr>
            <w:tcW w:w="1215" w:type="dxa"/>
            <w:tcBorders>
              <w:left w:val="single" w:sz="4" w:space="0" w:color="000000"/>
            </w:tcBorders>
          </w:tcPr>
          <w:p w14:paraId="72BBD0F8" w14:textId="77777777" w:rsidR="00353AB3" w:rsidRPr="009E6054" w:rsidRDefault="00353AB3">
            <w:pPr>
              <w:rPr>
                <w:rFonts w:ascii="Century Gothic" w:hAnsi="Century Gothic"/>
                <w:sz w:val="20"/>
              </w:rPr>
            </w:pPr>
          </w:p>
          <w:p w14:paraId="2A4CA671" w14:textId="77777777" w:rsidR="00353AB3" w:rsidRPr="009E6054" w:rsidRDefault="00353AB3">
            <w:pPr>
              <w:rPr>
                <w:rFonts w:ascii="Century Gothic" w:hAnsi="Century Gothic"/>
                <w:sz w:val="20"/>
              </w:rPr>
            </w:pPr>
            <w:r w:rsidRPr="009E6054">
              <w:rPr>
                <w:rFonts w:ascii="Century Gothic" w:hAnsi="Century Gothic"/>
                <w:b/>
                <w:sz w:val="20"/>
              </w:rPr>
              <w:t>Reporte</w:t>
            </w:r>
          </w:p>
          <w:p w14:paraId="599A09B4" w14:textId="77777777" w:rsidR="00353AB3" w:rsidRPr="009E6054" w:rsidRDefault="00353AB3">
            <w:pPr>
              <w:rPr>
                <w:rFonts w:ascii="Century Gothic" w:hAnsi="Century Gothic"/>
                <w:sz w:val="20"/>
              </w:rPr>
            </w:pPr>
            <w:r w:rsidRPr="009E6054">
              <w:rPr>
                <w:rFonts w:ascii="Century Gothic" w:hAnsi="Century Gothic"/>
                <w:b/>
                <w:sz w:val="20"/>
              </w:rPr>
              <w:t xml:space="preserve">Año: </w:t>
            </w:r>
            <w:r w:rsidRPr="009E6054">
              <w:rPr>
                <w:rFonts w:ascii="Century Gothic" w:hAnsi="Century Gothic"/>
                <w:sz w:val="20"/>
              </w:rPr>
              <w:t>2024</w:t>
            </w:r>
          </w:p>
          <w:p w14:paraId="05731144" w14:textId="77777777" w:rsidR="00353AB3" w:rsidRPr="009E6054" w:rsidRDefault="00353AB3">
            <w:pPr>
              <w:tabs>
                <w:tab w:val="left" w:pos="1402"/>
              </w:tabs>
              <w:rPr>
                <w:rFonts w:ascii="Century Gothic" w:hAnsi="Century Gothic"/>
                <w:sz w:val="20"/>
              </w:rPr>
            </w:pPr>
          </w:p>
        </w:tc>
      </w:tr>
      <w:tr w:rsidR="00353AB3" w:rsidRPr="009E6054" w14:paraId="2FA24E55" w14:textId="77777777">
        <w:tc>
          <w:tcPr>
            <w:tcW w:w="1770" w:type="dxa"/>
          </w:tcPr>
          <w:p w14:paraId="4186AA5E" w14:textId="77777777" w:rsidR="00353AB3" w:rsidRPr="009E6054" w:rsidRDefault="00353AB3">
            <w:pPr>
              <w:tabs>
                <w:tab w:val="left" w:pos="1402"/>
              </w:tabs>
              <w:rPr>
                <w:rFonts w:ascii="Century Gothic" w:hAnsi="Century Gothic"/>
                <w:sz w:val="20"/>
              </w:rPr>
            </w:pPr>
          </w:p>
        </w:tc>
        <w:tc>
          <w:tcPr>
            <w:tcW w:w="2925" w:type="dxa"/>
            <w:gridSpan w:val="4"/>
            <w:vAlign w:val="center"/>
          </w:tcPr>
          <w:p w14:paraId="6642A9E5"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Apellido, Nombres</w:t>
            </w:r>
          </w:p>
        </w:tc>
        <w:tc>
          <w:tcPr>
            <w:tcW w:w="1110" w:type="dxa"/>
            <w:gridSpan w:val="2"/>
            <w:vAlign w:val="center"/>
          </w:tcPr>
          <w:p w14:paraId="267C968D"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DNI</w:t>
            </w:r>
          </w:p>
        </w:tc>
        <w:tc>
          <w:tcPr>
            <w:tcW w:w="1380" w:type="dxa"/>
            <w:gridSpan w:val="2"/>
            <w:vAlign w:val="center"/>
          </w:tcPr>
          <w:p w14:paraId="14A86954"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Institución</w:t>
            </w:r>
          </w:p>
        </w:tc>
        <w:tc>
          <w:tcPr>
            <w:tcW w:w="1110" w:type="dxa"/>
            <w:gridSpan w:val="2"/>
            <w:vAlign w:val="center"/>
          </w:tcPr>
          <w:p w14:paraId="1BDD87A5"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Cargo</w:t>
            </w:r>
          </w:p>
        </w:tc>
        <w:tc>
          <w:tcPr>
            <w:tcW w:w="1215" w:type="dxa"/>
          </w:tcPr>
          <w:p w14:paraId="1CA98D66" w14:textId="77777777" w:rsidR="00353AB3" w:rsidRPr="009E6054" w:rsidRDefault="00353AB3">
            <w:pPr>
              <w:tabs>
                <w:tab w:val="left" w:pos="1402"/>
              </w:tabs>
              <w:jc w:val="center"/>
              <w:rPr>
                <w:rFonts w:ascii="Century Gothic" w:hAnsi="Century Gothic"/>
                <w:sz w:val="20"/>
              </w:rPr>
            </w:pPr>
            <w:r w:rsidRPr="009E6054">
              <w:rPr>
                <w:rFonts w:ascii="Century Gothic" w:hAnsi="Century Gothic"/>
                <w:b/>
                <w:sz w:val="20"/>
              </w:rPr>
              <w:t>Fecha Alta (mes/año)</w:t>
            </w:r>
          </w:p>
        </w:tc>
      </w:tr>
      <w:tr w:rsidR="00353AB3" w:rsidRPr="009E6054" w14:paraId="748A590E" w14:textId="77777777">
        <w:tc>
          <w:tcPr>
            <w:tcW w:w="1770" w:type="dxa"/>
          </w:tcPr>
          <w:p w14:paraId="00A3E947"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DIRECTOR:</w:t>
            </w:r>
          </w:p>
        </w:tc>
        <w:tc>
          <w:tcPr>
            <w:tcW w:w="2925" w:type="dxa"/>
            <w:gridSpan w:val="4"/>
          </w:tcPr>
          <w:p w14:paraId="2B38E677" w14:textId="77777777" w:rsidR="00353AB3" w:rsidRPr="009E6054" w:rsidRDefault="00353AB3">
            <w:pPr>
              <w:rPr>
                <w:rFonts w:ascii="Century Gothic" w:hAnsi="Century Gothic"/>
                <w:sz w:val="20"/>
              </w:rPr>
            </w:pPr>
            <w:r w:rsidRPr="009E6054">
              <w:rPr>
                <w:rFonts w:ascii="Century Gothic" w:hAnsi="Century Gothic"/>
                <w:sz w:val="20"/>
              </w:rPr>
              <w:t>Lic. LAFUENTE, Guillermo Javier</w:t>
            </w:r>
          </w:p>
          <w:p w14:paraId="40EE3A60" w14:textId="77777777" w:rsidR="00353AB3" w:rsidRPr="009E6054" w:rsidRDefault="00353AB3">
            <w:pPr>
              <w:tabs>
                <w:tab w:val="left" w:pos="1402"/>
              </w:tabs>
              <w:rPr>
                <w:rFonts w:ascii="Century Gothic" w:hAnsi="Century Gothic"/>
                <w:sz w:val="20"/>
              </w:rPr>
            </w:pPr>
          </w:p>
        </w:tc>
        <w:tc>
          <w:tcPr>
            <w:tcW w:w="1110" w:type="dxa"/>
            <w:gridSpan w:val="2"/>
          </w:tcPr>
          <w:p w14:paraId="0E423D5F" w14:textId="77777777" w:rsidR="00353AB3" w:rsidRPr="009E6054" w:rsidRDefault="00353AB3">
            <w:pPr>
              <w:rPr>
                <w:rFonts w:ascii="Century Gothic" w:hAnsi="Century Gothic"/>
                <w:sz w:val="20"/>
              </w:rPr>
            </w:pPr>
            <w:r w:rsidRPr="009E6054">
              <w:rPr>
                <w:rFonts w:ascii="Century Gothic" w:hAnsi="Century Gothic"/>
                <w:sz w:val="20"/>
              </w:rPr>
              <w:t xml:space="preserve">23.081.039 </w:t>
            </w:r>
          </w:p>
          <w:p w14:paraId="1E39220E" w14:textId="77777777" w:rsidR="00353AB3" w:rsidRPr="009E6054" w:rsidRDefault="00353AB3">
            <w:pPr>
              <w:rPr>
                <w:rFonts w:ascii="Century Gothic" w:hAnsi="Century Gothic"/>
                <w:sz w:val="20"/>
              </w:rPr>
            </w:pPr>
          </w:p>
          <w:p w14:paraId="10DC43F0" w14:textId="77777777" w:rsidR="00353AB3" w:rsidRPr="009E6054" w:rsidRDefault="00353AB3">
            <w:pPr>
              <w:tabs>
                <w:tab w:val="left" w:pos="1402"/>
              </w:tabs>
              <w:rPr>
                <w:rFonts w:ascii="Century Gothic" w:hAnsi="Century Gothic"/>
                <w:sz w:val="20"/>
              </w:rPr>
            </w:pPr>
          </w:p>
        </w:tc>
        <w:tc>
          <w:tcPr>
            <w:tcW w:w="1380" w:type="dxa"/>
            <w:gridSpan w:val="2"/>
          </w:tcPr>
          <w:p w14:paraId="6D27014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110" w:type="dxa"/>
            <w:gridSpan w:val="2"/>
          </w:tcPr>
          <w:p w14:paraId="0C694914" w14:textId="77777777" w:rsidR="00353AB3" w:rsidRPr="009E6054" w:rsidRDefault="00353AB3">
            <w:pPr>
              <w:rPr>
                <w:rFonts w:ascii="Century Gothic" w:hAnsi="Century Gothic"/>
                <w:sz w:val="20"/>
              </w:rPr>
            </w:pPr>
            <w:r w:rsidRPr="009E6054">
              <w:rPr>
                <w:rFonts w:ascii="Century Gothic" w:hAnsi="Century Gothic"/>
                <w:sz w:val="20"/>
              </w:rPr>
              <w:t>Prof. Adjunto</w:t>
            </w:r>
          </w:p>
          <w:p w14:paraId="3E254BF9" w14:textId="77777777" w:rsidR="00353AB3" w:rsidRPr="009E6054" w:rsidRDefault="00353AB3">
            <w:pPr>
              <w:rPr>
                <w:rFonts w:ascii="Century Gothic" w:hAnsi="Century Gothic"/>
                <w:sz w:val="20"/>
              </w:rPr>
            </w:pPr>
            <w:r w:rsidRPr="009E6054">
              <w:rPr>
                <w:rFonts w:ascii="Century Gothic" w:hAnsi="Century Gothic"/>
                <w:sz w:val="20"/>
              </w:rPr>
              <w:t>Exclusivo /JTP Simple</w:t>
            </w:r>
          </w:p>
          <w:p w14:paraId="37E062C7" w14:textId="77777777" w:rsidR="00353AB3" w:rsidRPr="009E6054" w:rsidRDefault="00353AB3">
            <w:pPr>
              <w:tabs>
                <w:tab w:val="left" w:pos="1402"/>
              </w:tabs>
              <w:rPr>
                <w:rFonts w:ascii="Century Gothic" w:hAnsi="Century Gothic"/>
                <w:sz w:val="20"/>
              </w:rPr>
            </w:pPr>
          </w:p>
        </w:tc>
        <w:tc>
          <w:tcPr>
            <w:tcW w:w="1215" w:type="dxa"/>
          </w:tcPr>
          <w:p w14:paraId="363A458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15CF225B" w14:textId="77777777">
        <w:tc>
          <w:tcPr>
            <w:tcW w:w="1770" w:type="dxa"/>
          </w:tcPr>
          <w:p w14:paraId="7A876871"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Co-DIRECTORA:</w:t>
            </w:r>
          </w:p>
        </w:tc>
        <w:tc>
          <w:tcPr>
            <w:tcW w:w="2925" w:type="dxa"/>
            <w:gridSpan w:val="4"/>
          </w:tcPr>
          <w:p w14:paraId="37BEA8B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LLOPIS, María Soledad </w:t>
            </w:r>
          </w:p>
        </w:tc>
        <w:tc>
          <w:tcPr>
            <w:tcW w:w="1110" w:type="dxa"/>
            <w:gridSpan w:val="2"/>
          </w:tcPr>
          <w:p w14:paraId="285B6373"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27.954.927</w:t>
            </w:r>
          </w:p>
        </w:tc>
        <w:tc>
          <w:tcPr>
            <w:tcW w:w="1380" w:type="dxa"/>
            <w:gridSpan w:val="2"/>
          </w:tcPr>
          <w:p w14:paraId="55030CF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110" w:type="dxa"/>
            <w:gridSpan w:val="2"/>
          </w:tcPr>
          <w:p w14:paraId="71163A6C" w14:textId="77777777" w:rsidR="00353AB3" w:rsidRPr="009E6054" w:rsidRDefault="00353AB3">
            <w:pPr>
              <w:rPr>
                <w:rFonts w:ascii="Century Gothic" w:hAnsi="Century Gothic"/>
                <w:sz w:val="20"/>
              </w:rPr>
            </w:pPr>
            <w:r w:rsidRPr="009E6054">
              <w:rPr>
                <w:rFonts w:ascii="Century Gothic" w:hAnsi="Century Gothic"/>
                <w:sz w:val="20"/>
              </w:rPr>
              <w:t>Ay 1ª</w:t>
            </w:r>
          </w:p>
          <w:p w14:paraId="7CCC2C61"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Simple</w:t>
            </w:r>
          </w:p>
        </w:tc>
        <w:tc>
          <w:tcPr>
            <w:tcW w:w="1215" w:type="dxa"/>
          </w:tcPr>
          <w:p w14:paraId="3FCF7BD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45BC6EBE" w14:textId="77777777">
        <w:trPr>
          <w:trHeight w:val="760"/>
        </w:trPr>
        <w:tc>
          <w:tcPr>
            <w:tcW w:w="9510" w:type="dxa"/>
            <w:gridSpan w:val="12"/>
            <w:vAlign w:val="center"/>
          </w:tcPr>
          <w:p w14:paraId="4665AD76" w14:textId="77777777" w:rsidR="00353AB3" w:rsidRPr="009E6054" w:rsidRDefault="00353AB3">
            <w:pPr>
              <w:tabs>
                <w:tab w:val="left" w:pos="1402"/>
              </w:tabs>
              <w:jc w:val="center"/>
              <w:rPr>
                <w:rFonts w:ascii="Century Gothic" w:hAnsi="Century Gothic"/>
                <w:sz w:val="20"/>
              </w:rPr>
            </w:pPr>
            <w:r w:rsidRPr="009E6054">
              <w:rPr>
                <w:rFonts w:ascii="Century Gothic" w:hAnsi="Century Gothic"/>
                <w:b/>
                <w:sz w:val="20"/>
              </w:rPr>
              <w:t xml:space="preserve">Miembros INTEGRANTES </w:t>
            </w:r>
          </w:p>
        </w:tc>
      </w:tr>
      <w:tr w:rsidR="00353AB3" w:rsidRPr="009E6054" w14:paraId="31BF3DCC" w14:textId="77777777">
        <w:trPr>
          <w:trHeight w:val="240"/>
        </w:trPr>
        <w:tc>
          <w:tcPr>
            <w:tcW w:w="4005" w:type="dxa"/>
            <w:gridSpan w:val="4"/>
            <w:vAlign w:val="center"/>
          </w:tcPr>
          <w:p w14:paraId="68F157EC"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Apellido, Nombres</w:t>
            </w:r>
          </w:p>
        </w:tc>
        <w:tc>
          <w:tcPr>
            <w:tcW w:w="1260" w:type="dxa"/>
            <w:gridSpan w:val="2"/>
            <w:vAlign w:val="center"/>
          </w:tcPr>
          <w:p w14:paraId="0DC6DDF7"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DNI</w:t>
            </w:r>
          </w:p>
        </w:tc>
        <w:tc>
          <w:tcPr>
            <w:tcW w:w="1365" w:type="dxa"/>
            <w:gridSpan w:val="2"/>
            <w:vAlign w:val="center"/>
          </w:tcPr>
          <w:p w14:paraId="213E0F6B"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Institución</w:t>
            </w:r>
          </w:p>
        </w:tc>
        <w:tc>
          <w:tcPr>
            <w:tcW w:w="1455" w:type="dxa"/>
            <w:gridSpan w:val="2"/>
            <w:vAlign w:val="center"/>
          </w:tcPr>
          <w:p w14:paraId="64E248AC"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Cargo</w:t>
            </w:r>
          </w:p>
        </w:tc>
        <w:tc>
          <w:tcPr>
            <w:tcW w:w="1425" w:type="dxa"/>
            <w:gridSpan w:val="2"/>
          </w:tcPr>
          <w:p w14:paraId="580ACF4A" w14:textId="77777777" w:rsidR="00353AB3" w:rsidRPr="009E6054" w:rsidRDefault="00353AB3">
            <w:pPr>
              <w:tabs>
                <w:tab w:val="left" w:pos="1402"/>
              </w:tabs>
              <w:jc w:val="center"/>
              <w:rPr>
                <w:rFonts w:ascii="Century Gothic" w:hAnsi="Century Gothic"/>
                <w:sz w:val="20"/>
              </w:rPr>
            </w:pPr>
            <w:r w:rsidRPr="009E6054">
              <w:rPr>
                <w:rFonts w:ascii="Century Gothic" w:hAnsi="Century Gothic"/>
                <w:b/>
                <w:sz w:val="20"/>
              </w:rPr>
              <w:t>Fecha Alta (mes/año)</w:t>
            </w:r>
          </w:p>
        </w:tc>
      </w:tr>
      <w:tr w:rsidR="00353AB3" w:rsidRPr="009E6054" w14:paraId="717343E5" w14:textId="77777777">
        <w:trPr>
          <w:trHeight w:val="240"/>
        </w:trPr>
        <w:tc>
          <w:tcPr>
            <w:tcW w:w="4005" w:type="dxa"/>
            <w:gridSpan w:val="4"/>
          </w:tcPr>
          <w:p w14:paraId="10B294E0" w14:textId="77777777" w:rsidR="00353AB3" w:rsidRPr="009E6054" w:rsidRDefault="00353AB3">
            <w:pPr>
              <w:rPr>
                <w:rFonts w:ascii="Century Gothic" w:hAnsi="Century Gothic"/>
                <w:sz w:val="20"/>
              </w:rPr>
            </w:pPr>
            <w:r w:rsidRPr="009E6054">
              <w:rPr>
                <w:rFonts w:ascii="Century Gothic" w:hAnsi="Century Gothic"/>
                <w:sz w:val="20"/>
              </w:rPr>
              <w:t xml:space="preserve">Lic. ETECHVERRY, Pablo </w:t>
            </w:r>
          </w:p>
        </w:tc>
        <w:tc>
          <w:tcPr>
            <w:tcW w:w="1260" w:type="dxa"/>
            <w:gridSpan w:val="2"/>
          </w:tcPr>
          <w:p w14:paraId="2E06201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28.237.898</w:t>
            </w:r>
          </w:p>
        </w:tc>
        <w:tc>
          <w:tcPr>
            <w:tcW w:w="1365" w:type="dxa"/>
            <w:gridSpan w:val="2"/>
          </w:tcPr>
          <w:p w14:paraId="3C097CC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5304AC25"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Ay. 1º </w:t>
            </w:r>
            <w:proofErr w:type="spellStart"/>
            <w:r w:rsidRPr="009E6054">
              <w:rPr>
                <w:rFonts w:ascii="Century Gothic" w:hAnsi="Century Gothic"/>
                <w:sz w:val="20"/>
              </w:rPr>
              <w:t>Semieclusivo</w:t>
            </w:r>
            <w:proofErr w:type="spellEnd"/>
          </w:p>
        </w:tc>
        <w:tc>
          <w:tcPr>
            <w:tcW w:w="1425" w:type="dxa"/>
            <w:gridSpan w:val="2"/>
          </w:tcPr>
          <w:p w14:paraId="754CD6B6"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p w14:paraId="1FD60B11" w14:textId="77777777" w:rsidR="00353AB3" w:rsidRPr="009E6054" w:rsidRDefault="00353AB3">
            <w:pPr>
              <w:tabs>
                <w:tab w:val="left" w:pos="1402"/>
              </w:tabs>
              <w:rPr>
                <w:rFonts w:ascii="Century Gothic" w:hAnsi="Century Gothic"/>
                <w:sz w:val="20"/>
              </w:rPr>
            </w:pPr>
          </w:p>
        </w:tc>
      </w:tr>
      <w:tr w:rsidR="00353AB3" w:rsidRPr="009E6054" w14:paraId="2EBD7150" w14:textId="77777777">
        <w:trPr>
          <w:trHeight w:val="240"/>
        </w:trPr>
        <w:tc>
          <w:tcPr>
            <w:tcW w:w="4005" w:type="dxa"/>
            <w:gridSpan w:val="4"/>
          </w:tcPr>
          <w:p w14:paraId="6E009549" w14:textId="77777777" w:rsidR="00353AB3" w:rsidRPr="009E6054" w:rsidRDefault="00353AB3">
            <w:pPr>
              <w:rPr>
                <w:rFonts w:ascii="Century Gothic" w:hAnsi="Century Gothic"/>
                <w:sz w:val="20"/>
              </w:rPr>
            </w:pPr>
            <w:r w:rsidRPr="009E6054">
              <w:rPr>
                <w:rFonts w:ascii="Century Gothic" w:hAnsi="Century Gothic"/>
                <w:sz w:val="20"/>
              </w:rPr>
              <w:t xml:space="preserve">Ing. AZCONA, Pablo </w:t>
            </w:r>
          </w:p>
        </w:tc>
        <w:tc>
          <w:tcPr>
            <w:tcW w:w="1260" w:type="dxa"/>
            <w:gridSpan w:val="2"/>
          </w:tcPr>
          <w:p w14:paraId="276BFD58" w14:textId="77777777" w:rsidR="00353AB3" w:rsidRPr="009E6054" w:rsidRDefault="00353AB3">
            <w:pPr>
              <w:rPr>
                <w:rFonts w:ascii="Century Gothic" w:hAnsi="Century Gothic"/>
                <w:sz w:val="20"/>
              </w:rPr>
            </w:pPr>
            <w:r w:rsidRPr="009E6054">
              <w:rPr>
                <w:rFonts w:ascii="Century Gothic" w:hAnsi="Century Gothic"/>
                <w:sz w:val="20"/>
              </w:rPr>
              <w:t>26.237.006</w:t>
            </w:r>
          </w:p>
        </w:tc>
        <w:tc>
          <w:tcPr>
            <w:tcW w:w="1365" w:type="dxa"/>
            <w:gridSpan w:val="2"/>
          </w:tcPr>
          <w:p w14:paraId="74E2DB21" w14:textId="77777777" w:rsidR="00353AB3" w:rsidRPr="009E6054" w:rsidRDefault="00353AB3">
            <w:pPr>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3DFD69BD"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Prof. Adjunto Exclusivo</w:t>
            </w:r>
          </w:p>
        </w:tc>
        <w:tc>
          <w:tcPr>
            <w:tcW w:w="1425" w:type="dxa"/>
            <w:gridSpan w:val="2"/>
          </w:tcPr>
          <w:p w14:paraId="3DCE4F1A" w14:textId="16C6E77B"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12/202     3</w:t>
            </w:r>
          </w:p>
        </w:tc>
      </w:tr>
      <w:tr w:rsidR="00353AB3" w:rsidRPr="009E6054" w14:paraId="63542968" w14:textId="77777777">
        <w:trPr>
          <w:trHeight w:val="413"/>
        </w:trPr>
        <w:tc>
          <w:tcPr>
            <w:tcW w:w="4005" w:type="dxa"/>
            <w:gridSpan w:val="4"/>
          </w:tcPr>
          <w:p w14:paraId="34B0CDE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Mg. GARBARINO, Adriana Carina </w:t>
            </w:r>
          </w:p>
        </w:tc>
        <w:tc>
          <w:tcPr>
            <w:tcW w:w="1260" w:type="dxa"/>
            <w:gridSpan w:val="2"/>
          </w:tcPr>
          <w:p w14:paraId="7DD6CC9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23.468.373</w:t>
            </w:r>
          </w:p>
        </w:tc>
        <w:tc>
          <w:tcPr>
            <w:tcW w:w="1365" w:type="dxa"/>
            <w:gridSpan w:val="2"/>
          </w:tcPr>
          <w:p w14:paraId="34746C6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Instituto de Bellas Artes / </w:t>
            </w:r>
            <w:proofErr w:type="spellStart"/>
            <w:r w:rsidRPr="009E6054">
              <w:rPr>
                <w:rFonts w:ascii="Century Gothic" w:hAnsi="Century Gothic"/>
                <w:sz w:val="20"/>
              </w:rPr>
              <w:t>Fac</w:t>
            </w:r>
            <w:proofErr w:type="spellEnd"/>
            <w:r w:rsidRPr="009E6054">
              <w:rPr>
                <w:rFonts w:ascii="Century Gothic" w:hAnsi="Century Gothic"/>
                <w:sz w:val="20"/>
              </w:rPr>
              <w:t>. Humanas-</w:t>
            </w:r>
            <w:proofErr w:type="spellStart"/>
            <w:r w:rsidRPr="009E6054">
              <w:rPr>
                <w:rFonts w:ascii="Century Gothic" w:hAnsi="Century Gothic"/>
                <w:sz w:val="20"/>
              </w:rPr>
              <w:t>UNLPam</w:t>
            </w:r>
            <w:proofErr w:type="spellEnd"/>
          </w:p>
        </w:tc>
        <w:tc>
          <w:tcPr>
            <w:tcW w:w="1455" w:type="dxa"/>
            <w:gridSpan w:val="2"/>
          </w:tcPr>
          <w:p w14:paraId="716F0B92"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Prof. Adjunto Simple</w:t>
            </w:r>
          </w:p>
        </w:tc>
        <w:tc>
          <w:tcPr>
            <w:tcW w:w="1425" w:type="dxa"/>
            <w:gridSpan w:val="2"/>
          </w:tcPr>
          <w:p w14:paraId="4C1BD8A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1866FBB8" w14:textId="77777777">
        <w:trPr>
          <w:trHeight w:val="240"/>
        </w:trPr>
        <w:tc>
          <w:tcPr>
            <w:tcW w:w="4005" w:type="dxa"/>
            <w:gridSpan w:val="4"/>
          </w:tcPr>
          <w:p w14:paraId="2EC55C5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VALINOTTI, Julián </w:t>
            </w:r>
          </w:p>
        </w:tc>
        <w:tc>
          <w:tcPr>
            <w:tcW w:w="1260" w:type="dxa"/>
            <w:gridSpan w:val="2"/>
          </w:tcPr>
          <w:p w14:paraId="64743C1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42.782.381</w:t>
            </w:r>
          </w:p>
        </w:tc>
        <w:tc>
          <w:tcPr>
            <w:tcW w:w="1365" w:type="dxa"/>
            <w:gridSpan w:val="2"/>
          </w:tcPr>
          <w:p w14:paraId="5A32FB73"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70E55F96"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2A91048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15DAE352" w14:textId="77777777">
        <w:trPr>
          <w:trHeight w:val="240"/>
        </w:trPr>
        <w:tc>
          <w:tcPr>
            <w:tcW w:w="4005" w:type="dxa"/>
            <w:gridSpan w:val="4"/>
          </w:tcPr>
          <w:p w14:paraId="41D38B6C" w14:textId="77777777" w:rsidR="00353AB3" w:rsidRPr="009E6054" w:rsidRDefault="00353AB3">
            <w:pPr>
              <w:rPr>
                <w:rFonts w:ascii="Century Gothic" w:hAnsi="Century Gothic"/>
                <w:sz w:val="20"/>
              </w:rPr>
            </w:pPr>
            <w:r w:rsidRPr="009E6054">
              <w:rPr>
                <w:rFonts w:ascii="Century Gothic" w:hAnsi="Century Gothic"/>
                <w:sz w:val="20"/>
              </w:rPr>
              <w:t xml:space="preserve">ORONÁS, Melani </w:t>
            </w:r>
          </w:p>
        </w:tc>
        <w:tc>
          <w:tcPr>
            <w:tcW w:w="1260" w:type="dxa"/>
            <w:gridSpan w:val="2"/>
          </w:tcPr>
          <w:p w14:paraId="6B98964F"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42.699.462</w:t>
            </w:r>
          </w:p>
        </w:tc>
        <w:tc>
          <w:tcPr>
            <w:tcW w:w="1365" w:type="dxa"/>
            <w:gridSpan w:val="2"/>
          </w:tcPr>
          <w:p w14:paraId="57CB3A0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2A7D0205"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18C34280" w14:textId="3E630E25" w:rsidR="00353AB3" w:rsidRPr="009E6054" w:rsidRDefault="00353AB3">
            <w:pPr>
              <w:tabs>
                <w:tab w:val="left" w:pos="1402"/>
              </w:tabs>
              <w:rPr>
                <w:rFonts w:ascii="Century Gothic" w:hAnsi="Century Gothic"/>
                <w:sz w:val="20"/>
              </w:rPr>
            </w:pPr>
            <w:r w:rsidRPr="009E6054">
              <w:rPr>
                <w:rFonts w:ascii="Century Gothic" w:hAnsi="Century Gothic"/>
                <w:sz w:val="20"/>
              </w:rPr>
              <w:t>12/202     3</w:t>
            </w:r>
          </w:p>
        </w:tc>
      </w:tr>
      <w:tr w:rsidR="00353AB3" w:rsidRPr="009E6054" w14:paraId="3FC132CC" w14:textId="77777777">
        <w:trPr>
          <w:trHeight w:val="240"/>
        </w:trPr>
        <w:tc>
          <w:tcPr>
            <w:tcW w:w="4005" w:type="dxa"/>
            <w:gridSpan w:val="4"/>
          </w:tcPr>
          <w:p w14:paraId="094F8AD2"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ZAPATA, Leonel </w:t>
            </w:r>
          </w:p>
        </w:tc>
        <w:tc>
          <w:tcPr>
            <w:tcW w:w="1260" w:type="dxa"/>
            <w:gridSpan w:val="2"/>
          </w:tcPr>
          <w:p w14:paraId="4B8D5F73"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41.987.187</w:t>
            </w:r>
          </w:p>
        </w:tc>
        <w:tc>
          <w:tcPr>
            <w:tcW w:w="1365" w:type="dxa"/>
            <w:gridSpan w:val="2"/>
          </w:tcPr>
          <w:p w14:paraId="09938B5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7C55EDF5"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0796D04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696B99E1" w14:textId="77777777">
        <w:trPr>
          <w:trHeight w:val="240"/>
        </w:trPr>
        <w:tc>
          <w:tcPr>
            <w:tcW w:w="4005" w:type="dxa"/>
            <w:gridSpan w:val="4"/>
          </w:tcPr>
          <w:p w14:paraId="71C6916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MELCHOR, Leo </w:t>
            </w:r>
          </w:p>
        </w:tc>
        <w:tc>
          <w:tcPr>
            <w:tcW w:w="1260" w:type="dxa"/>
            <w:gridSpan w:val="2"/>
          </w:tcPr>
          <w:p w14:paraId="69C404D6"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42.584.465</w:t>
            </w:r>
          </w:p>
        </w:tc>
        <w:tc>
          <w:tcPr>
            <w:tcW w:w="1365" w:type="dxa"/>
            <w:gridSpan w:val="2"/>
          </w:tcPr>
          <w:p w14:paraId="1FFA746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6650C4D9"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439C977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5CF68498" w14:textId="77777777">
        <w:trPr>
          <w:trHeight w:val="240"/>
        </w:trPr>
        <w:tc>
          <w:tcPr>
            <w:tcW w:w="4005" w:type="dxa"/>
            <w:gridSpan w:val="4"/>
          </w:tcPr>
          <w:p w14:paraId="5FFB2AE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CAYSSIALS, Luciano </w:t>
            </w:r>
          </w:p>
        </w:tc>
        <w:tc>
          <w:tcPr>
            <w:tcW w:w="1260" w:type="dxa"/>
            <w:gridSpan w:val="2"/>
          </w:tcPr>
          <w:p w14:paraId="41AA85F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45.566.115</w:t>
            </w:r>
          </w:p>
        </w:tc>
        <w:tc>
          <w:tcPr>
            <w:tcW w:w="1365" w:type="dxa"/>
            <w:gridSpan w:val="2"/>
          </w:tcPr>
          <w:p w14:paraId="45E118B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677EC840"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05D524EE" w14:textId="1CA46A87" w:rsidR="00353AB3" w:rsidRPr="009E6054" w:rsidRDefault="00353AB3">
            <w:pPr>
              <w:tabs>
                <w:tab w:val="left" w:pos="1402"/>
              </w:tabs>
              <w:rPr>
                <w:rFonts w:ascii="Century Gothic" w:hAnsi="Century Gothic"/>
                <w:sz w:val="20"/>
              </w:rPr>
            </w:pPr>
            <w:r w:rsidRPr="009E6054">
              <w:rPr>
                <w:rFonts w:ascii="Century Gothic" w:hAnsi="Century Gothic"/>
                <w:sz w:val="20"/>
              </w:rPr>
              <w:t>12/202     3</w:t>
            </w:r>
          </w:p>
        </w:tc>
      </w:tr>
      <w:tr w:rsidR="00353AB3" w:rsidRPr="009E6054" w14:paraId="2BEEAF8D" w14:textId="77777777">
        <w:trPr>
          <w:trHeight w:val="240"/>
        </w:trPr>
        <w:tc>
          <w:tcPr>
            <w:tcW w:w="4005" w:type="dxa"/>
            <w:gridSpan w:val="4"/>
          </w:tcPr>
          <w:p w14:paraId="784995A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CORTESE, Federico </w:t>
            </w:r>
          </w:p>
        </w:tc>
        <w:tc>
          <w:tcPr>
            <w:tcW w:w="1260" w:type="dxa"/>
            <w:gridSpan w:val="2"/>
          </w:tcPr>
          <w:p w14:paraId="39FF3116"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46.535.200</w:t>
            </w:r>
          </w:p>
        </w:tc>
        <w:tc>
          <w:tcPr>
            <w:tcW w:w="1365" w:type="dxa"/>
            <w:gridSpan w:val="2"/>
          </w:tcPr>
          <w:p w14:paraId="0E0AF7E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55D61E41"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125397A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12874F6B" w14:textId="77777777">
        <w:trPr>
          <w:trHeight w:val="240"/>
        </w:trPr>
        <w:tc>
          <w:tcPr>
            <w:tcW w:w="4005" w:type="dxa"/>
            <w:gridSpan w:val="4"/>
          </w:tcPr>
          <w:p w14:paraId="7ED176A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ASAT, Lautaro </w:t>
            </w:r>
          </w:p>
        </w:tc>
        <w:tc>
          <w:tcPr>
            <w:tcW w:w="1260" w:type="dxa"/>
            <w:gridSpan w:val="2"/>
          </w:tcPr>
          <w:p w14:paraId="44C2F5D6"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45.379.772</w:t>
            </w:r>
          </w:p>
        </w:tc>
        <w:tc>
          <w:tcPr>
            <w:tcW w:w="1365" w:type="dxa"/>
            <w:gridSpan w:val="2"/>
          </w:tcPr>
          <w:p w14:paraId="065DD9B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59758264"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0C18126B" w14:textId="77777777" w:rsidR="00353AB3" w:rsidRPr="009E6054" w:rsidRDefault="00353AB3">
            <w:pPr>
              <w:tabs>
                <w:tab w:val="left" w:pos="1402"/>
              </w:tabs>
              <w:rPr>
                <w:rFonts w:ascii="Century Gothic" w:hAnsi="Century Gothic"/>
                <w:sz w:val="20"/>
              </w:rPr>
            </w:pPr>
          </w:p>
        </w:tc>
      </w:tr>
      <w:tr w:rsidR="00353AB3" w:rsidRPr="009E6054" w14:paraId="0FD5AA09" w14:textId="77777777">
        <w:trPr>
          <w:trHeight w:val="240"/>
        </w:trPr>
        <w:tc>
          <w:tcPr>
            <w:tcW w:w="4005" w:type="dxa"/>
            <w:gridSpan w:val="4"/>
          </w:tcPr>
          <w:p w14:paraId="6BFE665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SPOSITO, Simón Martin </w:t>
            </w:r>
          </w:p>
        </w:tc>
        <w:tc>
          <w:tcPr>
            <w:tcW w:w="1260" w:type="dxa"/>
            <w:gridSpan w:val="2"/>
          </w:tcPr>
          <w:p w14:paraId="19A98A8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46.742.523</w:t>
            </w:r>
          </w:p>
        </w:tc>
        <w:tc>
          <w:tcPr>
            <w:tcW w:w="1365" w:type="dxa"/>
            <w:gridSpan w:val="2"/>
          </w:tcPr>
          <w:p w14:paraId="18340C0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1FBE17C0"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5AA1E4DC" w14:textId="325D8FF7" w:rsidR="00353AB3" w:rsidRPr="009E6054" w:rsidRDefault="00353AB3">
            <w:pPr>
              <w:tabs>
                <w:tab w:val="left" w:pos="1402"/>
              </w:tabs>
              <w:rPr>
                <w:rFonts w:ascii="Century Gothic" w:hAnsi="Century Gothic"/>
                <w:sz w:val="20"/>
              </w:rPr>
            </w:pPr>
            <w:r w:rsidRPr="009E6054">
              <w:rPr>
                <w:rFonts w:ascii="Century Gothic" w:hAnsi="Century Gothic"/>
                <w:sz w:val="20"/>
              </w:rPr>
              <w:t>12/202     3</w:t>
            </w:r>
          </w:p>
        </w:tc>
      </w:tr>
      <w:tr w:rsidR="00353AB3" w:rsidRPr="009E6054" w14:paraId="384C7118" w14:textId="77777777">
        <w:trPr>
          <w:trHeight w:val="240"/>
        </w:trPr>
        <w:tc>
          <w:tcPr>
            <w:tcW w:w="4005" w:type="dxa"/>
            <w:gridSpan w:val="4"/>
          </w:tcPr>
          <w:p w14:paraId="12E8D425"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GIL, Rafael </w:t>
            </w:r>
          </w:p>
        </w:tc>
        <w:tc>
          <w:tcPr>
            <w:tcW w:w="1260" w:type="dxa"/>
            <w:gridSpan w:val="2"/>
          </w:tcPr>
          <w:p w14:paraId="091F3DC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45.815.936</w:t>
            </w:r>
          </w:p>
        </w:tc>
        <w:tc>
          <w:tcPr>
            <w:tcW w:w="1365" w:type="dxa"/>
            <w:gridSpan w:val="2"/>
          </w:tcPr>
          <w:p w14:paraId="0E90ABF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5F220BEE"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38308433"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6EABD0CC" w14:textId="77777777">
        <w:trPr>
          <w:trHeight w:val="240"/>
        </w:trPr>
        <w:tc>
          <w:tcPr>
            <w:tcW w:w="4005" w:type="dxa"/>
            <w:gridSpan w:val="4"/>
          </w:tcPr>
          <w:p w14:paraId="679B740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GRIBAUDO, Gonzalo Matías </w:t>
            </w:r>
          </w:p>
        </w:tc>
        <w:tc>
          <w:tcPr>
            <w:tcW w:w="1260" w:type="dxa"/>
            <w:gridSpan w:val="2"/>
          </w:tcPr>
          <w:p w14:paraId="51BEB68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43.232.963</w:t>
            </w:r>
          </w:p>
        </w:tc>
        <w:tc>
          <w:tcPr>
            <w:tcW w:w="1365" w:type="dxa"/>
            <w:gridSpan w:val="2"/>
          </w:tcPr>
          <w:p w14:paraId="1C6D93F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32D3322B"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6B386C9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20385C88" w14:textId="77777777">
        <w:trPr>
          <w:trHeight w:val="240"/>
        </w:trPr>
        <w:tc>
          <w:tcPr>
            <w:tcW w:w="4005" w:type="dxa"/>
            <w:gridSpan w:val="4"/>
          </w:tcPr>
          <w:p w14:paraId="5076156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DUARTE, Mateo Ignacio </w:t>
            </w:r>
          </w:p>
        </w:tc>
        <w:tc>
          <w:tcPr>
            <w:tcW w:w="1260" w:type="dxa"/>
            <w:gridSpan w:val="2"/>
          </w:tcPr>
          <w:p w14:paraId="5D20BF0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44.192.178</w:t>
            </w:r>
          </w:p>
        </w:tc>
        <w:tc>
          <w:tcPr>
            <w:tcW w:w="1365" w:type="dxa"/>
            <w:gridSpan w:val="2"/>
          </w:tcPr>
          <w:p w14:paraId="4C4E485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723AEE2D"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59D01EBF" w14:textId="55EC093A" w:rsidR="00353AB3" w:rsidRPr="009E6054" w:rsidRDefault="00353AB3">
            <w:pPr>
              <w:tabs>
                <w:tab w:val="left" w:pos="1402"/>
              </w:tabs>
              <w:rPr>
                <w:rFonts w:ascii="Century Gothic" w:hAnsi="Century Gothic"/>
                <w:sz w:val="20"/>
              </w:rPr>
            </w:pPr>
            <w:r w:rsidRPr="009E6054">
              <w:rPr>
                <w:rFonts w:ascii="Century Gothic" w:hAnsi="Century Gothic"/>
                <w:sz w:val="20"/>
              </w:rPr>
              <w:t>12/202     3</w:t>
            </w:r>
          </w:p>
        </w:tc>
      </w:tr>
      <w:tr w:rsidR="00353AB3" w:rsidRPr="009E6054" w14:paraId="00EA6F5A" w14:textId="77777777">
        <w:trPr>
          <w:trHeight w:val="240"/>
        </w:trPr>
        <w:tc>
          <w:tcPr>
            <w:tcW w:w="4005" w:type="dxa"/>
            <w:gridSpan w:val="4"/>
          </w:tcPr>
          <w:p w14:paraId="2D428A66"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GUZMAN, Benjamín </w:t>
            </w:r>
          </w:p>
        </w:tc>
        <w:tc>
          <w:tcPr>
            <w:tcW w:w="1260" w:type="dxa"/>
            <w:gridSpan w:val="2"/>
          </w:tcPr>
          <w:p w14:paraId="6CC43F5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46.612.269</w:t>
            </w:r>
          </w:p>
        </w:tc>
        <w:tc>
          <w:tcPr>
            <w:tcW w:w="1365" w:type="dxa"/>
            <w:gridSpan w:val="2"/>
          </w:tcPr>
          <w:p w14:paraId="3FBF206F"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224C19C5"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5C854D11"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738B8A38" w14:textId="77777777">
        <w:trPr>
          <w:trHeight w:val="240"/>
        </w:trPr>
        <w:tc>
          <w:tcPr>
            <w:tcW w:w="4005" w:type="dxa"/>
            <w:gridSpan w:val="4"/>
          </w:tcPr>
          <w:p w14:paraId="3CBE91EF"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VELOSO, Mauricio </w:t>
            </w:r>
          </w:p>
        </w:tc>
        <w:tc>
          <w:tcPr>
            <w:tcW w:w="1260" w:type="dxa"/>
            <w:gridSpan w:val="2"/>
          </w:tcPr>
          <w:p w14:paraId="75F1472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45.802.516</w:t>
            </w:r>
          </w:p>
        </w:tc>
        <w:tc>
          <w:tcPr>
            <w:tcW w:w="1365" w:type="dxa"/>
            <w:gridSpan w:val="2"/>
          </w:tcPr>
          <w:p w14:paraId="44448E5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455" w:type="dxa"/>
            <w:gridSpan w:val="2"/>
          </w:tcPr>
          <w:p w14:paraId="1515AFB2"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7C01FE73"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0B675507" w14:textId="77777777">
        <w:trPr>
          <w:trHeight w:val="240"/>
        </w:trPr>
        <w:tc>
          <w:tcPr>
            <w:tcW w:w="4005" w:type="dxa"/>
            <w:gridSpan w:val="4"/>
          </w:tcPr>
          <w:p w14:paraId="4B427DB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RADICCI, Karen </w:t>
            </w:r>
          </w:p>
        </w:tc>
        <w:tc>
          <w:tcPr>
            <w:tcW w:w="1260" w:type="dxa"/>
            <w:gridSpan w:val="2"/>
          </w:tcPr>
          <w:p w14:paraId="50DD49D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43.729.388</w:t>
            </w:r>
          </w:p>
        </w:tc>
        <w:tc>
          <w:tcPr>
            <w:tcW w:w="1365" w:type="dxa"/>
            <w:gridSpan w:val="2"/>
          </w:tcPr>
          <w:p w14:paraId="54679D91"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Instituto de Bellas Artes</w:t>
            </w:r>
          </w:p>
        </w:tc>
        <w:tc>
          <w:tcPr>
            <w:tcW w:w="1455" w:type="dxa"/>
            <w:gridSpan w:val="2"/>
          </w:tcPr>
          <w:p w14:paraId="2614AE4D"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026F85A9" w14:textId="6B481B49" w:rsidR="00353AB3" w:rsidRPr="009E6054" w:rsidRDefault="00353AB3">
            <w:pPr>
              <w:tabs>
                <w:tab w:val="left" w:pos="1402"/>
              </w:tabs>
              <w:rPr>
                <w:rFonts w:ascii="Century Gothic" w:hAnsi="Century Gothic"/>
                <w:sz w:val="20"/>
              </w:rPr>
            </w:pPr>
            <w:r w:rsidRPr="009E6054">
              <w:rPr>
                <w:rFonts w:ascii="Century Gothic" w:hAnsi="Century Gothic"/>
                <w:sz w:val="20"/>
              </w:rPr>
              <w:t>12/202     3</w:t>
            </w:r>
          </w:p>
        </w:tc>
      </w:tr>
      <w:tr w:rsidR="00353AB3" w:rsidRPr="009E6054" w14:paraId="388DFC8A" w14:textId="77777777">
        <w:trPr>
          <w:trHeight w:val="240"/>
        </w:trPr>
        <w:tc>
          <w:tcPr>
            <w:tcW w:w="4005" w:type="dxa"/>
            <w:gridSpan w:val="4"/>
          </w:tcPr>
          <w:p w14:paraId="16359C9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BLENGINI, Sofía </w:t>
            </w:r>
          </w:p>
        </w:tc>
        <w:tc>
          <w:tcPr>
            <w:tcW w:w="1260" w:type="dxa"/>
            <w:gridSpan w:val="2"/>
          </w:tcPr>
          <w:p w14:paraId="21C58D1D"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39.696.887</w:t>
            </w:r>
          </w:p>
        </w:tc>
        <w:tc>
          <w:tcPr>
            <w:tcW w:w="1365" w:type="dxa"/>
            <w:gridSpan w:val="2"/>
          </w:tcPr>
          <w:p w14:paraId="32C35F93"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Instituto de Bellas Artes</w:t>
            </w:r>
          </w:p>
        </w:tc>
        <w:tc>
          <w:tcPr>
            <w:tcW w:w="1455" w:type="dxa"/>
            <w:gridSpan w:val="2"/>
          </w:tcPr>
          <w:p w14:paraId="0C3657EB" w14:textId="77777777" w:rsidR="00353AB3" w:rsidRPr="009E6054" w:rsidRDefault="00353AB3">
            <w:pPr>
              <w:tabs>
                <w:tab w:val="left" w:pos="1402"/>
              </w:tabs>
              <w:rPr>
                <w:rFonts w:ascii="Century Gothic" w:hAnsi="Century Gothic"/>
                <w:sz w:val="20"/>
                <w:highlight w:val="yellow"/>
              </w:rPr>
            </w:pPr>
            <w:r w:rsidRPr="009E6054">
              <w:rPr>
                <w:rFonts w:ascii="Century Gothic" w:hAnsi="Century Gothic"/>
                <w:sz w:val="20"/>
              </w:rPr>
              <w:t>ESTUDIANTE</w:t>
            </w:r>
          </w:p>
        </w:tc>
        <w:tc>
          <w:tcPr>
            <w:tcW w:w="1425" w:type="dxa"/>
            <w:gridSpan w:val="2"/>
          </w:tcPr>
          <w:p w14:paraId="1BD7957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12/2023</w:t>
            </w:r>
          </w:p>
        </w:tc>
      </w:tr>
      <w:tr w:rsidR="00353AB3" w:rsidRPr="009E6054" w14:paraId="3C4FB503" w14:textId="77777777">
        <w:tc>
          <w:tcPr>
            <w:tcW w:w="9510" w:type="dxa"/>
            <w:gridSpan w:val="12"/>
          </w:tcPr>
          <w:p w14:paraId="3A1E1775" w14:textId="77777777" w:rsidR="00353AB3" w:rsidRPr="009E6054" w:rsidRDefault="00353AB3">
            <w:pPr>
              <w:tabs>
                <w:tab w:val="left" w:pos="1402"/>
              </w:tabs>
              <w:rPr>
                <w:rFonts w:ascii="Century Gothic" w:hAnsi="Century Gothic"/>
                <w:sz w:val="20"/>
              </w:rPr>
            </w:pPr>
          </w:p>
          <w:p w14:paraId="2F76B314"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Miembros que se dan de Baja</w:t>
            </w:r>
          </w:p>
          <w:tbl>
            <w:tblPr>
              <w:tblW w:w="8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1437"/>
              <w:gridCol w:w="1466"/>
              <w:gridCol w:w="1565"/>
              <w:gridCol w:w="1513"/>
            </w:tblGrid>
            <w:tr w:rsidR="00353AB3" w:rsidRPr="009E6054" w14:paraId="68E5F06B" w14:textId="77777777">
              <w:trPr>
                <w:trHeight w:val="240"/>
              </w:trPr>
              <w:tc>
                <w:tcPr>
                  <w:tcW w:w="0" w:type="auto"/>
                </w:tcPr>
                <w:p w14:paraId="77C0DC5B"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JUAN JOSÉ GONZALEZ </w:t>
                  </w:r>
                </w:p>
              </w:tc>
              <w:tc>
                <w:tcPr>
                  <w:tcW w:w="0" w:type="auto"/>
                </w:tcPr>
                <w:p w14:paraId="3CD283F2"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44.680.303</w:t>
                  </w:r>
                </w:p>
              </w:tc>
              <w:tc>
                <w:tcPr>
                  <w:tcW w:w="0" w:type="auto"/>
                </w:tcPr>
                <w:p w14:paraId="731CC28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0" w:type="auto"/>
                </w:tcPr>
                <w:p w14:paraId="316009F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ESTUDIANTE</w:t>
                  </w:r>
                </w:p>
              </w:tc>
              <w:tc>
                <w:tcPr>
                  <w:tcW w:w="0" w:type="auto"/>
                </w:tcPr>
                <w:p w14:paraId="4C6C1171" w14:textId="77777777" w:rsidR="00353AB3" w:rsidRPr="009E6054" w:rsidRDefault="00353AB3">
                  <w:pPr>
                    <w:rPr>
                      <w:rFonts w:ascii="Century Gothic" w:hAnsi="Century Gothic"/>
                      <w:sz w:val="20"/>
                    </w:rPr>
                  </w:pPr>
                  <w:r w:rsidRPr="009E6054">
                    <w:rPr>
                      <w:rFonts w:ascii="Century Gothic" w:hAnsi="Century Gothic"/>
                      <w:sz w:val="20"/>
                    </w:rPr>
                    <w:t>30/11/2024</w:t>
                  </w:r>
                </w:p>
              </w:tc>
            </w:tr>
            <w:tr w:rsidR="00353AB3" w:rsidRPr="009E6054" w14:paraId="06E3CA13" w14:textId="77777777">
              <w:trPr>
                <w:trHeight w:val="240"/>
              </w:trPr>
              <w:tc>
                <w:tcPr>
                  <w:tcW w:w="0" w:type="auto"/>
                </w:tcPr>
                <w:p w14:paraId="584526F1"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 xml:space="preserve">MATIAS MARTIN </w:t>
                  </w:r>
                </w:p>
              </w:tc>
              <w:tc>
                <w:tcPr>
                  <w:tcW w:w="0" w:type="auto"/>
                </w:tcPr>
                <w:p w14:paraId="6FF3BEDE"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43.100.131</w:t>
                  </w:r>
                </w:p>
              </w:tc>
              <w:tc>
                <w:tcPr>
                  <w:tcW w:w="0" w:type="auto"/>
                </w:tcPr>
                <w:p w14:paraId="74EE4A40"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0" w:type="auto"/>
                </w:tcPr>
                <w:p w14:paraId="74A35FF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ESTUDIANTE</w:t>
                  </w:r>
                </w:p>
              </w:tc>
              <w:tc>
                <w:tcPr>
                  <w:tcW w:w="0" w:type="auto"/>
                </w:tcPr>
                <w:p w14:paraId="3AA5D4DC" w14:textId="77777777" w:rsidR="00353AB3" w:rsidRPr="009E6054" w:rsidRDefault="00353AB3">
                  <w:pPr>
                    <w:rPr>
                      <w:rFonts w:ascii="Century Gothic" w:hAnsi="Century Gothic"/>
                      <w:sz w:val="20"/>
                    </w:rPr>
                  </w:pPr>
                  <w:r w:rsidRPr="009E6054">
                    <w:rPr>
                      <w:rFonts w:ascii="Century Gothic" w:hAnsi="Century Gothic"/>
                      <w:sz w:val="20"/>
                    </w:rPr>
                    <w:t>30/11/2024</w:t>
                  </w:r>
                </w:p>
              </w:tc>
            </w:tr>
          </w:tbl>
          <w:p w14:paraId="6BCBFFAF" w14:textId="77777777" w:rsidR="00353AB3" w:rsidRPr="009E6054" w:rsidRDefault="00353AB3">
            <w:pPr>
              <w:tabs>
                <w:tab w:val="left" w:pos="1402"/>
              </w:tabs>
              <w:rPr>
                <w:rFonts w:ascii="Century Gothic" w:hAnsi="Century Gothic"/>
                <w:sz w:val="20"/>
                <w:highlight w:val="yellow"/>
              </w:rPr>
            </w:pPr>
          </w:p>
          <w:p w14:paraId="0C1CD30A"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Miembros que se dan de Alta</w:t>
            </w:r>
          </w:p>
          <w:tbl>
            <w:tblPr>
              <w:tblW w:w="8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6"/>
              <w:gridCol w:w="1348"/>
              <w:gridCol w:w="1376"/>
              <w:gridCol w:w="1468"/>
              <w:gridCol w:w="1419"/>
            </w:tblGrid>
            <w:tr w:rsidR="00353AB3" w:rsidRPr="009E6054" w14:paraId="5D45F681" w14:textId="77777777">
              <w:trPr>
                <w:trHeight w:val="240"/>
              </w:trPr>
              <w:tc>
                <w:tcPr>
                  <w:tcW w:w="0" w:type="auto"/>
                </w:tcPr>
                <w:p w14:paraId="48D8E0DA"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Joaquín CENICERO</w:t>
                  </w:r>
                </w:p>
              </w:tc>
              <w:tc>
                <w:tcPr>
                  <w:tcW w:w="0" w:type="auto"/>
                </w:tcPr>
                <w:p w14:paraId="4336EA3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42.431.701</w:t>
                  </w:r>
                </w:p>
              </w:tc>
              <w:tc>
                <w:tcPr>
                  <w:tcW w:w="0" w:type="auto"/>
                </w:tcPr>
                <w:p w14:paraId="2CC3B305"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0" w:type="auto"/>
                </w:tcPr>
                <w:p w14:paraId="6AB79065" w14:textId="77777777" w:rsidR="00353AB3" w:rsidRPr="009E6054" w:rsidRDefault="00353AB3">
                  <w:pPr>
                    <w:rPr>
                      <w:rFonts w:ascii="Century Gothic" w:hAnsi="Century Gothic"/>
                      <w:sz w:val="20"/>
                    </w:rPr>
                  </w:pPr>
                  <w:r w:rsidRPr="009E6054">
                    <w:rPr>
                      <w:rFonts w:ascii="Century Gothic" w:hAnsi="Century Gothic"/>
                      <w:sz w:val="20"/>
                    </w:rPr>
                    <w:t>ESTUDIANTE</w:t>
                  </w:r>
                </w:p>
              </w:tc>
              <w:tc>
                <w:tcPr>
                  <w:tcW w:w="0" w:type="auto"/>
                </w:tcPr>
                <w:p w14:paraId="1F2B5AC5"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30/11/2024</w:t>
                  </w:r>
                </w:p>
              </w:tc>
            </w:tr>
            <w:tr w:rsidR="00353AB3" w:rsidRPr="009E6054" w14:paraId="06BDC3F5" w14:textId="77777777">
              <w:trPr>
                <w:trHeight w:val="240"/>
              </w:trPr>
              <w:tc>
                <w:tcPr>
                  <w:tcW w:w="0" w:type="auto"/>
                </w:tcPr>
                <w:p w14:paraId="600EA2E1"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lastRenderedPageBreak/>
                    <w:t>Felipe Alejandro SANTILLAN</w:t>
                  </w:r>
                </w:p>
              </w:tc>
              <w:tc>
                <w:tcPr>
                  <w:tcW w:w="0" w:type="auto"/>
                </w:tcPr>
                <w:p w14:paraId="2C8B80C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42.234.730</w:t>
                  </w:r>
                </w:p>
              </w:tc>
              <w:tc>
                <w:tcPr>
                  <w:tcW w:w="0" w:type="auto"/>
                </w:tcPr>
                <w:p w14:paraId="7ED859D6"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0" w:type="auto"/>
                </w:tcPr>
                <w:p w14:paraId="4CFB5722" w14:textId="77777777" w:rsidR="00353AB3" w:rsidRPr="009E6054" w:rsidRDefault="00353AB3">
                  <w:pPr>
                    <w:rPr>
                      <w:rFonts w:ascii="Century Gothic" w:hAnsi="Century Gothic"/>
                      <w:sz w:val="20"/>
                    </w:rPr>
                  </w:pPr>
                  <w:r w:rsidRPr="009E6054">
                    <w:rPr>
                      <w:rFonts w:ascii="Century Gothic" w:hAnsi="Century Gothic"/>
                      <w:sz w:val="20"/>
                    </w:rPr>
                    <w:t>ESTUDIANTE</w:t>
                  </w:r>
                </w:p>
              </w:tc>
              <w:tc>
                <w:tcPr>
                  <w:tcW w:w="0" w:type="auto"/>
                </w:tcPr>
                <w:p w14:paraId="614A9EDF"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30/11/2024</w:t>
                  </w:r>
                </w:p>
              </w:tc>
            </w:tr>
            <w:tr w:rsidR="00353AB3" w:rsidRPr="009E6054" w14:paraId="5C48944F" w14:textId="77777777">
              <w:trPr>
                <w:trHeight w:val="240"/>
              </w:trPr>
              <w:tc>
                <w:tcPr>
                  <w:tcW w:w="0" w:type="auto"/>
                </w:tcPr>
                <w:p w14:paraId="3913338B"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Ana Florencia, CIPERIANI</w:t>
                  </w:r>
                </w:p>
                <w:p w14:paraId="30AD3569" w14:textId="77777777" w:rsidR="00353AB3" w:rsidRPr="009E6054" w:rsidRDefault="00353AB3">
                  <w:pPr>
                    <w:tabs>
                      <w:tab w:val="left" w:pos="1402"/>
                    </w:tabs>
                    <w:rPr>
                      <w:rFonts w:ascii="Century Gothic" w:hAnsi="Century Gothic"/>
                      <w:sz w:val="20"/>
                    </w:rPr>
                  </w:pPr>
                </w:p>
              </w:tc>
              <w:tc>
                <w:tcPr>
                  <w:tcW w:w="0" w:type="auto"/>
                </w:tcPr>
                <w:p w14:paraId="7FE6D5C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45.109.974</w:t>
                  </w:r>
                </w:p>
              </w:tc>
              <w:tc>
                <w:tcPr>
                  <w:tcW w:w="0" w:type="auto"/>
                </w:tcPr>
                <w:p w14:paraId="55A45549"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0" w:type="auto"/>
                </w:tcPr>
                <w:p w14:paraId="1C68C6A3" w14:textId="77777777" w:rsidR="00353AB3" w:rsidRPr="009E6054" w:rsidRDefault="00353AB3">
                  <w:pPr>
                    <w:rPr>
                      <w:rFonts w:ascii="Century Gothic" w:hAnsi="Century Gothic"/>
                      <w:sz w:val="20"/>
                    </w:rPr>
                  </w:pPr>
                  <w:r w:rsidRPr="009E6054">
                    <w:rPr>
                      <w:rFonts w:ascii="Century Gothic" w:hAnsi="Century Gothic"/>
                      <w:sz w:val="20"/>
                    </w:rPr>
                    <w:t>ESTUDIANTE</w:t>
                  </w:r>
                </w:p>
              </w:tc>
              <w:tc>
                <w:tcPr>
                  <w:tcW w:w="0" w:type="auto"/>
                </w:tcPr>
                <w:p w14:paraId="7A990B04"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30/11/2024</w:t>
                  </w:r>
                </w:p>
              </w:tc>
            </w:tr>
          </w:tbl>
          <w:p w14:paraId="676E7E47" w14:textId="77777777" w:rsidR="00353AB3" w:rsidRPr="009E6054" w:rsidRDefault="00353AB3">
            <w:pPr>
              <w:tabs>
                <w:tab w:val="left" w:pos="1402"/>
              </w:tabs>
              <w:rPr>
                <w:rFonts w:ascii="Century Gothic" w:hAnsi="Century Gothic"/>
                <w:sz w:val="20"/>
              </w:rPr>
            </w:pPr>
          </w:p>
          <w:p w14:paraId="14EF52FF"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Lista de Proyectos y/o actividades desarrolladas por el GT</w:t>
            </w:r>
          </w:p>
        </w:tc>
      </w:tr>
      <w:tr w:rsidR="00353AB3" w:rsidRPr="009E6054" w14:paraId="45FD30EE" w14:textId="77777777">
        <w:tc>
          <w:tcPr>
            <w:tcW w:w="9510" w:type="dxa"/>
            <w:gridSpan w:val="12"/>
          </w:tcPr>
          <w:p w14:paraId="58E00CA7" w14:textId="77777777" w:rsidR="00353AB3" w:rsidRPr="009E6054" w:rsidRDefault="00353AB3">
            <w:pPr>
              <w:tabs>
                <w:tab w:val="left" w:pos="1402"/>
              </w:tabs>
              <w:rPr>
                <w:rFonts w:ascii="Century Gothic" w:hAnsi="Century Gothic"/>
                <w:b/>
                <w:sz w:val="20"/>
              </w:rPr>
            </w:pPr>
          </w:p>
          <w:p w14:paraId="26525755"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Proyectos de Investigación relacionados al Grupo</w:t>
            </w:r>
          </w:p>
          <w:p w14:paraId="3FED2A9A" w14:textId="77777777" w:rsidR="00353AB3" w:rsidRPr="009E6054" w:rsidRDefault="00353AB3">
            <w:pPr>
              <w:tabs>
                <w:tab w:val="left" w:pos="1402"/>
              </w:tabs>
              <w:rPr>
                <w:rFonts w:ascii="Century Gothic" w:hAnsi="Century Gothic"/>
                <w:sz w:val="20"/>
              </w:rPr>
            </w:pPr>
          </w:p>
          <w:p w14:paraId="08881DCE" w14:textId="77777777" w:rsidR="00353AB3" w:rsidRPr="009E6054" w:rsidRDefault="00353AB3" w:rsidP="00353AB3">
            <w:pPr>
              <w:numPr>
                <w:ilvl w:val="0"/>
                <w:numId w:val="149"/>
              </w:numPr>
              <w:tabs>
                <w:tab w:val="left" w:pos="11516"/>
                <w:tab w:val="left" w:pos="11693"/>
              </w:tabs>
              <w:ind w:hanging="360"/>
              <w:rPr>
                <w:rFonts w:ascii="Century Gothic" w:hAnsi="Century Gothic"/>
                <w:sz w:val="20"/>
              </w:rPr>
            </w:pPr>
            <w:r w:rsidRPr="009E6054">
              <w:rPr>
                <w:rFonts w:ascii="Century Gothic" w:hAnsi="Century Gothic"/>
                <w:sz w:val="20"/>
              </w:rPr>
              <w:t>Proyecto de Investigación denominado “</w:t>
            </w:r>
            <w:r w:rsidRPr="009E6054">
              <w:rPr>
                <w:rFonts w:ascii="Century Gothic" w:hAnsi="Century Gothic"/>
                <w:b/>
                <w:i/>
                <w:sz w:val="20"/>
              </w:rPr>
              <w:t>Tecno pedagogía en el Proceso Formativo</w:t>
            </w:r>
            <w:r w:rsidRPr="009E6054">
              <w:rPr>
                <w:rFonts w:ascii="Century Gothic" w:hAnsi="Century Gothic"/>
                <w:sz w:val="20"/>
              </w:rPr>
              <w:t xml:space="preserve">”. Proyecto aprobado por Resolución 131/22 del Consejo Directivo de la Facultad de Ingeniería de la </w:t>
            </w:r>
            <w:proofErr w:type="spellStart"/>
            <w:r w:rsidRPr="009E6054">
              <w:rPr>
                <w:rFonts w:ascii="Century Gothic" w:hAnsi="Century Gothic"/>
                <w:sz w:val="20"/>
              </w:rPr>
              <w:t>UNLPam</w:t>
            </w:r>
            <w:proofErr w:type="spellEnd"/>
            <w:r w:rsidRPr="009E6054">
              <w:rPr>
                <w:rFonts w:ascii="Century Gothic" w:hAnsi="Century Gothic"/>
                <w:sz w:val="20"/>
              </w:rPr>
              <w:t>. Período de desarrollo: 01/01/2023 al 31/12/2026.</w:t>
            </w:r>
          </w:p>
          <w:p w14:paraId="68EC22BA" w14:textId="77777777" w:rsidR="00353AB3" w:rsidRPr="009E6054" w:rsidRDefault="00353AB3">
            <w:pPr>
              <w:ind w:left="720"/>
              <w:rPr>
                <w:rFonts w:ascii="Century Gothic" w:hAnsi="Century Gothic"/>
                <w:sz w:val="20"/>
              </w:rPr>
            </w:pPr>
          </w:p>
        </w:tc>
      </w:tr>
      <w:tr w:rsidR="00353AB3" w:rsidRPr="009E6054" w14:paraId="353BE853" w14:textId="77777777">
        <w:tc>
          <w:tcPr>
            <w:tcW w:w="9510" w:type="dxa"/>
            <w:gridSpan w:val="12"/>
          </w:tcPr>
          <w:p w14:paraId="1D4B01DD" w14:textId="77777777" w:rsidR="00353AB3" w:rsidRPr="009E6054" w:rsidRDefault="00353AB3">
            <w:pPr>
              <w:rPr>
                <w:rFonts w:ascii="Century Gothic" w:hAnsi="Century Gothic"/>
                <w:b/>
                <w:sz w:val="20"/>
              </w:rPr>
            </w:pPr>
          </w:p>
          <w:p w14:paraId="6193483C" w14:textId="77777777" w:rsidR="00353AB3" w:rsidRPr="009E6054" w:rsidRDefault="00353AB3">
            <w:pPr>
              <w:rPr>
                <w:rFonts w:ascii="Century Gothic" w:hAnsi="Century Gothic"/>
                <w:b/>
                <w:sz w:val="20"/>
              </w:rPr>
            </w:pPr>
            <w:r w:rsidRPr="009E6054">
              <w:rPr>
                <w:rFonts w:ascii="Century Gothic" w:hAnsi="Century Gothic"/>
                <w:b/>
                <w:sz w:val="20"/>
              </w:rPr>
              <w:t xml:space="preserve">Publicaciones </w:t>
            </w:r>
          </w:p>
          <w:p w14:paraId="6A47148A" w14:textId="77777777" w:rsidR="00353AB3" w:rsidRPr="009E6054" w:rsidRDefault="00353AB3">
            <w:pPr>
              <w:ind w:left="360"/>
              <w:rPr>
                <w:rFonts w:ascii="Century Gothic" w:hAnsi="Century Gothic"/>
                <w:b/>
                <w:sz w:val="20"/>
                <w:highlight w:val="yellow"/>
              </w:rPr>
            </w:pPr>
          </w:p>
          <w:p w14:paraId="43EBDDCE"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color w:val="000000"/>
                <w:sz w:val="20"/>
              </w:rPr>
              <w:t>Lafuente, Guillermo Javier; Llopis, Soledad; Etcheverry</w:t>
            </w:r>
            <w:r w:rsidRPr="009E6054">
              <w:rPr>
                <w:rFonts w:ascii="Century Gothic" w:hAnsi="Century Gothic"/>
                <w:color w:val="000000"/>
                <w:sz w:val="20"/>
                <w:vertAlign w:val="superscript"/>
              </w:rPr>
              <w:t>1</w:t>
            </w:r>
            <w:r w:rsidRPr="009E6054">
              <w:rPr>
                <w:rFonts w:ascii="Century Gothic" w:hAnsi="Century Gothic"/>
                <w:color w:val="000000"/>
                <w:sz w:val="20"/>
              </w:rPr>
              <w:t xml:space="preserve">, Pablo.” </w:t>
            </w:r>
            <w:r w:rsidRPr="009E6054">
              <w:rPr>
                <w:rFonts w:ascii="Century Gothic" w:hAnsi="Century Gothic"/>
                <w:b/>
                <w:color w:val="000000"/>
                <w:sz w:val="20"/>
              </w:rPr>
              <w:t>DISEÑO UX PARA UN VIDEOJUEGO DE LA FACULTAD DE INGENIERÍA DE LA UNLPAM DESDE LAPERSPECTIVA DEL DESIGN THINKING”</w:t>
            </w:r>
            <w:r w:rsidRPr="009E6054">
              <w:rPr>
                <w:rFonts w:ascii="Century Gothic" w:hAnsi="Century Gothic"/>
                <w:color w:val="000000"/>
                <w:sz w:val="20"/>
              </w:rPr>
              <w:t>. III JORNADA INTERINSTITUCIONAL DE EXTENSIÓN y VI JORNADA INTERINSTITUCIONAL DE CIENCIA y TÉCNICA FACULTAD DE INGENIERÍA - FACULTAD DE CIENCIAS VETERINARIAS, General Pico, La Pampa, Argentina.</w:t>
            </w:r>
          </w:p>
          <w:p w14:paraId="4AA90259" w14:textId="77777777" w:rsidR="00353AB3" w:rsidRPr="009E6054" w:rsidRDefault="00353AB3">
            <w:pPr>
              <w:ind w:left="720"/>
              <w:rPr>
                <w:rFonts w:ascii="Century Gothic" w:hAnsi="Century Gothic"/>
                <w:b/>
                <w:sz w:val="20"/>
                <w:highlight w:val="yellow"/>
              </w:rPr>
            </w:pPr>
          </w:p>
          <w:p w14:paraId="50CBFA5B" w14:textId="77777777" w:rsidR="00353AB3" w:rsidRPr="009E6054" w:rsidRDefault="00353AB3">
            <w:pPr>
              <w:rPr>
                <w:rFonts w:ascii="Century Gothic" w:hAnsi="Century Gothic"/>
                <w:b/>
                <w:sz w:val="20"/>
              </w:rPr>
            </w:pPr>
            <w:r w:rsidRPr="009E6054">
              <w:rPr>
                <w:rFonts w:ascii="Century Gothic" w:hAnsi="Century Gothic"/>
                <w:b/>
                <w:sz w:val="20"/>
              </w:rPr>
              <w:t>Exposición de trabajos</w:t>
            </w:r>
          </w:p>
          <w:p w14:paraId="3C504FB9" w14:textId="77777777" w:rsidR="00353AB3" w:rsidRPr="009E6054" w:rsidRDefault="00353AB3">
            <w:pPr>
              <w:ind w:left="720"/>
              <w:rPr>
                <w:rFonts w:ascii="Century Gothic" w:hAnsi="Century Gothic"/>
                <w:b/>
                <w:sz w:val="20"/>
              </w:rPr>
            </w:pPr>
          </w:p>
          <w:p w14:paraId="700F3DCD"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color w:val="000000"/>
                <w:sz w:val="20"/>
              </w:rPr>
              <w:t>Guillermo Lafuente, expuso el trabajo “</w:t>
            </w:r>
            <w:r w:rsidRPr="009E6054">
              <w:rPr>
                <w:rFonts w:ascii="Century Gothic" w:hAnsi="Century Gothic"/>
                <w:b/>
                <w:color w:val="000000"/>
                <w:sz w:val="20"/>
              </w:rPr>
              <w:t>DISEÑO UX PARA UN VIDEOJUEGO DE LA FACULTAD DE INGENIERÍA DE LA UNLPAM DESDE LAPERSPECTIVA DEL DESIGN THINKING”</w:t>
            </w:r>
            <w:r w:rsidRPr="009E6054">
              <w:rPr>
                <w:rFonts w:ascii="Century Gothic" w:hAnsi="Century Gothic"/>
                <w:color w:val="000000"/>
                <w:sz w:val="20"/>
              </w:rPr>
              <w:t>. III JORNADA INTERINSTITUCIONAL DE EXTENSIÓN y VI JORNADA INTERINSTITUCIONAL DE CIENCIA y TÉCNICA FACULTAD DE INGENIERÍA - FACULTAD DE CIENCIAS VETERINARIAS", 7 de noviembre 2024, General Pico, La Pampa, Argentina.</w:t>
            </w:r>
          </w:p>
          <w:p w14:paraId="13C2DA43" w14:textId="77777777" w:rsidR="00353AB3" w:rsidRPr="009E6054" w:rsidRDefault="00353AB3">
            <w:pPr>
              <w:ind w:left="360"/>
              <w:rPr>
                <w:rFonts w:ascii="Century Gothic" w:hAnsi="Century Gothic"/>
                <w:sz w:val="20"/>
                <w:highlight w:val="yellow"/>
              </w:rPr>
            </w:pPr>
          </w:p>
        </w:tc>
      </w:tr>
      <w:tr w:rsidR="00353AB3" w:rsidRPr="009E6054" w14:paraId="62EC1013" w14:textId="77777777">
        <w:tc>
          <w:tcPr>
            <w:tcW w:w="9510" w:type="dxa"/>
            <w:gridSpan w:val="12"/>
          </w:tcPr>
          <w:p w14:paraId="564C8387" w14:textId="77777777" w:rsidR="00353AB3" w:rsidRPr="009E6054" w:rsidRDefault="00353AB3">
            <w:pPr>
              <w:tabs>
                <w:tab w:val="left" w:pos="1402"/>
              </w:tabs>
              <w:rPr>
                <w:rFonts w:ascii="Century Gothic" w:hAnsi="Century Gothic"/>
                <w:b/>
                <w:sz w:val="20"/>
                <w:highlight w:val="yellow"/>
              </w:rPr>
            </w:pPr>
          </w:p>
          <w:p w14:paraId="505EC7E8" w14:textId="77777777" w:rsidR="00353AB3" w:rsidRPr="009E6054" w:rsidRDefault="00353AB3">
            <w:pPr>
              <w:spacing w:after="160" w:line="259" w:lineRule="auto"/>
              <w:rPr>
                <w:rFonts w:ascii="Century Gothic" w:hAnsi="Century Gothic"/>
                <w:b/>
                <w:sz w:val="20"/>
              </w:rPr>
            </w:pPr>
            <w:r w:rsidRPr="009E6054">
              <w:rPr>
                <w:rFonts w:ascii="Century Gothic" w:hAnsi="Century Gothic"/>
                <w:b/>
                <w:sz w:val="20"/>
              </w:rPr>
              <w:t>Actividades de Extensión</w:t>
            </w:r>
          </w:p>
          <w:p w14:paraId="5F27DE67"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b/>
                <w:color w:val="000000"/>
                <w:sz w:val="20"/>
              </w:rPr>
            </w:pPr>
            <w:r w:rsidRPr="009E6054">
              <w:rPr>
                <w:rFonts w:ascii="Century Gothic" w:hAnsi="Century Gothic"/>
                <w:color w:val="000000"/>
                <w:sz w:val="20"/>
              </w:rPr>
              <w:t>Participación en</w:t>
            </w:r>
            <w:r w:rsidRPr="009E6054">
              <w:rPr>
                <w:rFonts w:ascii="Century Gothic" w:hAnsi="Century Gothic"/>
                <w:b/>
                <w:color w:val="000000"/>
                <w:sz w:val="20"/>
              </w:rPr>
              <w:t xml:space="preserve"> I-COMEX La Pampa </w:t>
            </w:r>
            <w:proofErr w:type="spellStart"/>
            <w:r w:rsidRPr="009E6054">
              <w:rPr>
                <w:rFonts w:ascii="Century Gothic" w:hAnsi="Century Gothic"/>
                <w:b/>
                <w:color w:val="000000"/>
                <w:sz w:val="20"/>
              </w:rPr>
              <w:t>GameJam</w:t>
            </w:r>
            <w:proofErr w:type="spellEnd"/>
            <w:r w:rsidRPr="009E6054">
              <w:rPr>
                <w:rFonts w:ascii="Century Gothic" w:hAnsi="Century Gothic"/>
                <w:color w:val="000000"/>
                <w:sz w:val="20"/>
              </w:rPr>
              <w:t xml:space="preserve">. Bajo la tutela de Guillermo Lafuente y Soledad Llopis, los estudiantes Luciano CAYSSIALS, Federico CORTESE, Lautaro ASAT, Rafael GIL, Gonzalo GRIBAUDO, Benjamín GUZMAN, Mauricio VELOSO, participaron en el desafío de desarrollar videojuegos para el evento. El </w:t>
            </w:r>
            <w:r w:rsidRPr="009E6054">
              <w:rPr>
                <w:rFonts w:ascii="Century Gothic" w:hAnsi="Century Gothic"/>
                <w:sz w:val="20"/>
              </w:rPr>
              <w:t>mismo</w:t>
            </w:r>
            <w:r w:rsidRPr="009E6054">
              <w:rPr>
                <w:rFonts w:ascii="Century Gothic" w:hAnsi="Century Gothic"/>
                <w:color w:val="000000"/>
                <w:sz w:val="20"/>
              </w:rPr>
              <w:t xml:space="preserve"> tuvo una duración desde el 16 de </w:t>
            </w:r>
            <w:r w:rsidRPr="009E6054">
              <w:rPr>
                <w:rFonts w:ascii="Century Gothic" w:hAnsi="Century Gothic"/>
                <w:sz w:val="20"/>
              </w:rPr>
              <w:t>julio</w:t>
            </w:r>
            <w:r w:rsidRPr="009E6054">
              <w:rPr>
                <w:rFonts w:ascii="Century Gothic" w:hAnsi="Century Gothic"/>
                <w:color w:val="000000"/>
                <w:sz w:val="20"/>
              </w:rPr>
              <w:t xml:space="preserve"> de 2024 al 30 de agosto del 2024.</w:t>
            </w:r>
          </w:p>
          <w:p w14:paraId="178C0E6E" w14:textId="77777777" w:rsidR="00353AB3" w:rsidRPr="009E6054" w:rsidRDefault="00353AB3">
            <w:pPr>
              <w:pBdr>
                <w:top w:val="nil"/>
                <w:left w:val="nil"/>
                <w:bottom w:val="nil"/>
                <w:right w:val="nil"/>
                <w:between w:val="nil"/>
              </w:pBdr>
              <w:ind w:left="720"/>
              <w:rPr>
                <w:rFonts w:ascii="Century Gothic" w:hAnsi="Century Gothic"/>
                <w:b/>
                <w:color w:val="000000"/>
                <w:sz w:val="20"/>
              </w:rPr>
            </w:pPr>
          </w:p>
          <w:p w14:paraId="731252D9"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color w:val="000000"/>
                <w:sz w:val="20"/>
              </w:rPr>
              <w:t xml:space="preserve">Guillermo Lafuente </w:t>
            </w:r>
            <w:r w:rsidRPr="009E6054">
              <w:rPr>
                <w:rFonts w:ascii="Century Gothic" w:hAnsi="Century Gothic"/>
                <w:sz w:val="20"/>
              </w:rPr>
              <w:t>participó</w:t>
            </w:r>
            <w:r w:rsidRPr="009E6054">
              <w:rPr>
                <w:rFonts w:ascii="Century Gothic" w:hAnsi="Century Gothic"/>
                <w:color w:val="000000"/>
                <w:sz w:val="20"/>
              </w:rPr>
              <w:t xml:space="preserve"> como Expositor en la </w:t>
            </w:r>
            <w:r w:rsidRPr="009E6054">
              <w:rPr>
                <w:rFonts w:ascii="Century Gothic" w:hAnsi="Century Gothic"/>
                <w:b/>
                <w:color w:val="000000"/>
                <w:sz w:val="20"/>
              </w:rPr>
              <w:t>Jornada "Primera Jornada de socialización de estudios y experiencias en orientación vocacional educativa: "Diálogo y redes: Hacia una inclusión vocacional en toda la trayectoria educativa"</w:t>
            </w:r>
            <w:r w:rsidRPr="009E6054">
              <w:rPr>
                <w:rFonts w:ascii="Century Gothic" w:hAnsi="Century Gothic"/>
                <w:color w:val="000000"/>
                <w:sz w:val="20"/>
              </w:rPr>
              <w:t xml:space="preserve">. Aprobado por Res. 446-2024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w:t>
            </w:r>
            <w:proofErr w:type="spellStart"/>
            <w:r w:rsidRPr="009E6054">
              <w:rPr>
                <w:rFonts w:ascii="Century Gothic" w:hAnsi="Century Gothic"/>
                <w:color w:val="000000"/>
                <w:sz w:val="20"/>
              </w:rPr>
              <w:t>Dis</w:t>
            </w:r>
            <w:proofErr w:type="spellEnd"/>
            <w:r w:rsidRPr="009E6054">
              <w:rPr>
                <w:rFonts w:ascii="Century Gothic" w:hAnsi="Century Gothic"/>
                <w:color w:val="000000"/>
                <w:sz w:val="20"/>
              </w:rPr>
              <w:t xml:space="preserve">. 044-24 Ministerio de Educación, </w:t>
            </w:r>
            <w:proofErr w:type="spellStart"/>
            <w:r w:rsidRPr="009E6054">
              <w:rPr>
                <w:rFonts w:ascii="Century Gothic" w:hAnsi="Century Gothic"/>
                <w:color w:val="000000"/>
                <w:sz w:val="20"/>
              </w:rPr>
              <w:t>RedPam</w:t>
            </w:r>
            <w:proofErr w:type="spellEnd"/>
            <w:r w:rsidRPr="009E6054">
              <w:rPr>
                <w:rFonts w:ascii="Century Gothic" w:hAnsi="Century Gothic"/>
                <w:color w:val="000000"/>
                <w:sz w:val="20"/>
              </w:rPr>
              <w:t>, organizado por Secretaría Académica, Subsecretaria Académica, Demanda Universitaria, el 22 de noviembre de 2024 y con una carga horaria de 10 horas reloj</w:t>
            </w:r>
          </w:p>
          <w:p w14:paraId="21013436" w14:textId="77777777" w:rsidR="00353AB3" w:rsidRPr="009E6054" w:rsidRDefault="00353AB3">
            <w:pPr>
              <w:pBdr>
                <w:top w:val="nil"/>
                <w:left w:val="nil"/>
                <w:bottom w:val="nil"/>
                <w:right w:val="nil"/>
                <w:between w:val="nil"/>
              </w:pBdr>
              <w:ind w:left="720"/>
              <w:rPr>
                <w:rFonts w:ascii="Century Gothic" w:hAnsi="Century Gothic"/>
                <w:sz w:val="20"/>
              </w:rPr>
            </w:pPr>
          </w:p>
          <w:p w14:paraId="463CCC51" w14:textId="77777777" w:rsidR="00353AB3" w:rsidRPr="009E6054" w:rsidRDefault="00353AB3" w:rsidP="00353AB3">
            <w:pPr>
              <w:numPr>
                <w:ilvl w:val="0"/>
                <w:numId w:val="150"/>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color w:val="000000"/>
                <w:sz w:val="20"/>
              </w:rPr>
              <w:t>Soledad Llopis, Guillermo Lafuente, participaron de la Exposición de Videojuegos Argentina (EVA 2024), organizada por la Asociación de Desarrolladores de Videojuegos de Argentina (ADVA), durante los días 24, 25 y 26 de octubre de 2024</w:t>
            </w:r>
          </w:p>
          <w:p w14:paraId="25770AF5" w14:textId="77777777" w:rsidR="00353AB3" w:rsidRPr="009E6054" w:rsidRDefault="00353AB3">
            <w:pPr>
              <w:pBdr>
                <w:top w:val="nil"/>
                <w:left w:val="nil"/>
                <w:bottom w:val="nil"/>
                <w:right w:val="nil"/>
                <w:between w:val="nil"/>
              </w:pBdr>
              <w:tabs>
                <w:tab w:val="left" w:pos="1402"/>
              </w:tabs>
              <w:ind w:left="1080"/>
              <w:rPr>
                <w:rFonts w:ascii="Century Gothic" w:hAnsi="Century Gothic"/>
                <w:color w:val="000000"/>
                <w:sz w:val="20"/>
                <w:highlight w:val="yellow"/>
              </w:rPr>
            </w:pPr>
          </w:p>
        </w:tc>
      </w:tr>
      <w:tr w:rsidR="00353AB3" w:rsidRPr="009E6054" w14:paraId="5A399BBC" w14:textId="77777777">
        <w:tc>
          <w:tcPr>
            <w:tcW w:w="9510" w:type="dxa"/>
            <w:gridSpan w:val="12"/>
          </w:tcPr>
          <w:p w14:paraId="15319627" w14:textId="77777777" w:rsidR="00353AB3" w:rsidRPr="009E6054" w:rsidRDefault="00353AB3">
            <w:pPr>
              <w:tabs>
                <w:tab w:val="left" w:pos="1402"/>
              </w:tabs>
              <w:rPr>
                <w:rFonts w:ascii="Century Gothic" w:hAnsi="Century Gothic"/>
                <w:sz w:val="20"/>
              </w:rPr>
            </w:pPr>
            <w:r w:rsidRPr="009E6054">
              <w:rPr>
                <w:rFonts w:ascii="Century Gothic" w:hAnsi="Century Gothic"/>
                <w:b/>
                <w:sz w:val="20"/>
              </w:rPr>
              <w:t>Observaciones:</w:t>
            </w:r>
          </w:p>
          <w:p w14:paraId="2A5A0334" w14:textId="77777777" w:rsidR="00353AB3" w:rsidRPr="009E6054" w:rsidRDefault="00353AB3">
            <w:pPr>
              <w:tabs>
                <w:tab w:val="left" w:pos="1402"/>
              </w:tabs>
              <w:rPr>
                <w:rFonts w:ascii="Century Gothic" w:hAnsi="Century Gothic"/>
                <w:sz w:val="20"/>
                <w:highlight w:val="yellow"/>
              </w:rPr>
            </w:pPr>
          </w:p>
        </w:tc>
      </w:tr>
    </w:tbl>
    <w:p w14:paraId="6F185DD3" w14:textId="77777777" w:rsidR="00353AB3" w:rsidRPr="009E6054" w:rsidRDefault="00353AB3">
      <w:pPr>
        <w:pBdr>
          <w:top w:val="nil"/>
          <w:left w:val="nil"/>
          <w:bottom w:val="nil"/>
          <w:right w:val="nil"/>
          <w:between w:val="nil"/>
        </w:pBdr>
        <w:rPr>
          <w:rFonts w:ascii="Century Gothic" w:hAnsi="Century Gothic"/>
          <w:color w:val="000000"/>
          <w:sz w:val="20"/>
        </w:rPr>
      </w:pPr>
    </w:p>
    <w:p w14:paraId="14D46263" w14:textId="77777777" w:rsidR="00353AB3" w:rsidRPr="009E6054" w:rsidRDefault="00353AB3">
      <w:pPr>
        <w:rPr>
          <w:rFonts w:ascii="Century Gothic" w:hAnsi="Century Gothic"/>
          <w:sz w:val="20"/>
        </w:rPr>
      </w:pPr>
      <w:r w:rsidRPr="009E6054">
        <w:rPr>
          <w:rFonts w:ascii="Century Gothic" w:hAnsi="Century Gothic"/>
          <w:sz w:val="20"/>
        </w:rPr>
        <w:br w:type="page"/>
      </w:r>
    </w:p>
    <w:p w14:paraId="32CF37D2"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4" w:type="dxa"/>
        <w:tblInd w:w="-142" w:type="dxa"/>
        <w:tblLayout w:type="fixed"/>
        <w:tblLook w:val="0400" w:firstRow="0" w:lastRow="0" w:firstColumn="0" w:lastColumn="0" w:noHBand="0" w:noVBand="1"/>
      </w:tblPr>
      <w:tblGrid>
        <w:gridCol w:w="9214"/>
      </w:tblGrid>
      <w:tr w:rsidR="00353AB3" w:rsidRPr="009E6054" w14:paraId="78C14FDB" w14:textId="77777777">
        <w:trPr>
          <w:cantSplit/>
          <w:tblHeader/>
        </w:trPr>
        <w:tc>
          <w:tcPr>
            <w:tcW w:w="9214" w:type="dxa"/>
            <w:shd w:val="clear" w:color="auto" w:fill="BFBFBF"/>
          </w:tcPr>
          <w:p w14:paraId="529D548C" w14:textId="77777777" w:rsidR="00353AB3" w:rsidRPr="009E6054" w:rsidRDefault="00353AB3">
            <w:pPr>
              <w:pBdr>
                <w:top w:val="nil"/>
                <w:left w:val="nil"/>
                <w:bottom w:val="nil"/>
                <w:right w:val="nil"/>
                <w:between w:val="nil"/>
              </w:pBdr>
              <w:spacing w:before="2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“APLICACIONES GEOESPACIALES (AGEO)”</w:t>
            </w:r>
          </w:p>
        </w:tc>
      </w:tr>
    </w:tbl>
    <w:p w14:paraId="2B216BF6"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187" w:type="dxa"/>
        <w:tblInd w:w="-115" w:type="dxa"/>
        <w:tblLayout w:type="fixed"/>
        <w:tblLook w:val="0400" w:firstRow="0" w:lastRow="0" w:firstColumn="0" w:lastColumn="0" w:noHBand="0" w:noVBand="1"/>
      </w:tblPr>
      <w:tblGrid>
        <w:gridCol w:w="1779"/>
        <w:gridCol w:w="632"/>
        <w:gridCol w:w="679"/>
        <w:gridCol w:w="583"/>
        <w:gridCol w:w="598"/>
        <w:gridCol w:w="613"/>
        <w:gridCol w:w="601"/>
        <w:gridCol w:w="663"/>
        <w:gridCol w:w="632"/>
        <w:gridCol w:w="2407"/>
      </w:tblGrid>
      <w:tr w:rsidR="00353AB3" w:rsidRPr="009E6054" w14:paraId="1E43C844" w14:textId="77777777">
        <w:trPr>
          <w:trHeight w:val="840"/>
        </w:trPr>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78952"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NOMBRE DEL GRUPO DE TRABAJO (GT)</w:t>
            </w:r>
          </w:p>
        </w:tc>
        <w:tc>
          <w:tcPr>
            <w:tcW w:w="500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9BD72C" w14:textId="77777777" w:rsidR="00353AB3" w:rsidRPr="009E6054" w:rsidRDefault="00353AB3">
            <w:pPr>
              <w:ind w:right="-62"/>
              <w:rPr>
                <w:rFonts w:ascii="Century Gothic" w:hAnsi="Century Gothic"/>
                <w:sz w:val="20"/>
              </w:rPr>
            </w:pPr>
          </w:p>
          <w:p w14:paraId="2A9A784B"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b/>
                <w:color w:val="000000"/>
                <w:sz w:val="20"/>
              </w:rPr>
              <w:t>AGeo</w:t>
            </w:r>
            <w:proofErr w:type="spellEnd"/>
          </w:p>
        </w:tc>
        <w:tc>
          <w:tcPr>
            <w:tcW w:w="2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5AFC3" w14:textId="77777777" w:rsidR="00353AB3" w:rsidRPr="009E6054" w:rsidRDefault="00353AB3">
            <w:pPr>
              <w:ind w:right="-62"/>
              <w:rPr>
                <w:rFonts w:ascii="Century Gothic" w:hAnsi="Century Gothic"/>
                <w:sz w:val="20"/>
              </w:rPr>
            </w:pPr>
          </w:p>
          <w:p w14:paraId="0C348F81"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Reporte</w:t>
            </w:r>
          </w:p>
          <w:p w14:paraId="5771FC2A"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Año:2024</w:t>
            </w:r>
          </w:p>
          <w:p w14:paraId="4AE3BFD9" w14:textId="77777777" w:rsidR="00353AB3" w:rsidRPr="009E6054" w:rsidRDefault="00353AB3">
            <w:pPr>
              <w:ind w:right="-62"/>
              <w:rPr>
                <w:rFonts w:ascii="Century Gothic" w:hAnsi="Century Gothic"/>
                <w:sz w:val="20"/>
              </w:rPr>
            </w:pPr>
          </w:p>
        </w:tc>
      </w:tr>
      <w:tr w:rsidR="00353AB3" w:rsidRPr="009E6054" w14:paraId="6DA695BF" w14:textId="77777777">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6A9C7" w14:textId="77777777" w:rsidR="00353AB3" w:rsidRPr="009E6054" w:rsidRDefault="00353AB3">
            <w:pPr>
              <w:ind w:right="-62"/>
              <w:rPr>
                <w:rFonts w:ascii="Century Gothic" w:hAnsi="Century Gothic"/>
                <w:sz w:val="20"/>
              </w:rPr>
            </w:pPr>
          </w:p>
        </w:tc>
        <w:tc>
          <w:tcPr>
            <w:tcW w:w="13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8BFF4C"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Apellido, Nombres</w:t>
            </w:r>
          </w:p>
        </w:tc>
        <w:tc>
          <w:tcPr>
            <w:tcW w:w="11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DF5CE"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DNI</w:t>
            </w:r>
          </w:p>
        </w:tc>
        <w:tc>
          <w:tcPr>
            <w:tcW w:w="121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5BA898"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Institución</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5F9101"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Cargo</w:t>
            </w:r>
          </w:p>
        </w:tc>
        <w:tc>
          <w:tcPr>
            <w:tcW w:w="2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ABFA3" w14:textId="77777777" w:rsidR="00353AB3" w:rsidRPr="009E6054" w:rsidRDefault="00353AB3">
            <w:pPr>
              <w:pBdr>
                <w:top w:val="nil"/>
                <w:left w:val="nil"/>
                <w:bottom w:val="nil"/>
                <w:right w:val="nil"/>
                <w:between w:val="nil"/>
              </w:pBdr>
              <w:ind w:right="-62"/>
              <w:jc w:val="center"/>
              <w:rPr>
                <w:rFonts w:ascii="Century Gothic" w:hAnsi="Century Gothic"/>
                <w:color w:val="000000"/>
                <w:sz w:val="20"/>
              </w:rPr>
            </w:pPr>
            <w:r w:rsidRPr="009E6054">
              <w:rPr>
                <w:rFonts w:ascii="Century Gothic" w:hAnsi="Century Gothic"/>
                <w:b/>
                <w:color w:val="000000"/>
                <w:sz w:val="20"/>
              </w:rPr>
              <w:t>Fecha Alta (mes/año)</w:t>
            </w:r>
          </w:p>
        </w:tc>
      </w:tr>
      <w:tr w:rsidR="00353AB3" w:rsidRPr="009E6054" w14:paraId="62571F98" w14:textId="77777777">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CBAFCF"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DIRECTOR:</w:t>
            </w:r>
          </w:p>
        </w:tc>
        <w:tc>
          <w:tcPr>
            <w:tcW w:w="13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44F92"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MIEZA, M. Soledad</w:t>
            </w:r>
          </w:p>
        </w:tc>
        <w:tc>
          <w:tcPr>
            <w:tcW w:w="11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D76CC"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23.992.905</w:t>
            </w:r>
          </w:p>
        </w:tc>
        <w:tc>
          <w:tcPr>
            <w:tcW w:w="121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933305"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gramStart"/>
            <w:r w:rsidRPr="009E6054">
              <w:rPr>
                <w:rFonts w:ascii="Century Gothic" w:hAnsi="Century Gothic"/>
                <w:color w:val="000000"/>
                <w:sz w:val="20"/>
              </w:rPr>
              <w:t>FI  -</w:t>
            </w:r>
            <w:proofErr w:type="gramEnd"/>
            <w:r w:rsidRPr="009E6054">
              <w:rPr>
                <w:rFonts w:ascii="Century Gothic" w:hAnsi="Century Gothic"/>
                <w:color w:val="000000"/>
                <w:sz w:val="20"/>
              </w:rPr>
              <w:t xml:space="preserve"> </w:t>
            </w:r>
            <w:proofErr w:type="spellStart"/>
            <w:r w:rsidRPr="009E6054">
              <w:rPr>
                <w:rFonts w:ascii="Century Gothic" w:hAnsi="Century Gothic"/>
                <w:color w:val="000000"/>
                <w:sz w:val="20"/>
              </w:rPr>
              <w:t>UNLPam</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192886"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Profesor Adjunto</w:t>
            </w:r>
          </w:p>
        </w:tc>
        <w:tc>
          <w:tcPr>
            <w:tcW w:w="2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348821"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09/2014</w:t>
            </w:r>
          </w:p>
        </w:tc>
      </w:tr>
      <w:tr w:rsidR="00353AB3" w:rsidRPr="009E6054" w14:paraId="0E2618F8" w14:textId="77777777">
        <w:tc>
          <w:tcPr>
            <w:tcW w:w="1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4009B"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Co-DIRECTOR:</w:t>
            </w:r>
          </w:p>
        </w:tc>
        <w:tc>
          <w:tcPr>
            <w:tcW w:w="13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813D8"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KOVAC, Federico D.</w:t>
            </w:r>
          </w:p>
        </w:tc>
        <w:tc>
          <w:tcPr>
            <w:tcW w:w="11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E47FF"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21.911.953</w:t>
            </w:r>
          </w:p>
        </w:tc>
        <w:tc>
          <w:tcPr>
            <w:tcW w:w="121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CC54C"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gramStart"/>
            <w:r w:rsidRPr="009E6054">
              <w:rPr>
                <w:rFonts w:ascii="Century Gothic" w:hAnsi="Century Gothic"/>
                <w:color w:val="000000"/>
                <w:sz w:val="20"/>
              </w:rPr>
              <w:t>FI  -</w:t>
            </w:r>
            <w:proofErr w:type="gramEnd"/>
            <w:r w:rsidRPr="009E6054">
              <w:rPr>
                <w:rFonts w:ascii="Century Gothic" w:hAnsi="Century Gothic"/>
                <w:color w:val="000000"/>
                <w:sz w:val="20"/>
              </w:rPr>
              <w:t xml:space="preserve"> </w:t>
            </w:r>
            <w:proofErr w:type="spellStart"/>
            <w:r w:rsidRPr="009E6054">
              <w:rPr>
                <w:rFonts w:ascii="Century Gothic" w:hAnsi="Century Gothic"/>
                <w:color w:val="000000"/>
                <w:sz w:val="20"/>
              </w:rPr>
              <w:t>UNLPam</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69CF46"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Profesor Asociado</w:t>
            </w:r>
          </w:p>
        </w:tc>
        <w:tc>
          <w:tcPr>
            <w:tcW w:w="24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18208"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09/2014</w:t>
            </w:r>
          </w:p>
        </w:tc>
      </w:tr>
      <w:tr w:rsidR="00353AB3" w:rsidRPr="009E6054" w14:paraId="058F60A6" w14:textId="77777777">
        <w:trPr>
          <w:trHeight w:val="766"/>
        </w:trPr>
        <w:tc>
          <w:tcPr>
            <w:tcW w:w="9187"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988E13" w14:textId="77777777" w:rsidR="00353AB3" w:rsidRPr="009E6054" w:rsidRDefault="00353AB3">
            <w:pPr>
              <w:pBdr>
                <w:top w:val="nil"/>
                <w:left w:val="nil"/>
                <w:bottom w:val="nil"/>
                <w:right w:val="nil"/>
                <w:between w:val="nil"/>
              </w:pBdr>
              <w:spacing w:before="120"/>
              <w:ind w:right="-62"/>
              <w:rPr>
                <w:rFonts w:ascii="Century Gothic" w:hAnsi="Century Gothic"/>
                <w:color w:val="000000"/>
                <w:sz w:val="20"/>
              </w:rPr>
            </w:pPr>
            <w:r w:rsidRPr="009E6054">
              <w:rPr>
                <w:rFonts w:ascii="Century Gothic" w:hAnsi="Century Gothic"/>
                <w:b/>
                <w:color w:val="000000"/>
                <w:sz w:val="20"/>
              </w:rPr>
              <w:t>Miembros INTEGRANTES </w:t>
            </w:r>
          </w:p>
        </w:tc>
      </w:tr>
      <w:tr w:rsidR="00353AB3" w:rsidRPr="009E6054" w14:paraId="337CF413" w14:textId="77777777">
        <w:trPr>
          <w:trHeight w:val="252"/>
        </w:trPr>
        <w:tc>
          <w:tcPr>
            <w:tcW w:w="24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7B6970"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Apellido, Nombres</w:t>
            </w:r>
          </w:p>
        </w:tc>
        <w:tc>
          <w:tcPr>
            <w:tcW w:w="12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88E32C"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DNI</w:t>
            </w:r>
          </w:p>
        </w:tc>
        <w:tc>
          <w:tcPr>
            <w:tcW w:w="12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8007FE"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Institución</w:t>
            </w:r>
          </w:p>
        </w:tc>
        <w:tc>
          <w:tcPr>
            <w:tcW w:w="12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BF8286"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Cargo</w:t>
            </w:r>
          </w:p>
        </w:tc>
        <w:tc>
          <w:tcPr>
            <w:tcW w:w="30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F340F" w14:textId="77777777" w:rsidR="00353AB3" w:rsidRPr="009E6054" w:rsidRDefault="00353AB3">
            <w:pPr>
              <w:pBdr>
                <w:top w:val="nil"/>
                <w:left w:val="nil"/>
                <w:bottom w:val="nil"/>
                <w:right w:val="nil"/>
                <w:between w:val="nil"/>
              </w:pBdr>
              <w:ind w:right="-62"/>
              <w:jc w:val="center"/>
              <w:rPr>
                <w:rFonts w:ascii="Century Gothic" w:hAnsi="Century Gothic"/>
                <w:color w:val="000000"/>
                <w:sz w:val="20"/>
              </w:rPr>
            </w:pPr>
            <w:r w:rsidRPr="009E6054">
              <w:rPr>
                <w:rFonts w:ascii="Century Gothic" w:hAnsi="Century Gothic"/>
                <w:b/>
                <w:color w:val="000000"/>
                <w:sz w:val="20"/>
              </w:rPr>
              <w:t>Fecha Alta (mes/año)</w:t>
            </w:r>
          </w:p>
        </w:tc>
      </w:tr>
      <w:tr w:rsidR="00353AB3" w:rsidRPr="009E6054" w14:paraId="1B93FB5F" w14:textId="77777777">
        <w:trPr>
          <w:trHeight w:val="248"/>
        </w:trPr>
        <w:tc>
          <w:tcPr>
            <w:tcW w:w="24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C4176"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BERTI, Hugo</w:t>
            </w:r>
          </w:p>
        </w:tc>
        <w:tc>
          <w:tcPr>
            <w:tcW w:w="12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82D6C"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21.428.488</w:t>
            </w:r>
          </w:p>
        </w:tc>
        <w:tc>
          <w:tcPr>
            <w:tcW w:w="12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D3751B"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gramStart"/>
            <w:r w:rsidRPr="009E6054">
              <w:rPr>
                <w:rFonts w:ascii="Century Gothic" w:hAnsi="Century Gothic"/>
                <w:color w:val="000000"/>
                <w:sz w:val="20"/>
              </w:rPr>
              <w:t>FI  -</w:t>
            </w:r>
            <w:proofErr w:type="gramEnd"/>
            <w:r w:rsidRPr="009E6054">
              <w:rPr>
                <w:rFonts w:ascii="Century Gothic" w:hAnsi="Century Gothic"/>
                <w:color w:val="000000"/>
                <w:sz w:val="20"/>
              </w:rPr>
              <w:t xml:space="preserve"> </w:t>
            </w:r>
            <w:proofErr w:type="spellStart"/>
            <w:r w:rsidRPr="009E6054">
              <w:rPr>
                <w:rFonts w:ascii="Century Gothic" w:hAnsi="Century Gothic"/>
                <w:color w:val="000000"/>
                <w:sz w:val="20"/>
              </w:rPr>
              <w:t>UNLPam</w:t>
            </w:r>
            <w:proofErr w:type="spellEnd"/>
          </w:p>
        </w:tc>
        <w:tc>
          <w:tcPr>
            <w:tcW w:w="12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4063CE"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Prof.  Adjunto E</w:t>
            </w:r>
          </w:p>
        </w:tc>
        <w:tc>
          <w:tcPr>
            <w:tcW w:w="30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4184E3"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09/2014</w:t>
            </w:r>
          </w:p>
        </w:tc>
      </w:tr>
      <w:tr w:rsidR="00353AB3" w:rsidRPr="009E6054" w14:paraId="2DB582C9" w14:textId="77777777">
        <w:trPr>
          <w:trHeight w:val="248"/>
        </w:trPr>
        <w:tc>
          <w:tcPr>
            <w:tcW w:w="24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F1C25"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MICHELIS, Adriana</w:t>
            </w:r>
          </w:p>
        </w:tc>
        <w:tc>
          <w:tcPr>
            <w:tcW w:w="12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76680"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222222"/>
                <w:sz w:val="20"/>
                <w:highlight w:val="white"/>
              </w:rPr>
              <w:t>23.378.357</w:t>
            </w:r>
          </w:p>
        </w:tc>
        <w:tc>
          <w:tcPr>
            <w:tcW w:w="12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3F2AD"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 xml:space="preserve">FI - </w:t>
            </w:r>
            <w:proofErr w:type="spellStart"/>
            <w:r w:rsidRPr="009E6054">
              <w:rPr>
                <w:rFonts w:ascii="Century Gothic" w:hAnsi="Century Gothic"/>
                <w:color w:val="000000"/>
                <w:sz w:val="20"/>
              </w:rPr>
              <w:t>UNLPam</w:t>
            </w:r>
            <w:proofErr w:type="spellEnd"/>
          </w:p>
        </w:tc>
        <w:tc>
          <w:tcPr>
            <w:tcW w:w="12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196D7"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Prof. Adjunto E</w:t>
            </w:r>
          </w:p>
        </w:tc>
        <w:tc>
          <w:tcPr>
            <w:tcW w:w="30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46E3B"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01/2020</w:t>
            </w:r>
          </w:p>
        </w:tc>
      </w:tr>
      <w:tr w:rsidR="00353AB3" w:rsidRPr="009E6054" w14:paraId="17FFEF4A" w14:textId="77777777">
        <w:trPr>
          <w:trHeight w:val="248"/>
        </w:trPr>
        <w:tc>
          <w:tcPr>
            <w:tcW w:w="24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73017"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VELASCO, Leandro</w:t>
            </w:r>
          </w:p>
        </w:tc>
        <w:tc>
          <w:tcPr>
            <w:tcW w:w="12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C9861"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27.167.620</w:t>
            </w:r>
          </w:p>
        </w:tc>
        <w:tc>
          <w:tcPr>
            <w:tcW w:w="12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E99A7"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 xml:space="preserve">FI- </w:t>
            </w:r>
            <w:proofErr w:type="spellStart"/>
            <w:r w:rsidRPr="009E6054">
              <w:rPr>
                <w:rFonts w:ascii="Century Gothic" w:hAnsi="Century Gothic"/>
                <w:color w:val="000000"/>
                <w:sz w:val="20"/>
              </w:rPr>
              <w:t>UNLPam</w:t>
            </w:r>
            <w:proofErr w:type="spellEnd"/>
          </w:p>
        </w:tc>
        <w:tc>
          <w:tcPr>
            <w:tcW w:w="12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98264"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Ay. 1ª S</w:t>
            </w:r>
          </w:p>
        </w:tc>
        <w:tc>
          <w:tcPr>
            <w:tcW w:w="30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4C37A8"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01/2020</w:t>
            </w:r>
          </w:p>
        </w:tc>
      </w:tr>
      <w:tr w:rsidR="00353AB3" w:rsidRPr="009E6054" w14:paraId="761940B7" w14:textId="77777777">
        <w:trPr>
          <w:trHeight w:val="248"/>
        </w:trPr>
        <w:tc>
          <w:tcPr>
            <w:tcW w:w="24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8BB9C1"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ROJAS, Doris Yanina</w:t>
            </w:r>
          </w:p>
        </w:tc>
        <w:tc>
          <w:tcPr>
            <w:tcW w:w="12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21315"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30.229.632</w:t>
            </w:r>
          </w:p>
        </w:tc>
        <w:tc>
          <w:tcPr>
            <w:tcW w:w="12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2CAAC"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 xml:space="preserve">FI- </w:t>
            </w:r>
            <w:proofErr w:type="spellStart"/>
            <w:r w:rsidRPr="009E6054">
              <w:rPr>
                <w:rFonts w:ascii="Century Gothic" w:hAnsi="Century Gothic"/>
                <w:color w:val="000000"/>
                <w:sz w:val="20"/>
              </w:rPr>
              <w:t>UNLPam</w:t>
            </w:r>
            <w:proofErr w:type="spellEnd"/>
          </w:p>
        </w:tc>
        <w:tc>
          <w:tcPr>
            <w:tcW w:w="12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5EB3E"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Ay. 1° SE</w:t>
            </w:r>
          </w:p>
        </w:tc>
        <w:tc>
          <w:tcPr>
            <w:tcW w:w="30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3EA3A8"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01/2021</w:t>
            </w:r>
          </w:p>
        </w:tc>
      </w:tr>
      <w:tr w:rsidR="00353AB3" w:rsidRPr="009E6054" w14:paraId="15287BD0" w14:textId="77777777">
        <w:tc>
          <w:tcPr>
            <w:tcW w:w="9187"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D4A0C5" w14:textId="77777777" w:rsidR="00353AB3" w:rsidRPr="009E6054" w:rsidRDefault="00353AB3">
            <w:pPr>
              <w:pBdr>
                <w:top w:val="nil"/>
                <w:left w:val="nil"/>
                <w:bottom w:val="nil"/>
                <w:right w:val="nil"/>
                <w:between w:val="nil"/>
              </w:pBdr>
              <w:spacing w:before="120"/>
              <w:ind w:right="-62"/>
              <w:rPr>
                <w:rFonts w:ascii="Century Gothic" w:hAnsi="Century Gothic"/>
                <w:color w:val="000000"/>
                <w:sz w:val="20"/>
              </w:rPr>
            </w:pPr>
            <w:r w:rsidRPr="009E6054">
              <w:rPr>
                <w:rFonts w:ascii="Century Gothic" w:hAnsi="Century Gothic"/>
                <w:b/>
                <w:color w:val="000000"/>
                <w:sz w:val="20"/>
              </w:rPr>
              <w:t>Lista de Proyectos y/o actividades desarrolladas por el GT</w:t>
            </w:r>
          </w:p>
        </w:tc>
      </w:tr>
      <w:tr w:rsidR="00353AB3" w:rsidRPr="009E6054" w14:paraId="27E9EEE7" w14:textId="77777777">
        <w:tc>
          <w:tcPr>
            <w:tcW w:w="9187"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290A9" w14:textId="77777777" w:rsidR="00353AB3" w:rsidRPr="009E6054" w:rsidRDefault="00353AB3">
            <w:pPr>
              <w:pBdr>
                <w:top w:val="nil"/>
                <w:left w:val="nil"/>
                <w:bottom w:val="nil"/>
                <w:right w:val="nil"/>
                <w:between w:val="nil"/>
              </w:pBdr>
              <w:spacing w:before="120"/>
              <w:ind w:right="-62"/>
              <w:rPr>
                <w:rFonts w:ascii="Century Gothic" w:hAnsi="Century Gothic"/>
                <w:color w:val="000000"/>
                <w:sz w:val="20"/>
              </w:rPr>
            </w:pPr>
            <w:r w:rsidRPr="009E6054">
              <w:rPr>
                <w:rFonts w:ascii="Century Gothic" w:hAnsi="Century Gothic"/>
                <w:b/>
                <w:color w:val="000000"/>
                <w:sz w:val="20"/>
                <w:u w:val="single"/>
              </w:rPr>
              <w:t>Proyectos de Investigación/extensión:</w:t>
            </w:r>
          </w:p>
          <w:p w14:paraId="421482C7" w14:textId="77777777" w:rsidR="00353AB3" w:rsidRPr="009E6054" w:rsidRDefault="00353AB3">
            <w:pPr>
              <w:pBdr>
                <w:top w:val="nil"/>
                <w:left w:val="nil"/>
                <w:bottom w:val="nil"/>
                <w:right w:val="nil"/>
                <w:between w:val="nil"/>
              </w:pBdr>
              <w:spacing w:before="120"/>
              <w:ind w:right="-62"/>
              <w:rPr>
                <w:rFonts w:ascii="Century Gothic" w:hAnsi="Century Gothic"/>
                <w:color w:val="000000"/>
                <w:sz w:val="20"/>
              </w:rPr>
            </w:pPr>
            <w:r w:rsidRPr="009E6054">
              <w:rPr>
                <w:rFonts w:ascii="Century Gothic" w:hAnsi="Century Gothic"/>
                <w:color w:val="000000"/>
                <w:sz w:val="20"/>
              </w:rPr>
              <w:t xml:space="preserve">Proyecto de investigación: “Modelado y validación del coeficiente de retrodispersión SAR multifrecuencia para cultivos agrícolas y su sinergia con otros datos geoespaciales </w:t>
            </w:r>
            <w:proofErr w:type="spellStart"/>
            <w:r w:rsidRPr="009E6054">
              <w:rPr>
                <w:rFonts w:ascii="Century Gothic" w:hAnsi="Century Gothic"/>
                <w:color w:val="000000"/>
                <w:sz w:val="20"/>
              </w:rPr>
              <w:t>ModSARag</w:t>
            </w:r>
            <w:proofErr w:type="spellEnd"/>
            <w:r w:rsidRPr="009E6054">
              <w:rPr>
                <w:rFonts w:ascii="Century Gothic" w:hAnsi="Century Gothic"/>
                <w:color w:val="000000"/>
                <w:sz w:val="20"/>
              </w:rPr>
              <w:t xml:space="preserve">” Res </w:t>
            </w:r>
            <w:r w:rsidRPr="009E6054">
              <w:rPr>
                <w:rFonts w:ascii="Century Gothic" w:hAnsi="Century Gothic"/>
                <w:sz w:val="20"/>
              </w:rPr>
              <w:t>N.º</w:t>
            </w:r>
            <w:r w:rsidRPr="009E6054">
              <w:rPr>
                <w:rFonts w:ascii="Century Gothic" w:hAnsi="Century Gothic"/>
                <w:color w:val="000000"/>
                <w:sz w:val="20"/>
              </w:rPr>
              <w:t xml:space="preserve"> 120-19 del Consejo Directivo de la Facultad de </w:t>
            </w:r>
            <w:r w:rsidRPr="009E6054">
              <w:rPr>
                <w:rFonts w:ascii="Century Gothic" w:hAnsi="Century Gothic"/>
                <w:sz w:val="20"/>
              </w:rPr>
              <w:t>Ingeniería. Inicio</w:t>
            </w:r>
            <w:r w:rsidRPr="009E6054">
              <w:rPr>
                <w:rFonts w:ascii="Century Gothic" w:hAnsi="Century Gothic"/>
                <w:color w:val="000000"/>
                <w:sz w:val="20"/>
              </w:rPr>
              <w:t xml:space="preserve">: </w:t>
            </w:r>
            <w:proofErr w:type="gramStart"/>
            <w:r w:rsidRPr="009E6054">
              <w:rPr>
                <w:rFonts w:ascii="Century Gothic" w:hAnsi="Century Gothic"/>
                <w:color w:val="000000"/>
                <w:sz w:val="20"/>
              </w:rPr>
              <w:t>Enero</w:t>
            </w:r>
            <w:proofErr w:type="gramEnd"/>
            <w:r w:rsidRPr="009E6054">
              <w:rPr>
                <w:rFonts w:ascii="Century Gothic" w:hAnsi="Century Gothic"/>
                <w:color w:val="000000"/>
                <w:sz w:val="20"/>
              </w:rPr>
              <w:t xml:space="preserve"> 2020</w:t>
            </w:r>
          </w:p>
        </w:tc>
      </w:tr>
      <w:tr w:rsidR="00353AB3" w:rsidRPr="009E6054" w14:paraId="7FD641A7" w14:textId="77777777">
        <w:tc>
          <w:tcPr>
            <w:tcW w:w="9187"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7EC8E4"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Presentaciones/Publicaciones/Asistencia en Congresos:</w:t>
            </w:r>
          </w:p>
          <w:p w14:paraId="1EEDBCC7" w14:textId="77777777" w:rsidR="00353AB3" w:rsidRPr="009E6054" w:rsidRDefault="00353AB3">
            <w:pPr>
              <w:pBdr>
                <w:top w:val="nil"/>
                <w:left w:val="nil"/>
                <w:bottom w:val="nil"/>
                <w:right w:val="nil"/>
                <w:between w:val="nil"/>
              </w:pBdr>
              <w:shd w:val="clear" w:color="auto" w:fill="FFFFFF"/>
              <w:ind w:right="-62"/>
              <w:rPr>
                <w:rFonts w:ascii="Century Gothic" w:hAnsi="Century Gothic"/>
                <w:color w:val="000000"/>
                <w:sz w:val="20"/>
              </w:rPr>
            </w:pPr>
            <w:proofErr w:type="spellStart"/>
            <w:r w:rsidRPr="009E6054">
              <w:rPr>
                <w:rFonts w:ascii="Century Gothic" w:hAnsi="Century Gothic"/>
                <w:color w:val="000000"/>
                <w:sz w:val="20"/>
                <w:highlight w:val="white"/>
              </w:rPr>
              <w:t>Mieza</w:t>
            </w:r>
            <w:proofErr w:type="spellEnd"/>
            <w:r w:rsidRPr="009E6054">
              <w:rPr>
                <w:rFonts w:ascii="Century Gothic" w:hAnsi="Century Gothic"/>
                <w:color w:val="000000"/>
                <w:sz w:val="20"/>
                <w:highlight w:val="white"/>
              </w:rPr>
              <w:t xml:space="preserve">, M. S. y </w:t>
            </w:r>
            <w:proofErr w:type="spellStart"/>
            <w:r w:rsidRPr="009E6054">
              <w:rPr>
                <w:rFonts w:ascii="Century Gothic" w:hAnsi="Century Gothic"/>
                <w:color w:val="000000"/>
                <w:sz w:val="20"/>
                <w:highlight w:val="white"/>
              </w:rPr>
              <w:t>Kovac</w:t>
            </w:r>
            <w:proofErr w:type="spellEnd"/>
            <w:r w:rsidRPr="009E6054">
              <w:rPr>
                <w:rFonts w:ascii="Century Gothic" w:hAnsi="Century Gothic"/>
                <w:color w:val="000000"/>
                <w:sz w:val="20"/>
                <w:highlight w:val="white"/>
              </w:rPr>
              <w:t xml:space="preserve">, F. D. </w:t>
            </w:r>
            <w:proofErr w:type="spellStart"/>
            <w:r w:rsidRPr="009E6054">
              <w:rPr>
                <w:rFonts w:ascii="Century Gothic" w:hAnsi="Century Gothic"/>
                <w:color w:val="000000"/>
                <w:sz w:val="20"/>
                <w:highlight w:val="white"/>
              </w:rPr>
              <w:t>Mieza</w:t>
            </w:r>
            <w:proofErr w:type="spellEnd"/>
            <w:r w:rsidRPr="009E6054">
              <w:rPr>
                <w:rFonts w:ascii="Century Gothic" w:hAnsi="Century Gothic"/>
                <w:color w:val="000000"/>
                <w:sz w:val="20"/>
                <w:highlight w:val="white"/>
              </w:rPr>
              <w:t xml:space="preserve"> et al, Fotogrametría para la caracterización de rugosidad superficial en aplicaciones SAR, EJS 23 (2) 2024 </w:t>
            </w:r>
            <w:proofErr w:type="spellStart"/>
            <w:r w:rsidRPr="009E6054">
              <w:rPr>
                <w:rFonts w:ascii="Century Gothic" w:hAnsi="Century Gothic"/>
                <w:color w:val="000000"/>
                <w:sz w:val="20"/>
                <w:highlight w:val="white"/>
              </w:rPr>
              <w:t>pg</w:t>
            </w:r>
            <w:proofErr w:type="spellEnd"/>
            <w:r w:rsidRPr="009E6054">
              <w:rPr>
                <w:rFonts w:ascii="Century Gothic" w:hAnsi="Century Gothic"/>
                <w:color w:val="000000"/>
                <w:sz w:val="20"/>
                <w:highlight w:val="white"/>
              </w:rPr>
              <w:t xml:space="preserve"> 43-58- ISSN 1514-6774.</w:t>
            </w:r>
            <w:r w:rsidRPr="009E6054">
              <w:rPr>
                <w:rFonts w:ascii="Century Gothic" w:hAnsi="Century Gothic"/>
                <w:color w:val="000000"/>
                <w:sz w:val="20"/>
              </w:rPr>
              <w:t xml:space="preserve"> </w:t>
            </w:r>
            <w:hyperlink r:id="rId98">
              <w:r w:rsidRPr="009E6054">
                <w:rPr>
                  <w:rFonts w:ascii="Century Gothic" w:hAnsi="Century Gothic"/>
                  <w:color w:val="0000FF"/>
                  <w:sz w:val="20"/>
                  <w:highlight w:val="white"/>
                  <w:u w:val="single"/>
                </w:rPr>
                <w:t>https://publicaciones.sadio.org.ar/index.php/EJS/article/view/856/695</w:t>
              </w:r>
            </w:hyperlink>
          </w:p>
          <w:p w14:paraId="216FF1FD" w14:textId="77777777" w:rsidR="00353AB3" w:rsidRPr="009E6054" w:rsidRDefault="00353AB3">
            <w:pPr>
              <w:pBdr>
                <w:top w:val="nil"/>
                <w:left w:val="nil"/>
                <w:bottom w:val="nil"/>
                <w:right w:val="nil"/>
                <w:between w:val="nil"/>
              </w:pBdr>
              <w:shd w:val="clear" w:color="auto" w:fill="FFFFFF"/>
              <w:ind w:right="-62"/>
              <w:rPr>
                <w:rFonts w:ascii="Century Gothic" w:hAnsi="Century Gothic"/>
                <w:color w:val="000000"/>
                <w:sz w:val="20"/>
              </w:rPr>
            </w:pPr>
          </w:p>
          <w:p w14:paraId="5EA34CA0" w14:textId="77777777" w:rsidR="00353AB3" w:rsidRPr="009E6054" w:rsidRDefault="00353AB3">
            <w:pPr>
              <w:pBdr>
                <w:top w:val="nil"/>
                <w:left w:val="nil"/>
                <w:bottom w:val="nil"/>
                <w:right w:val="nil"/>
                <w:between w:val="nil"/>
              </w:pBdr>
              <w:shd w:val="clear" w:color="auto" w:fill="FFFFFF"/>
              <w:ind w:right="-62"/>
              <w:rPr>
                <w:rFonts w:ascii="Century Gothic" w:hAnsi="Century Gothic"/>
                <w:color w:val="000000"/>
                <w:sz w:val="20"/>
                <w:highlight w:val="white"/>
              </w:rPr>
            </w:pPr>
            <w:proofErr w:type="spellStart"/>
            <w:r w:rsidRPr="009E6054">
              <w:rPr>
                <w:rFonts w:ascii="Century Gothic" w:hAnsi="Century Gothic"/>
                <w:color w:val="000000"/>
                <w:sz w:val="20"/>
                <w:highlight w:val="white"/>
              </w:rPr>
              <w:t>Mieza</w:t>
            </w:r>
            <w:proofErr w:type="spellEnd"/>
            <w:r w:rsidRPr="009E6054">
              <w:rPr>
                <w:rFonts w:ascii="Century Gothic" w:hAnsi="Century Gothic"/>
                <w:color w:val="000000"/>
                <w:sz w:val="20"/>
                <w:highlight w:val="white"/>
              </w:rPr>
              <w:t xml:space="preserve">, M. S.; </w:t>
            </w:r>
            <w:proofErr w:type="spellStart"/>
            <w:r w:rsidRPr="009E6054">
              <w:rPr>
                <w:rFonts w:ascii="Century Gothic" w:hAnsi="Century Gothic"/>
                <w:color w:val="000000"/>
                <w:sz w:val="20"/>
                <w:highlight w:val="white"/>
              </w:rPr>
              <w:t>Cravero</w:t>
            </w:r>
            <w:proofErr w:type="spellEnd"/>
            <w:r w:rsidRPr="009E6054">
              <w:rPr>
                <w:rFonts w:ascii="Century Gothic" w:hAnsi="Century Gothic"/>
                <w:color w:val="000000"/>
                <w:sz w:val="20"/>
                <w:highlight w:val="white"/>
              </w:rPr>
              <w:t xml:space="preserve">, W. R.; </w:t>
            </w:r>
            <w:proofErr w:type="spellStart"/>
            <w:r w:rsidRPr="009E6054">
              <w:rPr>
                <w:rFonts w:ascii="Century Gothic" w:hAnsi="Century Gothic"/>
                <w:color w:val="000000"/>
                <w:sz w:val="20"/>
                <w:highlight w:val="white"/>
              </w:rPr>
              <w:t>Kovac</w:t>
            </w:r>
            <w:proofErr w:type="spellEnd"/>
            <w:r w:rsidRPr="009E6054">
              <w:rPr>
                <w:rFonts w:ascii="Century Gothic" w:hAnsi="Century Gothic"/>
                <w:color w:val="000000"/>
                <w:sz w:val="20"/>
                <w:highlight w:val="white"/>
              </w:rPr>
              <w:t xml:space="preserve">, F. D.; </w:t>
            </w:r>
            <w:proofErr w:type="spellStart"/>
            <w:r w:rsidRPr="009E6054">
              <w:rPr>
                <w:rFonts w:ascii="Century Gothic" w:hAnsi="Century Gothic"/>
                <w:color w:val="000000"/>
                <w:sz w:val="20"/>
                <w:highlight w:val="white"/>
              </w:rPr>
              <w:t>Michelis</w:t>
            </w:r>
            <w:proofErr w:type="spellEnd"/>
            <w:r w:rsidRPr="009E6054">
              <w:rPr>
                <w:rFonts w:ascii="Century Gothic" w:hAnsi="Century Gothic"/>
                <w:color w:val="000000"/>
                <w:sz w:val="20"/>
                <w:highlight w:val="white"/>
              </w:rPr>
              <w:t>, A. L.; Rojas Y.D. Modelado y validación del coeficiente de retrodispersión SAR multifrecuencia para cultivos agrícolas y su sinergia con otros datos geoespaciales. Resumen presentado en la III JORNADA INTERINSTITUCIONAL DE EXTENSIÓN y VI JORNADA INTERINSTITUCIONAL DE CIENCIA y TÉCNICA FACULTAD DE INGENIERÍA - FACULTAD DE CIENCIAS VETERINARIAS" 7 de noviembre en la Facultad de Ingeniería. Publicación de resumen y certificado en curso.</w:t>
            </w:r>
          </w:p>
          <w:p w14:paraId="39BF8E89" w14:textId="77777777" w:rsidR="00353AB3" w:rsidRPr="009E6054" w:rsidRDefault="00353AB3">
            <w:pPr>
              <w:pBdr>
                <w:top w:val="nil"/>
                <w:left w:val="nil"/>
                <w:bottom w:val="nil"/>
                <w:right w:val="nil"/>
                <w:between w:val="nil"/>
              </w:pBdr>
              <w:shd w:val="clear" w:color="auto" w:fill="FFFFFF"/>
              <w:ind w:right="-62"/>
              <w:rPr>
                <w:rFonts w:ascii="Century Gothic" w:hAnsi="Century Gothic"/>
                <w:color w:val="000000"/>
                <w:sz w:val="20"/>
              </w:rPr>
            </w:pPr>
          </w:p>
          <w:p w14:paraId="04CBF3A4"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1D1D1B"/>
                <w:sz w:val="20"/>
              </w:rPr>
              <w:t>Michelis</w:t>
            </w:r>
            <w:proofErr w:type="spellEnd"/>
            <w:r w:rsidRPr="009E6054">
              <w:rPr>
                <w:rFonts w:ascii="Century Gothic" w:hAnsi="Century Gothic"/>
                <w:color w:val="1D1D1B"/>
                <w:sz w:val="20"/>
              </w:rPr>
              <w:t xml:space="preserve"> A. Asistente en el marco de las 5° Jornadas sobre las Prácticas Docentes en la Universidad Pública. “La enseñanza en cuestión: preguntas sobre su condición transformadora”, desarrolladas el 15, 16 y 19 de agosto de 2024, organizadas por la Dirección de Capacitación y Docencia y la Especialización en Docencia Universitaria de la Secretaría de Asuntos Académicos de la Universidad Nacional de La Plata.</w:t>
            </w:r>
          </w:p>
          <w:p w14:paraId="1F4E9433" w14:textId="77777777" w:rsidR="00353AB3" w:rsidRPr="009E6054" w:rsidRDefault="00353AB3">
            <w:pPr>
              <w:ind w:right="-62"/>
              <w:rPr>
                <w:rFonts w:ascii="Century Gothic" w:hAnsi="Century Gothic"/>
                <w:sz w:val="20"/>
              </w:rPr>
            </w:pPr>
          </w:p>
          <w:p w14:paraId="24983628"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1D1D1B"/>
                <w:sz w:val="20"/>
              </w:rPr>
              <w:t>Michelis</w:t>
            </w:r>
            <w:proofErr w:type="spellEnd"/>
            <w:r w:rsidRPr="009E6054">
              <w:rPr>
                <w:rFonts w:ascii="Century Gothic" w:hAnsi="Century Gothic"/>
                <w:color w:val="1D1D1B"/>
                <w:sz w:val="20"/>
              </w:rPr>
              <w:t xml:space="preserve"> A. </w:t>
            </w:r>
            <w:r w:rsidRPr="009E6054">
              <w:rPr>
                <w:rFonts w:ascii="Century Gothic" w:hAnsi="Century Gothic"/>
                <w:color w:val="000000"/>
                <w:sz w:val="20"/>
              </w:rPr>
              <w:t>Asistente virtual al Primer Congreso Internacional en Inteligencia Artificial y Educación (</w:t>
            </w:r>
            <w:proofErr w:type="spellStart"/>
            <w:r w:rsidRPr="009E6054">
              <w:rPr>
                <w:rFonts w:ascii="Century Gothic" w:hAnsi="Century Gothic"/>
                <w:color w:val="000000"/>
                <w:sz w:val="20"/>
              </w:rPr>
              <w:t>CIlAB</w:t>
            </w:r>
            <w:proofErr w:type="spellEnd"/>
            <w:r w:rsidRPr="009E6054">
              <w:rPr>
                <w:rFonts w:ascii="Century Gothic" w:hAnsi="Century Gothic"/>
                <w:color w:val="000000"/>
                <w:sz w:val="20"/>
              </w:rPr>
              <w:t>), organizado por el Instituto Superior de Ingeniería de Software de Tandil (ISISTAN) y el Núcleo de Investigación en Educación Matemática (NIEM) realizado los días 1 y 2 de julio de 2024, en formato HÍBRIDO.</w:t>
            </w:r>
          </w:p>
          <w:p w14:paraId="7E6256E6" w14:textId="77777777" w:rsidR="00353AB3" w:rsidRPr="009E6054" w:rsidRDefault="00353AB3">
            <w:pPr>
              <w:ind w:right="-62"/>
              <w:rPr>
                <w:rFonts w:ascii="Century Gothic" w:hAnsi="Century Gothic"/>
                <w:sz w:val="20"/>
              </w:rPr>
            </w:pPr>
          </w:p>
          <w:p w14:paraId="1DACA281"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000000"/>
                <w:sz w:val="20"/>
                <w:highlight w:val="white"/>
              </w:rPr>
              <w:t>Mieza</w:t>
            </w:r>
            <w:proofErr w:type="spellEnd"/>
            <w:r w:rsidRPr="009E6054">
              <w:rPr>
                <w:rFonts w:ascii="Century Gothic" w:hAnsi="Century Gothic"/>
                <w:color w:val="000000"/>
                <w:sz w:val="20"/>
                <w:highlight w:val="white"/>
              </w:rPr>
              <w:t xml:space="preserve">, M S Participación en la comisión de investigación en la Jornada de Discusión del Plan Estratégico 2024-2028 de la Facultad de Ingeniería - </w:t>
            </w:r>
            <w:r w:rsidRPr="009E6054">
              <w:rPr>
                <w:rFonts w:ascii="Century Gothic" w:hAnsi="Century Gothic"/>
                <w:sz w:val="20"/>
                <w:highlight w:val="white"/>
              </w:rPr>
              <w:t>miércoles</w:t>
            </w:r>
            <w:r w:rsidRPr="009E6054">
              <w:rPr>
                <w:rFonts w:ascii="Century Gothic" w:hAnsi="Century Gothic"/>
                <w:color w:val="000000"/>
                <w:sz w:val="20"/>
                <w:highlight w:val="white"/>
              </w:rPr>
              <w:t xml:space="preserve"> 7 de agosto de 2024 de 8:30 a 13 horas. Facultad de Ingeniería </w:t>
            </w:r>
            <w:proofErr w:type="spellStart"/>
            <w:r w:rsidRPr="009E6054">
              <w:rPr>
                <w:rFonts w:ascii="Century Gothic" w:hAnsi="Century Gothic"/>
                <w:color w:val="000000"/>
                <w:sz w:val="20"/>
                <w:highlight w:val="white"/>
              </w:rPr>
              <w:t>UNLPam</w:t>
            </w:r>
            <w:proofErr w:type="spellEnd"/>
            <w:r w:rsidRPr="009E6054">
              <w:rPr>
                <w:rFonts w:ascii="Century Gothic" w:hAnsi="Century Gothic"/>
                <w:color w:val="000000"/>
                <w:sz w:val="20"/>
                <w:highlight w:val="white"/>
              </w:rPr>
              <w:t>.</w:t>
            </w:r>
          </w:p>
          <w:p w14:paraId="02E2E68A" w14:textId="77777777" w:rsidR="00353AB3" w:rsidRPr="009E6054" w:rsidRDefault="00353AB3">
            <w:pPr>
              <w:ind w:right="-62"/>
              <w:rPr>
                <w:rFonts w:ascii="Century Gothic" w:hAnsi="Century Gothic"/>
                <w:sz w:val="20"/>
              </w:rPr>
            </w:pPr>
          </w:p>
          <w:p w14:paraId="55B2EE09"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000000"/>
                <w:sz w:val="20"/>
              </w:rPr>
              <w:t>Kovac</w:t>
            </w:r>
            <w:proofErr w:type="spellEnd"/>
            <w:r w:rsidRPr="009E6054">
              <w:rPr>
                <w:rFonts w:ascii="Century Gothic" w:hAnsi="Century Gothic"/>
                <w:color w:val="000000"/>
                <w:sz w:val="20"/>
              </w:rPr>
              <w:t xml:space="preserve"> F. </w:t>
            </w:r>
            <w:r w:rsidRPr="009E6054">
              <w:rPr>
                <w:rFonts w:ascii="Century Gothic" w:hAnsi="Century Gothic"/>
                <w:color w:val="000000"/>
                <w:sz w:val="20"/>
                <w:highlight w:val="white"/>
              </w:rPr>
              <w:t xml:space="preserve">Participación en la comisión de académica en la Jornada de Discusión del Plan Estratégico 2024-2028 de la Facultad de Ingeniería - </w:t>
            </w:r>
            <w:r w:rsidRPr="009E6054">
              <w:rPr>
                <w:rFonts w:ascii="Century Gothic" w:hAnsi="Century Gothic"/>
                <w:sz w:val="20"/>
                <w:highlight w:val="white"/>
              </w:rPr>
              <w:t>miércoles</w:t>
            </w:r>
            <w:r w:rsidRPr="009E6054">
              <w:rPr>
                <w:rFonts w:ascii="Century Gothic" w:hAnsi="Century Gothic"/>
                <w:color w:val="000000"/>
                <w:sz w:val="20"/>
                <w:highlight w:val="white"/>
              </w:rPr>
              <w:t xml:space="preserve"> 7 de agosto de 2024 de 8:30 a 13 horas. Facultad de Ingeniería </w:t>
            </w:r>
            <w:proofErr w:type="spellStart"/>
            <w:r w:rsidRPr="009E6054">
              <w:rPr>
                <w:rFonts w:ascii="Century Gothic" w:hAnsi="Century Gothic"/>
                <w:color w:val="000000"/>
                <w:sz w:val="20"/>
                <w:highlight w:val="white"/>
              </w:rPr>
              <w:t>UNLPam</w:t>
            </w:r>
            <w:proofErr w:type="spellEnd"/>
            <w:r w:rsidRPr="009E6054">
              <w:rPr>
                <w:rFonts w:ascii="Century Gothic" w:hAnsi="Century Gothic"/>
                <w:color w:val="000000"/>
                <w:sz w:val="20"/>
                <w:highlight w:val="white"/>
              </w:rPr>
              <w:t>.</w:t>
            </w:r>
          </w:p>
          <w:p w14:paraId="4C62A810" w14:textId="77777777" w:rsidR="00353AB3" w:rsidRPr="009E6054" w:rsidRDefault="00353AB3">
            <w:pPr>
              <w:ind w:right="-62"/>
              <w:rPr>
                <w:rFonts w:ascii="Century Gothic" w:hAnsi="Century Gothic"/>
                <w:sz w:val="20"/>
              </w:rPr>
            </w:pPr>
          </w:p>
        </w:tc>
      </w:tr>
      <w:tr w:rsidR="00353AB3" w:rsidRPr="009E6054" w14:paraId="7E87D215" w14:textId="77777777">
        <w:trPr>
          <w:trHeight w:val="793"/>
        </w:trPr>
        <w:tc>
          <w:tcPr>
            <w:tcW w:w="9187"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1ADAF" w14:textId="77777777" w:rsidR="00353AB3" w:rsidRPr="009E6054" w:rsidRDefault="00353AB3">
            <w:pPr>
              <w:ind w:right="-62"/>
              <w:rPr>
                <w:rFonts w:ascii="Century Gothic" w:hAnsi="Century Gothic"/>
                <w:sz w:val="20"/>
              </w:rPr>
            </w:pPr>
          </w:p>
          <w:p w14:paraId="2A9102E5" w14:textId="77777777" w:rsidR="00353AB3" w:rsidRPr="009E6054" w:rsidRDefault="00353AB3">
            <w:pPr>
              <w:pBdr>
                <w:top w:val="nil"/>
                <w:left w:val="nil"/>
                <w:bottom w:val="nil"/>
                <w:right w:val="nil"/>
                <w:between w:val="nil"/>
              </w:pBdr>
              <w:ind w:right="-62"/>
              <w:rPr>
                <w:rFonts w:ascii="Century Gothic" w:hAnsi="Century Gothic"/>
                <w:b/>
                <w:color w:val="000000"/>
                <w:sz w:val="20"/>
              </w:rPr>
            </w:pPr>
            <w:r w:rsidRPr="009E6054">
              <w:rPr>
                <w:rFonts w:ascii="Century Gothic" w:hAnsi="Century Gothic"/>
                <w:b/>
                <w:color w:val="000000"/>
                <w:sz w:val="20"/>
              </w:rPr>
              <w:t>Formación de los integrantes del grupo</w:t>
            </w:r>
          </w:p>
          <w:p w14:paraId="1828C962"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000000"/>
                <w:sz w:val="20"/>
              </w:rPr>
              <w:t>Michelis</w:t>
            </w:r>
            <w:proofErr w:type="spellEnd"/>
            <w:r w:rsidRPr="009E6054">
              <w:rPr>
                <w:rFonts w:ascii="Century Gothic" w:hAnsi="Century Gothic"/>
                <w:color w:val="000000"/>
                <w:sz w:val="20"/>
              </w:rPr>
              <w:t xml:space="preserve"> A. Cursos del trayecto </w:t>
            </w:r>
            <w:proofErr w:type="gramStart"/>
            <w:r w:rsidRPr="009E6054">
              <w:rPr>
                <w:rFonts w:ascii="Century Gothic" w:hAnsi="Century Gothic"/>
                <w:color w:val="000000"/>
                <w:sz w:val="20"/>
              </w:rPr>
              <w:t>Formativo  “</w:t>
            </w:r>
            <w:proofErr w:type="gramEnd"/>
            <w:r w:rsidRPr="009E6054">
              <w:rPr>
                <w:rFonts w:ascii="Century Gothic" w:hAnsi="Century Gothic"/>
                <w:color w:val="000000"/>
                <w:sz w:val="20"/>
              </w:rPr>
              <w:t>Tecnologías digitales en la Educación Superior”, aprobado por Resolución Rector 342/</w:t>
            </w:r>
            <w:r w:rsidRPr="009E6054">
              <w:rPr>
                <w:rFonts w:ascii="Century Gothic" w:hAnsi="Century Gothic"/>
                <w:sz w:val="20"/>
              </w:rPr>
              <w:t>23:</w:t>
            </w:r>
            <w:r w:rsidRPr="009E6054">
              <w:rPr>
                <w:rFonts w:ascii="Century Gothic" w:hAnsi="Century Gothic"/>
                <w:color w:val="000000"/>
                <w:sz w:val="20"/>
              </w:rPr>
              <w:t> </w:t>
            </w:r>
          </w:p>
          <w:p w14:paraId="6FC2854C" w14:textId="77777777" w:rsidR="00353AB3" w:rsidRPr="009E6054" w:rsidRDefault="00353AB3" w:rsidP="00353AB3">
            <w:pPr>
              <w:numPr>
                <w:ilvl w:val="0"/>
                <w:numId w:val="145"/>
              </w:numPr>
              <w:pBdr>
                <w:top w:val="nil"/>
                <w:left w:val="nil"/>
                <w:bottom w:val="nil"/>
                <w:right w:val="nil"/>
                <w:between w:val="nil"/>
              </w:pBdr>
              <w:tabs>
                <w:tab w:val="left" w:pos="11516"/>
                <w:tab w:val="left" w:pos="11693"/>
              </w:tabs>
              <w:ind w:right="-62"/>
              <w:rPr>
                <w:rFonts w:ascii="Century Gothic" w:hAnsi="Century Gothic"/>
                <w:color w:val="000000"/>
                <w:sz w:val="20"/>
              </w:rPr>
            </w:pPr>
            <w:r w:rsidRPr="009E6054">
              <w:rPr>
                <w:rFonts w:ascii="Century Gothic" w:hAnsi="Century Gothic"/>
                <w:color w:val="000000"/>
                <w:sz w:val="20"/>
              </w:rPr>
              <w:t xml:space="preserve">“El SIED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de 20 </w:t>
            </w:r>
            <w:proofErr w:type="spellStart"/>
            <w:r w:rsidRPr="009E6054">
              <w:rPr>
                <w:rFonts w:ascii="Century Gothic" w:hAnsi="Century Gothic"/>
                <w:color w:val="000000"/>
                <w:sz w:val="20"/>
              </w:rPr>
              <w:t>hs</w:t>
            </w:r>
            <w:proofErr w:type="spellEnd"/>
            <w:r w:rsidRPr="009E6054">
              <w:rPr>
                <w:rFonts w:ascii="Century Gothic" w:hAnsi="Century Gothic"/>
                <w:color w:val="000000"/>
                <w:sz w:val="20"/>
              </w:rPr>
              <w:t xml:space="preserve"> (Resolución Rector 495/23)</w:t>
            </w:r>
          </w:p>
          <w:p w14:paraId="1480A681" w14:textId="77777777" w:rsidR="00353AB3" w:rsidRPr="009E6054" w:rsidRDefault="00353AB3" w:rsidP="00353AB3">
            <w:pPr>
              <w:numPr>
                <w:ilvl w:val="0"/>
                <w:numId w:val="145"/>
              </w:numPr>
              <w:pBdr>
                <w:top w:val="nil"/>
                <w:left w:val="nil"/>
                <w:bottom w:val="nil"/>
                <w:right w:val="nil"/>
                <w:between w:val="nil"/>
              </w:pBdr>
              <w:tabs>
                <w:tab w:val="left" w:pos="11516"/>
                <w:tab w:val="left" w:pos="11693"/>
              </w:tabs>
              <w:ind w:right="-62"/>
              <w:rPr>
                <w:rFonts w:ascii="Century Gothic" w:hAnsi="Century Gothic"/>
                <w:color w:val="000000"/>
                <w:sz w:val="20"/>
              </w:rPr>
            </w:pPr>
            <w:r w:rsidRPr="009E6054">
              <w:rPr>
                <w:rFonts w:ascii="Century Gothic" w:hAnsi="Century Gothic"/>
                <w:color w:val="000000"/>
                <w:sz w:val="20"/>
              </w:rPr>
              <w:t xml:space="preserve">“Diseño y Producción de recursos didácticos”, de 30 </w:t>
            </w:r>
            <w:proofErr w:type="spellStart"/>
            <w:r w:rsidRPr="009E6054">
              <w:rPr>
                <w:rFonts w:ascii="Century Gothic" w:hAnsi="Century Gothic"/>
                <w:color w:val="000000"/>
                <w:sz w:val="20"/>
              </w:rPr>
              <w:t>hs</w:t>
            </w:r>
            <w:proofErr w:type="spellEnd"/>
            <w:r w:rsidRPr="009E6054">
              <w:rPr>
                <w:rFonts w:ascii="Century Gothic" w:hAnsi="Century Gothic"/>
                <w:color w:val="000000"/>
                <w:sz w:val="20"/>
              </w:rPr>
              <w:t xml:space="preserve"> (Resolución Rector 044/24)</w:t>
            </w:r>
          </w:p>
          <w:p w14:paraId="268059F0" w14:textId="77777777" w:rsidR="00353AB3" w:rsidRPr="009E6054" w:rsidRDefault="00353AB3" w:rsidP="00353AB3">
            <w:pPr>
              <w:numPr>
                <w:ilvl w:val="0"/>
                <w:numId w:val="145"/>
              </w:numPr>
              <w:pBdr>
                <w:top w:val="nil"/>
                <w:left w:val="nil"/>
                <w:bottom w:val="nil"/>
                <w:right w:val="nil"/>
                <w:between w:val="nil"/>
              </w:pBdr>
              <w:tabs>
                <w:tab w:val="left" w:pos="11516"/>
                <w:tab w:val="left" w:pos="11693"/>
              </w:tabs>
              <w:ind w:right="-62"/>
              <w:rPr>
                <w:rFonts w:ascii="Century Gothic" w:hAnsi="Century Gothic"/>
                <w:color w:val="000000"/>
                <w:sz w:val="20"/>
              </w:rPr>
            </w:pPr>
            <w:r w:rsidRPr="009E6054">
              <w:rPr>
                <w:rFonts w:ascii="Century Gothic" w:hAnsi="Century Gothic"/>
                <w:color w:val="000000"/>
                <w:sz w:val="20"/>
              </w:rPr>
              <w:t xml:space="preserve"> “Evaluación (con tecnologías digitales) en el escenario contemporáneo” (Resolución Rector 119/24), con una carga horaria de </w:t>
            </w:r>
            <w:proofErr w:type="gramStart"/>
            <w:r w:rsidRPr="009E6054">
              <w:rPr>
                <w:rFonts w:ascii="Century Gothic" w:hAnsi="Century Gothic"/>
                <w:color w:val="000000"/>
                <w:sz w:val="20"/>
              </w:rPr>
              <w:t>30  horas</w:t>
            </w:r>
            <w:proofErr w:type="gramEnd"/>
          </w:p>
          <w:p w14:paraId="25071312" w14:textId="77777777" w:rsidR="00353AB3" w:rsidRPr="009E6054" w:rsidRDefault="00353AB3" w:rsidP="00353AB3">
            <w:pPr>
              <w:numPr>
                <w:ilvl w:val="0"/>
                <w:numId w:val="145"/>
              </w:numPr>
              <w:pBdr>
                <w:top w:val="nil"/>
                <w:left w:val="nil"/>
                <w:bottom w:val="nil"/>
                <w:right w:val="nil"/>
                <w:between w:val="nil"/>
              </w:pBdr>
              <w:tabs>
                <w:tab w:val="left" w:pos="11516"/>
                <w:tab w:val="left" w:pos="11693"/>
              </w:tabs>
              <w:ind w:right="-62"/>
              <w:rPr>
                <w:rFonts w:ascii="Century Gothic" w:hAnsi="Century Gothic"/>
                <w:color w:val="000000"/>
                <w:sz w:val="20"/>
              </w:rPr>
            </w:pPr>
            <w:r w:rsidRPr="009E6054">
              <w:rPr>
                <w:rFonts w:ascii="Century Gothic" w:hAnsi="Century Gothic"/>
                <w:color w:val="000000"/>
                <w:sz w:val="20"/>
              </w:rPr>
              <w:t xml:space="preserve">En curso “Diseño de escenarios educativos: la construcción de mediaciones para enseñar y aprender” (Resolución Rector 577/23), de 40 </w:t>
            </w:r>
            <w:proofErr w:type="spellStart"/>
            <w:r w:rsidRPr="009E6054">
              <w:rPr>
                <w:rFonts w:ascii="Century Gothic" w:hAnsi="Century Gothic"/>
                <w:color w:val="000000"/>
                <w:sz w:val="20"/>
              </w:rPr>
              <w:t>hs</w:t>
            </w:r>
            <w:proofErr w:type="spellEnd"/>
            <w:r w:rsidRPr="009E6054">
              <w:rPr>
                <w:rFonts w:ascii="Century Gothic" w:hAnsi="Century Gothic"/>
                <w:color w:val="000000"/>
                <w:sz w:val="20"/>
              </w:rPr>
              <w:t>. </w:t>
            </w:r>
          </w:p>
          <w:p w14:paraId="1B736CF0"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Dictados entre marzo y noviembre 2024</w:t>
            </w:r>
          </w:p>
          <w:p w14:paraId="3626ED08" w14:textId="77777777" w:rsidR="00353AB3" w:rsidRPr="009E6054" w:rsidRDefault="00353AB3">
            <w:pPr>
              <w:pBdr>
                <w:top w:val="nil"/>
                <w:left w:val="nil"/>
                <w:bottom w:val="nil"/>
                <w:right w:val="nil"/>
                <w:between w:val="nil"/>
              </w:pBdr>
              <w:ind w:right="-62"/>
              <w:rPr>
                <w:rFonts w:ascii="Century Gothic" w:hAnsi="Century Gothic"/>
                <w:color w:val="000000"/>
                <w:sz w:val="20"/>
              </w:rPr>
            </w:pPr>
          </w:p>
          <w:p w14:paraId="0E602E71"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000000"/>
                <w:sz w:val="20"/>
              </w:rPr>
              <w:t>Michelis</w:t>
            </w:r>
            <w:proofErr w:type="spellEnd"/>
            <w:r w:rsidRPr="009E6054">
              <w:rPr>
                <w:rFonts w:ascii="Century Gothic" w:hAnsi="Century Gothic"/>
                <w:color w:val="000000"/>
                <w:sz w:val="20"/>
              </w:rPr>
              <w:t xml:space="preserve"> A. Curso de Postgrado “TECNOLOGÍA PARA SMART CITIES”, dictado por el Prof. Ing. Luis Marrone, durante el 9 de mayo al 6 de junio de 2024, con una duración total de 70 horas. Certificado de aprobación. Secretaría de Postgrado de la Facultad de Informática de la Universidad</w:t>
            </w:r>
          </w:p>
          <w:p w14:paraId="1AE2530F"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color w:val="000000"/>
                <w:sz w:val="20"/>
              </w:rPr>
              <w:t>Nacional de La Plata</w:t>
            </w:r>
          </w:p>
          <w:p w14:paraId="77992E27" w14:textId="77777777" w:rsidR="00353AB3" w:rsidRPr="009E6054" w:rsidRDefault="00353AB3">
            <w:pPr>
              <w:ind w:right="-62"/>
              <w:rPr>
                <w:rFonts w:ascii="Century Gothic" w:hAnsi="Century Gothic"/>
                <w:sz w:val="20"/>
              </w:rPr>
            </w:pPr>
          </w:p>
          <w:p w14:paraId="4A8C87DA"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000000"/>
                <w:sz w:val="20"/>
              </w:rPr>
              <w:t>Michelis</w:t>
            </w:r>
            <w:proofErr w:type="spellEnd"/>
            <w:r w:rsidRPr="009E6054">
              <w:rPr>
                <w:rFonts w:ascii="Century Gothic" w:hAnsi="Century Gothic"/>
                <w:color w:val="000000"/>
                <w:sz w:val="20"/>
              </w:rPr>
              <w:t xml:space="preserve"> A. Curso: “Inteligencia Artificial: Potenciando la enseñanza con asistentes virtuales” realizado en la Facultad de Ingeniería con un crédito de 30 horas reloj autorizado por Resolución 49/24 del Consejo Directivo de la Facultad de Ingeniería</w:t>
            </w:r>
          </w:p>
          <w:p w14:paraId="0C448F70" w14:textId="77777777" w:rsidR="00353AB3" w:rsidRPr="009E6054" w:rsidRDefault="00353AB3">
            <w:pPr>
              <w:ind w:right="-62"/>
              <w:rPr>
                <w:rFonts w:ascii="Century Gothic" w:hAnsi="Century Gothic"/>
                <w:sz w:val="20"/>
              </w:rPr>
            </w:pPr>
          </w:p>
          <w:p w14:paraId="3D3F7BFA"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000000"/>
                <w:sz w:val="20"/>
              </w:rPr>
              <w:t>Mieza</w:t>
            </w:r>
            <w:proofErr w:type="spellEnd"/>
            <w:r w:rsidRPr="009E6054">
              <w:rPr>
                <w:rFonts w:ascii="Century Gothic" w:hAnsi="Century Gothic"/>
                <w:color w:val="000000"/>
                <w:sz w:val="20"/>
              </w:rPr>
              <w:t xml:space="preserve"> M. S. Curso “Introducción a la Inteligencia Artificial (IA)” – </w:t>
            </w:r>
            <w:proofErr w:type="gramStart"/>
            <w:r w:rsidRPr="009E6054">
              <w:rPr>
                <w:rFonts w:ascii="Century Gothic" w:hAnsi="Century Gothic"/>
                <w:color w:val="000000"/>
                <w:sz w:val="20"/>
              </w:rPr>
              <w:t>Noviembre</w:t>
            </w:r>
            <w:proofErr w:type="gramEnd"/>
            <w:r w:rsidRPr="009E6054">
              <w:rPr>
                <w:rFonts w:ascii="Century Gothic" w:hAnsi="Century Gothic"/>
                <w:color w:val="000000"/>
                <w:sz w:val="20"/>
              </w:rPr>
              <w:t xml:space="preserve"> de 2024. Facultad de Ingeniería de la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Certificación en trámite. </w:t>
            </w:r>
          </w:p>
          <w:p w14:paraId="4783F9D1" w14:textId="77777777" w:rsidR="00353AB3" w:rsidRPr="009E6054" w:rsidRDefault="00353AB3">
            <w:pPr>
              <w:rPr>
                <w:rFonts w:ascii="Century Gothic" w:hAnsi="Century Gothic"/>
                <w:sz w:val="20"/>
              </w:rPr>
            </w:pPr>
          </w:p>
          <w:p w14:paraId="2D139228" w14:textId="77777777" w:rsidR="00353AB3" w:rsidRPr="009E6054" w:rsidRDefault="00353AB3">
            <w:pPr>
              <w:rPr>
                <w:rFonts w:ascii="Century Gothic" w:hAnsi="Century Gothic"/>
                <w:sz w:val="20"/>
              </w:rPr>
            </w:pPr>
            <w:r w:rsidRPr="009E6054">
              <w:rPr>
                <w:rFonts w:ascii="Century Gothic" w:hAnsi="Century Gothic"/>
                <w:sz w:val="20"/>
              </w:rPr>
              <w:t xml:space="preserve">Rojas, Doris Yanina, Curso: “Inteligencia Artificial: Potenciando la enseñanza con asistentes </w:t>
            </w:r>
            <w:proofErr w:type="gramStart"/>
            <w:r w:rsidRPr="009E6054">
              <w:rPr>
                <w:rFonts w:ascii="Century Gothic" w:hAnsi="Century Gothic"/>
                <w:sz w:val="20"/>
              </w:rPr>
              <w:t>virtuales”  Facultad</w:t>
            </w:r>
            <w:proofErr w:type="gramEnd"/>
            <w:r w:rsidRPr="009E6054">
              <w:rPr>
                <w:rFonts w:ascii="Century Gothic" w:hAnsi="Century Gothic"/>
                <w:sz w:val="20"/>
              </w:rPr>
              <w:t xml:space="preserve"> de Ingeniería. Crédito 30 horas reloj autorizado por Resolución 49/24 del Consejo Directivo de la FI. Certificado de aprobación. Octubre 2024.</w:t>
            </w:r>
          </w:p>
          <w:p w14:paraId="62DACA17" w14:textId="77777777" w:rsidR="00353AB3" w:rsidRPr="009E6054" w:rsidRDefault="00353AB3">
            <w:pPr>
              <w:pBdr>
                <w:top w:val="nil"/>
                <w:left w:val="nil"/>
                <w:bottom w:val="nil"/>
                <w:right w:val="nil"/>
                <w:between w:val="nil"/>
              </w:pBdr>
              <w:ind w:right="-62"/>
              <w:rPr>
                <w:rFonts w:ascii="Century Gothic" w:hAnsi="Century Gothic"/>
                <w:color w:val="000000"/>
                <w:sz w:val="20"/>
              </w:rPr>
            </w:pPr>
          </w:p>
        </w:tc>
      </w:tr>
      <w:tr w:rsidR="00353AB3" w:rsidRPr="009E6054" w14:paraId="6F0A0C7B" w14:textId="77777777">
        <w:trPr>
          <w:trHeight w:val="793"/>
        </w:trPr>
        <w:tc>
          <w:tcPr>
            <w:tcW w:w="9187"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9367E4" w14:textId="77777777" w:rsidR="00353AB3" w:rsidRPr="009E6054" w:rsidRDefault="00353AB3">
            <w:pPr>
              <w:pBdr>
                <w:top w:val="nil"/>
                <w:left w:val="nil"/>
                <w:bottom w:val="nil"/>
                <w:right w:val="nil"/>
                <w:between w:val="nil"/>
              </w:pBdr>
              <w:ind w:right="-62"/>
              <w:rPr>
                <w:rFonts w:ascii="Century Gothic" w:hAnsi="Century Gothic"/>
                <w:color w:val="000000"/>
                <w:sz w:val="20"/>
              </w:rPr>
            </w:pPr>
            <w:r w:rsidRPr="009E6054">
              <w:rPr>
                <w:rFonts w:ascii="Century Gothic" w:hAnsi="Century Gothic"/>
                <w:b/>
                <w:color w:val="000000"/>
                <w:sz w:val="20"/>
              </w:rPr>
              <w:t>Otras actividades</w:t>
            </w:r>
          </w:p>
          <w:p w14:paraId="21055DD6" w14:textId="77777777" w:rsidR="00353AB3" w:rsidRPr="009E6054" w:rsidRDefault="00353AB3">
            <w:pPr>
              <w:ind w:right="-62"/>
              <w:rPr>
                <w:rFonts w:ascii="Century Gothic" w:hAnsi="Century Gothic"/>
                <w:sz w:val="20"/>
              </w:rPr>
            </w:pPr>
          </w:p>
          <w:p w14:paraId="65EDA392" w14:textId="77777777" w:rsidR="00353AB3" w:rsidRPr="009E6054" w:rsidRDefault="00353AB3">
            <w:pPr>
              <w:pBdr>
                <w:top w:val="nil"/>
                <w:left w:val="nil"/>
                <w:bottom w:val="nil"/>
                <w:right w:val="nil"/>
                <w:between w:val="nil"/>
              </w:pBdr>
              <w:ind w:right="-62"/>
              <w:rPr>
                <w:rFonts w:ascii="Century Gothic" w:hAnsi="Century Gothic"/>
                <w:color w:val="000000"/>
                <w:sz w:val="20"/>
              </w:rPr>
            </w:pPr>
            <w:proofErr w:type="spellStart"/>
            <w:r w:rsidRPr="009E6054">
              <w:rPr>
                <w:rFonts w:ascii="Century Gothic" w:hAnsi="Century Gothic"/>
                <w:color w:val="000000"/>
                <w:sz w:val="20"/>
              </w:rPr>
              <w:t>Mieza</w:t>
            </w:r>
            <w:proofErr w:type="spellEnd"/>
            <w:r w:rsidRPr="009E6054">
              <w:rPr>
                <w:rFonts w:ascii="Century Gothic" w:hAnsi="Century Gothic"/>
                <w:color w:val="000000"/>
                <w:sz w:val="20"/>
              </w:rPr>
              <w:t xml:space="preserve">, M. S. Miembro titular por la facultad de Ingeniería del comité editorial de la Editorial de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w:t>
            </w:r>
          </w:p>
          <w:p w14:paraId="68A90728" w14:textId="77777777" w:rsidR="00353AB3" w:rsidRPr="009E6054" w:rsidRDefault="00353AB3">
            <w:pPr>
              <w:ind w:right="-62"/>
              <w:rPr>
                <w:rFonts w:ascii="Century Gothic" w:hAnsi="Century Gothic"/>
                <w:sz w:val="20"/>
              </w:rPr>
            </w:pPr>
          </w:p>
          <w:p w14:paraId="378471AF" w14:textId="77777777" w:rsidR="00353AB3" w:rsidRPr="009E6054" w:rsidRDefault="00353AB3">
            <w:pPr>
              <w:keepNext/>
              <w:pBdr>
                <w:top w:val="nil"/>
                <w:left w:val="nil"/>
                <w:bottom w:val="nil"/>
                <w:right w:val="nil"/>
                <w:between w:val="nil"/>
              </w:pBdr>
              <w:ind w:right="-6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Reunión de trabajo con integrantes de la Facultad de Ciencias Veterinarias de la </w:t>
            </w:r>
            <w:proofErr w:type="spellStart"/>
            <w:r w:rsidRPr="009E6054">
              <w:rPr>
                <w:rFonts w:ascii="Century Gothic" w:eastAsia="Century Gothic" w:hAnsi="Century Gothic" w:cs="Century Gothic"/>
                <w:color w:val="000000"/>
                <w:sz w:val="20"/>
              </w:rPr>
              <w:t>UNLPam</w:t>
            </w:r>
            <w:proofErr w:type="spellEnd"/>
            <w:r w:rsidRPr="009E6054">
              <w:rPr>
                <w:rFonts w:ascii="Century Gothic" w:eastAsia="Century Gothic" w:hAnsi="Century Gothic" w:cs="Century Gothic"/>
                <w:color w:val="000000"/>
                <w:sz w:val="20"/>
              </w:rPr>
              <w:t>, con el objeto de acordar acciones para la presentación de un proyecto de investigación conjunta.</w:t>
            </w:r>
          </w:p>
        </w:tc>
      </w:tr>
    </w:tbl>
    <w:p w14:paraId="6F8DB694" w14:textId="77777777" w:rsidR="00353AB3" w:rsidRPr="009E6054" w:rsidRDefault="00353AB3">
      <w:pPr>
        <w:rPr>
          <w:rFonts w:ascii="Century Gothic" w:hAnsi="Century Gothic"/>
          <w:sz w:val="20"/>
        </w:rPr>
      </w:pPr>
      <w:r w:rsidRPr="009E6054">
        <w:rPr>
          <w:rFonts w:ascii="Century Gothic" w:hAnsi="Century Gothic"/>
          <w:sz w:val="20"/>
        </w:rPr>
        <w:br w:type="page"/>
      </w:r>
    </w:p>
    <w:p w14:paraId="2AA23B30" w14:textId="77777777" w:rsidR="00353AB3" w:rsidRPr="009E6054" w:rsidRDefault="00353AB3">
      <w:pPr>
        <w:pBdr>
          <w:top w:val="nil"/>
          <w:left w:val="nil"/>
          <w:bottom w:val="nil"/>
          <w:right w:val="nil"/>
          <w:between w:val="nil"/>
        </w:pBdr>
        <w:ind w:right="-62"/>
        <w:rPr>
          <w:rFonts w:ascii="Century Gothic" w:hAnsi="Century Gothic"/>
          <w:color w:val="000000"/>
          <w:sz w:val="20"/>
        </w:rPr>
      </w:pPr>
    </w:p>
    <w:p w14:paraId="2CC557D0" w14:textId="77777777" w:rsidR="00353AB3" w:rsidRPr="009E6054" w:rsidRDefault="00353AB3">
      <w:pPr>
        <w:pBdr>
          <w:top w:val="nil"/>
          <w:left w:val="nil"/>
          <w:bottom w:val="nil"/>
          <w:right w:val="nil"/>
          <w:between w:val="nil"/>
        </w:pBdr>
        <w:ind w:right="-62"/>
        <w:rPr>
          <w:rFonts w:ascii="Century Gothic" w:hAnsi="Century Gothic"/>
          <w:color w:val="000000"/>
          <w:sz w:val="20"/>
        </w:rPr>
      </w:pPr>
    </w:p>
    <w:tbl>
      <w:tblPr>
        <w:tblW w:w="921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353AB3" w:rsidRPr="009E6054" w14:paraId="3F9AB3EA" w14:textId="77777777">
        <w:trPr>
          <w:cantSplit/>
          <w:tblHeader/>
        </w:trPr>
        <w:tc>
          <w:tcPr>
            <w:tcW w:w="9214" w:type="dxa"/>
            <w:shd w:val="clear" w:color="auto" w:fill="BFBFBF"/>
          </w:tcPr>
          <w:p w14:paraId="29C682F5" w14:textId="77777777" w:rsidR="00353AB3" w:rsidRPr="009E6054" w:rsidRDefault="00353AB3">
            <w:pPr>
              <w:pBdr>
                <w:top w:val="nil"/>
                <w:left w:val="nil"/>
                <w:bottom w:val="nil"/>
                <w:right w:val="nil"/>
                <w:between w:val="nil"/>
              </w:pBdr>
              <w:spacing w:before="2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“ROBÓTICA APLICADA DE LA FACULTAD DE INGENIERÍA –RAFI”</w:t>
            </w:r>
          </w:p>
        </w:tc>
      </w:tr>
    </w:tbl>
    <w:p w14:paraId="2CF4F9B7" w14:textId="77777777" w:rsidR="00353AB3" w:rsidRPr="009E6054" w:rsidRDefault="00353AB3">
      <w:pPr>
        <w:pBdr>
          <w:top w:val="nil"/>
          <w:left w:val="nil"/>
          <w:bottom w:val="nil"/>
          <w:right w:val="nil"/>
          <w:between w:val="nil"/>
        </w:pBdr>
        <w:ind w:right="-62"/>
        <w:rPr>
          <w:rFonts w:ascii="Century Gothic" w:hAnsi="Century Gothic"/>
          <w:color w:val="000000"/>
          <w:sz w:val="20"/>
        </w:rPr>
      </w:pPr>
    </w:p>
    <w:tbl>
      <w:tblPr>
        <w:tblW w:w="9443" w:type="dxa"/>
        <w:tblInd w:w="-108" w:type="dxa"/>
        <w:tblLayout w:type="fixed"/>
        <w:tblLook w:val="0400" w:firstRow="0" w:lastRow="0" w:firstColumn="0" w:lastColumn="0" w:noHBand="0" w:noVBand="1"/>
      </w:tblPr>
      <w:tblGrid>
        <w:gridCol w:w="1781"/>
        <w:gridCol w:w="478"/>
        <w:gridCol w:w="477"/>
        <w:gridCol w:w="700"/>
        <w:gridCol w:w="661"/>
        <w:gridCol w:w="663"/>
        <w:gridCol w:w="655"/>
        <w:gridCol w:w="653"/>
        <w:gridCol w:w="1828"/>
        <w:gridCol w:w="1547"/>
      </w:tblGrid>
      <w:tr w:rsidR="00353AB3" w:rsidRPr="009E6054" w14:paraId="1A92F97D" w14:textId="77777777">
        <w:trPr>
          <w:trHeight w:val="1113"/>
        </w:trPr>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CB5ED" w14:textId="77777777" w:rsidR="00353AB3" w:rsidRPr="009E6054" w:rsidRDefault="00353AB3">
            <w:pPr>
              <w:jc w:val="center"/>
              <w:rPr>
                <w:rFonts w:ascii="Century Gothic" w:hAnsi="Century Gothic"/>
                <w:sz w:val="20"/>
              </w:rPr>
            </w:pPr>
            <w:r w:rsidRPr="009E6054">
              <w:rPr>
                <w:rFonts w:ascii="Century Gothic" w:hAnsi="Century Gothic"/>
                <w:b/>
                <w:color w:val="000000"/>
                <w:sz w:val="20"/>
              </w:rPr>
              <w:t>NOMBRE DEL GRUPO DE TRABAJO (GT)</w:t>
            </w:r>
          </w:p>
        </w:tc>
        <w:tc>
          <w:tcPr>
            <w:tcW w:w="56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7C13C5" w14:textId="77777777" w:rsidR="00353AB3" w:rsidRPr="009E6054" w:rsidRDefault="00353AB3">
            <w:pPr>
              <w:rPr>
                <w:rFonts w:ascii="Century Gothic" w:hAnsi="Century Gothic"/>
                <w:sz w:val="20"/>
              </w:rPr>
            </w:pPr>
          </w:p>
          <w:p w14:paraId="700F6220"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RAFI</w:t>
            </w:r>
          </w:p>
          <w:p w14:paraId="1934659B"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Robótica Aplicada Facultad de Ingeniería</w:t>
            </w:r>
          </w:p>
          <w:p w14:paraId="0A2AA814" w14:textId="77777777" w:rsidR="00353AB3" w:rsidRPr="009E6054" w:rsidRDefault="00353AB3">
            <w:pPr>
              <w:rPr>
                <w:rFonts w:ascii="Century Gothic" w:hAnsi="Century Gothic"/>
                <w:sz w:val="20"/>
              </w:rPr>
            </w:pP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EC6A8" w14:textId="77777777" w:rsidR="00353AB3" w:rsidRPr="009E6054" w:rsidRDefault="00353AB3">
            <w:pPr>
              <w:rPr>
                <w:rFonts w:ascii="Century Gothic" w:hAnsi="Century Gothic"/>
                <w:sz w:val="20"/>
              </w:rPr>
            </w:pPr>
          </w:p>
          <w:p w14:paraId="1797E823" w14:textId="77777777" w:rsidR="00353AB3" w:rsidRPr="009E6054" w:rsidRDefault="00353AB3">
            <w:pPr>
              <w:jc w:val="center"/>
              <w:rPr>
                <w:rFonts w:ascii="Century Gothic" w:hAnsi="Century Gothic"/>
                <w:sz w:val="20"/>
              </w:rPr>
            </w:pPr>
            <w:r w:rsidRPr="009E6054">
              <w:rPr>
                <w:rFonts w:ascii="Century Gothic" w:hAnsi="Century Gothic"/>
                <w:b/>
                <w:color w:val="000000"/>
                <w:sz w:val="20"/>
              </w:rPr>
              <w:t>Reporte</w:t>
            </w:r>
          </w:p>
          <w:p w14:paraId="39B136AB" w14:textId="77777777" w:rsidR="00353AB3" w:rsidRPr="009E6054" w:rsidRDefault="00353AB3">
            <w:pPr>
              <w:jc w:val="center"/>
              <w:rPr>
                <w:rFonts w:ascii="Century Gothic" w:hAnsi="Century Gothic"/>
                <w:sz w:val="20"/>
              </w:rPr>
            </w:pPr>
            <w:r w:rsidRPr="009E6054">
              <w:rPr>
                <w:rFonts w:ascii="Century Gothic" w:hAnsi="Century Gothic"/>
                <w:b/>
                <w:color w:val="000000"/>
                <w:sz w:val="20"/>
              </w:rPr>
              <w:t xml:space="preserve">Año: </w:t>
            </w:r>
            <w:r w:rsidRPr="009E6054">
              <w:rPr>
                <w:rFonts w:ascii="Century Gothic" w:hAnsi="Century Gothic"/>
                <w:color w:val="000000"/>
                <w:sz w:val="20"/>
              </w:rPr>
              <w:t>2024</w:t>
            </w:r>
          </w:p>
          <w:p w14:paraId="5E8B218D" w14:textId="77777777" w:rsidR="00353AB3" w:rsidRPr="009E6054" w:rsidRDefault="00353AB3">
            <w:pPr>
              <w:rPr>
                <w:rFonts w:ascii="Century Gothic" w:hAnsi="Century Gothic"/>
                <w:sz w:val="20"/>
              </w:rPr>
            </w:pPr>
          </w:p>
        </w:tc>
      </w:tr>
      <w:tr w:rsidR="00353AB3" w:rsidRPr="009E6054" w14:paraId="0CB82C35" w14:textId="77777777">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9ED08" w14:textId="77777777" w:rsidR="00353AB3" w:rsidRPr="009E6054" w:rsidRDefault="00353AB3">
            <w:pPr>
              <w:rPr>
                <w:rFonts w:ascii="Century Gothic" w:hAnsi="Century Gothic"/>
                <w:sz w:val="20"/>
              </w:rPr>
            </w:pPr>
          </w:p>
        </w:tc>
        <w:tc>
          <w:tcPr>
            <w:tcW w:w="1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6FD5C" w14:textId="77777777" w:rsidR="00353AB3" w:rsidRPr="009E6054" w:rsidRDefault="00353AB3">
            <w:pPr>
              <w:rPr>
                <w:rFonts w:ascii="Century Gothic" w:hAnsi="Century Gothic"/>
                <w:sz w:val="20"/>
              </w:rPr>
            </w:pPr>
            <w:r w:rsidRPr="009E6054">
              <w:rPr>
                <w:rFonts w:ascii="Century Gothic" w:hAnsi="Century Gothic"/>
                <w:b/>
                <w:color w:val="000000"/>
                <w:sz w:val="20"/>
              </w:rPr>
              <w:t>Apellido, Nombres</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287C4" w14:textId="77777777" w:rsidR="00353AB3" w:rsidRPr="009E6054" w:rsidRDefault="00353AB3">
            <w:pPr>
              <w:rPr>
                <w:rFonts w:ascii="Century Gothic" w:hAnsi="Century Gothic"/>
                <w:sz w:val="20"/>
              </w:rPr>
            </w:pPr>
            <w:r w:rsidRPr="009E6054">
              <w:rPr>
                <w:rFonts w:ascii="Century Gothic" w:hAnsi="Century Gothic"/>
                <w:b/>
                <w:color w:val="000000"/>
                <w:sz w:val="20"/>
              </w:rPr>
              <w:t>DNI</w:t>
            </w:r>
          </w:p>
        </w:tc>
        <w:tc>
          <w:tcPr>
            <w:tcW w:w="13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F3FC5" w14:textId="77777777" w:rsidR="00353AB3" w:rsidRPr="009E6054" w:rsidRDefault="00353AB3">
            <w:pPr>
              <w:rPr>
                <w:rFonts w:ascii="Century Gothic" w:hAnsi="Century Gothic"/>
                <w:sz w:val="20"/>
              </w:rPr>
            </w:pPr>
            <w:r w:rsidRPr="009E6054">
              <w:rPr>
                <w:rFonts w:ascii="Century Gothic" w:hAnsi="Century Gothic"/>
                <w:b/>
                <w:color w:val="000000"/>
                <w:sz w:val="20"/>
              </w:rPr>
              <w:t>Institución</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E5309" w14:textId="77777777" w:rsidR="00353AB3" w:rsidRPr="009E6054" w:rsidRDefault="00353AB3">
            <w:pPr>
              <w:rPr>
                <w:rFonts w:ascii="Century Gothic" w:hAnsi="Century Gothic"/>
                <w:sz w:val="20"/>
              </w:rPr>
            </w:pPr>
            <w:r w:rsidRPr="009E6054">
              <w:rPr>
                <w:rFonts w:ascii="Century Gothic" w:hAnsi="Century Gothic"/>
                <w:b/>
                <w:color w:val="000000"/>
                <w:sz w:val="20"/>
              </w:rPr>
              <w:t>Cargo</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484D1" w14:textId="77777777" w:rsidR="00353AB3" w:rsidRPr="009E6054" w:rsidRDefault="00353AB3">
            <w:pPr>
              <w:jc w:val="center"/>
              <w:rPr>
                <w:rFonts w:ascii="Century Gothic" w:hAnsi="Century Gothic"/>
                <w:sz w:val="20"/>
              </w:rPr>
            </w:pPr>
            <w:r w:rsidRPr="009E6054">
              <w:rPr>
                <w:rFonts w:ascii="Century Gothic" w:hAnsi="Century Gothic"/>
                <w:b/>
                <w:color w:val="000000"/>
                <w:sz w:val="20"/>
              </w:rPr>
              <w:t>Fecha Alta (mes/año)</w:t>
            </w:r>
          </w:p>
        </w:tc>
      </w:tr>
      <w:tr w:rsidR="00353AB3" w:rsidRPr="009E6054" w14:paraId="241725E0" w14:textId="77777777">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49E7C" w14:textId="77777777" w:rsidR="00353AB3" w:rsidRPr="009E6054" w:rsidRDefault="00353AB3">
            <w:pPr>
              <w:rPr>
                <w:rFonts w:ascii="Century Gothic" w:hAnsi="Century Gothic"/>
                <w:sz w:val="20"/>
              </w:rPr>
            </w:pPr>
            <w:r w:rsidRPr="009E6054">
              <w:rPr>
                <w:rFonts w:ascii="Century Gothic" w:hAnsi="Century Gothic"/>
                <w:b/>
                <w:color w:val="000000"/>
                <w:sz w:val="20"/>
              </w:rPr>
              <w:t>DIRECTOR:</w:t>
            </w:r>
          </w:p>
        </w:tc>
        <w:tc>
          <w:tcPr>
            <w:tcW w:w="1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0BB7C" w14:textId="77777777" w:rsidR="00353AB3" w:rsidRPr="009E6054" w:rsidRDefault="00353AB3">
            <w:pPr>
              <w:rPr>
                <w:rFonts w:ascii="Century Gothic" w:hAnsi="Century Gothic"/>
                <w:sz w:val="20"/>
              </w:rPr>
            </w:pPr>
            <w:r w:rsidRPr="009E6054">
              <w:rPr>
                <w:rFonts w:ascii="Century Gothic" w:hAnsi="Century Gothic"/>
                <w:color w:val="000000"/>
                <w:sz w:val="20"/>
              </w:rPr>
              <w:t>VICENTE, Diego Alberto</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565FA" w14:textId="77777777" w:rsidR="00353AB3" w:rsidRPr="009E6054" w:rsidRDefault="00353AB3">
            <w:pPr>
              <w:rPr>
                <w:rFonts w:ascii="Century Gothic" w:hAnsi="Century Gothic"/>
                <w:sz w:val="20"/>
              </w:rPr>
            </w:pPr>
            <w:r w:rsidRPr="009E6054">
              <w:rPr>
                <w:rFonts w:ascii="Century Gothic" w:hAnsi="Century Gothic"/>
                <w:color w:val="000000"/>
                <w:sz w:val="20"/>
              </w:rPr>
              <w:t>26.854.201</w:t>
            </w:r>
          </w:p>
        </w:tc>
        <w:tc>
          <w:tcPr>
            <w:tcW w:w="13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6112C"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D874C" w14:textId="77777777" w:rsidR="00353AB3" w:rsidRPr="009E6054" w:rsidRDefault="00353AB3">
            <w:pPr>
              <w:rPr>
                <w:rFonts w:ascii="Century Gothic" w:hAnsi="Century Gothic"/>
                <w:sz w:val="20"/>
              </w:rPr>
            </w:pPr>
            <w:r w:rsidRPr="009E6054">
              <w:rPr>
                <w:rFonts w:ascii="Century Gothic" w:hAnsi="Century Gothic"/>
                <w:color w:val="000000"/>
                <w:sz w:val="20"/>
              </w:rPr>
              <w:t>Profesor adjunto Exclusivo</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4C3EEF"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11/2019</w:t>
            </w:r>
          </w:p>
        </w:tc>
      </w:tr>
      <w:tr w:rsidR="00353AB3" w:rsidRPr="009E6054" w14:paraId="4E0A5C6C" w14:textId="77777777">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CE0E" w14:textId="77777777" w:rsidR="00353AB3" w:rsidRPr="009E6054" w:rsidRDefault="00353AB3">
            <w:pPr>
              <w:rPr>
                <w:rFonts w:ascii="Century Gothic" w:hAnsi="Century Gothic"/>
                <w:sz w:val="20"/>
              </w:rPr>
            </w:pPr>
            <w:r w:rsidRPr="009E6054">
              <w:rPr>
                <w:rFonts w:ascii="Century Gothic" w:hAnsi="Century Gothic"/>
                <w:b/>
                <w:color w:val="000000"/>
                <w:sz w:val="20"/>
              </w:rPr>
              <w:t>Co-DIRECTOR:</w:t>
            </w:r>
          </w:p>
        </w:tc>
        <w:tc>
          <w:tcPr>
            <w:tcW w:w="1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1B418" w14:textId="77777777" w:rsidR="00353AB3" w:rsidRPr="009E6054" w:rsidRDefault="00353AB3">
            <w:pPr>
              <w:rPr>
                <w:rFonts w:ascii="Century Gothic" w:hAnsi="Century Gothic"/>
                <w:sz w:val="20"/>
              </w:rPr>
            </w:pPr>
            <w:r w:rsidRPr="009E6054">
              <w:rPr>
                <w:rFonts w:ascii="Century Gothic" w:hAnsi="Century Gothic"/>
                <w:color w:val="000000"/>
                <w:sz w:val="20"/>
              </w:rPr>
              <w:t>KOVAC, Federico Darío</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6E1B8" w14:textId="77777777" w:rsidR="00353AB3" w:rsidRPr="009E6054" w:rsidRDefault="00353AB3">
            <w:pPr>
              <w:rPr>
                <w:rFonts w:ascii="Century Gothic" w:hAnsi="Century Gothic"/>
                <w:sz w:val="20"/>
              </w:rPr>
            </w:pPr>
            <w:r w:rsidRPr="009E6054">
              <w:rPr>
                <w:rFonts w:ascii="Century Gothic" w:hAnsi="Century Gothic"/>
                <w:color w:val="000000"/>
                <w:sz w:val="20"/>
              </w:rPr>
              <w:t>21.911.953</w:t>
            </w:r>
          </w:p>
        </w:tc>
        <w:tc>
          <w:tcPr>
            <w:tcW w:w="13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E4A5B" w14:textId="77777777" w:rsidR="00353AB3" w:rsidRPr="009E6054" w:rsidRDefault="00353AB3">
            <w:pP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737DC" w14:textId="77777777" w:rsidR="00353AB3" w:rsidRPr="009E6054" w:rsidRDefault="00353AB3">
            <w:pPr>
              <w:rPr>
                <w:rFonts w:ascii="Century Gothic" w:hAnsi="Century Gothic"/>
                <w:sz w:val="20"/>
              </w:rPr>
            </w:pPr>
            <w:r w:rsidRPr="009E6054">
              <w:rPr>
                <w:rFonts w:ascii="Century Gothic" w:hAnsi="Century Gothic"/>
                <w:color w:val="000000"/>
                <w:sz w:val="20"/>
              </w:rPr>
              <w:t>Profesor Asociado Exclusivo</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6D29C"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11/2019</w:t>
            </w:r>
          </w:p>
        </w:tc>
      </w:tr>
      <w:tr w:rsidR="00353AB3" w:rsidRPr="009E6054" w14:paraId="57810339" w14:textId="77777777">
        <w:trPr>
          <w:trHeight w:val="766"/>
        </w:trPr>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88C73" w14:textId="77777777" w:rsidR="00353AB3" w:rsidRPr="009E6054" w:rsidRDefault="00353AB3">
            <w:pPr>
              <w:spacing w:before="480" w:after="120"/>
              <w:rPr>
                <w:rFonts w:ascii="Century Gothic" w:hAnsi="Century Gothic"/>
                <w:sz w:val="20"/>
              </w:rPr>
            </w:pPr>
            <w:r w:rsidRPr="009E6054">
              <w:rPr>
                <w:rFonts w:ascii="Century Gothic" w:hAnsi="Century Gothic"/>
                <w:b/>
                <w:color w:val="000000"/>
                <w:sz w:val="20"/>
              </w:rPr>
              <w:t>Miembros INTEGRANTES</w:t>
            </w:r>
          </w:p>
        </w:tc>
      </w:tr>
      <w:tr w:rsidR="00353AB3" w:rsidRPr="009E6054" w14:paraId="77A9EAC8" w14:textId="77777777">
        <w:trPr>
          <w:trHeight w:val="252"/>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58DD5" w14:textId="77777777" w:rsidR="00353AB3" w:rsidRPr="009E6054" w:rsidRDefault="00353AB3">
            <w:pPr>
              <w:rPr>
                <w:rFonts w:ascii="Century Gothic" w:hAnsi="Century Gothic"/>
                <w:sz w:val="20"/>
              </w:rPr>
            </w:pPr>
            <w:r w:rsidRPr="009E6054">
              <w:rPr>
                <w:rFonts w:ascii="Century Gothic" w:hAnsi="Century Gothic"/>
                <w:b/>
                <w:color w:val="000000"/>
                <w:sz w:val="20"/>
              </w:rPr>
              <w:t>Apellido, Nombres</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EDBFA" w14:textId="77777777" w:rsidR="00353AB3" w:rsidRPr="009E6054" w:rsidRDefault="00353AB3">
            <w:pPr>
              <w:rPr>
                <w:rFonts w:ascii="Century Gothic" w:hAnsi="Century Gothic"/>
                <w:sz w:val="20"/>
              </w:rPr>
            </w:pPr>
            <w:r w:rsidRPr="009E6054">
              <w:rPr>
                <w:rFonts w:ascii="Century Gothic" w:hAnsi="Century Gothic"/>
                <w:b/>
                <w:color w:val="000000"/>
                <w:sz w:val="20"/>
              </w:rPr>
              <w:t>DNI</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9D71E" w14:textId="77777777" w:rsidR="00353AB3" w:rsidRPr="009E6054" w:rsidRDefault="00353AB3">
            <w:pPr>
              <w:rPr>
                <w:rFonts w:ascii="Century Gothic" w:hAnsi="Century Gothic"/>
                <w:sz w:val="20"/>
              </w:rPr>
            </w:pPr>
            <w:r w:rsidRPr="009E6054">
              <w:rPr>
                <w:rFonts w:ascii="Century Gothic" w:hAnsi="Century Gothic"/>
                <w:b/>
                <w:color w:val="000000"/>
                <w:sz w:val="20"/>
              </w:rPr>
              <w:t>Institución</w:t>
            </w:r>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E76CF" w14:textId="77777777" w:rsidR="00353AB3" w:rsidRPr="009E6054" w:rsidRDefault="00353AB3">
            <w:pPr>
              <w:rPr>
                <w:rFonts w:ascii="Century Gothic" w:hAnsi="Century Gothic"/>
                <w:sz w:val="20"/>
              </w:rPr>
            </w:pPr>
            <w:r w:rsidRPr="009E6054">
              <w:rPr>
                <w:rFonts w:ascii="Century Gothic" w:hAnsi="Century Gothic"/>
                <w:b/>
                <w:color w:val="000000"/>
                <w:sz w:val="20"/>
              </w:rPr>
              <w:t>Cargo</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0C607" w14:textId="77777777" w:rsidR="00353AB3" w:rsidRPr="009E6054" w:rsidRDefault="00353AB3">
            <w:pPr>
              <w:jc w:val="center"/>
              <w:rPr>
                <w:rFonts w:ascii="Century Gothic" w:hAnsi="Century Gothic"/>
                <w:sz w:val="20"/>
              </w:rPr>
            </w:pPr>
            <w:r w:rsidRPr="009E6054">
              <w:rPr>
                <w:rFonts w:ascii="Century Gothic" w:hAnsi="Century Gothic"/>
                <w:b/>
                <w:color w:val="000000"/>
                <w:sz w:val="20"/>
              </w:rPr>
              <w:t>Fecha Alta (mes/año)</w:t>
            </w:r>
          </w:p>
        </w:tc>
      </w:tr>
      <w:tr w:rsidR="00353AB3" w:rsidRPr="009E6054" w14:paraId="1F8C312F"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0FEC1" w14:textId="77777777" w:rsidR="00353AB3" w:rsidRPr="009E6054" w:rsidRDefault="00353AB3">
            <w:pPr>
              <w:rPr>
                <w:rFonts w:ascii="Century Gothic" w:hAnsi="Century Gothic"/>
                <w:sz w:val="20"/>
              </w:rPr>
            </w:pPr>
            <w:r w:rsidRPr="009E6054">
              <w:rPr>
                <w:rFonts w:ascii="Century Gothic" w:hAnsi="Century Gothic"/>
                <w:color w:val="000000"/>
                <w:sz w:val="20"/>
              </w:rPr>
              <w:t>MAZZAFERRO, Fernando</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A14F1"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34.707.112</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251CB"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8B655"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7AFB3"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11/2019</w:t>
            </w:r>
          </w:p>
        </w:tc>
      </w:tr>
      <w:tr w:rsidR="00353AB3" w:rsidRPr="009E6054" w14:paraId="0EDC86CE"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792AB" w14:textId="77777777" w:rsidR="00353AB3" w:rsidRPr="009E6054" w:rsidRDefault="00353AB3">
            <w:pPr>
              <w:rPr>
                <w:rFonts w:ascii="Century Gothic" w:hAnsi="Century Gothic"/>
                <w:sz w:val="20"/>
              </w:rPr>
            </w:pPr>
            <w:r w:rsidRPr="009E6054">
              <w:rPr>
                <w:rFonts w:ascii="Century Gothic" w:hAnsi="Century Gothic"/>
                <w:color w:val="000000"/>
                <w:sz w:val="20"/>
              </w:rPr>
              <w:t>RUPPEL, Kevin</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2859C"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36.745.104</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C8333"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1E09D"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2E3DD"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11/2019</w:t>
            </w:r>
          </w:p>
        </w:tc>
      </w:tr>
      <w:tr w:rsidR="00353AB3" w:rsidRPr="009E6054" w14:paraId="62E11EAE"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C476E" w14:textId="77777777" w:rsidR="00353AB3" w:rsidRPr="009E6054" w:rsidRDefault="00353AB3">
            <w:pPr>
              <w:rPr>
                <w:rFonts w:ascii="Century Gothic" w:hAnsi="Century Gothic"/>
                <w:sz w:val="20"/>
              </w:rPr>
            </w:pPr>
            <w:r w:rsidRPr="009E6054">
              <w:rPr>
                <w:rFonts w:ascii="Century Gothic" w:hAnsi="Century Gothic"/>
                <w:color w:val="000000"/>
                <w:sz w:val="20"/>
              </w:rPr>
              <w:t>ARANA, Andrés</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D2272"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37.621.183</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F674E"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AC06E"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4EC12"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11/2019</w:t>
            </w:r>
          </w:p>
        </w:tc>
      </w:tr>
      <w:tr w:rsidR="00353AB3" w:rsidRPr="009E6054" w14:paraId="216131F9"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2DAE1" w14:textId="77777777" w:rsidR="00353AB3" w:rsidRPr="009E6054" w:rsidRDefault="00353AB3">
            <w:pPr>
              <w:rPr>
                <w:rFonts w:ascii="Century Gothic" w:hAnsi="Century Gothic"/>
                <w:sz w:val="20"/>
              </w:rPr>
            </w:pPr>
            <w:r w:rsidRPr="009E6054">
              <w:rPr>
                <w:rFonts w:ascii="Century Gothic" w:hAnsi="Century Gothic"/>
                <w:color w:val="000000"/>
                <w:sz w:val="20"/>
              </w:rPr>
              <w:t>LICK, Ricardo Ezequiel</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3CDD7"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38.038.426</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CA4B9"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80B2D"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17925"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11/2019</w:t>
            </w:r>
          </w:p>
        </w:tc>
      </w:tr>
      <w:tr w:rsidR="00353AB3" w:rsidRPr="009E6054" w14:paraId="020859F7"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6D368" w14:textId="77777777" w:rsidR="00353AB3" w:rsidRPr="009E6054" w:rsidRDefault="00353AB3">
            <w:pPr>
              <w:rPr>
                <w:rFonts w:ascii="Century Gothic" w:hAnsi="Century Gothic"/>
                <w:sz w:val="20"/>
              </w:rPr>
            </w:pPr>
            <w:r w:rsidRPr="009E6054">
              <w:rPr>
                <w:rFonts w:ascii="Century Gothic" w:hAnsi="Century Gothic"/>
                <w:color w:val="000000"/>
                <w:sz w:val="20"/>
              </w:rPr>
              <w:t>BISTOLFI, Sebastián</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90E3A"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39.942.085</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3B1EB"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D5F1C"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68DBD"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12/2022</w:t>
            </w:r>
          </w:p>
        </w:tc>
      </w:tr>
      <w:tr w:rsidR="00353AB3" w:rsidRPr="009E6054" w14:paraId="56A58835"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00517" w14:textId="77777777" w:rsidR="00353AB3" w:rsidRPr="009E6054" w:rsidRDefault="00353AB3">
            <w:pPr>
              <w:rPr>
                <w:rFonts w:ascii="Century Gothic" w:hAnsi="Century Gothic"/>
                <w:sz w:val="20"/>
              </w:rPr>
            </w:pPr>
            <w:r w:rsidRPr="009E6054">
              <w:rPr>
                <w:rFonts w:ascii="Century Gothic" w:hAnsi="Century Gothic"/>
                <w:color w:val="000000"/>
                <w:sz w:val="20"/>
              </w:rPr>
              <w:t>FRANCÉS, Santiago</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00B38"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43.614.148</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B0EE1"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695AC"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8A959"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12/2022</w:t>
            </w:r>
          </w:p>
        </w:tc>
      </w:tr>
      <w:tr w:rsidR="00353AB3" w:rsidRPr="009E6054" w14:paraId="0E087ED3"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74108" w14:textId="77777777" w:rsidR="00353AB3" w:rsidRPr="009E6054" w:rsidRDefault="00353AB3">
            <w:pPr>
              <w:rPr>
                <w:rFonts w:ascii="Century Gothic" w:hAnsi="Century Gothic"/>
                <w:sz w:val="20"/>
              </w:rPr>
            </w:pPr>
            <w:r w:rsidRPr="009E6054">
              <w:rPr>
                <w:rFonts w:ascii="Century Gothic" w:hAnsi="Century Gothic"/>
                <w:color w:val="000000"/>
                <w:sz w:val="20"/>
              </w:rPr>
              <w:t>DADONE, Francisco</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69956"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43.614.123</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55262"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640C8"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027ED"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12/2022</w:t>
            </w:r>
          </w:p>
        </w:tc>
      </w:tr>
      <w:tr w:rsidR="00353AB3" w:rsidRPr="009E6054" w14:paraId="7D42B33C"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62251" w14:textId="77777777" w:rsidR="00353AB3" w:rsidRPr="009E6054" w:rsidRDefault="00353AB3">
            <w:pPr>
              <w:rPr>
                <w:rFonts w:ascii="Century Gothic" w:hAnsi="Century Gothic"/>
                <w:sz w:val="20"/>
              </w:rPr>
            </w:pPr>
            <w:r w:rsidRPr="009E6054">
              <w:rPr>
                <w:rFonts w:ascii="Century Gothic" w:hAnsi="Century Gothic"/>
                <w:color w:val="000000"/>
                <w:sz w:val="20"/>
              </w:rPr>
              <w:t>VALINOTTI, Julián</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F6A12"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42.782.381</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51D11"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8D791"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2869A"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12/2022</w:t>
            </w:r>
          </w:p>
        </w:tc>
      </w:tr>
      <w:tr w:rsidR="00353AB3" w:rsidRPr="009E6054" w14:paraId="62C55318"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2F737" w14:textId="77777777" w:rsidR="00353AB3" w:rsidRPr="009E6054" w:rsidRDefault="00353AB3">
            <w:pPr>
              <w:rPr>
                <w:rFonts w:ascii="Century Gothic" w:hAnsi="Century Gothic"/>
                <w:sz w:val="20"/>
              </w:rPr>
            </w:pPr>
            <w:r w:rsidRPr="009E6054">
              <w:rPr>
                <w:rFonts w:ascii="Century Gothic" w:hAnsi="Century Gothic"/>
                <w:color w:val="000000"/>
                <w:sz w:val="20"/>
              </w:rPr>
              <w:t>SEIBEL CASTELLO, Micaela</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2BA8B"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40.609.390</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B3DDE"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F1302F"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2604E"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12/2023</w:t>
            </w:r>
          </w:p>
        </w:tc>
      </w:tr>
      <w:tr w:rsidR="00353AB3" w:rsidRPr="009E6054" w14:paraId="0E13BCE3" w14:textId="77777777">
        <w:trPr>
          <w:trHeight w:val="397"/>
        </w:trPr>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1B9DA" w14:textId="77777777" w:rsidR="00353AB3" w:rsidRPr="009E6054" w:rsidRDefault="00353AB3">
            <w:pPr>
              <w:spacing w:before="480" w:after="120"/>
              <w:rPr>
                <w:rFonts w:ascii="Century Gothic" w:hAnsi="Century Gothic"/>
                <w:sz w:val="20"/>
              </w:rPr>
            </w:pPr>
            <w:r w:rsidRPr="009E6054">
              <w:rPr>
                <w:rFonts w:ascii="Century Gothic" w:hAnsi="Century Gothic"/>
                <w:b/>
                <w:color w:val="000000"/>
                <w:sz w:val="20"/>
              </w:rPr>
              <w:t>Miembros que se dan de alta</w:t>
            </w:r>
          </w:p>
        </w:tc>
      </w:tr>
      <w:tr w:rsidR="00353AB3" w:rsidRPr="009E6054" w14:paraId="2AA908FF"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1F807" w14:textId="77777777" w:rsidR="00353AB3" w:rsidRPr="009E6054" w:rsidRDefault="00353AB3">
            <w:pPr>
              <w:rPr>
                <w:rFonts w:ascii="Century Gothic" w:hAnsi="Century Gothic"/>
                <w:sz w:val="20"/>
              </w:rPr>
            </w:pPr>
            <w:r w:rsidRPr="009E6054">
              <w:rPr>
                <w:rFonts w:ascii="Century Gothic" w:hAnsi="Century Gothic"/>
                <w:color w:val="000000"/>
                <w:sz w:val="20"/>
              </w:rPr>
              <w:t>BAGNATI, Mauro Andrés</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4FAC9"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31.517.040</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CD7B"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8C712"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Profesor Adjunto</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9B9C8" w14:textId="77777777" w:rsidR="00353AB3" w:rsidRPr="009E6054" w:rsidRDefault="00353AB3">
            <w:pPr>
              <w:rPr>
                <w:rFonts w:ascii="Century Gothic" w:hAnsi="Century Gothic"/>
                <w:sz w:val="20"/>
              </w:rPr>
            </w:pPr>
          </w:p>
        </w:tc>
      </w:tr>
      <w:tr w:rsidR="00353AB3" w:rsidRPr="009E6054" w14:paraId="6305F6BC" w14:textId="77777777">
        <w:trPr>
          <w:trHeight w:val="397"/>
        </w:trPr>
        <w:tc>
          <w:tcPr>
            <w:tcW w:w="27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AE239" w14:textId="77777777" w:rsidR="00353AB3" w:rsidRPr="009E6054" w:rsidRDefault="00353AB3">
            <w:pPr>
              <w:rPr>
                <w:rFonts w:ascii="Century Gothic" w:hAnsi="Century Gothic"/>
                <w:sz w:val="20"/>
              </w:rPr>
            </w:pPr>
            <w:r w:rsidRPr="009E6054">
              <w:rPr>
                <w:rFonts w:ascii="Century Gothic" w:hAnsi="Century Gothic"/>
                <w:color w:val="000000"/>
                <w:sz w:val="20"/>
              </w:rPr>
              <w:t>MILANESE, Andrea Coral</w:t>
            </w: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57867"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41.987.154</w:t>
            </w:r>
          </w:p>
        </w:tc>
        <w:tc>
          <w:tcPr>
            <w:tcW w:w="1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8DD23"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FI-</w:t>
            </w:r>
            <w:proofErr w:type="spellStart"/>
            <w:r w:rsidRPr="009E6054">
              <w:rPr>
                <w:rFonts w:ascii="Century Gothic" w:hAnsi="Century Gothic"/>
                <w:color w:val="000000"/>
                <w:sz w:val="20"/>
              </w:rPr>
              <w:t>UNLPam</w:t>
            </w:r>
            <w:proofErr w:type="spellEnd"/>
          </w:p>
        </w:tc>
        <w:tc>
          <w:tcPr>
            <w:tcW w:w="2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859C4" w14:textId="77777777" w:rsidR="00353AB3" w:rsidRPr="009E6054" w:rsidRDefault="00353AB3">
            <w:pPr>
              <w:jc w:val="center"/>
              <w:rPr>
                <w:rFonts w:ascii="Century Gothic" w:hAnsi="Century Gothic"/>
                <w:sz w:val="20"/>
              </w:rPr>
            </w:pPr>
            <w:r w:rsidRPr="009E6054">
              <w:rPr>
                <w:rFonts w:ascii="Century Gothic" w:hAnsi="Century Gothic"/>
                <w:color w:val="000000"/>
                <w:sz w:val="20"/>
              </w:rPr>
              <w:t>Estudiante</w:t>
            </w:r>
          </w:p>
        </w:tc>
        <w:tc>
          <w:tcPr>
            <w:tcW w:w="1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863B4" w14:textId="77777777" w:rsidR="00353AB3" w:rsidRPr="009E6054" w:rsidRDefault="00353AB3">
            <w:pPr>
              <w:rPr>
                <w:rFonts w:ascii="Century Gothic" w:hAnsi="Century Gothic"/>
                <w:sz w:val="20"/>
              </w:rPr>
            </w:pPr>
          </w:p>
        </w:tc>
      </w:tr>
      <w:tr w:rsidR="00353AB3" w:rsidRPr="009E6054" w14:paraId="4417771F" w14:textId="77777777">
        <w:trPr>
          <w:trHeight w:val="397"/>
        </w:trPr>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77E5C" w14:textId="77777777" w:rsidR="00353AB3" w:rsidRPr="009E6054" w:rsidRDefault="00353AB3">
            <w:pPr>
              <w:spacing w:before="480" w:after="120"/>
              <w:rPr>
                <w:rFonts w:ascii="Century Gothic" w:hAnsi="Century Gothic"/>
                <w:sz w:val="20"/>
              </w:rPr>
            </w:pPr>
            <w:r w:rsidRPr="009E6054">
              <w:rPr>
                <w:rFonts w:ascii="Century Gothic" w:hAnsi="Century Gothic"/>
                <w:b/>
                <w:color w:val="000000"/>
                <w:sz w:val="20"/>
              </w:rPr>
              <w:t>Lista de Proyectos y/o actividades desarrolladas por el GT</w:t>
            </w:r>
          </w:p>
        </w:tc>
      </w:tr>
      <w:tr w:rsidR="00353AB3" w:rsidRPr="009E6054" w14:paraId="3D3D976C" w14:textId="77777777">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1C916" w14:textId="77777777" w:rsidR="00353AB3" w:rsidRPr="009E6054" w:rsidRDefault="00353AB3" w:rsidP="00353AB3">
            <w:pPr>
              <w:numPr>
                <w:ilvl w:val="0"/>
                <w:numId w:val="148"/>
              </w:numPr>
              <w:tabs>
                <w:tab w:val="left" w:pos="11516"/>
                <w:tab w:val="left" w:pos="11693"/>
              </w:tabs>
              <w:spacing w:before="120" w:after="120"/>
              <w:ind w:left="360"/>
              <w:rPr>
                <w:rFonts w:ascii="Century Gothic" w:hAnsi="Century Gothic"/>
                <w:color w:val="000000"/>
                <w:sz w:val="20"/>
              </w:rPr>
            </w:pPr>
            <w:r w:rsidRPr="009E6054">
              <w:rPr>
                <w:rFonts w:ascii="Century Gothic" w:hAnsi="Century Gothic"/>
                <w:color w:val="000000"/>
                <w:sz w:val="20"/>
              </w:rPr>
              <w:t>Curso Introducción a la Robótica para estudiantes de colegios secundarios </w:t>
            </w:r>
          </w:p>
          <w:p w14:paraId="1DCC2F41" w14:textId="77777777" w:rsidR="00353AB3" w:rsidRPr="009E6054" w:rsidRDefault="00353AB3">
            <w:pPr>
              <w:spacing w:after="120"/>
              <w:ind w:left="446"/>
              <w:rPr>
                <w:rFonts w:ascii="Century Gothic" w:hAnsi="Century Gothic"/>
                <w:sz w:val="20"/>
              </w:rPr>
            </w:pPr>
            <w:r w:rsidRPr="009E6054">
              <w:rPr>
                <w:rFonts w:ascii="Century Gothic" w:hAnsi="Century Gothic"/>
                <w:color w:val="000000"/>
                <w:sz w:val="20"/>
              </w:rPr>
              <w:t xml:space="preserve">Los integrantes del RAFI Coral Milanese, Francisco Dadone y Julián </w:t>
            </w:r>
            <w:proofErr w:type="spellStart"/>
            <w:r w:rsidRPr="009E6054">
              <w:rPr>
                <w:rFonts w:ascii="Century Gothic" w:hAnsi="Century Gothic"/>
                <w:color w:val="000000"/>
                <w:sz w:val="20"/>
              </w:rPr>
              <w:t>Valinotti</w:t>
            </w:r>
            <w:proofErr w:type="spellEnd"/>
            <w:r w:rsidRPr="009E6054">
              <w:rPr>
                <w:rFonts w:ascii="Century Gothic" w:hAnsi="Century Gothic"/>
                <w:color w:val="000000"/>
                <w:sz w:val="20"/>
              </w:rPr>
              <w:t xml:space="preserve"> dictan, desde el mes de septiembre a la fecha, un curso de Introducción a la Robótica para alumnos del colegio Santa Inés. Dicho curso se desarrolla en el marco de las prácticas comunitarias de los mencionados integrantes.</w:t>
            </w:r>
          </w:p>
        </w:tc>
      </w:tr>
      <w:tr w:rsidR="00353AB3" w:rsidRPr="009E6054" w14:paraId="12970070" w14:textId="77777777">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6D6A8" w14:textId="77777777" w:rsidR="00353AB3" w:rsidRPr="009E6054" w:rsidRDefault="00353AB3" w:rsidP="00353AB3">
            <w:pPr>
              <w:numPr>
                <w:ilvl w:val="0"/>
                <w:numId w:val="159"/>
              </w:numPr>
              <w:tabs>
                <w:tab w:val="left" w:pos="11516"/>
                <w:tab w:val="left" w:pos="11693"/>
              </w:tabs>
              <w:spacing w:before="120" w:after="120"/>
              <w:ind w:left="360"/>
              <w:rPr>
                <w:rFonts w:ascii="Century Gothic" w:hAnsi="Century Gothic"/>
                <w:color w:val="000000"/>
                <w:sz w:val="20"/>
              </w:rPr>
            </w:pPr>
            <w:r w:rsidRPr="009E6054">
              <w:rPr>
                <w:rFonts w:ascii="Century Gothic" w:hAnsi="Century Gothic"/>
                <w:color w:val="000000"/>
                <w:sz w:val="20"/>
              </w:rPr>
              <w:t>Participación en Competencias de Robótica</w:t>
            </w:r>
          </w:p>
          <w:p w14:paraId="78C5F5B8" w14:textId="77777777" w:rsidR="00353AB3" w:rsidRPr="009E6054" w:rsidRDefault="00353AB3">
            <w:pPr>
              <w:spacing w:before="120" w:after="120"/>
              <w:ind w:left="425" w:hanging="360"/>
              <w:rPr>
                <w:rFonts w:ascii="Century Gothic" w:hAnsi="Century Gothic"/>
                <w:sz w:val="20"/>
              </w:rPr>
            </w:pPr>
            <w:r w:rsidRPr="009E6054">
              <w:rPr>
                <w:rFonts w:ascii="Century Gothic" w:hAnsi="Century Gothic"/>
                <w:color w:val="000000"/>
                <w:sz w:val="20"/>
              </w:rPr>
              <w:t>Se participó en las competencias de la Liga Nacional de Robótica que se indican a continuación: </w:t>
            </w:r>
          </w:p>
          <w:p w14:paraId="5D709C70" w14:textId="77777777" w:rsidR="00353AB3" w:rsidRPr="009E6054" w:rsidRDefault="00353AB3" w:rsidP="00353AB3">
            <w:pPr>
              <w:numPr>
                <w:ilvl w:val="0"/>
                <w:numId w:val="160"/>
              </w:numPr>
              <w:tabs>
                <w:tab w:val="left" w:pos="11516"/>
                <w:tab w:val="left" w:pos="11693"/>
              </w:tabs>
              <w:spacing w:after="120"/>
              <w:ind w:left="786"/>
              <w:rPr>
                <w:rFonts w:ascii="Century Gothic" w:hAnsi="Century Gothic"/>
                <w:color w:val="000000"/>
                <w:sz w:val="20"/>
              </w:rPr>
            </w:pPr>
            <w:r w:rsidRPr="009E6054">
              <w:rPr>
                <w:rFonts w:ascii="Century Gothic" w:hAnsi="Century Gothic"/>
                <w:color w:val="000000"/>
                <w:sz w:val="20"/>
              </w:rPr>
              <w:t>San francisco, Córdoba. (05/10/2024).</w:t>
            </w:r>
          </w:p>
          <w:p w14:paraId="442E539F" w14:textId="77777777" w:rsidR="00353AB3" w:rsidRPr="009E6054" w:rsidRDefault="00353AB3" w:rsidP="00353AB3">
            <w:pPr>
              <w:numPr>
                <w:ilvl w:val="0"/>
                <w:numId w:val="160"/>
              </w:numPr>
              <w:tabs>
                <w:tab w:val="left" w:pos="11516"/>
                <w:tab w:val="left" w:pos="11693"/>
              </w:tabs>
              <w:spacing w:after="120"/>
              <w:ind w:left="786"/>
              <w:rPr>
                <w:rFonts w:ascii="Century Gothic" w:hAnsi="Century Gothic"/>
                <w:color w:val="000000"/>
                <w:sz w:val="20"/>
              </w:rPr>
            </w:pPr>
            <w:r w:rsidRPr="009E6054">
              <w:rPr>
                <w:rFonts w:ascii="Century Gothic" w:hAnsi="Century Gothic"/>
                <w:color w:val="000000"/>
                <w:sz w:val="20"/>
              </w:rPr>
              <w:lastRenderedPageBreak/>
              <w:t>Carlos Casares, Bs</w:t>
            </w:r>
            <w:r w:rsidRPr="009E6054">
              <w:rPr>
                <w:rFonts w:ascii="Century Gothic" w:hAnsi="Century Gothic"/>
                <w:sz w:val="20"/>
              </w:rPr>
              <w:t xml:space="preserve">. </w:t>
            </w:r>
            <w:r w:rsidRPr="009E6054">
              <w:rPr>
                <w:rFonts w:ascii="Century Gothic" w:hAnsi="Century Gothic"/>
                <w:color w:val="000000"/>
                <w:sz w:val="20"/>
              </w:rPr>
              <w:t>As. (19/10/2024).</w:t>
            </w:r>
          </w:p>
          <w:p w14:paraId="404AD9EC" w14:textId="77777777" w:rsidR="00353AB3" w:rsidRPr="009E6054" w:rsidRDefault="00353AB3" w:rsidP="00353AB3">
            <w:pPr>
              <w:numPr>
                <w:ilvl w:val="0"/>
                <w:numId w:val="160"/>
              </w:numPr>
              <w:tabs>
                <w:tab w:val="left" w:pos="11516"/>
                <w:tab w:val="left" w:pos="11693"/>
              </w:tabs>
              <w:spacing w:after="120"/>
              <w:ind w:left="786"/>
              <w:rPr>
                <w:rFonts w:ascii="Century Gothic" w:hAnsi="Century Gothic"/>
                <w:color w:val="000000"/>
                <w:sz w:val="20"/>
              </w:rPr>
            </w:pPr>
            <w:r w:rsidRPr="009E6054">
              <w:rPr>
                <w:rFonts w:ascii="Century Gothic" w:hAnsi="Century Gothic"/>
                <w:color w:val="000000"/>
                <w:sz w:val="20"/>
              </w:rPr>
              <w:t>Bahía Blanca, Bs. As (09/11/2024).</w:t>
            </w:r>
          </w:p>
        </w:tc>
      </w:tr>
      <w:tr w:rsidR="00353AB3" w:rsidRPr="009E6054" w14:paraId="5FD1919F" w14:textId="77777777">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88A06" w14:textId="77777777" w:rsidR="00353AB3" w:rsidRPr="009E6054" w:rsidRDefault="00353AB3" w:rsidP="00353AB3">
            <w:pPr>
              <w:numPr>
                <w:ilvl w:val="0"/>
                <w:numId w:val="161"/>
              </w:numPr>
              <w:tabs>
                <w:tab w:val="left" w:pos="11516"/>
                <w:tab w:val="left" w:pos="11693"/>
              </w:tabs>
              <w:spacing w:before="120" w:after="120"/>
              <w:ind w:left="360"/>
              <w:rPr>
                <w:rFonts w:ascii="Century Gothic" w:hAnsi="Century Gothic"/>
                <w:color w:val="000000"/>
                <w:sz w:val="20"/>
              </w:rPr>
            </w:pPr>
            <w:r w:rsidRPr="009E6054">
              <w:rPr>
                <w:rFonts w:ascii="Century Gothic" w:hAnsi="Century Gothic"/>
                <w:color w:val="000000"/>
                <w:sz w:val="20"/>
              </w:rPr>
              <w:lastRenderedPageBreak/>
              <w:t>Participación en Jornada de Puertas abiertas</w:t>
            </w:r>
          </w:p>
          <w:p w14:paraId="6AD3F101" w14:textId="77777777" w:rsidR="00353AB3" w:rsidRPr="009E6054" w:rsidRDefault="00353AB3">
            <w:pPr>
              <w:spacing w:before="120" w:after="120"/>
              <w:ind w:left="425" w:hanging="360"/>
              <w:rPr>
                <w:rFonts w:ascii="Century Gothic" w:hAnsi="Century Gothic"/>
                <w:sz w:val="20"/>
              </w:rPr>
            </w:pPr>
            <w:r w:rsidRPr="009E6054">
              <w:rPr>
                <w:rFonts w:ascii="Century Gothic" w:hAnsi="Century Gothic"/>
                <w:color w:val="000000"/>
                <w:sz w:val="20"/>
              </w:rPr>
              <w:t xml:space="preserve">El grupo RAFI, a través de los integrantes Francisco Dadone, Santiago Frances, Julián </w:t>
            </w:r>
            <w:proofErr w:type="spellStart"/>
            <w:r w:rsidRPr="009E6054">
              <w:rPr>
                <w:rFonts w:ascii="Century Gothic" w:hAnsi="Century Gothic"/>
                <w:color w:val="000000"/>
                <w:sz w:val="20"/>
              </w:rPr>
              <w:t>Valinotti</w:t>
            </w:r>
            <w:proofErr w:type="spellEnd"/>
            <w:r w:rsidRPr="009E6054">
              <w:rPr>
                <w:rFonts w:ascii="Century Gothic" w:hAnsi="Century Gothic"/>
                <w:color w:val="000000"/>
                <w:sz w:val="20"/>
              </w:rPr>
              <w:t xml:space="preserve">, Coral Milanese y Micaela </w:t>
            </w:r>
            <w:proofErr w:type="spellStart"/>
            <w:r w:rsidRPr="009E6054">
              <w:rPr>
                <w:rFonts w:ascii="Century Gothic" w:hAnsi="Century Gothic"/>
                <w:color w:val="000000"/>
                <w:sz w:val="20"/>
              </w:rPr>
              <w:t>Seibel</w:t>
            </w:r>
            <w:proofErr w:type="spellEnd"/>
            <w:r w:rsidRPr="009E6054">
              <w:rPr>
                <w:rFonts w:ascii="Century Gothic" w:hAnsi="Century Gothic"/>
                <w:color w:val="000000"/>
                <w:sz w:val="20"/>
              </w:rPr>
              <w:t xml:space="preserve">, participó junto al área de difusión de la Facultad de Ingeniería de la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en la Jornada de Puertas abiertas que se desarrollara el 25 de junio.</w:t>
            </w:r>
          </w:p>
        </w:tc>
      </w:tr>
      <w:tr w:rsidR="00353AB3" w:rsidRPr="009E6054" w14:paraId="5C94ED5C" w14:textId="77777777">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C6E16" w14:textId="77777777" w:rsidR="00353AB3" w:rsidRPr="009E6054" w:rsidRDefault="00353AB3" w:rsidP="00353AB3">
            <w:pPr>
              <w:numPr>
                <w:ilvl w:val="0"/>
                <w:numId w:val="162"/>
              </w:numPr>
              <w:tabs>
                <w:tab w:val="left" w:pos="11516"/>
                <w:tab w:val="left" w:pos="11693"/>
              </w:tabs>
              <w:spacing w:before="120" w:after="120"/>
              <w:ind w:left="360"/>
              <w:rPr>
                <w:rFonts w:ascii="Century Gothic" w:hAnsi="Century Gothic"/>
                <w:color w:val="000000"/>
                <w:sz w:val="20"/>
              </w:rPr>
            </w:pPr>
            <w:r w:rsidRPr="009E6054">
              <w:rPr>
                <w:rFonts w:ascii="Century Gothic" w:hAnsi="Century Gothic"/>
                <w:color w:val="000000"/>
                <w:sz w:val="20"/>
              </w:rPr>
              <w:t>Participación en Exposición de Carreras </w:t>
            </w:r>
          </w:p>
          <w:p w14:paraId="0EA7F5FF" w14:textId="77777777" w:rsidR="00353AB3" w:rsidRPr="009E6054" w:rsidRDefault="00353AB3">
            <w:pPr>
              <w:spacing w:after="120"/>
              <w:ind w:left="426" w:hanging="360"/>
              <w:rPr>
                <w:rFonts w:ascii="Century Gothic" w:hAnsi="Century Gothic"/>
                <w:sz w:val="20"/>
              </w:rPr>
            </w:pPr>
            <w:r w:rsidRPr="009E6054">
              <w:rPr>
                <w:rFonts w:ascii="Century Gothic" w:hAnsi="Century Gothic"/>
                <w:color w:val="000000"/>
                <w:sz w:val="20"/>
              </w:rPr>
              <w:t xml:space="preserve">El grupo RAFI, a través de los integrantes Santiago Frances, Julián </w:t>
            </w:r>
            <w:proofErr w:type="spellStart"/>
            <w:r w:rsidRPr="009E6054">
              <w:rPr>
                <w:rFonts w:ascii="Century Gothic" w:hAnsi="Century Gothic"/>
                <w:color w:val="000000"/>
                <w:sz w:val="20"/>
              </w:rPr>
              <w:t>Valinotti</w:t>
            </w:r>
            <w:proofErr w:type="spellEnd"/>
            <w:r w:rsidRPr="009E6054">
              <w:rPr>
                <w:rFonts w:ascii="Century Gothic" w:hAnsi="Century Gothic"/>
                <w:color w:val="000000"/>
                <w:sz w:val="20"/>
              </w:rPr>
              <w:t xml:space="preserve"> y Micaela </w:t>
            </w:r>
            <w:proofErr w:type="spellStart"/>
            <w:r w:rsidRPr="009E6054">
              <w:rPr>
                <w:rFonts w:ascii="Century Gothic" w:hAnsi="Century Gothic"/>
                <w:color w:val="000000"/>
                <w:sz w:val="20"/>
              </w:rPr>
              <w:t>Seibel</w:t>
            </w:r>
            <w:proofErr w:type="spellEnd"/>
            <w:r w:rsidRPr="009E6054">
              <w:rPr>
                <w:rFonts w:ascii="Century Gothic" w:hAnsi="Century Gothic"/>
                <w:color w:val="000000"/>
                <w:sz w:val="20"/>
              </w:rPr>
              <w:t xml:space="preserve">, participó junto al área de difusión de la Facultad de Ingeniería de la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en la exposición de carreras desarrollada el 8 de agosto en la Sociedad Española. </w:t>
            </w:r>
          </w:p>
        </w:tc>
      </w:tr>
      <w:tr w:rsidR="00353AB3" w:rsidRPr="009E6054" w14:paraId="117A2972" w14:textId="77777777">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C553" w14:textId="77777777" w:rsidR="00353AB3" w:rsidRPr="009E6054" w:rsidRDefault="00353AB3" w:rsidP="00353AB3">
            <w:pPr>
              <w:numPr>
                <w:ilvl w:val="0"/>
                <w:numId w:val="163"/>
              </w:numPr>
              <w:tabs>
                <w:tab w:val="left" w:pos="11516"/>
                <w:tab w:val="left" w:pos="11693"/>
              </w:tabs>
              <w:spacing w:before="120" w:after="120"/>
              <w:ind w:left="360"/>
              <w:rPr>
                <w:rFonts w:ascii="Century Gothic" w:hAnsi="Century Gothic"/>
                <w:color w:val="000000"/>
                <w:sz w:val="20"/>
              </w:rPr>
            </w:pPr>
            <w:r w:rsidRPr="009E6054">
              <w:rPr>
                <w:rFonts w:ascii="Century Gothic" w:hAnsi="Century Gothic"/>
                <w:color w:val="000000"/>
                <w:sz w:val="20"/>
              </w:rPr>
              <w:t>Colaboración con la Liga Nacional de Robótica</w:t>
            </w:r>
          </w:p>
          <w:p w14:paraId="6038F85D" w14:textId="77777777" w:rsidR="00353AB3" w:rsidRPr="009E6054" w:rsidRDefault="00353AB3" w:rsidP="00353AB3">
            <w:pPr>
              <w:numPr>
                <w:ilvl w:val="0"/>
                <w:numId w:val="164"/>
              </w:numPr>
              <w:tabs>
                <w:tab w:val="left" w:pos="11516"/>
                <w:tab w:val="left" w:pos="11693"/>
              </w:tabs>
              <w:spacing w:after="120"/>
              <w:ind w:left="786"/>
              <w:rPr>
                <w:rFonts w:ascii="Century Gothic" w:hAnsi="Century Gothic"/>
                <w:color w:val="000000"/>
                <w:sz w:val="20"/>
              </w:rPr>
            </w:pPr>
            <w:r w:rsidRPr="009E6054">
              <w:rPr>
                <w:rFonts w:ascii="Century Gothic" w:hAnsi="Century Gothic"/>
                <w:color w:val="000000"/>
                <w:sz w:val="20"/>
              </w:rPr>
              <w:t xml:space="preserve">El integrante Fernando </w:t>
            </w:r>
            <w:proofErr w:type="spellStart"/>
            <w:r w:rsidRPr="009E6054">
              <w:rPr>
                <w:rFonts w:ascii="Century Gothic" w:hAnsi="Century Gothic"/>
                <w:color w:val="000000"/>
                <w:sz w:val="20"/>
              </w:rPr>
              <w:t>Mazzaferro</w:t>
            </w:r>
            <w:proofErr w:type="spellEnd"/>
            <w:r w:rsidRPr="009E6054">
              <w:rPr>
                <w:rFonts w:ascii="Century Gothic" w:hAnsi="Century Gothic"/>
                <w:color w:val="000000"/>
                <w:sz w:val="20"/>
              </w:rPr>
              <w:t xml:space="preserve"> participa como secretario de la Liga Nacional de Robótica (LNR) y se desempeñó como veedor de la LNR en algunas competencias.</w:t>
            </w:r>
          </w:p>
          <w:p w14:paraId="049CE141" w14:textId="77777777" w:rsidR="00353AB3" w:rsidRPr="009E6054" w:rsidRDefault="00353AB3" w:rsidP="00353AB3">
            <w:pPr>
              <w:numPr>
                <w:ilvl w:val="0"/>
                <w:numId w:val="164"/>
              </w:numPr>
              <w:tabs>
                <w:tab w:val="left" w:pos="11516"/>
                <w:tab w:val="left" w:pos="11693"/>
              </w:tabs>
              <w:spacing w:after="120"/>
              <w:ind w:left="786"/>
              <w:rPr>
                <w:rFonts w:ascii="Century Gothic" w:hAnsi="Century Gothic"/>
                <w:color w:val="000000"/>
                <w:sz w:val="20"/>
              </w:rPr>
            </w:pPr>
            <w:r w:rsidRPr="009E6054">
              <w:rPr>
                <w:rFonts w:ascii="Century Gothic" w:hAnsi="Century Gothic"/>
                <w:color w:val="000000"/>
                <w:sz w:val="20"/>
              </w:rPr>
              <w:t>El Integrante Francisco Dadone continua con el desarrolló del software de gestión de las competencias de robótica.  El software se implementó con éxito en las competencias de este año.</w:t>
            </w:r>
          </w:p>
        </w:tc>
      </w:tr>
      <w:tr w:rsidR="00353AB3" w:rsidRPr="009E6054" w14:paraId="660BAD7A" w14:textId="77777777">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4C20C" w14:textId="77777777" w:rsidR="00353AB3" w:rsidRPr="009E6054" w:rsidRDefault="00353AB3" w:rsidP="00353AB3">
            <w:pPr>
              <w:numPr>
                <w:ilvl w:val="0"/>
                <w:numId w:val="165"/>
              </w:numPr>
              <w:tabs>
                <w:tab w:val="left" w:pos="11516"/>
                <w:tab w:val="left" w:pos="11693"/>
              </w:tabs>
              <w:spacing w:before="120" w:after="120"/>
              <w:ind w:left="360"/>
              <w:rPr>
                <w:rFonts w:ascii="Century Gothic" w:hAnsi="Century Gothic"/>
                <w:color w:val="000000"/>
                <w:sz w:val="20"/>
              </w:rPr>
            </w:pPr>
            <w:r w:rsidRPr="009E6054">
              <w:rPr>
                <w:rFonts w:ascii="Century Gothic" w:hAnsi="Century Gothic"/>
                <w:color w:val="000000"/>
                <w:sz w:val="20"/>
              </w:rPr>
              <w:t>Participación en la Expo Conecta Futuro</w:t>
            </w:r>
          </w:p>
          <w:p w14:paraId="63E512B6" w14:textId="77777777" w:rsidR="00353AB3" w:rsidRPr="009E6054" w:rsidRDefault="00353AB3">
            <w:pPr>
              <w:spacing w:before="120" w:after="120"/>
              <w:ind w:left="425" w:hanging="360"/>
              <w:rPr>
                <w:rFonts w:ascii="Century Gothic" w:hAnsi="Century Gothic"/>
                <w:sz w:val="20"/>
              </w:rPr>
            </w:pPr>
            <w:r w:rsidRPr="009E6054">
              <w:rPr>
                <w:rFonts w:ascii="Century Gothic" w:hAnsi="Century Gothic"/>
                <w:color w:val="000000"/>
                <w:sz w:val="20"/>
              </w:rPr>
              <w:t>Se participará en la jornada denominada Expo Conecta Futuro que se desarrollará en las instalaciones del polo tecnológico de General Pico La Pampa, los días 6 y 7 de diciembre. Dicha jornada está organizada por la agencia de Ciencia, Tecnología e Innovación Abierta (CITIA) y el gobierno de La Pampa. Colaboran, además, la Municipalidad de General Pico y el Consejo Federal de Inversiones (CFI)</w:t>
            </w:r>
          </w:p>
        </w:tc>
      </w:tr>
      <w:tr w:rsidR="00353AB3" w:rsidRPr="009E6054" w14:paraId="09E32D10" w14:textId="77777777">
        <w:tc>
          <w:tcPr>
            <w:tcW w:w="944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B0798" w14:textId="77777777" w:rsidR="00353AB3" w:rsidRPr="009E6054" w:rsidRDefault="00353AB3">
            <w:pPr>
              <w:spacing w:before="120" w:after="120"/>
              <w:rPr>
                <w:rFonts w:ascii="Century Gothic" w:hAnsi="Century Gothic"/>
                <w:b/>
                <w:color w:val="000000"/>
                <w:sz w:val="20"/>
              </w:rPr>
            </w:pPr>
            <w:r w:rsidRPr="009E6054">
              <w:rPr>
                <w:rFonts w:ascii="Century Gothic" w:hAnsi="Century Gothic"/>
                <w:b/>
                <w:color w:val="000000"/>
                <w:sz w:val="20"/>
              </w:rPr>
              <w:t>Observaciones:</w:t>
            </w:r>
          </w:p>
          <w:p w14:paraId="672F5019" w14:textId="77777777" w:rsidR="00353AB3" w:rsidRPr="009E6054" w:rsidRDefault="00353AB3">
            <w:pPr>
              <w:spacing w:before="120" w:after="120"/>
              <w:rPr>
                <w:rFonts w:ascii="Century Gothic" w:hAnsi="Century Gothic"/>
                <w:b/>
                <w:color w:val="000000"/>
                <w:sz w:val="20"/>
              </w:rPr>
            </w:pPr>
          </w:p>
          <w:p w14:paraId="1D20AEEB" w14:textId="77777777" w:rsidR="00353AB3" w:rsidRPr="009E6054" w:rsidRDefault="00353AB3">
            <w:pPr>
              <w:spacing w:before="120" w:after="120"/>
              <w:rPr>
                <w:rFonts w:ascii="Century Gothic" w:hAnsi="Century Gothic"/>
                <w:b/>
                <w:color w:val="000000"/>
                <w:sz w:val="20"/>
              </w:rPr>
            </w:pPr>
          </w:p>
        </w:tc>
      </w:tr>
    </w:tbl>
    <w:p w14:paraId="6B44816C" w14:textId="77777777" w:rsidR="00353AB3" w:rsidRPr="009E6054" w:rsidRDefault="00353AB3">
      <w:pPr>
        <w:pBdr>
          <w:top w:val="nil"/>
          <w:left w:val="nil"/>
          <w:bottom w:val="nil"/>
          <w:right w:val="nil"/>
          <w:between w:val="nil"/>
        </w:pBdr>
        <w:tabs>
          <w:tab w:val="left" w:pos="0"/>
          <w:tab w:val="left" w:pos="1402"/>
        </w:tabs>
        <w:ind w:hanging="34"/>
        <w:rPr>
          <w:rFonts w:ascii="Century Gothic" w:hAnsi="Century Gothic"/>
          <w:color w:val="000000"/>
          <w:sz w:val="20"/>
        </w:rPr>
      </w:pPr>
    </w:p>
    <w:p w14:paraId="3E25F86E" w14:textId="77777777" w:rsidR="00353AB3" w:rsidRPr="009E6054" w:rsidRDefault="00353AB3">
      <w:pPr>
        <w:pBdr>
          <w:top w:val="none" w:sz="0" w:space="0" w:color="000000"/>
          <w:left w:val="none" w:sz="0" w:space="0" w:color="000000"/>
          <w:bottom w:val="none" w:sz="0" w:space="0" w:color="000000"/>
          <w:right w:val="none" w:sz="0" w:space="0" w:color="000000"/>
          <w:between w:val="none" w:sz="0" w:space="0" w:color="000000"/>
        </w:pBdr>
        <w:ind w:hanging="2"/>
        <w:rPr>
          <w:rFonts w:ascii="Century Gothic" w:hAnsi="Century Gothic"/>
          <w:color w:val="000000"/>
          <w:sz w:val="20"/>
        </w:rPr>
      </w:pPr>
      <w:r w:rsidRPr="009E6054">
        <w:rPr>
          <w:rFonts w:ascii="Century Gothic" w:hAnsi="Century Gothic"/>
          <w:sz w:val="20"/>
        </w:rPr>
        <w:br w:type="page"/>
      </w: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353AB3" w:rsidRPr="009E6054" w14:paraId="565B53A6" w14:textId="77777777">
        <w:trPr>
          <w:cantSplit/>
          <w:tblHeader/>
        </w:trPr>
        <w:tc>
          <w:tcPr>
            <w:tcW w:w="9214" w:type="dxa"/>
            <w:shd w:val="clear" w:color="auto" w:fill="BFBFBF"/>
          </w:tcPr>
          <w:p w14:paraId="51B878E3" w14:textId="77777777" w:rsidR="00353AB3" w:rsidRPr="009E6054" w:rsidRDefault="00353AB3">
            <w:pPr>
              <w:pBdr>
                <w:top w:val="nil"/>
                <w:left w:val="nil"/>
                <w:bottom w:val="nil"/>
                <w:right w:val="nil"/>
                <w:between w:val="nil"/>
              </w:pBdr>
              <w:ind w:left="1" w:hanging="3"/>
              <w:jc w:val="both"/>
              <w:rPr>
                <w:rFonts w:ascii="Century Gothic" w:eastAsia="Century Gothic" w:hAnsi="Century Gothic" w:cs="Century Gothic"/>
                <w:color w:val="000000"/>
                <w:sz w:val="20"/>
              </w:rPr>
            </w:pPr>
          </w:p>
          <w:p w14:paraId="2D029001" w14:textId="77777777" w:rsidR="00353AB3" w:rsidRPr="009E6054" w:rsidRDefault="00353AB3">
            <w:pPr>
              <w:pBdr>
                <w:top w:val="nil"/>
                <w:left w:val="nil"/>
                <w:bottom w:val="nil"/>
                <w:right w:val="nil"/>
                <w:between w:val="nil"/>
              </w:pBdr>
              <w:ind w:left="1" w:hanging="3"/>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“GRUPO DE INGENIERÍA ELECTROMECÁNICA PARA EL DESARROLLO TECNOLÓGICO”</w:t>
            </w:r>
          </w:p>
        </w:tc>
      </w:tr>
    </w:tbl>
    <w:p w14:paraId="08A4E69E" w14:textId="77777777" w:rsidR="00353AB3" w:rsidRPr="009E6054" w:rsidRDefault="00353AB3">
      <w:pPr>
        <w:pBdr>
          <w:top w:val="nil"/>
          <w:left w:val="nil"/>
          <w:bottom w:val="nil"/>
          <w:right w:val="nil"/>
          <w:between w:val="nil"/>
        </w:pBdr>
        <w:tabs>
          <w:tab w:val="left" w:pos="0"/>
          <w:tab w:val="left" w:pos="1402"/>
        </w:tabs>
        <w:rPr>
          <w:rFonts w:ascii="Century Gothic" w:hAnsi="Century Gothic"/>
          <w:color w:val="000000"/>
          <w:sz w:val="20"/>
        </w:rPr>
      </w:pPr>
    </w:p>
    <w:tbl>
      <w:tblPr>
        <w:tblW w:w="921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7"/>
        <w:gridCol w:w="735"/>
        <w:gridCol w:w="600"/>
        <w:gridCol w:w="720"/>
        <w:gridCol w:w="645"/>
        <w:gridCol w:w="750"/>
        <w:gridCol w:w="735"/>
        <w:gridCol w:w="495"/>
        <w:gridCol w:w="1080"/>
        <w:gridCol w:w="105"/>
        <w:gridCol w:w="1852"/>
      </w:tblGrid>
      <w:tr w:rsidR="00353AB3" w:rsidRPr="009E6054" w14:paraId="35AEF375" w14:textId="77777777">
        <w:trPr>
          <w:trHeight w:val="1113"/>
        </w:trPr>
        <w:tc>
          <w:tcPr>
            <w:tcW w:w="2232" w:type="dxa"/>
            <w:gridSpan w:val="2"/>
            <w:tcBorders>
              <w:right w:val="single" w:sz="4" w:space="0" w:color="000000"/>
            </w:tcBorders>
          </w:tcPr>
          <w:p w14:paraId="392FF0AC"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NOMBRE DEL GRUPO DE TRABAJO (GT)</w:t>
            </w:r>
          </w:p>
        </w:tc>
        <w:tc>
          <w:tcPr>
            <w:tcW w:w="5130" w:type="dxa"/>
            <w:gridSpan w:val="8"/>
            <w:tcBorders>
              <w:left w:val="single" w:sz="4" w:space="0" w:color="000000"/>
              <w:right w:val="single" w:sz="4" w:space="0" w:color="000000"/>
            </w:tcBorders>
          </w:tcPr>
          <w:p w14:paraId="7F30D5F1" w14:textId="77777777" w:rsidR="00353AB3" w:rsidRPr="009E6054" w:rsidRDefault="00353AB3">
            <w:pPr>
              <w:tabs>
                <w:tab w:val="left" w:pos="1402"/>
              </w:tabs>
              <w:rPr>
                <w:rFonts w:ascii="Century Gothic" w:hAnsi="Century Gothic"/>
                <w:b/>
                <w:sz w:val="20"/>
              </w:rPr>
            </w:pPr>
          </w:p>
          <w:p w14:paraId="0F8C6821"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Grupo de Ingeniería Electromecánica para el Desarrollo Tecnológico</w:t>
            </w:r>
          </w:p>
        </w:tc>
        <w:tc>
          <w:tcPr>
            <w:tcW w:w="1852" w:type="dxa"/>
            <w:tcBorders>
              <w:left w:val="single" w:sz="4" w:space="0" w:color="000000"/>
            </w:tcBorders>
          </w:tcPr>
          <w:p w14:paraId="18836AEB" w14:textId="77777777" w:rsidR="00353AB3" w:rsidRPr="009E6054" w:rsidRDefault="00353AB3">
            <w:pPr>
              <w:rPr>
                <w:rFonts w:ascii="Century Gothic" w:hAnsi="Century Gothic"/>
                <w:b/>
                <w:sz w:val="20"/>
              </w:rPr>
            </w:pPr>
          </w:p>
          <w:p w14:paraId="04A9844E" w14:textId="77777777" w:rsidR="00353AB3" w:rsidRPr="009E6054" w:rsidRDefault="00353AB3">
            <w:pPr>
              <w:rPr>
                <w:rFonts w:ascii="Century Gothic" w:hAnsi="Century Gothic"/>
                <w:b/>
                <w:sz w:val="20"/>
              </w:rPr>
            </w:pPr>
            <w:r w:rsidRPr="009E6054">
              <w:rPr>
                <w:rFonts w:ascii="Century Gothic" w:hAnsi="Century Gothic"/>
                <w:b/>
                <w:sz w:val="20"/>
              </w:rPr>
              <w:t>Reporte</w:t>
            </w:r>
          </w:p>
          <w:p w14:paraId="76454A06" w14:textId="77777777" w:rsidR="00353AB3" w:rsidRPr="009E6054" w:rsidRDefault="00353AB3">
            <w:pPr>
              <w:rPr>
                <w:rFonts w:ascii="Century Gothic" w:hAnsi="Century Gothic"/>
                <w:b/>
                <w:sz w:val="20"/>
              </w:rPr>
            </w:pPr>
            <w:r w:rsidRPr="009E6054">
              <w:rPr>
                <w:rFonts w:ascii="Century Gothic" w:hAnsi="Century Gothic"/>
                <w:b/>
                <w:sz w:val="20"/>
              </w:rPr>
              <w:t>Año:</w:t>
            </w:r>
          </w:p>
          <w:p w14:paraId="5B35B007"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2024</w:t>
            </w:r>
          </w:p>
        </w:tc>
      </w:tr>
      <w:tr w:rsidR="00353AB3" w:rsidRPr="009E6054" w14:paraId="5C32179C" w14:textId="77777777">
        <w:tc>
          <w:tcPr>
            <w:tcW w:w="1497" w:type="dxa"/>
          </w:tcPr>
          <w:p w14:paraId="13BE8D19" w14:textId="77777777" w:rsidR="00353AB3" w:rsidRPr="009E6054" w:rsidRDefault="00353AB3">
            <w:pPr>
              <w:tabs>
                <w:tab w:val="left" w:pos="1402"/>
              </w:tabs>
              <w:rPr>
                <w:rFonts w:ascii="Century Gothic" w:hAnsi="Century Gothic"/>
                <w:b/>
                <w:sz w:val="20"/>
              </w:rPr>
            </w:pPr>
          </w:p>
        </w:tc>
        <w:tc>
          <w:tcPr>
            <w:tcW w:w="2055" w:type="dxa"/>
            <w:gridSpan w:val="3"/>
            <w:vAlign w:val="center"/>
          </w:tcPr>
          <w:p w14:paraId="1037B766"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Apellido, Nombres</w:t>
            </w:r>
          </w:p>
        </w:tc>
        <w:tc>
          <w:tcPr>
            <w:tcW w:w="1395" w:type="dxa"/>
            <w:gridSpan w:val="2"/>
            <w:vAlign w:val="center"/>
          </w:tcPr>
          <w:p w14:paraId="44838A30"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DNI</w:t>
            </w:r>
          </w:p>
        </w:tc>
        <w:tc>
          <w:tcPr>
            <w:tcW w:w="1230" w:type="dxa"/>
            <w:gridSpan w:val="2"/>
            <w:vAlign w:val="center"/>
          </w:tcPr>
          <w:p w14:paraId="05592DE1"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Institución</w:t>
            </w:r>
          </w:p>
        </w:tc>
        <w:tc>
          <w:tcPr>
            <w:tcW w:w="1185" w:type="dxa"/>
            <w:gridSpan w:val="2"/>
            <w:vAlign w:val="center"/>
          </w:tcPr>
          <w:p w14:paraId="4941CD6E"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Cargo</w:t>
            </w:r>
          </w:p>
        </w:tc>
        <w:tc>
          <w:tcPr>
            <w:tcW w:w="1852" w:type="dxa"/>
          </w:tcPr>
          <w:p w14:paraId="7C72D3BE"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Fecha Alta (mes/año)</w:t>
            </w:r>
          </w:p>
        </w:tc>
      </w:tr>
      <w:tr w:rsidR="00353AB3" w:rsidRPr="009E6054" w14:paraId="10F40A03" w14:textId="77777777">
        <w:tc>
          <w:tcPr>
            <w:tcW w:w="1497" w:type="dxa"/>
          </w:tcPr>
          <w:p w14:paraId="08C0919E"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DIRECTOR:</w:t>
            </w:r>
          </w:p>
        </w:tc>
        <w:tc>
          <w:tcPr>
            <w:tcW w:w="2055" w:type="dxa"/>
            <w:gridSpan w:val="3"/>
          </w:tcPr>
          <w:p w14:paraId="5E9F1AFC"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CASTELLINO, Ariel Matías</w:t>
            </w:r>
          </w:p>
        </w:tc>
        <w:tc>
          <w:tcPr>
            <w:tcW w:w="1395" w:type="dxa"/>
            <w:gridSpan w:val="2"/>
          </w:tcPr>
          <w:p w14:paraId="18DB256B"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29.402.105</w:t>
            </w:r>
          </w:p>
        </w:tc>
        <w:tc>
          <w:tcPr>
            <w:tcW w:w="1230" w:type="dxa"/>
            <w:gridSpan w:val="2"/>
          </w:tcPr>
          <w:p w14:paraId="2A37349E" w14:textId="77777777" w:rsidR="00353AB3" w:rsidRPr="009E6054" w:rsidRDefault="00353AB3">
            <w:pPr>
              <w:tabs>
                <w:tab w:val="left" w:pos="1402"/>
              </w:tabs>
              <w:rPr>
                <w:rFonts w:ascii="Century Gothic" w:hAnsi="Century Gothic"/>
                <w:bCs/>
                <w:sz w:val="20"/>
              </w:rPr>
            </w:pPr>
            <w:proofErr w:type="spellStart"/>
            <w:r w:rsidRPr="009E6054">
              <w:rPr>
                <w:rFonts w:ascii="Century Gothic" w:hAnsi="Century Gothic"/>
                <w:bCs/>
                <w:sz w:val="20"/>
              </w:rPr>
              <w:t>UNLPam</w:t>
            </w:r>
            <w:proofErr w:type="spellEnd"/>
          </w:p>
        </w:tc>
        <w:tc>
          <w:tcPr>
            <w:tcW w:w="1185" w:type="dxa"/>
            <w:gridSpan w:val="2"/>
          </w:tcPr>
          <w:p w14:paraId="22EA5476"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Prof. Adjunto</w:t>
            </w:r>
          </w:p>
        </w:tc>
        <w:tc>
          <w:tcPr>
            <w:tcW w:w="1852" w:type="dxa"/>
          </w:tcPr>
          <w:p w14:paraId="12B6FC26"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7A3DF04D" w14:textId="77777777">
        <w:tc>
          <w:tcPr>
            <w:tcW w:w="1497" w:type="dxa"/>
          </w:tcPr>
          <w:p w14:paraId="7D30BE26"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Co-DIRECTOR:</w:t>
            </w:r>
          </w:p>
        </w:tc>
        <w:tc>
          <w:tcPr>
            <w:tcW w:w="2055" w:type="dxa"/>
            <w:gridSpan w:val="3"/>
          </w:tcPr>
          <w:p w14:paraId="51FBA653" w14:textId="77777777" w:rsidR="00353AB3" w:rsidRPr="009E6054" w:rsidRDefault="00353AB3">
            <w:pPr>
              <w:tabs>
                <w:tab w:val="left" w:pos="1402"/>
              </w:tabs>
              <w:rPr>
                <w:rFonts w:ascii="Century Gothic" w:hAnsi="Century Gothic"/>
                <w:b/>
                <w:sz w:val="20"/>
              </w:rPr>
            </w:pPr>
          </w:p>
        </w:tc>
        <w:tc>
          <w:tcPr>
            <w:tcW w:w="1395" w:type="dxa"/>
            <w:gridSpan w:val="2"/>
          </w:tcPr>
          <w:p w14:paraId="3E2894FF" w14:textId="77777777" w:rsidR="00353AB3" w:rsidRPr="009E6054" w:rsidRDefault="00353AB3">
            <w:pPr>
              <w:tabs>
                <w:tab w:val="left" w:pos="1402"/>
              </w:tabs>
              <w:rPr>
                <w:rFonts w:ascii="Century Gothic" w:hAnsi="Century Gothic"/>
                <w:b/>
                <w:sz w:val="20"/>
              </w:rPr>
            </w:pPr>
          </w:p>
        </w:tc>
        <w:tc>
          <w:tcPr>
            <w:tcW w:w="1230" w:type="dxa"/>
            <w:gridSpan w:val="2"/>
          </w:tcPr>
          <w:p w14:paraId="35E8C21F" w14:textId="77777777" w:rsidR="00353AB3" w:rsidRPr="009E6054" w:rsidRDefault="00353AB3">
            <w:pPr>
              <w:tabs>
                <w:tab w:val="left" w:pos="1402"/>
              </w:tabs>
              <w:rPr>
                <w:rFonts w:ascii="Century Gothic" w:hAnsi="Century Gothic"/>
                <w:b/>
                <w:sz w:val="20"/>
              </w:rPr>
            </w:pPr>
          </w:p>
        </w:tc>
        <w:tc>
          <w:tcPr>
            <w:tcW w:w="1185" w:type="dxa"/>
            <w:gridSpan w:val="2"/>
          </w:tcPr>
          <w:p w14:paraId="3D6BDDAD" w14:textId="77777777" w:rsidR="00353AB3" w:rsidRPr="009E6054" w:rsidRDefault="00353AB3">
            <w:pPr>
              <w:tabs>
                <w:tab w:val="left" w:pos="1402"/>
              </w:tabs>
              <w:rPr>
                <w:rFonts w:ascii="Century Gothic" w:hAnsi="Century Gothic"/>
                <w:b/>
                <w:sz w:val="20"/>
              </w:rPr>
            </w:pPr>
          </w:p>
        </w:tc>
        <w:tc>
          <w:tcPr>
            <w:tcW w:w="1852" w:type="dxa"/>
          </w:tcPr>
          <w:p w14:paraId="6E241B73" w14:textId="77777777" w:rsidR="00353AB3" w:rsidRPr="009E6054" w:rsidRDefault="00353AB3">
            <w:pPr>
              <w:tabs>
                <w:tab w:val="left" w:pos="1402"/>
              </w:tabs>
              <w:rPr>
                <w:rFonts w:ascii="Century Gothic" w:hAnsi="Century Gothic"/>
                <w:b/>
                <w:sz w:val="20"/>
              </w:rPr>
            </w:pPr>
          </w:p>
        </w:tc>
      </w:tr>
      <w:tr w:rsidR="00353AB3" w:rsidRPr="009E6054" w14:paraId="5D0319D1" w14:textId="77777777">
        <w:trPr>
          <w:trHeight w:val="766"/>
        </w:trPr>
        <w:tc>
          <w:tcPr>
            <w:tcW w:w="9214" w:type="dxa"/>
            <w:gridSpan w:val="11"/>
            <w:vAlign w:val="center"/>
          </w:tcPr>
          <w:p w14:paraId="3538BEF9"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 xml:space="preserve">Miembros INTEGRANTES </w:t>
            </w:r>
          </w:p>
        </w:tc>
      </w:tr>
      <w:tr w:rsidR="00353AB3" w:rsidRPr="009E6054" w14:paraId="46FDC9A1" w14:textId="77777777">
        <w:trPr>
          <w:trHeight w:val="252"/>
        </w:trPr>
        <w:tc>
          <w:tcPr>
            <w:tcW w:w="2832" w:type="dxa"/>
            <w:gridSpan w:val="3"/>
            <w:vAlign w:val="center"/>
          </w:tcPr>
          <w:p w14:paraId="5B024C14"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Apellido, Nombres</w:t>
            </w:r>
          </w:p>
        </w:tc>
        <w:tc>
          <w:tcPr>
            <w:tcW w:w="1365" w:type="dxa"/>
            <w:gridSpan w:val="2"/>
            <w:vAlign w:val="center"/>
          </w:tcPr>
          <w:p w14:paraId="022D7D5A"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DNI</w:t>
            </w:r>
          </w:p>
        </w:tc>
        <w:tc>
          <w:tcPr>
            <w:tcW w:w="1485" w:type="dxa"/>
            <w:gridSpan w:val="2"/>
            <w:vAlign w:val="center"/>
          </w:tcPr>
          <w:p w14:paraId="262E9042"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Institución</w:t>
            </w:r>
          </w:p>
        </w:tc>
        <w:tc>
          <w:tcPr>
            <w:tcW w:w="1575" w:type="dxa"/>
            <w:gridSpan w:val="2"/>
            <w:vAlign w:val="center"/>
          </w:tcPr>
          <w:p w14:paraId="6360EE0C"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Cargo</w:t>
            </w:r>
          </w:p>
        </w:tc>
        <w:tc>
          <w:tcPr>
            <w:tcW w:w="1957" w:type="dxa"/>
            <w:gridSpan w:val="2"/>
          </w:tcPr>
          <w:p w14:paraId="18992A70"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Fecha Alta (mes/año)</w:t>
            </w:r>
          </w:p>
        </w:tc>
      </w:tr>
      <w:tr w:rsidR="00353AB3" w:rsidRPr="009E6054" w14:paraId="1855920F" w14:textId="77777777">
        <w:trPr>
          <w:trHeight w:val="248"/>
        </w:trPr>
        <w:tc>
          <w:tcPr>
            <w:tcW w:w="2832" w:type="dxa"/>
            <w:gridSpan w:val="3"/>
          </w:tcPr>
          <w:p w14:paraId="112CEF25"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AMIGONE, Jorge Luis</w:t>
            </w:r>
          </w:p>
        </w:tc>
        <w:tc>
          <w:tcPr>
            <w:tcW w:w="1365" w:type="dxa"/>
            <w:gridSpan w:val="2"/>
          </w:tcPr>
          <w:p w14:paraId="03DF2720"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13.445.607</w:t>
            </w:r>
          </w:p>
        </w:tc>
        <w:tc>
          <w:tcPr>
            <w:tcW w:w="1485" w:type="dxa"/>
            <w:gridSpan w:val="2"/>
          </w:tcPr>
          <w:p w14:paraId="22ECB172" w14:textId="77777777" w:rsidR="00353AB3" w:rsidRPr="009E6054" w:rsidRDefault="00353AB3">
            <w:pPr>
              <w:tabs>
                <w:tab w:val="left" w:pos="1402"/>
              </w:tabs>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6D602C71"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Prof. Asociado</w:t>
            </w:r>
          </w:p>
        </w:tc>
        <w:tc>
          <w:tcPr>
            <w:tcW w:w="1957" w:type="dxa"/>
            <w:gridSpan w:val="2"/>
          </w:tcPr>
          <w:p w14:paraId="1D95D693"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2283DA1E" w14:textId="77777777">
        <w:trPr>
          <w:trHeight w:val="248"/>
        </w:trPr>
        <w:tc>
          <w:tcPr>
            <w:tcW w:w="2832" w:type="dxa"/>
            <w:gridSpan w:val="3"/>
          </w:tcPr>
          <w:p w14:paraId="25D0F5F5"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ANTONELLI, Sergio Fabián</w:t>
            </w:r>
          </w:p>
        </w:tc>
        <w:tc>
          <w:tcPr>
            <w:tcW w:w="1365" w:type="dxa"/>
            <w:gridSpan w:val="2"/>
          </w:tcPr>
          <w:p w14:paraId="5C788DCC"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16.354.603</w:t>
            </w:r>
          </w:p>
        </w:tc>
        <w:tc>
          <w:tcPr>
            <w:tcW w:w="1485" w:type="dxa"/>
            <w:gridSpan w:val="2"/>
          </w:tcPr>
          <w:p w14:paraId="17E4A421" w14:textId="77777777" w:rsidR="00353AB3" w:rsidRPr="009E6054" w:rsidRDefault="00353AB3">
            <w:pPr>
              <w:tabs>
                <w:tab w:val="left" w:pos="1402"/>
              </w:tabs>
              <w:rPr>
                <w:rFonts w:ascii="Century Gothic" w:hAnsi="Century Gothic"/>
                <w:bCs/>
                <w:sz w:val="20"/>
              </w:rPr>
            </w:pPr>
            <w:proofErr w:type="spellStart"/>
            <w:r w:rsidRPr="009E6054">
              <w:rPr>
                <w:rFonts w:ascii="Century Gothic" w:hAnsi="Century Gothic"/>
                <w:bCs/>
                <w:sz w:val="20"/>
              </w:rPr>
              <w:t>UNLPam</w:t>
            </w:r>
            <w:proofErr w:type="spellEnd"/>
            <w:r w:rsidRPr="009E6054">
              <w:rPr>
                <w:rFonts w:ascii="Century Gothic" w:hAnsi="Century Gothic"/>
                <w:bCs/>
                <w:sz w:val="20"/>
              </w:rPr>
              <w:t>/ UNRC</w:t>
            </w:r>
          </w:p>
        </w:tc>
        <w:tc>
          <w:tcPr>
            <w:tcW w:w="1575" w:type="dxa"/>
            <w:gridSpan w:val="2"/>
          </w:tcPr>
          <w:p w14:paraId="3979315F"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Prof. Asociado</w:t>
            </w:r>
          </w:p>
        </w:tc>
        <w:tc>
          <w:tcPr>
            <w:tcW w:w="1957" w:type="dxa"/>
            <w:gridSpan w:val="2"/>
          </w:tcPr>
          <w:p w14:paraId="7967E9DE"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4058A101" w14:textId="77777777">
        <w:trPr>
          <w:trHeight w:val="248"/>
        </w:trPr>
        <w:tc>
          <w:tcPr>
            <w:tcW w:w="2832" w:type="dxa"/>
            <w:gridSpan w:val="3"/>
          </w:tcPr>
          <w:p w14:paraId="37537D1A"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 xml:space="preserve">MANDRILE, Daniel Alberto </w:t>
            </w:r>
          </w:p>
        </w:tc>
        <w:tc>
          <w:tcPr>
            <w:tcW w:w="1365" w:type="dxa"/>
            <w:gridSpan w:val="2"/>
          </w:tcPr>
          <w:p w14:paraId="18F31DDF"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16.149.808</w:t>
            </w:r>
          </w:p>
        </w:tc>
        <w:tc>
          <w:tcPr>
            <w:tcW w:w="1485" w:type="dxa"/>
            <w:gridSpan w:val="2"/>
          </w:tcPr>
          <w:p w14:paraId="41CDBC2B" w14:textId="77777777" w:rsidR="00353AB3" w:rsidRPr="009E6054" w:rsidRDefault="00353AB3">
            <w:pPr>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0CB89464"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Prof. Adjunto</w:t>
            </w:r>
          </w:p>
        </w:tc>
        <w:tc>
          <w:tcPr>
            <w:tcW w:w="1957" w:type="dxa"/>
            <w:gridSpan w:val="2"/>
          </w:tcPr>
          <w:p w14:paraId="202180D8"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275948D2" w14:textId="77777777">
        <w:trPr>
          <w:trHeight w:val="248"/>
        </w:trPr>
        <w:tc>
          <w:tcPr>
            <w:tcW w:w="2832" w:type="dxa"/>
            <w:gridSpan w:val="3"/>
          </w:tcPr>
          <w:p w14:paraId="23258898"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GARCÍA, Néstor Daniel</w:t>
            </w:r>
          </w:p>
        </w:tc>
        <w:tc>
          <w:tcPr>
            <w:tcW w:w="1365" w:type="dxa"/>
            <w:gridSpan w:val="2"/>
          </w:tcPr>
          <w:p w14:paraId="71F5F1E7"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17.897.107</w:t>
            </w:r>
          </w:p>
        </w:tc>
        <w:tc>
          <w:tcPr>
            <w:tcW w:w="1485" w:type="dxa"/>
            <w:gridSpan w:val="2"/>
          </w:tcPr>
          <w:p w14:paraId="034E1E16" w14:textId="77777777" w:rsidR="00353AB3" w:rsidRPr="009E6054" w:rsidRDefault="00353AB3">
            <w:pPr>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66E4EC82"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Prof. Adjunto</w:t>
            </w:r>
          </w:p>
        </w:tc>
        <w:tc>
          <w:tcPr>
            <w:tcW w:w="1957" w:type="dxa"/>
            <w:gridSpan w:val="2"/>
          </w:tcPr>
          <w:p w14:paraId="7752321C"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311FAB1F" w14:textId="77777777">
        <w:trPr>
          <w:trHeight w:val="248"/>
        </w:trPr>
        <w:tc>
          <w:tcPr>
            <w:tcW w:w="2832" w:type="dxa"/>
            <w:gridSpan w:val="3"/>
          </w:tcPr>
          <w:p w14:paraId="274B6274"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VARELA, Pablo Gerardo</w:t>
            </w:r>
          </w:p>
        </w:tc>
        <w:tc>
          <w:tcPr>
            <w:tcW w:w="1365" w:type="dxa"/>
            <w:gridSpan w:val="2"/>
          </w:tcPr>
          <w:p w14:paraId="120CBE88"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16.530.042</w:t>
            </w:r>
          </w:p>
        </w:tc>
        <w:tc>
          <w:tcPr>
            <w:tcW w:w="1485" w:type="dxa"/>
            <w:gridSpan w:val="2"/>
          </w:tcPr>
          <w:p w14:paraId="0DF61856" w14:textId="77777777" w:rsidR="00353AB3" w:rsidRPr="009E6054" w:rsidRDefault="00353AB3">
            <w:pPr>
              <w:tabs>
                <w:tab w:val="left" w:pos="1402"/>
              </w:tabs>
              <w:rPr>
                <w:rFonts w:ascii="Century Gothic" w:hAnsi="Century Gothic"/>
                <w:bCs/>
                <w:sz w:val="20"/>
              </w:rPr>
            </w:pPr>
            <w:proofErr w:type="spellStart"/>
            <w:r w:rsidRPr="009E6054">
              <w:rPr>
                <w:rFonts w:ascii="Century Gothic" w:hAnsi="Century Gothic"/>
                <w:bCs/>
                <w:sz w:val="20"/>
              </w:rPr>
              <w:t>UNLPam</w:t>
            </w:r>
            <w:proofErr w:type="spellEnd"/>
            <w:r w:rsidRPr="009E6054">
              <w:rPr>
                <w:rFonts w:ascii="Century Gothic" w:hAnsi="Century Gothic"/>
                <w:bCs/>
                <w:sz w:val="20"/>
              </w:rPr>
              <w:t>/ UNRC</w:t>
            </w:r>
          </w:p>
        </w:tc>
        <w:tc>
          <w:tcPr>
            <w:tcW w:w="1575" w:type="dxa"/>
            <w:gridSpan w:val="2"/>
          </w:tcPr>
          <w:p w14:paraId="3510662C"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Prof. Adjunto</w:t>
            </w:r>
          </w:p>
        </w:tc>
        <w:tc>
          <w:tcPr>
            <w:tcW w:w="1957" w:type="dxa"/>
            <w:gridSpan w:val="2"/>
          </w:tcPr>
          <w:p w14:paraId="512C7209"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7F447CDC" w14:textId="77777777">
        <w:trPr>
          <w:trHeight w:val="248"/>
        </w:trPr>
        <w:tc>
          <w:tcPr>
            <w:tcW w:w="2832" w:type="dxa"/>
            <w:gridSpan w:val="3"/>
          </w:tcPr>
          <w:p w14:paraId="26F494A9"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IGLESIAS, Mariano Carlos</w:t>
            </w:r>
          </w:p>
        </w:tc>
        <w:tc>
          <w:tcPr>
            <w:tcW w:w="1365" w:type="dxa"/>
            <w:gridSpan w:val="2"/>
          </w:tcPr>
          <w:p w14:paraId="0FF7ED6A"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24.743.819</w:t>
            </w:r>
          </w:p>
        </w:tc>
        <w:tc>
          <w:tcPr>
            <w:tcW w:w="1485" w:type="dxa"/>
            <w:gridSpan w:val="2"/>
          </w:tcPr>
          <w:p w14:paraId="355BC311" w14:textId="77777777" w:rsidR="00353AB3" w:rsidRPr="009E6054" w:rsidRDefault="00353AB3">
            <w:pPr>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1C572890"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Prof. Adjunto</w:t>
            </w:r>
          </w:p>
        </w:tc>
        <w:tc>
          <w:tcPr>
            <w:tcW w:w="1957" w:type="dxa"/>
            <w:gridSpan w:val="2"/>
          </w:tcPr>
          <w:p w14:paraId="56BBD76E"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02725585" w14:textId="77777777">
        <w:trPr>
          <w:trHeight w:val="248"/>
        </w:trPr>
        <w:tc>
          <w:tcPr>
            <w:tcW w:w="2832" w:type="dxa"/>
            <w:gridSpan w:val="3"/>
          </w:tcPr>
          <w:p w14:paraId="01770554"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OLIVIERI, Sergio Alejandro</w:t>
            </w:r>
          </w:p>
        </w:tc>
        <w:tc>
          <w:tcPr>
            <w:tcW w:w="1365" w:type="dxa"/>
            <w:gridSpan w:val="2"/>
          </w:tcPr>
          <w:p w14:paraId="4E140F4D"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14.826.986</w:t>
            </w:r>
          </w:p>
        </w:tc>
        <w:tc>
          <w:tcPr>
            <w:tcW w:w="1485" w:type="dxa"/>
            <w:gridSpan w:val="2"/>
          </w:tcPr>
          <w:p w14:paraId="729BE81E" w14:textId="77777777" w:rsidR="00353AB3" w:rsidRPr="009E6054" w:rsidRDefault="00353AB3">
            <w:pPr>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6224C8D3"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J.T.P.</w:t>
            </w:r>
          </w:p>
        </w:tc>
        <w:tc>
          <w:tcPr>
            <w:tcW w:w="1957" w:type="dxa"/>
            <w:gridSpan w:val="2"/>
          </w:tcPr>
          <w:p w14:paraId="38391F4B"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4B7C6980" w14:textId="77777777">
        <w:trPr>
          <w:trHeight w:val="248"/>
        </w:trPr>
        <w:tc>
          <w:tcPr>
            <w:tcW w:w="2832" w:type="dxa"/>
            <w:gridSpan w:val="3"/>
          </w:tcPr>
          <w:p w14:paraId="7747778D"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MANDRILE, Alejandro David</w:t>
            </w:r>
          </w:p>
        </w:tc>
        <w:tc>
          <w:tcPr>
            <w:tcW w:w="1365" w:type="dxa"/>
            <w:gridSpan w:val="2"/>
          </w:tcPr>
          <w:p w14:paraId="0BC24AD3"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31.192.767</w:t>
            </w:r>
          </w:p>
        </w:tc>
        <w:tc>
          <w:tcPr>
            <w:tcW w:w="1485" w:type="dxa"/>
            <w:gridSpan w:val="2"/>
          </w:tcPr>
          <w:p w14:paraId="37BD28BD" w14:textId="77777777" w:rsidR="00353AB3" w:rsidRPr="009E6054" w:rsidRDefault="00353AB3">
            <w:pPr>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6ED0BB51"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Ayudante 1°</w:t>
            </w:r>
          </w:p>
        </w:tc>
        <w:tc>
          <w:tcPr>
            <w:tcW w:w="1957" w:type="dxa"/>
            <w:gridSpan w:val="2"/>
          </w:tcPr>
          <w:p w14:paraId="58AEF867"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1F7F08E3" w14:textId="77777777">
        <w:trPr>
          <w:trHeight w:val="248"/>
        </w:trPr>
        <w:tc>
          <w:tcPr>
            <w:tcW w:w="2832" w:type="dxa"/>
            <w:gridSpan w:val="3"/>
          </w:tcPr>
          <w:p w14:paraId="7EE8246B"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SCHPETTER, Nicolás Ariel</w:t>
            </w:r>
          </w:p>
        </w:tc>
        <w:tc>
          <w:tcPr>
            <w:tcW w:w="1365" w:type="dxa"/>
            <w:gridSpan w:val="2"/>
          </w:tcPr>
          <w:p w14:paraId="2ACA23AB"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32.801.155</w:t>
            </w:r>
          </w:p>
        </w:tc>
        <w:tc>
          <w:tcPr>
            <w:tcW w:w="1485" w:type="dxa"/>
            <w:gridSpan w:val="2"/>
          </w:tcPr>
          <w:p w14:paraId="27C72845" w14:textId="77777777" w:rsidR="00353AB3" w:rsidRPr="009E6054" w:rsidRDefault="00353AB3">
            <w:pPr>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1E60AE0B" w14:textId="77777777" w:rsidR="00353AB3" w:rsidRPr="009E6054" w:rsidRDefault="00353AB3">
            <w:pPr>
              <w:rPr>
                <w:rFonts w:ascii="Century Gothic" w:hAnsi="Century Gothic"/>
                <w:bCs/>
                <w:sz w:val="20"/>
              </w:rPr>
            </w:pPr>
            <w:r w:rsidRPr="009E6054">
              <w:rPr>
                <w:rFonts w:ascii="Century Gothic" w:hAnsi="Century Gothic"/>
                <w:bCs/>
                <w:sz w:val="20"/>
              </w:rPr>
              <w:t>Prof. Adjunto</w:t>
            </w:r>
          </w:p>
        </w:tc>
        <w:tc>
          <w:tcPr>
            <w:tcW w:w="1957" w:type="dxa"/>
            <w:gridSpan w:val="2"/>
          </w:tcPr>
          <w:p w14:paraId="7E01A0B4"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38ECA5B9" w14:textId="77777777">
        <w:trPr>
          <w:trHeight w:val="248"/>
        </w:trPr>
        <w:tc>
          <w:tcPr>
            <w:tcW w:w="2832" w:type="dxa"/>
            <w:gridSpan w:val="3"/>
          </w:tcPr>
          <w:p w14:paraId="6784AABA"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ZANELLI, Ignacio</w:t>
            </w:r>
          </w:p>
        </w:tc>
        <w:tc>
          <w:tcPr>
            <w:tcW w:w="1365" w:type="dxa"/>
            <w:gridSpan w:val="2"/>
          </w:tcPr>
          <w:p w14:paraId="67969F99"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31.062.033</w:t>
            </w:r>
          </w:p>
        </w:tc>
        <w:tc>
          <w:tcPr>
            <w:tcW w:w="1485" w:type="dxa"/>
            <w:gridSpan w:val="2"/>
          </w:tcPr>
          <w:p w14:paraId="18759E5B" w14:textId="77777777" w:rsidR="00353AB3" w:rsidRPr="009E6054" w:rsidRDefault="00353AB3">
            <w:pPr>
              <w:rPr>
                <w:rFonts w:ascii="Century Gothic" w:hAnsi="Century Gothic"/>
                <w:bCs/>
                <w:sz w:val="20"/>
              </w:rPr>
            </w:pPr>
            <w:proofErr w:type="spellStart"/>
            <w:r w:rsidRPr="009E6054">
              <w:rPr>
                <w:rFonts w:ascii="Century Gothic" w:hAnsi="Century Gothic"/>
                <w:bCs/>
                <w:sz w:val="20"/>
              </w:rPr>
              <w:t>UNLPam</w:t>
            </w:r>
            <w:proofErr w:type="spellEnd"/>
          </w:p>
        </w:tc>
        <w:tc>
          <w:tcPr>
            <w:tcW w:w="1575" w:type="dxa"/>
            <w:gridSpan w:val="2"/>
          </w:tcPr>
          <w:p w14:paraId="7348C081" w14:textId="77777777" w:rsidR="00353AB3" w:rsidRPr="009E6054" w:rsidRDefault="00353AB3">
            <w:pPr>
              <w:rPr>
                <w:rFonts w:ascii="Century Gothic" w:hAnsi="Century Gothic"/>
                <w:bCs/>
                <w:sz w:val="20"/>
              </w:rPr>
            </w:pPr>
            <w:r w:rsidRPr="009E6054">
              <w:rPr>
                <w:rFonts w:ascii="Century Gothic" w:hAnsi="Century Gothic"/>
                <w:bCs/>
                <w:sz w:val="20"/>
              </w:rPr>
              <w:t>Ayudante 1°</w:t>
            </w:r>
          </w:p>
        </w:tc>
        <w:tc>
          <w:tcPr>
            <w:tcW w:w="1957" w:type="dxa"/>
            <w:gridSpan w:val="2"/>
          </w:tcPr>
          <w:p w14:paraId="490DFE96" w14:textId="77777777" w:rsidR="00353AB3" w:rsidRPr="009E6054" w:rsidRDefault="00353AB3">
            <w:pPr>
              <w:tabs>
                <w:tab w:val="left" w:pos="1402"/>
              </w:tabs>
              <w:rPr>
                <w:rFonts w:ascii="Century Gothic" w:hAnsi="Century Gothic"/>
                <w:bCs/>
                <w:sz w:val="20"/>
              </w:rPr>
            </w:pPr>
            <w:r w:rsidRPr="009E6054">
              <w:rPr>
                <w:rFonts w:ascii="Century Gothic" w:hAnsi="Century Gothic"/>
                <w:bCs/>
                <w:sz w:val="20"/>
              </w:rPr>
              <w:t>12/16</w:t>
            </w:r>
          </w:p>
        </w:tc>
      </w:tr>
      <w:tr w:rsidR="00353AB3" w:rsidRPr="009E6054" w14:paraId="7DC459FD" w14:textId="77777777">
        <w:tc>
          <w:tcPr>
            <w:tcW w:w="9214" w:type="dxa"/>
            <w:gridSpan w:val="11"/>
          </w:tcPr>
          <w:p w14:paraId="699E6CE4"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Lista de Proyectos y/o actividades desarrolladas por el GT</w:t>
            </w:r>
          </w:p>
        </w:tc>
      </w:tr>
      <w:tr w:rsidR="00353AB3" w:rsidRPr="009E6054" w14:paraId="3D9483F5" w14:textId="77777777">
        <w:tc>
          <w:tcPr>
            <w:tcW w:w="9214" w:type="dxa"/>
            <w:gridSpan w:val="11"/>
          </w:tcPr>
          <w:p w14:paraId="70BD4614" w14:textId="77777777" w:rsidR="00353AB3" w:rsidRPr="009E6054" w:rsidRDefault="00353AB3">
            <w:pPr>
              <w:rPr>
                <w:rFonts w:ascii="Century Gothic" w:hAnsi="Century Gothic"/>
                <w:b/>
                <w:sz w:val="20"/>
              </w:rPr>
            </w:pPr>
            <w:r w:rsidRPr="009E6054">
              <w:rPr>
                <w:rFonts w:ascii="Century Gothic" w:hAnsi="Century Gothic"/>
                <w:b/>
                <w:sz w:val="20"/>
              </w:rPr>
              <w:t xml:space="preserve">Actividades de investigación, extensión y/o difusión: </w:t>
            </w:r>
          </w:p>
          <w:p w14:paraId="2836612E" w14:textId="77777777" w:rsidR="00353AB3" w:rsidRPr="009E6054" w:rsidRDefault="00353AB3">
            <w:pPr>
              <w:rPr>
                <w:rFonts w:ascii="Century Gothic" w:hAnsi="Century Gothic"/>
                <w:b/>
                <w:sz w:val="20"/>
                <w:highlight w:val="yellow"/>
              </w:rPr>
            </w:pPr>
          </w:p>
          <w:p w14:paraId="493AFB8D" w14:textId="77777777" w:rsidR="00353AB3" w:rsidRPr="009E6054" w:rsidRDefault="00353AB3">
            <w:pPr>
              <w:rPr>
                <w:rFonts w:ascii="Century Gothic" w:hAnsi="Century Gothic"/>
                <w:b/>
                <w:sz w:val="20"/>
              </w:rPr>
            </w:pPr>
            <w:r w:rsidRPr="009E6054">
              <w:rPr>
                <w:rFonts w:ascii="Century Gothic" w:hAnsi="Century Gothic"/>
                <w:b/>
                <w:sz w:val="20"/>
              </w:rPr>
              <w:t xml:space="preserve">Los integrantes Ing. Daniel Mandrile, Ing. Néstor García, Ing. Ignacio </w:t>
            </w:r>
            <w:proofErr w:type="spellStart"/>
            <w:r w:rsidRPr="009E6054">
              <w:rPr>
                <w:rFonts w:ascii="Century Gothic" w:hAnsi="Century Gothic"/>
                <w:b/>
                <w:sz w:val="20"/>
              </w:rPr>
              <w:t>Zanelli</w:t>
            </w:r>
            <w:proofErr w:type="spellEnd"/>
            <w:r w:rsidRPr="009E6054">
              <w:rPr>
                <w:rFonts w:ascii="Century Gothic" w:hAnsi="Century Gothic"/>
                <w:b/>
                <w:sz w:val="20"/>
              </w:rPr>
              <w:t xml:space="preserve">, e </w:t>
            </w:r>
            <w:proofErr w:type="spellStart"/>
            <w:r w:rsidRPr="009E6054">
              <w:rPr>
                <w:rFonts w:ascii="Century Gothic" w:hAnsi="Century Gothic"/>
                <w:b/>
                <w:sz w:val="20"/>
              </w:rPr>
              <w:t>Ing</w:t>
            </w:r>
            <w:proofErr w:type="spellEnd"/>
            <w:r w:rsidRPr="009E6054">
              <w:rPr>
                <w:rFonts w:ascii="Century Gothic" w:hAnsi="Century Gothic"/>
                <w:b/>
                <w:sz w:val="20"/>
              </w:rPr>
              <w:t xml:space="preserve"> Ariel </w:t>
            </w:r>
            <w:proofErr w:type="spellStart"/>
            <w:r w:rsidRPr="009E6054">
              <w:rPr>
                <w:rFonts w:ascii="Century Gothic" w:hAnsi="Century Gothic"/>
                <w:b/>
                <w:sz w:val="20"/>
              </w:rPr>
              <w:t>Castellino</w:t>
            </w:r>
            <w:proofErr w:type="spellEnd"/>
            <w:r w:rsidRPr="009E6054">
              <w:rPr>
                <w:rFonts w:ascii="Century Gothic" w:hAnsi="Century Gothic"/>
                <w:b/>
                <w:sz w:val="20"/>
              </w:rPr>
              <w:t xml:space="preserve">, están desarrollando el proyecto de Investigación </w:t>
            </w:r>
          </w:p>
          <w:p w14:paraId="76D121E4" w14:textId="77777777" w:rsidR="00353AB3" w:rsidRPr="009E6054" w:rsidRDefault="00353AB3">
            <w:pPr>
              <w:rPr>
                <w:rFonts w:ascii="Century Gothic" w:hAnsi="Century Gothic"/>
                <w:b/>
                <w:sz w:val="20"/>
              </w:rPr>
            </w:pPr>
            <w:r w:rsidRPr="009E6054">
              <w:rPr>
                <w:rFonts w:ascii="Century Gothic" w:hAnsi="Century Gothic"/>
                <w:b/>
                <w:sz w:val="20"/>
              </w:rPr>
              <w:t>•</w:t>
            </w:r>
            <w:r w:rsidRPr="009E6054">
              <w:rPr>
                <w:rFonts w:ascii="Century Gothic" w:hAnsi="Century Gothic"/>
                <w:b/>
                <w:sz w:val="20"/>
              </w:rPr>
              <w:tab/>
            </w:r>
            <w:r w:rsidRPr="009E6054">
              <w:rPr>
                <w:rFonts w:ascii="Century Gothic" w:hAnsi="Century Gothic"/>
                <w:sz w:val="20"/>
              </w:rPr>
              <w:t>“ANÁLISIS DEL DESEMPEÑO DE MÁQUINAS ELÉCTRICAS ROTATIVAS BAJO DIFERENTES CONDICIONES DE FUNCIONAMIENTO EN AMBIENTES INDUSTRIALES”.</w:t>
            </w:r>
          </w:p>
          <w:p w14:paraId="500E2795" w14:textId="77777777" w:rsidR="00353AB3" w:rsidRPr="009E6054" w:rsidRDefault="00353AB3">
            <w:pPr>
              <w:rPr>
                <w:rFonts w:ascii="Century Gothic" w:hAnsi="Century Gothic"/>
                <w:b/>
                <w:sz w:val="20"/>
              </w:rPr>
            </w:pPr>
            <w:r w:rsidRPr="009E6054">
              <w:rPr>
                <w:rFonts w:ascii="Century Gothic" w:hAnsi="Century Gothic"/>
                <w:b/>
                <w:sz w:val="20"/>
              </w:rPr>
              <w:t>El mismo, está avanzando de acuerdo a lo proyectado, con los siguientes resultados.</w:t>
            </w:r>
          </w:p>
          <w:p w14:paraId="4A114D6E" w14:textId="77777777" w:rsidR="00353AB3" w:rsidRPr="009E6054" w:rsidRDefault="00353AB3" w:rsidP="00353AB3">
            <w:pPr>
              <w:numPr>
                <w:ilvl w:val="0"/>
                <w:numId w:val="154"/>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color w:val="000000"/>
                <w:sz w:val="20"/>
              </w:rPr>
              <w:t xml:space="preserve">Presentación en las III JORNADA INTERINSTITUCIONAL DE EXTENSIÓN y la VI JORNADA INTERINSTITUCIONAL DE CIENCIA Y TÉCNICA FACULTAD DE INGENIERÍA - FACULTAD DE CIENCIAS VETERINARIAS - </w:t>
            </w: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w:t>
            </w:r>
          </w:p>
          <w:p w14:paraId="14D447AF" w14:textId="77777777" w:rsidR="00353AB3" w:rsidRPr="009E6054" w:rsidRDefault="00353AB3" w:rsidP="00353AB3">
            <w:pPr>
              <w:numPr>
                <w:ilvl w:val="0"/>
                <w:numId w:val="154"/>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color w:val="000000"/>
                <w:sz w:val="20"/>
              </w:rPr>
              <w:t xml:space="preserve">Presentación </w:t>
            </w:r>
            <w:r w:rsidRPr="009E6054">
              <w:rPr>
                <w:rFonts w:ascii="Century Gothic" w:hAnsi="Century Gothic"/>
                <w:sz w:val="20"/>
              </w:rPr>
              <w:t xml:space="preserve">del trabajo titulado “Diagnóstico de Barras Rotas y Excentricidad Coexistentes en Motores de Inducción mediante Análisis de Potencias Instantáneas”. </w:t>
            </w:r>
            <w:r w:rsidRPr="009E6054">
              <w:rPr>
                <w:rFonts w:ascii="Century Gothic" w:hAnsi="Century Gothic"/>
                <w:color w:val="000000"/>
                <w:sz w:val="20"/>
              </w:rPr>
              <w:t xml:space="preserve">VII IEEE </w:t>
            </w:r>
            <w:proofErr w:type="spellStart"/>
            <w:r w:rsidRPr="009E6054">
              <w:rPr>
                <w:rFonts w:ascii="Century Gothic" w:hAnsi="Century Gothic"/>
                <w:color w:val="000000"/>
                <w:sz w:val="20"/>
              </w:rPr>
              <w:t>BiennialCongressof</w:t>
            </w:r>
            <w:proofErr w:type="spellEnd"/>
            <w:r w:rsidRPr="009E6054">
              <w:rPr>
                <w:rFonts w:ascii="Century Gothic" w:hAnsi="Century Gothic"/>
                <w:color w:val="000000"/>
                <w:sz w:val="20"/>
              </w:rPr>
              <w:t xml:space="preserve"> Argentina (ARGENCON 2024)</w:t>
            </w:r>
            <w:r w:rsidRPr="009E6054">
              <w:rPr>
                <w:rFonts w:ascii="Century Gothic" w:hAnsi="Century Gothic"/>
                <w:sz w:val="20"/>
              </w:rPr>
              <w:t>.</w:t>
            </w:r>
          </w:p>
          <w:p w14:paraId="2ECECC6F" w14:textId="77777777" w:rsidR="00353AB3" w:rsidRPr="009E6054" w:rsidRDefault="00353AB3">
            <w:pPr>
              <w:rPr>
                <w:rFonts w:ascii="Century Gothic" w:hAnsi="Century Gothic"/>
                <w:sz w:val="20"/>
              </w:rPr>
            </w:pPr>
          </w:p>
          <w:p w14:paraId="4E857938" w14:textId="77777777" w:rsidR="00353AB3" w:rsidRPr="009E6054" w:rsidRDefault="00353AB3">
            <w:pPr>
              <w:rPr>
                <w:rFonts w:ascii="Century Gothic" w:hAnsi="Century Gothic"/>
                <w:b/>
                <w:sz w:val="20"/>
              </w:rPr>
            </w:pPr>
            <w:r w:rsidRPr="009E6054">
              <w:rPr>
                <w:rFonts w:ascii="Century Gothic" w:hAnsi="Century Gothic"/>
                <w:b/>
                <w:sz w:val="20"/>
              </w:rPr>
              <w:t xml:space="preserve">Los integrantes Ing. Daniel Mandrile, Ing. Néstor García, Ing. Ignacio </w:t>
            </w:r>
            <w:proofErr w:type="spellStart"/>
            <w:r w:rsidRPr="009E6054">
              <w:rPr>
                <w:rFonts w:ascii="Century Gothic" w:hAnsi="Century Gothic"/>
                <w:b/>
                <w:sz w:val="20"/>
              </w:rPr>
              <w:t>Zanelli</w:t>
            </w:r>
            <w:proofErr w:type="spellEnd"/>
            <w:r w:rsidRPr="009E6054">
              <w:rPr>
                <w:rFonts w:ascii="Century Gothic" w:hAnsi="Century Gothic"/>
                <w:b/>
                <w:sz w:val="20"/>
              </w:rPr>
              <w:t xml:space="preserve">, e </w:t>
            </w:r>
            <w:proofErr w:type="spellStart"/>
            <w:r w:rsidRPr="009E6054">
              <w:rPr>
                <w:rFonts w:ascii="Century Gothic" w:hAnsi="Century Gothic"/>
                <w:b/>
                <w:sz w:val="20"/>
              </w:rPr>
              <w:t>Ing</w:t>
            </w:r>
            <w:proofErr w:type="spellEnd"/>
            <w:r w:rsidRPr="009E6054">
              <w:rPr>
                <w:rFonts w:ascii="Century Gothic" w:hAnsi="Century Gothic"/>
                <w:b/>
                <w:sz w:val="20"/>
              </w:rPr>
              <w:t xml:space="preserve"> Ariel </w:t>
            </w:r>
            <w:proofErr w:type="spellStart"/>
            <w:r w:rsidRPr="009E6054">
              <w:rPr>
                <w:rFonts w:ascii="Century Gothic" w:hAnsi="Century Gothic"/>
                <w:b/>
                <w:sz w:val="20"/>
              </w:rPr>
              <w:t>Castellino</w:t>
            </w:r>
            <w:proofErr w:type="spellEnd"/>
            <w:r w:rsidRPr="009E6054">
              <w:rPr>
                <w:rFonts w:ascii="Century Gothic" w:hAnsi="Century Gothic"/>
                <w:b/>
                <w:sz w:val="20"/>
              </w:rPr>
              <w:t xml:space="preserve"> forman parte del siguiente proyecto para la Consultora de la </w:t>
            </w:r>
            <w:proofErr w:type="spellStart"/>
            <w:r w:rsidRPr="009E6054">
              <w:rPr>
                <w:rFonts w:ascii="Century Gothic" w:hAnsi="Century Gothic"/>
                <w:b/>
                <w:sz w:val="20"/>
              </w:rPr>
              <w:t>UNLPam</w:t>
            </w:r>
            <w:proofErr w:type="spellEnd"/>
            <w:r w:rsidRPr="009E6054">
              <w:rPr>
                <w:rFonts w:ascii="Century Gothic" w:hAnsi="Century Gothic"/>
                <w:b/>
                <w:sz w:val="20"/>
              </w:rPr>
              <w:t>:</w:t>
            </w:r>
          </w:p>
          <w:p w14:paraId="71882A57" w14:textId="77777777" w:rsidR="00353AB3" w:rsidRPr="009E6054" w:rsidRDefault="00353AB3" w:rsidP="00353AB3">
            <w:pPr>
              <w:numPr>
                <w:ilvl w:val="0"/>
                <w:numId w:val="153"/>
              </w:numPr>
              <w:pBdr>
                <w:top w:val="nil"/>
                <w:left w:val="nil"/>
                <w:bottom w:val="nil"/>
                <w:right w:val="nil"/>
                <w:between w:val="nil"/>
              </w:pBdr>
              <w:tabs>
                <w:tab w:val="left" w:pos="11516"/>
                <w:tab w:val="left" w:pos="11693"/>
              </w:tabs>
              <w:rPr>
                <w:rFonts w:ascii="Century Gothic" w:hAnsi="Century Gothic"/>
                <w:color w:val="000000"/>
                <w:sz w:val="20"/>
              </w:rPr>
            </w:pPr>
            <w:r w:rsidRPr="009E6054">
              <w:rPr>
                <w:rFonts w:ascii="Century Gothic" w:hAnsi="Century Gothic"/>
                <w:sz w:val="20"/>
              </w:rPr>
              <w:t>“Servicio Eléctrico Pampeano” (COSTO DE LA PRESTACIÓN DEL SERVICIO ELÉCTRICO EN LA PROVINCIA DE LA PAMPA).</w:t>
            </w:r>
          </w:p>
          <w:p w14:paraId="0FCD3303" w14:textId="77777777" w:rsidR="00353AB3" w:rsidRPr="009E6054" w:rsidRDefault="00353AB3">
            <w:pPr>
              <w:rPr>
                <w:rFonts w:ascii="Century Gothic" w:hAnsi="Century Gothic"/>
                <w:b/>
                <w:sz w:val="20"/>
              </w:rPr>
            </w:pPr>
            <w:r w:rsidRPr="009E6054">
              <w:rPr>
                <w:rFonts w:ascii="Century Gothic" w:hAnsi="Century Gothic"/>
                <w:b/>
                <w:sz w:val="20"/>
              </w:rPr>
              <w:t xml:space="preserve">Los integrantes del grupo Ing. Néstor García, e Ing. Ignacio </w:t>
            </w:r>
            <w:proofErr w:type="spellStart"/>
            <w:r w:rsidRPr="009E6054">
              <w:rPr>
                <w:rFonts w:ascii="Century Gothic" w:hAnsi="Century Gothic"/>
                <w:b/>
                <w:sz w:val="20"/>
              </w:rPr>
              <w:t>Zanelli</w:t>
            </w:r>
            <w:proofErr w:type="spellEnd"/>
            <w:r w:rsidRPr="009E6054">
              <w:rPr>
                <w:rFonts w:ascii="Century Gothic" w:hAnsi="Century Gothic"/>
                <w:b/>
                <w:sz w:val="20"/>
              </w:rPr>
              <w:t>, realizaron un servicio a una empresa, del rubro agroindustrial denominado:</w:t>
            </w:r>
          </w:p>
          <w:p w14:paraId="4E2AA0AD" w14:textId="77777777" w:rsidR="00353AB3" w:rsidRPr="009E6054" w:rsidRDefault="00353AB3" w:rsidP="00353AB3">
            <w:pPr>
              <w:numPr>
                <w:ilvl w:val="0"/>
                <w:numId w:val="153"/>
              </w:numPr>
              <w:pBdr>
                <w:top w:val="nil"/>
                <w:left w:val="nil"/>
                <w:bottom w:val="nil"/>
                <w:right w:val="nil"/>
                <w:between w:val="nil"/>
              </w:pBdr>
              <w:tabs>
                <w:tab w:val="left" w:pos="11516"/>
                <w:tab w:val="left" w:pos="11693"/>
              </w:tabs>
              <w:rPr>
                <w:rFonts w:ascii="Century Gothic" w:hAnsi="Century Gothic"/>
                <w:b/>
                <w:color w:val="000000"/>
                <w:sz w:val="20"/>
              </w:rPr>
            </w:pPr>
            <w:r w:rsidRPr="009E6054">
              <w:rPr>
                <w:rFonts w:ascii="Century Gothic" w:hAnsi="Century Gothic"/>
                <w:b/>
                <w:color w:val="000000"/>
                <w:sz w:val="20"/>
              </w:rPr>
              <w:t>“</w:t>
            </w:r>
            <w:r w:rsidRPr="009E6054">
              <w:rPr>
                <w:rFonts w:ascii="Century Gothic" w:hAnsi="Century Gothic"/>
                <w:color w:val="000000"/>
                <w:sz w:val="20"/>
              </w:rPr>
              <w:t>Análisis de Calidad de Energía de la empresa NABADI SRL.</w:t>
            </w:r>
          </w:p>
          <w:p w14:paraId="5462FB97" w14:textId="77777777" w:rsidR="00353AB3" w:rsidRPr="009E6054" w:rsidRDefault="00353AB3">
            <w:pPr>
              <w:pBdr>
                <w:top w:val="nil"/>
                <w:left w:val="nil"/>
                <w:bottom w:val="nil"/>
                <w:right w:val="nil"/>
                <w:between w:val="nil"/>
              </w:pBdr>
              <w:ind w:left="720"/>
              <w:rPr>
                <w:rFonts w:ascii="Century Gothic" w:hAnsi="Century Gothic"/>
                <w:sz w:val="20"/>
              </w:rPr>
            </w:pPr>
          </w:p>
          <w:p w14:paraId="745ABB86" w14:textId="77777777" w:rsidR="00353AB3" w:rsidRPr="009E6054" w:rsidRDefault="00353AB3">
            <w:pPr>
              <w:rPr>
                <w:rFonts w:ascii="Century Gothic" w:hAnsi="Century Gothic"/>
                <w:b/>
                <w:sz w:val="20"/>
              </w:rPr>
            </w:pPr>
            <w:r w:rsidRPr="009E6054">
              <w:rPr>
                <w:rFonts w:ascii="Century Gothic" w:hAnsi="Century Gothic"/>
                <w:b/>
                <w:sz w:val="20"/>
              </w:rPr>
              <w:t>El integrante Ing. Sergio Fabián Antonelli se encuentra trabajando en la siguiente actividad de investigación:</w:t>
            </w:r>
          </w:p>
          <w:p w14:paraId="57D9048E" w14:textId="77777777" w:rsidR="00353AB3" w:rsidRPr="009E6054" w:rsidRDefault="00353AB3" w:rsidP="00353AB3">
            <w:pPr>
              <w:numPr>
                <w:ilvl w:val="0"/>
                <w:numId w:val="152"/>
              </w:numPr>
              <w:tabs>
                <w:tab w:val="left" w:pos="11516"/>
                <w:tab w:val="left" w:pos="11693"/>
              </w:tabs>
              <w:rPr>
                <w:rFonts w:ascii="Century Gothic" w:hAnsi="Century Gothic"/>
                <w:sz w:val="20"/>
              </w:rPr>
            </w:pPr>
            <w:r w:rsidRPr="009E6054">
              <w:rPr>
                <w:rFonts w:ascii="Century Gothic" w:hAnsi="Century Gothic"/>
                <w:sz w:val="20"/>
              </w:rPr>
              <w:t xml:space="preserve"> DESARROLLO Y APLICACIONES DE LOS CEMENTOS CONDUCTORES ELÉCTRICOS</w:t>
            </w:r>
          </w:p>
          <w:p w14:paraId="3B90A59C" w14:textId="77777777" w:rsidR="00353AB3" w:rsidRPr="009E6054" w:rsidRDefault="00353AB3">
            <w:pPr>
              <w:ind w:left="720"/>
              <w:rPr>
                <w:rFonts w:ascii="Century Gothic" w:hAnsi="Century Gothic"/>
                <w:sz w:val="20"/>
              </w:rPr>
            </w:pPr>
            <w:r w:rsidRPr="009E6054">
              <w:rPr>
                <w:rFonts w:ascii="Century Gothic" w:hAnsi="Century Gothic"/>
                <w:sz w:val="20"/>
              </w:rPr>
              <w:lastRenderedPageBreak/>
              <w:t xml:space="preserve">BASADOS EN BIO CARBÓN SUSTENTABLE. En carácter de colaborador, para el período 2023-2024. Aprobado y subsidiado por </w:t>
            </w:r>
            <w:proofErr w:type="spellStart"/>
            <w:r w:rsidRPr="009E6054">
              <w:rPr>
                <w:rFonts w:ascii="Century Gothic" w:hAnsi="Century Gothic"/>
                <w:sz w:val="20"/>
              </w:rPr>
              <w:t>Secyt</w:t>
            </w:r>
            <w:proofErr w:type="spellEnd"/>
            <w:r w:rsidRPr="009E6054">
              <w:rPr>
                <w:rFonts w:ascii="Century Gothic" w:hAnsi="Century Gothic"/>
                <w:sz w:val="20"/>
              </w:rPr>
              <w:t>- UNRC.</w:t>
            </w:r>
          </w:p>
          <w:p w14:paraId="372E2C56" w14:textId="77777777" w:rsidR="00353AB3" w:rsidRPr="009E6054" w:rsidRDefault="00353AB3">
            <w:pPr>
              <w:rPr>
                <w:rFonts w:ascii="Century Gothic" w:hAnsi="Century Gothic"/>
                <w:b/>
                <w:sz w:val="20"/>
              </w:rPr>
            </w:pPr>
          </w:p>
          <w:p w14:paraId="0167B0D8" w14:textId="77777777" w:rsidR="00353AB3" w:rsidRPr="009E6054" w:rsidRDefault="00353AB3">
            <w:pPr>
              <w:rPr>
                <w:rFonts w:ascii="Century Gothic" w:hAnsi="Century Gothic"/>
                <w:b/>
                <w:sz w:val="20"/>
              </w:rPr>
            </w:pPr>
            <w:r w:rsidRPr="009E6054">
              <w:rPr>
                <w:rFonts w:ascii="Century Gothic" w:hAnsi="Century Gothic"/>
                <w:b/>
                <w:sz w:val="20"/>
              </w:rPr>
              <w:t>El integrante Dr. Mg. Ing. Pablo Gerardo Varela, ha realizado en el presente año las siguientes publicaciones (en carácter de autor):</w:t>
            </w:r>
          </w:p>
          <w:p w14:paraId="01F7FA88" w14:textId="77777777" w:rsidR="00353AB3" w:rsidRPr="009E6054" w:rsidRDefault="00353AB3">
            <w:pPr>
              <w:rPr>
                <w:rFonts w:ascii="Century Gothic" w:hAnsi="Century Gothic"/>
                <w:sz w:val="20"/>
              </w:rPr>
            </w:pPr>
          </w:p>
          <w:p w14:paraId="2152DF64" w14:textId="77777777" w:rsidR="00353AB3" w:rsidRPr="009E6054" w:rsidRDefault="00353AB3" w:rsidP="00353AB3">
            <w:pPr>
              <w:numPr>
                <w:ilvl w:val="0"/>
                <w:numId w:val="157"/>
              </w:numPr>
              <w:tabs>
                <w:tab w:val="left" w:pos="11516"/>
                <w:tab w:val="left" w:pos="11693"/>
              </w:tabs>
              <w:rPr>
                <w:rFonts w:ascii="Century Gothic" w:hAnsi="Century Gothic"/>
                <w:sz w:val="20"/>
              </w:rPr>
            </w:pPr>
            <w:r w:rsidRPr="009E6054">
              <w:rPr>
                <w:rFonts w:ascii="Century Gothic" w:hAnsi="Century Gothic"/>
                <w:sz w:val="20"/>
              </w:rPr>
              <w:t xml:space="preserve">Trabajo titulado: “EMISIÓN ACÚSTICA Y ENSAYO DE COMPRESIÓN DEL HUESO CARPO 3 DE CABALLO”. Autores: Matías Francisco Varela; Rita Cecilia </w:t>
            </w:r>
            <w:proofErr w:type="spellStart"/>
            <w:r w:rsidRPr="009E6054">
              <w:rPr>
                <w:rFonts w:ascii="Century Gothic" w:hAnsi="Century Gothic"/>
                <w:sz w:val="20"/>
              </w:rPr>
              <w:t>Fioretti</w:t>
            </w:r>
            <w:proofErr w:type="spellEnd"/>
            <w:r w:rsidRPr="009E6054">
              <w:rPr>
                <w:rFonts w:ascii="Century Gothic" w:hAnsi="Century Gothic"/>
                <w:sz w:val="20"/>
              </w:rPr>
              <w:t xml:space="preserve">; Rosana </w:t>
            </w:r>
            <w:proofErr w:type="spellStart"/>
            <w:r w:rsidRPr="009E6054">
              <w:rPr>
                <w:rFonts w:ascii="Century Gothic" w:hAnsi="Century Gothic"/>
                <w:sz w:val="20"/>
              </w:rPr>
              <w:t>Moine</w:t>
            </w:r>
            <w:proofErr w:type="spellEnd"/>
            <w:r w:rsidRPr="009E6054">
              <w:rPr>
                <w:rFonts w:ascii="Century Gothic" w:hAnsi="Century Gothic"/>
                <w:sz w:val="20"/>
              </w:rPr>
              <w:t xml:space="preserve">; Romina </w:t>
            </w:r>
            <w:proofErr w:type="spellStart"/>
            <w:r w:rsidRPr="009E6054">
              <w:rPr>
                <w:rFonts w:ascii="Century Gothic" w:hAnsi="Century Gothic"/>
                <w:sz w:val="20"/>
              </w:rPr>
              <w:t>Bellingeri</w:t>
            </w:r>
            <w:proofErr w:type="spellEnd"/>
            <w:r w:rsidRPr="009E6054">
              <w:rPr>
                <w:rFonts w:ascii="Century Gothic" w:hAnsi="Century Gothic"/>
                <w:sz w:val="20"/>
              </w:rPr>
              <w:t xml:space="preserve">; Pablo Varela; Rodrigo de Prada; Leandro </w:t>
            </w:r>
            <w:proofErr w:type="spellStart"/>
            <w:r w:rsidRPr="009E6054">
              <w:rPr>
                <w:rFonts w:ascii="Century Gothic" w:hAnsi="Century Gothic"/>
                <w:sz w:val="20"/>
              </w:rPr>
              <w:t>Giorgetti</w:t>
            </w:r>
            <w:proofErr w:type="spellEnd"/>
            <w:r w:rsidRPr="009E6054">
              <w:rPr>
                <w:rFonts w:ascii="Century Gothic" w:hAnsi="Century Gothic"/>
                <w:sz w:val="20"/>
              </w:rPr>
              <w:t xml:space="preserve">; Cesar Barbero. Revista Ab </w:t>
            </w:r>
            <w:proofErr w:type="spellStart"/>
            <w:r w:rsidRPr="009E6054">
              <w:rPr>
                <w:rFonts w:ascii="Century Gothic" w:hAnsi="Century Gothic"/>
                <w:sz w:val="20"/>
              </w:rPr>
              <w:t>intus</w:t>
            </w:r>
            <w:proofErr w:type="spellEnd"/>
            <w:r w:rsidRPr="009E6054">
              <w:rPr>
                <w:rFonts w:ascii="Century Gothic" w:hAnsi="Century Gothic"/>
                <w:sz w:val="20"/>
              </w:rPr>
              <w:t xml:space="preserve"> FAV-UNRC, 2024, vol. 7, núm. 13, ISSN: 2618-2734. DOI: htts://doi.org/10.5281/zenodo.13136180.</w:t>
            </w:r>
          </w:p>
          <w:p w14:paraId="0350D636" w14:textId="77777777" w:rsidR="00353AB3" w:rsidRPr="009E6054" w:rsidRDefault="00353AB3">
            <w:pPr>
              <w:ind w:left="720"/>
              <w:rPr>
                <w:rFonts w:ascii="Century Gothic" w:hAnsi="Century Gothic"/>
                <w:sz w:val="20"/>
              </w:rPr>
            </w:pPr>
          </w:p>
          <w:p w14:paraId="4F367666" w14:textId="77777777" w:rsidR="00353AB3" w:rsidRPr="009E6054" w:rsidRDefault="00353AB3" w:rsidP="00353AB3">
            <w:pPr>
              <w:numPr>
                <w:ilvl w:val="0"/>
                <w:numId w:val="157"/>
              </w:numPr>
              <w:tabs>
                <w:tab w:val="left" w:pos="11516"/>
                <w:tab w:val="left" w:pos="11693"/>
              </w:tabs>
              <w:rPr>
                <w:rFonts w:ascii="Century Gothic" w:hAnsi="Century Gothic"/>
                <w:sz w:val="20"/>
              </w:rPr>
            </w:pPr>
            <w:r w:rsidRPr="009E6054">
              <w:rPr>
                <w:rFonts w:ascii="Century Gothic" w:hAnsi="Century Gothic"/>
                <w:sz w:val="20"/>
              </w:rPr>
              <w:t xml:space="preserve">Trabajo titulado: “EMPLEO DE EMISIÓN ACÚSTICA PARA EL MONITOREO DE LA INTEGRIDAD DE PARABRISAS Y VENTANAS AERONÁUTICAS”. Autores: de Prada, Rodrigo; Varela, Pablo; </w:t>
            </w:r>
            <w:proofErr w:type="spellStart"/>
            <w:r w:rsidRPr="009E6054">
              <w:rPr>
                <w:rFonts w:ascii="Century Gothic" w:hAnsi="Century Gothic"/>
                <w:sz w:val="20"/>
              </w:rPr>
              <w:t>Kunusch</w:t>
            </w:r>
            <w:proofErr w:type="spellEnd"/>
            <w:r w:rsidRPr="009E6054">
              <w:rPr>
                <w:rFonts w:ascii="Century Gothic" w:hAnsi="Century Gothic"/>
                <w:sz w:val="20"/>
              </w:rPr>
              <w:t xml:space="preserve">, Martín; </w:t>
            </w:r>
            <w:proofErr w:type="spellStart"/>
            <w:r w:rsidRPr="009E6054">
              <w:rPr>
                <w:rFonts w:ascii="Century Gothic" w:hAnsi="Century Gothic"/>
                <w:sz w:val="20"/>
              </w:rPr>
              <w:t>Giorgetti</w:t>
            </w:r>
            <w:proofErr w:type="spellEnd"/>
            <w:r w:rsidRPr="009E6054">
              <w:rPr>
                <w:rFonts w:ascii="Century Gothic" w:hAnsi="Century Gothic"/>
                <w:sz w:val="20"/>
              </w:rPr>
              <w:t>, Leandro; Gallo, Diego. XXII Congreso Internacional de Metalurgia y Materiales, SAM-CONAMET 2024. Buenos Aires, 6 al 9 de agosto de 2024.</w:t>
            </w:r>
          </w:p>
          <w:p w14:paraId="7768FFA8" w14:textId="77777777" w:rsidR="00353AB3" w:rsidRPr="009E6054" w:rsidRDefault="00353AB3">
            <w:pPr>
              <w:ind w:left="720"/>
              <w:rPr>
                <w:rFonts w:ascii="Century Gothic" w:hAnsi="Century Gothic"/>
                <w:sz w:val="20"/>
              </w:rPr>
            </w:pPr>
          </w:p>
          <w:p w14:paraId="1224CBF7" w14:textId="77777777" w:rsidR="00353AB3" w:rsidRPr="009E6054" w:rsidRDefault="00353AB3" w:rsidP="00353AB3">
            <w:pPr>
              <w:numPr>
                <w:ilvl w:val="0"/>
                <w:numId w:val="157"/>
              </w:numPr>
              <w:tabs>
                <w:tab w:val="left" w:pos="11516"/>
                <w:tab w:val="left" w:pos="11693"/>
              </w:tabs>
              <w:rPr>
                <w:rFonts w:ascii="Century Gothic" w:hAnsi="Century Gothic"/>
                <w:sz w:val="20"/>
              </w:rPr>
            </w:pPr>
            <w:r w:rsidRPr="009E6054">
              <w:rPr>
                <w:rFonts w:ascii="Century Gothic" w:hAnsi="Century Gothic"/>
                <w:sz w:val="20"/>
              </w:rPr>
              <w:t xml:space="preserve">Trabajo titulado: “RESISTENCIA A FLEXIÓN DEL HUESO METATARSIANO III DEL EQUINO, CON MONITOREO DE EMISIÓN ACÚSTICA”. Autores: de Prada, R.; </w:t>
            </w:r>
            <w:proofErr w:type="spellStart"/>
            <w:r w:rsidRPr="009E6054">
              <w:rPr>
                <w:rFonts w:ascii="Century Gothic" w:hAnsi="Century Gothic"/>
                <w:sz w:val="20"/>
              </w:rPr>
              <w:t>Moine</w:t>
            </w:r>
            <w:proofErr w:type="spellEnd"/>
            <w:r w:rsidRPr="009E6054">
              <w:rPr>
                <w:rFonts w:ascii="Century Gothic" w:hAnsi="Century Gothic"/>
                <w:sz w:val="20"/>
              </w:rPr>
              <w:t xml:space="preserve">, R.; </w:t>
            </w:r>
            <w:proofErr w:type="spellStart"/>
            <w:r w:rsidRPr="009E6054">
              <w:rPr>
                <w:rFonts w:ascii="Century Gothic" w:hAnsi="Century Gothic"/>
                <w:sz w:val="20"/>
              </w:rPr>
              <w:t>Fioretti</w:t>
            </w:r>
            <w:proofErr w:type="spellEnd"/>
            <w:r w:rsidRPr="009E6054">
              <w:rPr>
                <w:rFonts w:ascii="Century Gothic" w:hAnsi="Century Gothic"/>
                <w:sz w:val="20"/>
              </w:rPr>
              <w:t xml:space="preserve">, C.; Varela, P.; </w:t>
            </w:r>
            <w:proofErr w:type="spellStart"/>
            <w:r w:rsidRPr="009E6054">
              <w:rPr>
                <w:rFonts w:ascii="Century Gothic" w:hAnsi="Century Gothic"/>
                <w:sz w:val="20"/>
              </w:rPr>
              <w:t>Salvi</w:t>
            </w:r>
            <w:proofErr w:type="spellEnd"/>
            <w:r w:rsidRPr="009E6054">
              <w:rPr>
                <w:rFonts w:ascii="Century Gothic" w:hAnsi="Century Gothic"/>
                <w:sz w:val="20"/>
              </w:rPr>
              <w:t xml:space="preserve">, M.; Gigena, S.; Varela, M.; </w:t>
            </w:r>
            <w:proofErr w:type="spellStart"/>
            <w:r w:rsidRPr="009E6054">
              <w:rPr>
                <w:rFonts w:ascii="Century Gothic" w:hAnsi="Century Gothic"/>
                <w:sz w:val="20"/>
              </w:rPr>
              <w:t>Mouguelar</w:t>
            </w:r>
            <w:proofErr w:type="spellEnd"/>
            <w:r w:rsidRPr="009E6054">
              <w:rPr>
                <w:rFonts w:ascii="Century Gothic" w:hAnsi="Century Gothic"/>
                <w:sz w:val="20"/>
              </w:rPr>
              <w:t xml:space="preserve">, H.; </w:t>
            </w:r>
            <w:proofErr w:type="spellStart"/>
            <w:r w:rsidRPr="009E6054">
              <w:rPr>
                <w:rFonts w:ascii="Century Gothic" w:hAnsi="Century Gothic"/>
                <w:sz w:val="20"/>
              </w:rPr>
              <w:t>GonzalezSanchez</w:t>
            </w:r>
            <w:proofErr w:type="spellEnd"/>
            <w:r w:rsidRPr="009E6054">
              <w:rPr>
                <w:rFonts w:ascii="Century Gothic" w:hAnsi="Century Gothic"/>
                <w:sz w:val="20"/>
              </w:rPr>
              <w:t xml:space="preserve">, S.; </w:t>
            </w:r>
            <w:proofErr w:type="spellStart"/>
            <w:r w:rsidRPr="009E6054">
              <w:rPr>
                <w:rFonts w:ascii="Century Gothic" w:hAnsi="Century Gothic"/>
                <w:sz w:val="20"/>
              </w:rPr>
              <w:t>Cancino</w:t>
            </w:r>
            <w:proofErr w:type="spellEnd"/>
            <w:r w:rsidRPr="009E6054">
              <w:rPr>
                <w:rFonts w:ascii="Century Gothic" w:hAnsi="Century Gothic"/>
                <w:sz w:val="20"/>
              </w:rPr>
              <w:t xml:space="preserve">, M.; </w:t>
            </w:r>
            <w:proofErr w:type="spellStart"/>
            <w:r w:rsidRPr="009E6054">
              <w:rPr>
                <w:rFonts w:ascii="Century Gothic" w:hAnsi="Century Gothic"/>
                <w:sz w:val="20"/>
              </w:rPr>
              <w:t>Kunusch</w:t>
            </w:r>
            <w:proofErr w:type="spellEnd"/>
            <w:r w:rsidRPr="009E6054">
              <w:rPr>
                <w:rFonts w:ascii="Century Gothic" w:hAnsi="Century Gothic"/>
                <w:sz w:val="20"/>
              </w:rPr>
              <w:t xml:space="preserve">, M.; </w:t>
            </w:r>
            <w:proofErr w:type="spellStart"/>
            <w:r w:rsidRPr="009E6054">
              <w:rPr>
                <w:rFonts w:ascii="Century Gothic" w:hAnsi="Century Gothic"/>
                <w:sz w:val="20"/>
              </w:rPr>
              <w:t>Giorgetti</w:t>
            </w:r>
            <w:proofErr w:type="spellEnd"/>
            <w:r w:rsidRPr="009E6054">
              <w:rPr>
                <w:rFonts w:ascii="Century Gothic" w:hAnsi="Century Gothic"/>
                <w:sz w:val="20"/>
              </w:rPr>
              <w:t>, L. XXII Congreso Internacional de Metalurgia y Materiales, SAM-CONAMET 2024. Buenos Aires, 6 al 9 de agosto de 2024.</w:t>
            </w:r>
          </w:p>
          <w:p w14:paraId="28B186FE" w14:textId="77777777" w:rsidR="00353AB3" w:rsidRPr="009E6054" w:rsidRDefault="00353AB3">
            <w:pPr>
              <w:ind w:left="720"/>
              <w:rPr>
                <w:rFonts w:ascii="Century Gothic" w:hAnsi="Century Gothic"/>
                <w:b/>
                <w:sz w:val="20"/>
              </w:rPr>
            </w:pPr>
          </w:p>
        </w:tc>
      </w:tr>
      <w:tr w:rsidR="00353AB3" w:rsidRPr="009E6054" w14:paraId="53F7BA7A" w14:textId="77777777">
        <w:trPr>
          <w:trHeight w:val="2438"/>
        </w:trPr>
        <w:tc>
          <w:tcPr>
            <w:tcW w:w="9214" w:type="dxa"/>
            <w:gridSpan w:val="11"/>
          </w:tcPr>
          <w:p w14:paraId="05972500"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lastRenderedPageBreak/>
              <w:t>Actividades de formación:</w:t>
            </w:r>
          </w:p>
          <w:p w14:paraId="1273200F" w14:textId="77777777" w:rsidR="00353AB3" w:rsidRPr="009E6054" w:rsidRDefault="00353AB3">
            <w:pPr>
              <w:tabs>
                <w:tab w:val="left" w:pos="1402"/>
              </w:tabs>
              <w:rPr>
                <w:rFonts w:ascii="Century Gothic" w:hAnsi="Century Gothic"/>
                <w:b/>
                <w:sz w:val="20"/>
              </w:rPr>
            </w:pPr>
          </w:p>
          <w:p w14:paraId="65A1959F" w14:textId="77777777" w:rsidR="00353AB3" w:rsidRPr="009E6054" w:rsidRDefault="00353AB3">
            <w:pPr>
              <w:rPr>
                <w:rFonts w:ascii="Century Gothic" w:hAnsi="Century Gothic"/>
                <w:b/>
                <w:sz w:val="20"/>
              </w:rPr>
            </w:pPr>
            <w:r w:rsidRPr="009E6054">
              <w:rPr>
                <w:rFonts w:ascii="Century Gothic" w:hAnsi="Century Gothic"/>
                <w:b/>
                <w:sz w:val="20"/>
              </w:rPr>
              <w:t>El integrante Ing. Sergio Antonelli se desempeñó como responsable del dictado del siguiente curso:</w:t>
            </w:r>
          </w:p>
          <w:p w14:paraId="02F5DB1E" w14:textId="77777777" w:rsidR="00353AB3" w:rsidRPr="009E6054" w:rsidRDefault="00353AB3" w:rsidP="00353AB3">
            <w:pPr>
              <w:numPr>
                <w:ilvl w:val="0"/>
                <w:numId w:val="158"/>
              </w:numPr>
              <w:tabs>
                <w:tab w:val="left" w:pos="11516"/>
                <w:tab w:val="left" w:pos="11693"/>
              </w:tabs>
              <w:rPr>
                <w:rFonts w:ascii="Century Gothic" w:hAnsi="Century Gothic"/>
                <w:sz w:val="20"/>
              </w:rPr>
            </w:pPr>
            <w:r w:rsidRPr="009E6054">
              <w:rPr>
                <w:rFonts w:ascii="Century Gothic" w:hAnsi="Century Gothic"/>
                <w:sz w:val="20"/>
              </w:rPr>
              <w:t xml:space="preserve"> Mantenimiento de motocicletas de baja cilindrada, entre los meses de agosto y diciembre de 2024, en el marco del CUFIT.</w:t>
            </w:r>
          </w:p>
          <w:p w14:paraId="2CE3C605" w14:textId="77777777" w:rsidR="00353AB3" w:rsidRPr="009E6054" w:rsidRDefault="00353AB3">
            <w:pPr>
              <w:rPr>
                <w:rFonts w:ascii="Century Gothic" w:hAnsi="Century Gothic"/>
                <w:b/>
                <w:sz w:val="20"/>
                <w:highlight w:val="yellow"/>
              </w:rPr>
            </w:pPr>
          </w:p>
          <w:p w14:paraId="39308988" w14:textId="77777777" w:rsidR="00353AB3" w:rsidRPr="009E6054" w:rsidRDefault="00353AB3">
            <w:pPr>
              <w:rPr>
                <w:rFonts w:ascii="Century Gothic" w:hAnsi="Century Gothic"/>
                <w:b/>
                <w:sz w:val="20"/>
              </w:rPr>
            </w:pPr>
            <w:r w:rsidRPr="009E6054">
              <w:rPr>
                <w:rFonts w:ascii="Century Gothic" w:hAnsi="Century Gothic"/>
                <w:b/>
                <w:sz w:val="20"/>
              </w:rPr>
              <w:t xml:space="preserve">Los integrantes Ings. Ignacio </w:t>
            </w:r>
            <w:proofErr w:type="spellStart"/>
            <w:r w:rsidRPr="009E6054">
              <w:rPr>
                <w:rFonts w:ascii="Century Gothic" w:hAnsi="Century Gothic"/>
                <w:b/>
                <w:sz w:val="20"/>
              </w:rPr>
              <w:t>Zanelli</w:t>
            </w:r>
            <w:proofErr w:type="spellEnd"/>
            <w:r w:rsidRPr="009E6054">
              <w:rPr>
                <w:rFonts w:ascii="Century Gothic" w:hAnsi="Century Gothic"/>
                <w:b/>
                <w:sz w:val="20"/>
              </w:rPr>
              <w:t xml:space="preserve"> y Ariel </w:t>
            </w:r>
            <w:proofErr w:type="spellStart"/>
            <w:r w:rsidRPr="009E6054">
              <w:rPr>
                <w:rFonts w:ascii="Century Gothic" w:hAnsi="Century Gothic"/>
                <w:b/>
                <w:sz w:val="20"/>
              </w:rPr>
              <w:t>Castellino</w:t>
            </w:r>
            <w:proofErr w:type="spellEnd"/>
            <w:r w:rsidRPr="009E6054">
              <w:rPr>
                <w:rFonts w:ascii="Century Gothic" w:hAnsi="Century Gothic"/>
                <w:b/>
                <w:sz w:val="20"/>
              </w:rPr>
              <w:t xml:space="preserve"> se encuentran participando del curso- taller de </w:t>
            </w:r>
            <w:proofErr w:type="gramStart"/>
            <w:r w:rsidRPr="009E6054">
              <w:rPr>
                <w:rFonts w:ascii="Century Gothic" w:hAnsi="Century Gothic"/>
                <w:b/>
                <w:sz w:val="20"/>
              </w:rPr>
              <w:t>formación :</w:t>
            </w:r>
            <w:proofErr w:type="gramEnd"/>
          </w:p>
          <w:p w14:paraId="1618FD7A" w14:textId="77777777" w:rsidR="00353AB3" w:rsidRPr="009E6054" w:rsidRDefault="00353AB3" w:rsidP="00353AB3">
            <w:pPr>
              <w:numPr>
                <w:ilvl w:val="0"/>
                <w:numId w:val="155"/>
              </w:numPr>
              <w:pBdr>
                <w:top w:val="nil"/>
                <w:left w:val="nil"/>
                <w:bottom w:val="nil"/>
                <w:right w:val="nil"/>
                <w:between w:val="nil"/>
              </w:pBdr>
              <w:tabs>
                <w:tab w:val="left" w:pos="11516"/>
                <w:tab w:val="left" w:pos="11693"/>
              </w:tabs>
              <w:rPr>
                <w:rFonts w:ascii="Century Gothic" w:hAnsi="Century Gothic"/>
                <w:b/>
                <w:color w:val="000000"/>
                <w:sz w:val="20"/>
              </w:rPr>
            </w:pPr>
            <w:r w:rsidRPr="009E6054">
              <w:rPr>
                <w:rFonts w:ascii="Century Gothic" w:hAnsi="Century Gothic"/>
                <w:sz w:val="20"/>
              </w:rPr>
              <w:t xml:space="preserve">Programación aplicada a la Ingeniería. Dictado por el Ing. Carlos Ballesteros, y el Dr. Ing. Federico Mach, de la Facultad de Ingeniería de la </w:t>
            </w:r>
            <w:proofErr w:type="spellStart"/>
            <w:r w:rsidRPr="009E6054">
              <w:rPr>
                <w:rFonts w:ascii="Century Gothic" w:hAnsi="Century Gothic"/>
                <w:sz w:val="20"/>
              </w:rPr>
              <w:t>UNLPam</w:t>
            </w:r>
            <w:proofErr w:type="spellEnd"/>
            <w:r w:rsidRPr="009E6054">
              <w:rPr>
                <w:rFonts w:ascii="Century Gothic" w:hAnsi="Century Gothic"/>
                <w:sz w:val="20"/>
              </w:rPr>
              <w:t>. El curso se desarrolla en cuatro encuentros, con una duración total de 8 horas</w:t>
            </w:r>
            <w:r w:rsidRPr="009E6054">
              <w:rPr>
                <w:rFonts w:ascii="Century Gothic" w:hAnsi="Century Gothic"/>
                <w:b/>
                <w:sz w:val="20"/>
              </w:rPr>
              <w:t>.</w:t>
            </w:r>
          </w:p>
          <w:p w14:paraId="57C0E758" w14:textId="77777777" w:rsidR="00353AB3" w:rsidRPr="009E6054" w:rsidRDefault="00353AB3">
            <w:pPr>
              <w:rPr>
                <w:rFonts w:ascii="Century Gothic" w:hAnsi="Century Gothic"/>
                <w:b/>
                <w:sz w:val="20"/>
              </w:rPr>
            </w:pPr>
          </w:p>
          <w:p w14:paraId="1E77F363" w14:textId="77777777" w:rsidR="00353AB3" w:rsidRPr="009E6054" w:rsidRDefault="00353AB3">
            <w:pPr>
              <w:rPr>
                <w:rFonts w:ascii="Century Gothic" w:hAnsi="Century Gothic"/>
                <w:b/>
                <w:sz w:val="20"/>
              </w:rPr>
            </w:pPr>
            <w:r w:rsidRPr="009E6054">
              <w:rPr>
                <w:rFonts w:ascii="Century Gothic" w:hAnsi="Century Gothic"/>
                <w:b/>
                <w:sz w:val="20"/>
              </w:rPr>
              <w:t xml:space="preserve">El integrantes Ing. Ignacio </w:t>
            </w:r>
            <w:proofErr w:type="spellStart"/>
            <w:r w:rsidRPr="009E6054">
              <w:rPr>
                <w:rFonts w:ascii="Century Gothic" w:hAnsi="Century Gothic"/>
                <w:b/>
                <w:sz w:val="20"/>
              </w:rPr>
              <w:t>Zanelli</w:t>
            </w:r>
            <w:proofErr w:type="spellEnd"/>
            <w:r w:rsidRPr="009E6054">
              <w:rPr>
                <w:rFonts w:ascii="Century Gothic" w:hAnsi="Century Gothic"/>
                <w:b/>
                <w:sz w:val="20"/>
              </w:rPr>
              <w:t xml:space="preserve"> ha </w:t>
            </w:r>
            <w:proofErr w:type="spellStart"/>
            <w:r w:rsidRPr="009E6054">
              <w:rPr>
                <w:rFonts w:ascii="Century Gothic" w:hAnsi="Century Gothic"/>
                <w:b/>
                <w:sz w:val="20"/>
              </w:rPr>
              <w:t>participando</w:t>
            </w:r>
            <w:proofErr w:type="spellEnd"/>
            <w:r w:rsidRPr="009E6054">
              <w:rPr>
                <w:rFonts w:ascii="Century Gothic" w:hAnsi="Century Gothic"/>
                <w:b/>
                <w:sz w:val="20"/>
              </w:rPr>
              <w:t xml:space="preserve"> del curso de </w:t>
            </w:r>
            <w:proofErr w:type="gramStart"/>
            <w:r w:rsidRPr="009E6054">
              <w:rPr>
                <w:rFonts w:ascii="Century Gothic" w:hAnsi="Century Gothic"/>
                <w:b/>
                <w:sz w:val="20"/>
              </w:rPr>
              <w:t>formación :</w:t>
            </w:r>
            <w:proofErr w:type="gramEnd"/>
          </w:p>
          <w:p w14:paraId="7AC0DD53" w14:textId="77777777" w:rsidR="00353AB3" w:rsidRPr="009E6054" w:rsidRDefault="00353AB3" w:rsidP="00353AB3">
            <w:pPr>
              <w:numPr>
                <w:ilvl w:val="0"/>
                <w:numId w:val="155"/>
              </w:numPr>
              <w:tabs>
                <w:tab w:val="left" w:pos="11516"/>
                <w:tab w:val="left" w:pos="11693"/>
              </w:tabs>
              <w:rPr>
                <w:rFonts w:ascii="Century Gothic" w:hAnsi="Century Gothic"/>
                <w:sz w:val="20"/>
              </w:rPr>
            </w:pPr>
            <w:r w:rsidRPr="009E6054">
              <w:rPr>
                <w:rFonts w:ascii="Century Gothic" w:hAnsi="Century Gothic"/>
                <w:sz w:val="20"/>
              </w:rPr>
              <w:t xml:space="preserve">“Seguridad pública en los sistemas eléctricos de transporte y distribución (K82)” Dictado por el ing. Gastón Nogués Lascano de la Asociación Electrotécnica Argentina (A.E.A.) los días 3, 4 y </w:t>
            </w:r>
            <w:proofErr w:type="gramStart"/>
            <w:r w:rsidRPr="009E6054">
              <w:rPr>
                <w:rFonts w:ascii="Century Gothic" w:hAnsi="Century Gothic"/>
                <w:sz w:val="20"/>
              </w:rPr>
              <w:t>5  de</w:t>
            </w:r>
            <w:proofErr w:type="gramEnd"/>
            <w:r w:rsidRPr="009E6054">
              <w:rPr>
                <w:rFonts w:ascii="Century Gothic" w:hAnsi="Century Gothic"/>
                <w:sz w:val="20"/>
              </w:rPr>
              <w:t xml:space="preserve"> Julio de 2024, con una duración de 9 horas. </w:t>
            </w:r>
          </w:p>
        </w:tc>
      </w:tr>
      <w:tr w:rsidR="00353AB3" w:rsidRPr="009E6054" w14:paraId="67EAFC95" w14:textId="77777777">
        <w:tc>
          <w:tcPr>
            <w:tcW w:w="9214" w:type="dxa"/>
            <w:gridSpan w:val="11"/>
          </w:tcPr>
          <w:p w14:paraId="61B9C7F0" w14:textId="77777777" w:rsidR="00353AB3" w:rsidRPr="009E6054" w:rsidRDefault="00353AB3">
            <w:pPr>
              <w:tabs>
                <w:tab w:val="left" w:pos="1402"/>
              </w:tabs>
              <w:rPr>
                <w:rFonts w:ascii="Century Gothic" w:hAnsi="Century Gothic"/>
                <w:b/>
                <w:sz w:val="20"/>
              </w:rPr>
            </w:pPr>
          </w:p>
          <w:p w14:paraId="2F38386D"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Observaciones:</w:t>
            </w:r>
          </w:p>
          <w:p w14:paraId="1AD97934" w14:textId="77777777" w:rsidR="00353AB3" w:rsidRPr="009E6054" w:rsidRDefault="00353AB3">
            <w:pPr>
              <w:tabs>
                <w:tab w:val="left" w:pos="1402"/>
              </w:tabs>
              <w:rPr>
                <w:rFonts w:ascii="Century Gothic" w:hAnsi="Century Gothic"/>
                <w:b/>
                <w:sz w:val="20"/>
              </w:rPr>
            </w:pPr>
          </w:p>
          <w:p w14:paraId="240B7DEF" w14:textId="77777777" w:rsidR="00353AB3" w:rsidRPr="009E6054" w:rsidRDefault="00353AB3">
            <w:pPr>
              <w:tabs>
                <w:tab w:val="left" w:pos="1402"/>
              </w:tabs>
              <w:rPr>
                <w:rFonts w:ascii="Century Gothic" w:hAnsi="Century Gothic"/>
                <w:b/>
                <w:sz w:val="20"/>
              </w:rPr>
            </w:pPr>
          </w:p>
        </w:tc>
      </w:tr>
    </w:tbl>
    <w:p w14:paraId="3CE8DA43" w14:textId="77777777" w:rsidR="00353AB3" w:rsidRPr="009E6054" w:rsidRDefault="00353AB3">
      <w:pPr>
        <w:pBdr>
          <w:top w:val="nil"/>
          <w:left w:val="nil"/>
          <w:bottom w:val="nil"/>
          <w:right w:val="nil"/>
          <w:between w:val="nil"/>
        </w:pBdr>
        <w:tabs>
          <w:tab w:val="left" w:pos="0"/>
          <w:tab w:val="left" w:pos="1402"/>
        </w:tabs>
        <w:rPr>
          <w:rFonts w:ascii="Century Gothic" w:hAnsi="Century Gothic"/>
          <w:color w:val="000000"/>
          <w:sz w:val="20"/>
        </w:rPr>
      </w:pPr>
    </w:p>
    <w:p w14:paraId="4C0A1907" w14:textId="77777777" w:rsidR="00353AB3" w:rsidRPr="009E6054" w:rsidRDefault="00353AB3">
      <w:pPr>
        <w:pBdr>
          <w:top w:val="nil"/>
          <w:left w:val="nil"/>
          <w:bottom w:val="nil"/>
          <w:right w:val="nil"/>
          <w:between w:val="nil"/>
        </w:pBdr>
        <w:tabs>
          <w:tab w:val="left" w:pos="0"/>
          <w:tab w:val="left" w:pos="1402"/>
        </w:tabs>
        <w:rPr>
          <w:rFonts w:ascii="Century Gothic" w:hAnsi="Century Gothic"/>
          <w:color w:val="000000"/>
          <w:sz w:val="20"/>
        </w:rPr>
      </w:pPr>
    </w:p>
    <w:p w14:paraId="3A6EEF78" w14:textId="77777777" w:rsidR="00353AB3" w:rsidRPr="009E6054" w:rsidRDefault="00353AB3">
      <w:pPr>
        <w:pBdr>
          <w:top w:val="none" w:sz="0" w:space="0" w:color="000000"/>
          <w:left w:val="none" w:sz="0" w:space="0" w:color="000000"/>
          <w:bottom w:val="none" w:sz="0" w:space="0" w:color="000000"/>
          <w:right w:val="none" w:sz="0" w:space="0" w:color="000000"/>
          <w:between w:val="none" w:sz="0" w:space="0" w:color="000000"/>
        </w:pBdr>
        <w:rPr>
          <w:rFonts w:ascii="Century Gothic" w:hAnsi="Century Gothic"/>
          <w:color w:val="000000"/>
          <w:sz w:val="20"/>
        </w:rPr>
      </w:pPr>
      <w:r w:rsidRPr="009E6054">
        <w:rPr>
          <w:rFonts w:ascii="Century Gothic" w:hAnsi="Century Gothic"/>
          <w:sz w:val="20"/>
        </w:rPr>
        <w:br w:type="page"/>
      </w:r>
    </w:p>
    <w:tbl>
      <w:tblPr>
        <w:tblW w:w="921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353AB3" w:rsidRPr="009E6054" w14:paraId="20F18235" w14:textId="77777777">
        <w:trPr>
          <w:cantSplit/>
          <w:tblHeader/>
        </w:trPr>
        <w:tc>
          <w:tcPr>
            <w:tcW w:w="9214" w:type="dxa"/>
            <w:shd w:val="clear" w:color="auto" w:fill="BFBFBF"/>
          </w:tcPr>
          <w:p w14:paraId="4CE5A4D6" w14:textId="77777777" w:rsidR="00353AB3" w:rsidRPr="009E6054" w:rsidRDefault="00353AB3">
            <w:pPr>
              <w:pBdr>
                <w:top w:val="nil"/>
                <w:left w:val="nil"/>
                <w:bottom w:val="nil"/>
                <w:right w:val="nil"/>
                <w:between w:val="nil"/>
              </w:pBdr>
              <w:spacing w:before="240"/>
              <w:jc w:val="both"/>
              <w:rPr>
                <w:rFonts w:ascii="Century Gothic" w:eastAsia="Century Gothic" w:hAnsi="Century Gothic" w:cs="Century Gothic"/>
                <w:color w:val="000000"/>
                <w:sz w:val="20"/>
              </w:rPr>
            </w:pPr>
            <w:proofErr w:type="gramStart"/>
            <w:r w:rsidRPr="009E6054">
              <w:rPr>
                <w:rFonts w:ascii="Century Gothic" w:eastAsia="Century Gothic" w:hAnsi="Century Gothic" w:cs="Century Gothic"/>
                <w:color w:val="000000"/>
                <w:sz w:val="20"/>
              </w:rPr>
              <w:lastRenderedPageBreak/>
              <w:t>“ REDES</w:t>
            </w:r>
            <w:proofErr w:type="gramEnd"/>
            <w:r w:rsidRPr="009E6054">
              <w:rPr>
                <w:rFonts w:ascii="Century Gothic" w:eastAsia="Century Gothic" w:hAnsi="Century Gothic" w:cs="Century Gothic"/>
                <w:color w:val="000000"/>
                <w:sz w:val="20"/>
              </w:rPr>
              <w:t>, COMUNICACIONES E IOT”</w:t>
            </w:r>
          </w:p>
        </w:tc>
      </w:tr>
    </w:tbl>
    <w:p w14:paraId="6C1CE446"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6"/>
        <w:gridCol w:w="471"/>
        <w:gridCol w:w="560"/>
        <w:gridCol w:w="914"/>
        <w:gridCol w:w="654"/>
        <w:gridCol w:w="768"/>
        <w:gridCol w:w="604"/>
        <w:gridCol w:w="708"/>
        <w:gridCol w:w="1701"/>
        <w:gridCol w:w="104"/>
        <w:gridCol w:w="1143"/>
      </w:tblGrid>
      <w:tr w:rsidR="00353AB3" w:rsidRPr="009E6054" w14:paraId="7EC343EF" w14:textId="77777777">
        <w:trPr>
          <w:trHeight w:val="923"/>
        </w:trPr>
        <w:tc>
          <w:tcPr>
            <w:tcW w:w="2057" w:type="dxa"/>
            <w:gridSpan w:val="2"/>
            <w:tcBorders>
              <w:right w:val="single" w:sz="4" w:space="0" w:color="000000"/>
            </w:tcBorders>
          </w:tcPr>
          <w:p w14:paraId="2B6E3409"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NOMBRE DEL GRUPO DE TRABAJO (GT)</w:t>
            </w:r>
          </w:p>
        </w:tc>
        <w:tc>
          <w:tcPr>
            <w:tcW w:w="5909" w:type="dxa"/>
            <w:gridSpan w:val="7"/>
            <w:tcBorders>
              <w:left w:val="single" w:sz="4" w:space="0" w:color="000000"/>
              <w:right w:val="single" w:sz="4" w:space="0" w:color="000000"/>
            </w:tcBorders>
          </w:tcPr>
          <w:p w14:paraId="3DCF189C"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 xml:space="preserve">Redes, Comunicaciones e </w:t>
            </w:r>
            <w:proofErr w:type="spellStart"/>
            <w:r w:rsidRPr="009E6054">
              <w:rPr>
                <w:rFonts w:ascii="Century Gothic" w:hAnsi="Century Gothic"/>
                <w:sz w:val="20"/>
              </w:rPr>
              <w:t>IoT</w:t>
            </w:r>
            <w:proofErr w:type="spellEnd"/>
          </w:p>
        </w:tc>
        <w:tc>
          <w:tcPr>
            <w:tcW w:w="1247" w:type="dxa"/>
            <w:gridSpan w:val="2"/>
            <w:tcBorders>
              <w:left w:val="single" w:sz="4" w:space="0" w:color="000000"/>
            </w:tcBorders>
          </w:tcPr>
          <w:p w14:paraId="4CEFDC42" w14:textId="77777777" w:rsidR="00353AB3" w:rsidRPr="009E6054" w:rsidRDefault="00353AB3">
            <w:pPr>
              <w:rPr>
                <w:rFonts w:ascii="Century Gothic" w:hAnsi="Century Gothic"/>
                <w:b/>
                <w:sz w:val="20"/>
              </w:rPr>
            </w:pPr>
            <w:r w:rsidRPr="009E6054">
              <w:rPr>
                <w:rFonts w:ascii="Century Gothic" w:hAnsi="Century Gothic"/>
                <w:b/>
                <w:sz w:val="20"/>
              </w:rPr>
              <w:t>Reporte</w:t>
            </w:r>
          </w:p>
          <w:p w14:paraId="28E1A3AC" w14:textId="77777777" w:rsidR="00353AB3" w:rsidRPr="009E6054" w:rsidRDefault="00353AB3">
            <w:pPr>
              <w:rPr>
                <w:rFonts w:ascii="Century Gothic" w:hAnsi="Century Gothic"/>
                <w:b/>
                <w:sz w:val="20"/>
              </w:rPr>
            </w:pPr>
            <w:r w:rsidRPr="009E6054">
              <w:rPr>
                <w:rFonts w:ascii="Century Gothic" w:hAnsi="Century Gothic"/>
                <w:b/>
                <w:sz w:val="20"/>
              </w:rPr>
              <w:t>Año:</w:t>
            </w:r>
          </w:p>
          <w:p w14:paraId="7350D333"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2024</w:t>
            </w:r>
          </w:p>
        </w:tc>
      </w:tr>
      <w:tr w:rsidR="00353AB3" w:rsidRPr="009E6054" w14:paraId="19F0DBCE" w14:textId="77777777">
        <w:tc>
          <w:tcPr>
            <w:tcW w:w="1586" w:type="dxa"/>
          </w:tcPr>
          <w:p w14:paraId="24122422" w14:textId="77777777" w:rsidR="00353AB3" w:rsidRPr="009E6054" w:rsidRDefault="00353AB3">
            <w:pPr>
              <w:tabs>
                <w:tab w:val="left" w:pos="1402"/>
              </w:tabs>
              <w:rPr>
                <w:rFonts w:ascii="Century Gothic" w:hAnsi="Century Gothic"/>
                <w:b/>
                <w:sz w:val="20"/>
              </w:rPr>
            </w:pPr>
          </w:p>
        </w:tc>
        <w:tc>
          <w:tcPr>
            <w:tcW w:w="1945" w:type="dxa"/>
            <w:gridSpan w:val="3"/>
            <w:vAlign w:val="center"/>
          </w:tcPr>
          <w:p w14:paraId="6700ED03"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Apellido, Nombres</w:t>
            </w:r>
          </w:p>
        </w:tc>
        <w:tc>
          <w:tcPr>
            <w:tcW w:w="1422" w:type="dxa"/>
            <w:gridSpan w:val="2"/>
            <w:vAlign w:val="center"/>
          </w:tcPr>
          <w:p w14:paraId="299182EE"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DNI</w:t>
            </w:r>
          </w:p>
        </w:tc>
        <w:tc>
          <w:tcPr>
            <w:tcW w:w="1312" w:type="dxa"/>
            <w:gridSpan w:val="2"/>
            <w:vAlign w:val="center"/>
          </w:tcPr>
          <w:p w14:paraId="4E589B15"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Institución</w:t>
            </w:r>
          </w:p>
        </w:tc>
        <w:tc>
          <w:tcPr>
            <w:tcW w:w="1701" w:type="dxa"/>
            <w:vAlign w:val="center"/>
          </w:tcPr>
          <w:p w14:paraId="38425E6E"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Cargo</w:t>
            </w:r>
          </w:p>
        </w:tc>
        <w:tc>
          <w:tcPr>
            <w:tcW w:w="1247" w:type="dxa"/>
            <w:gridSpan w:val="2"/>
          </w:tcPr>
          <w:p w14:paraId="652D67B8"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Fecha Alta (mes/año)</w:t>
            </w:r>
          </w:p>
        </w:tc>
      </w:tr>
      <w:tr w:rsidR="00353AB3" w:rsidRPr="009E6054" w14:paraId="4C1F0688" w14:textId="77777777">
        <w:tc>
          <w:tcPr>
            <w:tcW w:w="1586" w:type="dxa"/>
          </w:tcPr>
          <w:p w14:paraId="482D3F22"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DIRECTOR:</w:t>
            </w:r>
          </w:p>
        </w:tc>
        <w:tc>
          <w:tcPr>
            <w:tcW w:w="1945" w:type="dxa"/>
            <w:gridSpan w:val="3"/>
          </w:tcPr>
          <w:p w14:paraId="0ADBD844" w14:textId="77777777" w:rsidR="00353AB3" w:rsidRPr="009E6054" w:rsidRDefault="00353AB3">
            <w:pPr>
              <w:tabs>
                <w:tab w:val="left" w:pos="1402"/>
              </w:tabs>
              <w:rPr>
                <w:rFonts w:ascii="Century Gothic" w:hAnsi="Century Gothic"/>
                <w:b/>
                <w:sz w:val="20"/>
              </w:rPr>
            </w:pPr>
            <w:r w:rsidRPr="009E6054">
              <w:rPr>
                <w:rFonts w:ascii="Century Gothic" w:hAnsi="Century Gothic"/>
                <w:color w:val="000000"/>
                <w:sz w:val="20"/>
              </w:rPr>
              <w:t>FURCH, Ricardo Augusto</w:t>
            </w:r>
          </w:p>
        </w:tc>
        <w:tc>
          <w:tcPr>
            <w:tcW w:w="1422" w:type="dxa"/>
            <w:gridSpan w:val="2"/>
          </w:tcPr>
          <w:p w14:paraId="2F04652C" w14:textId="77777777" w:rsidR="00353AB3" w:rsidRPr="009E6054" w:rsidRDefault="00353AB3">
            <w:pPr>
              <w:tabs>
                <w:tab w:val="left" w:pos="1402"/>
              </w:tabs>
              <w:rPr>
                <w:rFonts w:ascii="Century Gothic" w:hAnsi="Century Gothic"/>
                <w:b/>
                <w:sz w:val="20"/>
              </w:rPr>
            </w:pPr>
            <w:r w:rsidRPr="009E6054">
              <w:rPr>
                <w:rFonts w:ascii="Century Gothic" w:hAnsi="Century Gothic"/>
                <w:color w:val="000000"/>
                <w:sz w:val="20"/>
              </w:rPr>
              <w:t>18.348.743</w:t>
            </w:r>
          </w:p>
        </w:tc>
        <w:tc>
          <w:tcPr>
            <w:tcW w:w="1312" w:type="dxa"/>
            <w:gridSpan w:val="2"/>
          </w:tcPr>
          <w:p w14:paraId="56AA12DD" w14:textId="77777777" w:rsidR="00353AB3" w:rsidRPr="009E6054" w:rsidRDefault="00353AB3">
            <w:pPr>
              <w:tabs>
                <w:tab w:val="left" w:pos="1402"/>
              </w:tabs>
              <w:rPr>
                <w:rFonts w:ascii="Century Gothic" w:hAnsi="Century Gothic"/>
                <w:b/>
                <w:sz w:val="20"/>
              </w:rPr>
            </w:pP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 </w:t>
            </w:r>
            <w:proofErr w:type="spellStart"/>
            <w:r w:rsidRPr="009E6054">
              <w:rPr>
                <w:rFonts w:ascii="Century Gothic" w:hAnsi="Century Gothic"/>
                <w:color w:val="000000"/>
                <w:sz w:val="20"/>
              </w:rPr>
              <w:t>FacIng</w:t>
            </w:r>
            <w:proofErr w:type="spellEnd"/>
          </w:p>
        </w:tc>
        <w:tc>
          <w:tcPr>
            <w:tcW w:w="1701" w:type="dxa"/>
          </w:tcPr>
          <w:p w14:paraId="55A285DF" w14:textId="77777777" w:rsidR="00353AB3" w:rsidRPr="009E6054" w:rsidRDefault="00353AB3">
            <w:pPr>
              <w:tabs>
                <w:tab w:val="left" w:pos="1402"/>
              </w:tabs>
              <w:rPr>
                <w:rFonts w:ascii="Century Gothic" w:hAnsi="Century Gothic"/>
                <w:b/>
                <w:sz w:val="20"/>
              </w:rPr>
            </w:pPr>
            <w:r w:rsidRPr="009E6054">
              <w:rPr>
                <w:rFonts w:ascii="Century Gothic" w:hAnsi="Century Gothic"/>
                <w:color w:val="000000"/>
                <w:sz w:val="20"/>
              </w:rPr>
              <w:t>Prof. Adj. Semiexclusivo</w:t>
            </w:r>
          </w:p>
        </w:tc>
        <w:tc>
          <w:tcPr>
            <w:tcW w:w="1247" w:type="dxa"/>
            <w:gridSpan w:val="2"/>
          </w:tcPr>
          <w:p w14:paraId="56F690D4" w14:textId="77777777" w:rsidR="00353AB3" w:rsidRPr="009E6054" w:rsidRDefault="00353AB3">
            <w:pPr>
              <w:tabs>
                <w:tab w:val="left" w:pos="1402"/>
              </w:tabs>
              <w:rPr>
                <w:rFonts w:ascii="Century Gothic" w:hAnsi="Century Gothic"/>
                <w:b/>
                <w:sz w:val="20"/>
              </w:rPr>
            </w:pPr>
          </w:p>
        </w:tc>
      </w:tr>
      <w:tr w:rsidR="00353AB3" w:rsidRPr="009E6054" w14:paraId="4C08CE12" w14:textId="77777777">
        <w:tc>
          <w:tcPr>
            <w:tcW w:w="1586" w:type="dxa"/>
          </w:tcPr>
          <w:p w14:paraId="5D4A705D"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Co-DIRECTOR:</w:t>
            </w:r>
          </w:p>
        </w:tc>
        <w:tc>
          <w:tcPr>
            <w:tcW w:w="1945" w:type="dxa"/>
            <w:gridSpan w:val="3"/>
          </w:tcPr>
          <w:p w14:paraId="0BC57B47" w14:textId="77777777" w:rsidR="00353AB3" w:rsidRPr="009E6054" w:rsidRDefault="00353AB3">
            <w:pPr>
              <w:tabs>
                <w:tab w:val="left" w:pos="1402"/>
              </w:tabs>
              <w:rPr>
                <w:rFonts w:ascii="Century Gothic" w:hAnsi="Century Gothic"/>
                <w:b/>
                <w:sz w:val="20"/>
              </w:rPr>
            </w:pPr>
            <w:r w:rsidRPr="009E6054">
              <w:rPr>
                <w:rFonts w:ascii="Century Gothic" w:hAnsi="Century Gothic"/>
                <w:color w:val="000000"/>
                <w:sz w:val="20"/>
              </w:rPr>
              <w:t>CRESPO, Aldo Abel</w:t>
            </w:r>
          </w:p>
        </w:tc>
        <w:tc>
          <w:tcPr>
            <w:tcW w:w="1422" w:type="dxa"/>
            <w:gridSpan w:val="2"/>
          </w:tcPr>
          <w:p w14:paraId="3216FDF4" w14:textId="77777777" w:rsidR="00353AB3" w:rsidRPr="009E6054" w:rsidRDefault="00353AB3">
            <w:pPr>
              <w:tabs>
                <w:tab w:val="left" w:pos="1402"/>
              </w:tabs>
              <w:rPr>
                <w:rFonts w:ascii="Century Gothic" w:hAnsi="Century Gothic"/>
                <w:b/>
                <w:sz w:val="20"/>
              </w:rPr>
            </w:pPr>
            <w:r w:rsidRPr="009E6054">
              <w:rPr>
                <w:rFonts w:ascii="Century Gothic" w:hAnsi="Century Gothic"/>
                <w:color w:val="000000"/>
                <w:sz w:val="20"/>
              </w:rPr>
              <w:t>14.625.180</w:t>
            </w:r>
          </w:p>
        </w:tc>
        <w:tc>
          <w:tcPr>
            <w:tcW w:w="1312" w:type="dxa"/>
            <w:gridSpan w:val="2"/>
          </w:tcPr>
          <w:p w14:paraId="37194518" w14:textId="77777777" w:rsidR="00353AB3" w:rsidRPr="009E6054" w:rsidRDefault="00353AB3">
            <w:pPr>
              <w:tabs>
                <w:tab w:val="left" w:pos="1402"/>
              </w:tabs>
              <w:rPr>
                <w:rFonts w:ascii="Century Gothic" w:hAnsi="Century Gothic"/>
                <w:b/>
                <w:sz w:val="20"/>
              </w:rPr>
            </w:pPr>
            <w:proofErr w:type="spellStart"/>
            <w:r w:rsidRPr="009E6054">
              <w:rPr>
                <w:rFonts w:ascii="Century Gothic" w:hAnsi="Century Gothic"/>
                <w:color w:val="000000"/>
                <w:sz w:val="20"/>
              </w:rPr>
              <w:t>UNLPam</w:t>
            </w:r>
            <w:proofErr w:type="spellEnd"/>
            <w:r w:rsidRPr="009E6054">
              <w:rPr>
                <w:rFonts w:ascii="Century Gothic" w:hAnsi="Century Gothic"/>
                <w:color w:val="000000"/>
                <w:sz w:val="20"/>
              </w:rPr>
              <w:t xml:space="preserve"> – </w:t>
            </w:r>
            <w:proofErr w:type="spellStart"/>
            <w:r w:rsidRPr="009E6054">
              <w:rPr>
                <w:rFonts w:ascii="Century Gothic" w:hAnsi="Century Gothic"/>
                <w:color w:val="000000"/>
                <w:sz w:val="20"/>
              </w:rPr>
              <w:t>FacIng</w:t>
            </w:r>
            <w:proofErr w:type="spellEnd"/>
          </w:p>
        </w:tc>
        <w:tc>
          <w:tcPr>
            <w:tcW w:w="1701" w:type="dxa"/>
          </w:tcPr>
          <w:p w14:paraId="5F7C802F" w14:textId="77777777" w:rsidR="00353AB3" w:rsidRPr="009E6054" w:rsidRDefault="00353AB3">
            <w:pPr>
              <w:tabs>
                <w:tab w:val="left" w:pos="1402"/>
              </w:tabs>
              <w:rPr>
                <w:rFonts w:ascii="Century Gothic" w:hAnsi="Century Gothic"/>
                <w:b/>
                <w:sz w:val="20"/>
              </w:rPr>
            </w:pPr>
            <w:r w:rsidRPr="009E6054">
              <w:rPr>
                <w:rFonts w:ascii="Century Gothic" w:hAnsi="Century Gothic"/>
                <w:color w:val="000000"/>
                <w:sz w:val="20"/>
              </w:rPr>
              <w:t>Prof. Titular Exclusivo</w:t>
            </w:r>
          </w:p>
        </w:tc>
        <w:tc>
          <w:tcPr>
            <w:tcW w:w="1247" w:type="dxa"/>
            <w:gridSpan w:val="2"/>
          </w:tcPr>
          <w:p w14:paraId="464E7C71" w14:textId="77777777" w:rsidR="00353AB3" w:rsidRPr="009E6054" w:rsidRDefault="00353AB3">
            <w:pPr>
              <w:tabs>
                <w:tab w:val="left" w:pos="1402"/>
              </w:tabs>
              <w:rPr>
                <w:rFonts w:ascii="Century Gothic" w:hAnsi="Century Gothic"/>
                <w:b/>
                <w:sz w:val="20"/>
              </w:rPr>
            </w:pPr>
          </w:p>
        </w:tc>
      </w:tr>
      <w:tr w:rsidR="00353AB3" w:rsidRPr="009E6054" w14:paraId="250463D7" w14:textId="77777777">
        <w:trPr>
          <w:trHeight w:val="334"/>
        </w:trPr>
        <w:tc>
          <w:tcPr>
            <w:tcW w:w="9213" w:type="dxa"/>
            <w:gridSpan w:val="11"/>
            <w:vAlign w:val="center"/>
          </w:tcPr>
          <w:p w14:paraId="08D66C46"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 xml:space="preserve">Miembros INTEGRANTES </w:t>
            </w:r>
          </w:p>
        </w:tc>
      </w:tr>
      <w:tr w:rsidR="00353AB3" w:rsidRPr="009E6054" w14:paraId="29775837" w14:textId="77777777">
        <w:trPr>
          <w:trHeight w:val="252"/>
        </w:trPr>
        <w:tc>
          <w:tcPr>
            <w:tcW w:w="2617" w:type="dxa"/>
            <w:gridSpan w:val="3"/>
            <w:vAlign w:val="center"/>
          </w:tcPr>
          <w:p w14:paraId="3477019A"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Apellido, Nombres</w:t>
            </w:r>
          </w:p>
        </w:tc>
        <w:tc>
          <w:tcPr>
            <w:tcW w:w="1568" w:type="dxa"/>
            <w:gridSpan w:val="2"/>
            <w:vAlign w:val="center"/>
          </w:tcPr>
          <w:p w14:paraId="54854A42"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DNI</w:t>
            </w:r>
          </w:p>
        </w:tc>
        <w:tc>
          <w:tcPr>
            <w:tcW w:w="1372" w:type="dxa"/>
            <w:gridSpan w:val="2"/>
            <w:vAlign w:val="center"/>
          </w:tcPr>
          <w:p w14:paraId="187EB399"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Institución</w:t>
            </w:r>
          </w:p>
        </w:tc>
        <w:tc>
          <w:tcPr>
            <w:tcW w:w="2513" w:type="dxa"/>
            <w:gridSpan w:val="3"/>
            <w:vAlign w:val="center"/>
          </w:tcPr>
          <w:p w14:paraId="4FBCC474"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Cargo</w:t>
            </w:r>
          </w:p>
        </w:tc>
        <w:tc>
          <w:tcPr>
            <w:tcW w:w="1143" w:type="dxa"/>
          </w:tcPr>
          <w:p w14:paraId="17C9881C"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Fecha Alta (mes/año)</w:t>
            </w:r>
          </w:p>
        </w:tc>
      </w:tr>
      <w:tr w:rsidR="00353AB3" w:rsidRPr="009E6054" w14:paraId="113C533D" w14:textId="77777777">
        <w:trPr>
          <w:trHeight w:val="248"/>
        </w:trPr>
        <w:tc>
          <w:tcPr>
            <w:tcW w:w="2617" w:type="dxa"/>
            <w:gridSpan w:val="3"/>
          </w:tcPr>
          <w:p w14:paraId="627FF8BD"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ARROYO, Marcelo</w:t>
            </w:r>
          </w:p>
        </w:tc>
        <w:tc>
          <w:tcPr>
            <w:tcW w:w="1568" w:type="dxa"/>
            <w:gridSpan w:val="2"/>
          </w:tcPr>
          <w:p w14:paraId="627664CB"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17.663.593</w:t>
            </w:r>
          </w:p>
        </w:tc>
        <w:tc>
          <w:tcPr>
            <w:tcW w:w="1372" w:type="dxa"/>
            <w:gridSpan w:val="2"/>
          </w:tcPr>
          <w:p w14:paraId="73059C6E" w14:textId="77777777" w:rsidR="00353AB3" w:rsidRPr="009E6054" w:rsidRDefault="00353AB3">
            <w:pPr>
              <w:tabs>
                <w:tab w:val="left" w:pos="1402"/>
              </w:tabs>
              <w:rPr>
                <w:rFonts w:ascii="Century Gothic" w:hAnsi="Century Gothic"/>
                <w:b/>
                <w:sz w:val="20"/>
              </w:rPr>
            </w:pPr>
            <w:proofErr w:type="spellStart"/>
            <w:r w:rsidRPr="009E6054">
              <w:rPr>
                <w:rFonts w:ascii="Century Gothic" w:hAnsi="Century Gothic"/>
                <w:sz w:val="20"/>
              </w:rPr>
              <w:t>UNLPam</w:t>
            </w:r>
            <w:proofErr w:type="spellEnd"/>
            <w:r w:rsidRPr="009E6054">
              <w:rPr>
                <w:rFonts w:ascii="Century Gothic" w:hAnsi="Century Gothic"/>
                <w:sz w:val="20"/>
              </w:rPr>
              <w:t xml:space="preserve"> – </w:t>
            </w:r>
            <w:proofErr w:type="spellStart"/>
            <w:r w:rsidRPr="009E6054">
              <w:rPr>
                <w:rFonts w:ascii="Century Gothic" w:hAnsi="Century Gothic"/>
                <w:sz w:val="20"/>
              </w:rPr>
              <w:t>FacIng</w:t>
            </w:r>
            <w:proofErr w:type="spellEnd"/>
          </w:p>
        </w:tc>
        <w:tc>
          <w:tcPr>
            <w:tcW w:w="2513" w:type="dxa"/>
            <w:gridSpan w:val="3"/>
          </w:tcPr>
          <w:p w14:paraId="394F1C40"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 xml:space="preserve">Prof. </w:t>
            </w:r>
            <w:proofErr w:type="spellStart"/>
            <w:r w:rsidRPr="009E6054">
              <w:rPr>
                <w:rFonts w:ascii="Century Gothic" w:hAnsi="Century Gothic"/>
                <w:sz w:val="20"/>
              </w:rPr>
              <w:t>Asoc</w:t>
            </w:r>
            <w:proofErr w:type="spellEnd"/>
            <w:r w:rsidRPr="009E6054">
              <w:rPr>
                <w:rFonts w:ascii="Century Gothic" w:hAnsi="Century Gothic"/>
                <w:sz w:val="20"/>
              </w:rPr>
              <w:t>. Simple</w:t>
            </w:r>
          </w:p>
        </w:tc>
        <w:tc>
          <w:tcPr>
            <w:tcW w:w="1143" w:type="dxa"/>
          </w:tcPr>
          <w:p w14:paraId="2AFB997E" w14:textId="77777777" w:rsidR="00353AB3" w:rsidRPr="009E6054" w:rsidRDefault="00353AB3">
            <w:pPr>
              <w:tabs>
                <w:tab w:val="left" w:pos="1402"/>
              </w:tabs>
              <w:rPr>
                <w:rFonts w:ascii="Century Gothic" w:hAnsi="Century Gothic"/>
                <w:b/>
                <w:sz w:val="20"/>
              </w:rPr>
            </w:pPr>
          </w:p>
        </w:tc>
      </w:tr>
      <w:tr w:rsidR="00353AB3" w:rsidRPr="009E6054" w14:paraId="2D9DBD0F" w14:textId="77777777">
        <w:trPr>
          <w:trHeight w:val="248"/>
        </w:trPr>
        <w:tc>
          <w:tcPr>
            <w:tcW w:w="2617" w:type="dxa"/>
            <w:gridSpan w:val="3"/>
          </w:tcPr>
          <w:p w14:paraId="5252042E"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BERGES, Ernesto</w:t>
            </w:r>
          </w:p>
        </w:tc>
        <w:tc>
          <w:tcPr>
            <w:tcW w:w="1568" w:type="dxa"/>
            <w:gridSpan w:val="2"/>
          </w:tcPr>
          <w:p w14:paraId="2F773B51"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14.625.057</w:t>
            </w:r>
          </w:p>
        </w:tc>
        <w:tc>
          <w:tcPr>
            <w:tcW w:w="1372" w:type="dxa"/>
            <w:gridSpan w:val="2"/>
          </w:tcPr>
          <w:p w14:paraId="0C2B6DC4" w14:textId="77777777" w:rsidR="00353AB3" w:rsidRPr="009E6054" w:rsidRDefault="00353AB3">
            <w:pPr>
              <w:tabs>
                <w:tab w:val="left" w:pos="1402"/>
              </w:tabs>
              <w:rPr>
                <w:rFonts w:ascii="Century Gothic" w:hAnsi="Century Gothic"/>
                <w:b/>
                <w:sz w:val="20"/>
              </w:rPr>
            </w:pPr>
            <w:proofErr w:type="spellStart"/>
            <w:r w:rsidRPr="009E6054">
              <w:rPr>
                <w:rFonts w:ascii="Century Gothic" w:hAnsi="Century Gothic"/>
                <w:sz w:val="20"/>
              </w:rPr>
              <w:t>UNLPam</w:t>
            </w:r>
            <w:proofErr w:type="spellEnd"/>
            <w:r w:rsidRPr="009E6054">
              <w:rPr>
                <w:rFonts w:ascii="Century Gothic" w:hAnsi="Century Gothic"/>
                <w:sz w:val="20"/>
              </w:rPr>
              <w:t xml:space="preserve"> – </w:t>
            </w:r>
            <w:proofErr w:type="spellStart"/>
            <w:r w:rsidRPr="009E6054">
              <w:rPr>
                <w:rFonts w:ascii="Century Gothic" w:hAnsi="Century Gothic"/>
                <w:sz w:val="20"/>
              </w:rPr>
              <w:t>FacIng</w:t>
            </w:r>
            <w:proofErr w:type="spellEnd"/>
          </w:p>
        </w:tc>
        <w:tc>
          <w:tcPr>
            <w:tcW w:w="2513" w:type="dxa"/>
            <w:gridSpan w:val="3"/>
          </w:tcPr>
          <w:p w14:paraId="791EBBC9"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 xml:space="preserve">Prof. </w:t>
            </w:r>
            <w:proofErr w:type="spellStart"/>
            <w:r w:rsidRPr="009E6054">
              <w:rPr>
                <w:rFonts w:ascii="Century Gothic" w:hAnsi="Century Gothic"/>
                <w:sz w:val="20"/>
              </w:rPr>
              <w:t>Asoc</w:t>
            </w:r>
            <w:proofErr w:type="spellEnd"/>
            <w:r w:rsidRPr="009E6054">
              <w:rPr>
                <w:rFonts w:ascii="Century Gothic" w:hAnsi="Century Gothic"/>
                <w:sz w:val="20"/>
              </w:rPr>
              <w:t>. Exclusivo</w:t>
            </w:r>
          </w:p>
        </w:tc>
        <w:tc>
          <w:tcPr>
            <w:tcW w:w="1143" w:type="dxa"/>
          </w:tcPr>
          <w:p w14:paraId="2B170814" w14:textId="77777777" w:rsidR="00353AB3" w:rsidRPr="009E6054" w:rsidRDefault="00353AB3">
            <w:pPr>
              <w:tabs>
                <w:tab w:val="left" w:pos="1402"/>
              </w:tabs>
              <w:rPr>
                <w:rFonts w:ascii="Century Gothic" w:hAnsi="Century Gothic"/>
                <w:b/>
                <w:sz w:val="20"/>
              </w:rPr>
            </w:pPr>
          </w:p>
        </w:tc>
      </w:tr>
      <w:tr w:rsidR="00353AB3" w:rsidRPr="009E6054" w14:paraId="5842802D" w14:textId="77777777">
        <w:trPr>
          <w:trHeight w:val="248"/>
        </w:trPr>
        <w:tc>
          <w:tcPr>
            <w:tcW w:w="2617" w:type="dxa"/>
            <w:gridSpan w:val="3"/>
          </w:tcPr>
          <w:p w14:paraId="176AC178"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HERNÁNDEZ, Juan Carlos</w:t>
            </w:r>
          </w:p>
        </w:tc>
        <w:tc>
          <w:tcPr>
            <w:tcW w:w="1568" w:type="dxa"/>
            <w:gridSpan w:val="2"/>
          </w:tcPr>
          <w:p w14:paraId="758CC3F9"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24.276.162</w:t>
            </w:r>
          </w:p>
        </w:tc>
        <w:tc>
          <w:tcPr>
            <w:tcW w:w="1372" w:type="dxa"/>
            <w:gridSpan w:val="2"/>
          </w:tcPr>
          <w:p w14:paraId="34472E2E" w14:textId="77777777" w:rsidR="00353AB3" w:rsidRPr="009E6054" w:rsidRDefault="00353AB3">
            <w:pPr>
              <w:tabs>
                <w:tab w:val="left" w:pos="1402"/>
              </w:tabs>
              <w:rPr>
                <w:rFonts w:ascii="Century Gothic" w:hAnsi="Century Gothic"/>
                <w:b/>
                <w:sz w:val="20"/>
              </w:rPr>
            </w:pPr>
            <w:proofErr w:type="spellStart"/>
            <w:r w:rsidRPr="009E6054">
              <w:rPr>
                <w:rFonts w:ascii="Century Gothic" w:hAnsi="Century Gothic"/>
                <w:sz w:val="20"/>
              </w:rPr>
              <w:t>UNLPam</w:t>
            </w:r>
            <w:proofErr w:type="spellEnd"/>
            <w:r w:rsidRPr="009E6054">
              <w:rPr>
                <w:rFonts w:ascii="Century Gothic" w:hAnsi="Century Gothic"/>
                <w:sz w:val="20"/>
              </w:rPr>
              <w:t xml:space="preserve"> – </w:t>
            </w:r>
            <w:proofErr w:type="spellStart"/>
            <w:r w:rsidRPr="009E6054">
              <w:rPr>
                <w:rFonts w:ascii="Century Gothic" w:hAnsi="Century Gothic"/>
                <w:sz w:val="20"/>
              </w:rPr>
              <w:t>FacIng</w:t>
            </w:r>
            <w:proofErr w:type="spellEnd"/>
          </w:p>
        </w:tc>
        <w:tc>
          <w:tcPr>
            <w:tcW w:w="2513" w:type="dxa"/>
            <w:gridSpan w:val="3"/>
          </w:tcPr>
          <w:p w14:paraId="29C364F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JTP– Exclusivo</w:t>
            </w:r>
          </w:p>
          <w:p w14:paraId="480531CB"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Adj. Simple</w:t>
            </w:r>
          </w:p>
        </w:tc>
        <w:tc>
          <w:tcPr>
            <w:tcW w:w="1143" w:type="dxa"/>
          </w:tcPr>
          <w:p w14:paraId="0A541F54" w14:textId="77777777" w:rsidR="00353AB3" w:rsidRPr="009E6054" w:rsidRDefault="00353AB3">
            <w:pPr>
              <w:tabs>
                <w:tab w:val="left" w:pos="1402"/>
              </w:tabs>
              <w:rPr>
                <w:rFonts w:ascii="Century Gothic" w:hAnsi="Century Gothic"/>
                <w:b/>
                <w:sz w:val="20"/>
              </w:rPr>
            </w:pPr>
          </w:p>
        </w:tc>
      </w:tr>
      <w:tr w:rsidR="00353AB3" w:rsidRPr="009E6054" w14:paraId="2A727E43" w14:textId="77777777">
        <w:trPr>
          <w:trHeight w:val="248"/>
        </w:trPr>
        <w:tc>
          <w:tcPr>
            <w:tcW w:w="2617" w:type="dxa"/>
            <w:gridSpan w:val="3"/>
          </w:tcPr>
          <w:p w14:paraId="0A3C3410"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 xml:space="preserve">NICOLAU, Santiago </w:t>
            </w:r>
          </w:p>
        </w:tc>
        <w:tc>
          <w:tcPr>
            <w:tcW w:w="1568" w:type="dxa"/>
            <w:gridSpan w:val="2"/>
          </w:tcPr>
          <w:p w14:paraId="42A60B00"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23.081.376</w:t>
            </w:r>
          </w:p>
        </w:tc>
        <w:tc>
          <w:tcPr>
            <w:tcW w:w="1372" w:type="dxa"/>
            <w:gridSpan w:val="2"/>
          </w:tcPr>
          <w:p w14:paraId="7700D9E3" w14:textId="77777777" w:rsidR="00353AB3" w:rsidRPr="009E6054" w:rsidRDefault="00353AB3">
            <w:pPr>
              <w:tabs>
                <w:tab w:val="left" w:pos="1402"/>
              </w:tabs>
              <w:rPr>
                <w:rFonts w:ascii="Century Gothic" w:hAnsi="Century Gothic"/>
                <w:b/>
                <w:sz w:val="20"/>
              </w:rPr>
            </w:pPr>
            <w:proofErr w:type="spellStart"/>
            <w:r w:rsidRPr="009E6054">
              <w:rPr>
                <w:rFonts w:ascii="Century Gothic" w:hAnsi="Century Gothic"/>
                <w:sz w:val="20"/>
              </w:rPr>
              <w:t>UNLPam</w:t>
            </w:r>
            <w:proofErr w:type="spellEnd"/>
            <w:r w:rsidRPr="009E6054">
              <w:rPr>
                <w:rFonts w:ascii="Century Gothic" w:hAnsi="Century Gothic"/>
                <w:sz w:val="20"/>
              </w:rPr>
              <w:t xml:space="preserve"> – </w:t>
            </w:r>
            <w:proofErr w:type="spellStart"/>
            <w:r w:rsidRPr="009E6054">
              <w:rPr>
                <w:rFonts w:ascii="Century Gothic" w:hAnsi="Century Gothic"/>
                <w:sz w:val="20"/>
              </w:rPr>
              <w:t>FacIng</w:t>
            </w:r>
            <w:proofErr w:type="spellEnd"/>
          </w:p>
        </w:tc>
        <w:tc>
          <w:tcPr>
            <w:tcW w:w="2513" w:type="dxa"/>
            <w:gridSpan w:val="3"/>
          </w:tcPr>
          <w:p w14:paraId="76B3BFF7"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JTP– Semiexclusivo</w:t>
            </w:r>
          </w:p>
          <w:p w14:paraId="68D85326" w14:textId="77777777" w:rsidR="00353AB3" w:rsidRPr="009E6054" w:rsidRDefault="00353AB3">
            <w:pPr>
              <w:tabs>
                <w:tab w:val="left" w:pos="1402"/>
              </w:tabs>
              <w:rPr>
                <w:rFonts w:ascii="Century Gothic" w:hAnsi="Century Gothic"/>
                <w:b/>
                <w:sz w:val="20"/>
              </w:rPr>
            </w:pPr>
            <w:r w:rsidRPr="009E6054">
              <w:rPr>
                <w:rFonts w:ascii="Century Gothic" w:hAnsi="Century Gothic"/>
                <w:sz w:val="20"/>
              </w:rPr>
              <w:t>Adj. Simple</w:t>
            </w:r>
          </w:p>
        </w:tc>
        <w:tc>
          <w:tcPr>
            <w:tcW w:w="1143" w:type="dxa"/>
          </w:tcPr>
          <w:p w14:paraId="4DFAD2B6" w14:textId="77777777" w:rsidR="00353AB3" w:rsidRPr="009E6054" w:rsidRDefault="00353AB3">
            <w:pPr>
              <w:tabs>
                <w:tab w:val="left" w:pos="1402"/>
              </w:tabs>
              <w:rPr>
                <w:rFonts w:ascii="Century Gothic" w:hAnsi="Century Gothic"/>
                <w:b/>
                <w:sz w:val="20"/>
              </w:rPr>
            </w:pPr>
          </w:p>
        </w:tc>
      </w:tr>
      <w:tr w:rsidR="00353AB3" w:rsidRPr="009E6054" w14:paraId="511D87AA" w14:textId="77777777">
        <w:trPr>
          <w:trHeight w:val="248"/>
        </w:trPr>
        <w:tc>
          <w:tcPr>
            <w:tcW w:w="2617" w:type="dxa"/>
            <w:gridSpan w:val="3"/>
            <w:tcBorders>
              <w:bottom w:val="single" w:sz="4" w:space="0" w:color="000000"/>
            </w:tcBorders>
          </w:tcPr>
          <w:p w14:paraId="0562AAA2"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OLIVERO, Nicolas</w:t>
            </w:r>
          </w:p>
        </w:tc>
        <w:tc>
          <w:tcPr>
            <w:tcW w:w="1568" w:type="dxa"/>
            <w:gridSpan w:val="2"/>
            <w:tcBorders>
              <w:bottom w:val="single" w:sz="4" w:space="0" w:color="000000"/>
            </w:tcBorders>
          </w:tcPr>
          <w:p w14:paraId="3538B79C"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25.882.353</w:t>
            </w:r>
          </w:p>
        </w:tc>
        <w:tc>
          <w:tcPr>
            <w:tcW w:w="1372" w:type="dxa"/>
            <w:gridSpan w:val="2"/>
            <w:tcBorders>
              <w:bottom w:val="single" w:sz="4" w:space="0" w:color="000000"/>
            </w:tcBorders>
          </w:tcPr>
          <w:p w14:paraId="5BE89C55" w14:textId="77777777" w:rsidR="00353AB3" w:rsidRPr="009E6054" w:rsidRDefault="00353AB3">
            <w:pPr>
              <w:tabs>
                <w:tab w:val="left" w:pos="1402"/>
              </w:tabs>
              <w:rPr>
                <w:rFonts w:ascii="Century Gothic" w:hAnsi="Century Gothic"/>
                <w:b/>
                <w:sz w:val="20"/>
              </w:rPr>
            </w:pPr>
            <w:proofErr w:type="spellStart"/>
            <w:r w:rsidRPr="009E6054">
              <w:rPr>
                <w:rFonts w:ascii="Century Gothic" w:hAnsi="Century Gothic"/>
                <w:sz w:val="20"/>
              </w:rPr>
              <w:t>UNLPam</w:t>
            </w:r>
            <w:proofErr w:type="spellEnd"/>
            <w:r w:rsidRPr="009E6054">
              <w:rPr>
                <w:rFonts w:ascii="Century Gothic" w:hAnsi="Century Gothic"/>
                <w:sz w:val="20"/>
              </w:rPr>
              <w:t xml:space="preserve"> – </w:t>
            </w:r>
            <w:proofErr w:type="spellStart"/>
            <w:r w:rsidRPr="009E6054">
              <w:rPr>
                <w:rFonts w:ascii="Century Gothic" w:hAnsi="Century Gothic"/>
                <w:sz w:val="20"/>
              </w:rPr>
              <w:t>FacIng</w:t>
            </w:r>
            <w:proofErr w:type="spellEnd"/>
          </w:p>
        </w:tc>
        <w:tc>
          <w:tcPr>
            <w:tcW w:w="2513" w:type="dxa"/>
            <w:gridSpan w:val="3"/>
            <w:tcBorders>
              <w:bottom w:val="single" w:sz="4" w:space="0" w:color="000000"/>
            </w:tcBorders>
          </w:tcPr>
          <w:p w14:paraId="05C25FB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Ayudante de Primera – Semiexclusivo</w:t>
            </w:r>
          </w:p>
          <w:p w14:paraId="0CDECC78" w14:textId="77777777" w:rsidR="00353AB3" w:rsidRPr="009E6054" w:rsidRDefault="00353AB3">
            <w:pPr>
              <w:tabs>
                <w:tab w:val="left" w:pos="1402"/>
              </w:tabs>
              <w:rPr>
                <w:rFonts w:ascii="Century Gothic" w:hAnsi="Century Gothic"/>
                <w:sz w:val="20"/>
              </w:rPr>
            </w:pPr>
            <w:r w:rsidRPr="009E6054">
              <w:rPr>
                <w:rFonts w:ascii="Century Gothic" w:hAnsi="Century Gothic"/>
                <w:sz w:val="20"/>
              </w:rPr>
              <w:t>Adj. Simple</w:t>
            </w:r>
          </w:p>
        </w:tc>
        <w:tc>
          <w:tcPr>
            <w:tcW w:w="1143" w:type="dxa"/>
            <w:tcBorders>
              <w:bottom w:val="single" w:sz="4" w:space="0" w:color="000000"/>
            </w:tcBorders>
          </w:tcPr>
          <w:p w14:paraId="5A56DB07" w14:textId="77777777" w:rsidR="00353AB3" w:rsidRPr="009E6054" w:rsidRDefault="00353AB3">
            <w:pPr>
              <w:tabs>
                <w:tab w:val="left" w:pos="1402"/>
              </w:tabs>
              <w:rPr>
                <w:rFonts w:ascii="Century Gothic" w:hAnsi="Century Gothic"/>
                <w:b/>
                <w:sz w:val="20"/>
              </w:rPr>
            </w:pPr>
          </w:p>
        </w:tc>
      </w:tr>
      <w:tr w:rsidR="00353AB3" w:rsidRPr="009E6054" w14:paraId="6E1094B4" w14:textId="77777777">
        <w:trPr>
          <w:trHeight w:val="248"/>
        </w:trPr>
        <w:tc>
          <w:tcPr>
            <w:tcW w:w="2617" w:type="dxa"/>
            <w:gridSpan w:val="3"/>
            <w:tcBorders>
              <w:left w:val="nil"/>
              <w:bottom w:val="single" w:sz="4" w:space="0" w:color="000000"/>
            </w:tcBorders>
          </w:tcPr>
          <w:p w14:paraId="74EA62B7" w14:textId="77777777" w:rsidR="00353AB3" w:rsidRPr="009E6054" w:rsidRDefault="00353AB3">
            <w:pPr>
              <w:tabs>
                <w:tab w:val="left" w:pos="1402"/>
              </w:tabs>
              <w:rPr>
                <w:rFonts w:ascii="Century Gothic" w:hAnsi="Century Gothic"/>
                <w:b/>
                <w:sz w:val="20"/>
              </w:rPr>
            </w:pPr>
          </w:p>
        </w:tc>
        <w:tc>
          <w:tcPr>
            <w:tcW w:w="1568" w:type="dxa"/>
            <w:gridSpan w:val="2"/>
            <w:tcBorders>
              <w:bottom w:val="single" w:sz="4" w:space="0" w:color="000000"/>
            </w:tcBorders>
          </w:tcPr>
          <w:p w14:paraId="5ED9FE24" w14:textId="77777777" w:rsidR="00353AB3" w:rsidRPr="009E6054" w:rsidRDefault="00353AB3">
            <w:pPr>
              <w:tabs>
                <w:tab w:val="left" w:pos="1402"/>
              </w:tabs>
              <w:rPr>
                <w:rFonts w:ascii="Century Gothic" w:hAnsi="Century Gothic"/>
                <w:b/>
                <w:sz w:val="20"/>
              </w:rPr>
            </w:pPr>
          </w:p>
        </w:tc>
        <w:tc>
          <w:tcPr>
            <w:tcW w:w="1372" w:type="dxa"/>
            <w:gridSpan w:val="2"/>
            <w:tcBorders>
              <w:bottom w:val="single" w:sz="4" w:space="0" w:color="000000"/>
            </w:tcBorders>
          </w:tcPr>
          <w:p w14:paraId="6BF78810" w14:textId="77777777" w:rsidR="00353AB3" w:rsidRPr="009E6054" w:rsidRDefault="00353AB3">
            <w:pPr>
              <w:tabs>
                <w:tab w:val="left" w:pos="1402"/>
              </w:tabs>
              <w:rPr>
                <w:rFonts w:ascii="Century Gothic" w:hAnsi="Century Gothic"/>
                <w:b/>
                <w:sz w:val="20"/>
              </w:rPr>
            </w:pPr>
          </w:p>
        </w:tc>
        <w:tc>
          <w:tcPr>
            <w:tcW w:w="2513" w:type="dxa"/>
            <w:gridSpan w:val="3"/>
            <w:tcBorders>
              <w:bottom w:val="single" w:sz="4" w:space="0" w:color="000000"/>
            </w:tcBorders>
          </w:tcPr>
          <w:p w14:paraId="122BB79D" w14:textId="77777777" w:rsidR="00353AB3" w:rsidRPr="009E6054" w:rsidRDefault="00353AB3">
            <w:pPr>
              <w:tabs>
                <w:tab w:val="left" w:pos="1402"/>
              </w:tabs>
              <w:rPr>
                <w:rFonts w:ascii="Century Gothic" w:hAnsi="Century Gothic"/>
                <w:b/>
                <w:sz w:val="20"/>
              </w:rPr>
            </w:pPr>
          </w:p>
        </w:tc>
        <w:tc>
          <w:tcPr>
            <w:tcW w:w="1143" w:type="dxa"/>
            <w:tcBorders>
              <w:bottom w:val="single" w:sz="4" w:space="0" w:color="000000"/>
              <w:right w:val="nil"/>
            </w:tcBorders>
          </w:tcPr>
          <w:p w14:paraId="322FC7CB" w14:textId="77777777" w:rsidR="00353AB3" w:rsidRPr="009E6054" w:rsidRDefault="00353AB3">
            <w:pPr>
              <w:tabs>
                <w:tab w:val="left" w:pos="1402"/>
              </w:tabs>
              <w:rPr>
                <w:rFonts w:ascii="Century Gothic" w:hAnsi="Century Gothic"/>
                <w:b/>
                <w:sz w:val="20"/>
              </w:rPr>
            </w:pPr>
          </w:p>
        </w:tc>
      </w:tr>
      <w:tr w:rsidR="00353AB3" w:rsidRPr="009E6054" w14:paraId="7A9F90B5" w14:textId="77777777">
        <w:tc>
          <w:tcPr>
            <w:tcW w:w="9213" w:type="dxa"/>
            <w:gridSpan w:val="11"/>
            <w:tcBorders>
              <w:top w:val="single" w:sz="4" w:space="0" w:color="000000"/>
            </w:tcBorders>
          </w:tcPr>
          <w:p w14:paraId="0D25B50E"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Lista de Proyectos y/o actividades desarrolladas por el GT</w:t>
            </w:r>
          </w:p>
        </w:tc>
      </w:tr>
      <w:tr w:rsidR="00353AB3" w:rsidRPr="009E6054" w14:paraId="223135BB" w14:textId="77777777">
        <w:tc>
          <w:tcPr>
            <w:tcW w:w="9213" w:type="dxa"/>
            <w:gridSpan w:val="11"/>
          </w:tcPr>
          <w:p w14:paraId="567F598D"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 xml:space="preserve">Acción de extensión: “Ampliación de la central meteorológica para el monitoreo de parámetros de producción en cultivos intensivos bajo cubierta utilizando herramientas </w:t>
            </w:r>
            <w:proofErr w:type="spellStart"/>
            <w:r w:rsidRPr="009E6054">
              <w:rPr>
                <w:rFonts w:ascii="Century Gothic" w:hAnsi="Century Gothic"/>
                <w:color w:val="000000"/>
                <w:sz w:val="20"/>
              </w:rPr>
              <w:t>IoT</w:t>
            </w:r>
            <w:proofErr w:type="spellEnd"/>
            <w:r w:rsidRPr="009E6054">
              <w:rPr>
                <w:rFonts w:ascii="Century Gothic" w:hAnsi="Century Gothic"/>
                <w:color w:val="000000"/>
                <w:sz w:val="20"/>
              </w:rPr>
              <w:t>”.</w:t>
            </w:r>
          </w:p>
          <w:p w14:paraId="6E9B6257"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Participación de integrantes en el proyecto de extensión: “Estudio de la sincronización de semáforos para mejorar el tráfico en la ciudad de General Pico”.</w:t>
            </w:r>
          </w:p>
          <w:p w14:paraId="5A18A7ED"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Confección de los Planes de Enseñanza de la carrera Tecnicatura en Telecomunicaciones.</w:t>
            </w:r>
          </w:p>
          <w:p w14:paraId="7EEF26E8"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Desarrollo del tema correspondiente al área de la Diplomatura de Extensión en Computación Digital y Ciudadanía Responsable.</w:t>
            </w:r>
          </w:p>
          <w:p w14:paraId="37B47D21"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Marcelo Arroyo se desempeña como coordinador y docente de la Diplomatura en Seguridad Informática.</w:t>
            </w:r>
          </w:p>
        </w:tc>
      </w:tr>
    </w:tbl>
    <w:p w14:paraId="54E6F922" w14:textId="77777777" w:rsidR="00353AB3" w:rsidRPr="009E6054" w:rsidRDefault="00353AB3">
      <w:pPr>
        <w:pBdr>
          <w:top w:val="nil"/>
          <w:left w:val="nil"/>
          <w:bottom w:val="nil"/>
          <w:right w:val="nil"/>
          <w:between w:val="nil"/>
        </w:pBdr>
        <w:rPr>
          <w:rFonts w:ascii="Century Gothic" w:hAnsi="Century Gothic"/>
          <w:color w:val="000000"/>
          <w:sz w:val="20"/>
        </w:rPr>
      </w:pPr>
    </w:p>
    <w:p w14:paraId="3BF08204" w14:textId="77777777" w:rsidR="00353AB3" w:rsidRPr="009E6054" w:rsidRDefault="00353AB3">
      <w:pPr>
        <w:pBdr>
          <w:top w:val="nil"/>
          <w:left w:val="nil"/>
          <w:bottom w:val="nil"/>
          <w:right w:val="nil"/>
          <w:between w:val="nil"/>
        </w:pBdr>
        <w:rPr>
          <w:rFonts w:ascii="Century Gothic" w:hAnsi="Century Gothic"/>
          <w:color w:val="000000"/>
          <w:sz w:val="20"/>
        </w:rPr>
      </w:pPr>
    </w:p>
    <w:p w14:paraId="14B8A62D" w14:textId="77777777" w:rsidR="00353AB3" w:rsidRPr="009E6054" w:rsidRDefault="00353AB3">
      <w:pPr>
        <w:rPr>
          <w:rFonts w:ascii="Century Gothic" w:hAnsi="Century Gothic"/>
          <w:color w:val="000000"/>
          <w:sz w:val="20"/>
        </w:rPr>
      </w:pPr>
      <w:r w:rsidRPr="009E6054">
        <w:rPr>
          <w:rFonts w:ascii="Century Gothic" w:hAnsi="Century Gothic"/>
          <w:sz w:val="20"/>
        </w:rPr>
        <w:br w:type="page"/>
      </w:r>
    </w:p>
    <w:p w14:paraId="0ACBD435"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53AB3" w:rsidRPr="009E6054" w14:paraId="1200C1CD" w14:textId="77777777">
        <w:tc>
          <w:tcPr>
            <w:tcW w:w="9214" w:type="dxa"/>
          </w:tcPr>
          <w:p w14:paraId="4898B026" w14:textId="77777777" w:rsidR="00353AB3" w:rsidRPr="009E6054" w:rsidRDefault="00353AB3">
            <w:pPr>
              <w:pBdr>
                <w:top w:val="nil"/>
                <w:left w:val="nil"/>
                <w:bottom w:val="nil"/>
                <w:right w:val="nil"/>
                <w:between w:val="nil"/>
              </w:pBdr>
              <w:tabs>
                <w:tab w:val="left" w:pos="1402"/>
              </w:tabs>
              <w:spacing w:after="240"/>
              <w:ind w:left="714"/>
              <w:rPr>
                <w:rFonts w:ascii="Century Gothic" w:hAnsi="Century Gothic"/>
                <w:color w:val="000000"/>
                <w:sz w:val="20"/>
              </w:rPr>
            </w:pPr>
          </w:p>
          <w:p w14:paraId="24AA72CE"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Dictado del curso extracurricular “Seguridad Informática”, aprobado mediante la Resolución 36/24.</w:t>
            </w:r>
          </w:p>
          <w:p w14:paraId="3A0309E0"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Participación en el proyecto de investigación “Redes de Computadoras: una perspectiva de enseñanza”, con el Mg. Aldo Abel Crespo como director y el Ing. Nicolás Olivero como investigador.</w:t>
            </w:r>
          </w:p>
          <w:p w14:paraId="219EA354"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 xml:space="preserve">Presentación de trabajo en el VII Congreso Bienal IEEE </w:t>
            </w:r>
            <w:proofErr w:type="spellStart"/>
            <w:r w:rsidRPr="009E6054">
              <w:rPr>
                <w:rFonts w:ascii="Century Gothic" w:hAnsi="Century Gothic"/>
                <w:color w:val="000000"/>
                <w:sz w:val="20"/>
              </w:rPr>
              <w:t>Argencon</w:t>
            </w:r>
            <w:proofErr w:type="spellEnd"/>
            <w:r w:rsidRPr="009E6054">
              <w:rPr>
                <w:rFonts w:ascii="Century Gothic" w:hAnsi="Century Gothic"/>
                <w:color w:val="000000"/>
                <w:sz w:val="20"/>
              </w:rPr>
              <w:t xml:space="preserve"> 2024. San Nicolás de los Arroyos. “Seguridad en Sistemas y Redes con </w:t>
            </w:r>
            <w:proofErr w:type="spellStart"/>
            <w:r w:rsidRPr="009E6054">
              <w:rPr>
                <w:rFonts w:ascii="Century Gothic" w:hAnsi="Century Gothic"/>
                <w:color w:val="000000"/>
                <w:sz w:val="20"/>
              </w:rPr>
              <w:t>eBPFs</w:t>
            </w:r>
            <w:proofErr w:type="spellEnd"/>
            <w:r w:rsidRPr="009E6054">
              <w:rPr>
                <w:rFonts w:ascii="Century Gothic" w:hAnsi="Century Gothic"/>
                <w:color w:val="000000"/>
                <w:sz w:val="20"/>
              </w:rPr>
              <w:t>”.</w:t>
            </w:r>
          </w:p>
          <w:p w14:paraId="5DEC95E5" w14:textId="77777777" w:rsidR="00353AB3" w:rsidRPr="009E6054" w:rsidRDefault="00353AB3" w:rsidP="00353AB3">
            <w:pPr>
              <w:numPr>
                <w:ilvl w:val="0"/>
                <w:numId w:val="147"/>
              </w:numPr>
              <w:pBdr>
                <w:top w:val="nil"/>
                <w:left w:val="nil"/>
                <w:bottom w:val="nil"/>
                <w:right w:val="nil"/>
                <w:between w:val="nil"/>
              </w:pBdr>
              <w:tabs>
                <w:tab w:val="left" w:pos="1402"/>
                <w:tab w:val="left" w:pos="11516"/>
                <w:tab w:val="left" w:pos="11693"/>
              </w:tabs>
              <w:spacing w:after="240"/>
              <w:ind w:left="714" w:hanging="357"/>
              <w:rPr>
                <w:rFonts w:ascii="Century Gothic" w:hAnsi="Century Gothic"/>
                <w:color w:val="000000"/>
                <w:sz w:val="20"/>
              </w:rPr>
            </w:pPr>
            <w:r w:rsidRPr="009E6054">
              <w:rPr>
                <w:rFonts w:ascii="Century Gothic" w:hAnsi="Century Gothic"/>
                <w:color w:val="000000"/>
                <w:sz w:val="20"/>
              </w:rPr>
              <w:t xml:space="preserve">Presentación de trabajo en el 3º Congreso Internacional de Mecatrónica, Control e </w:t>
            </w:r>
            <w:proofErr w:type="spellStart"/>
            <w:r w:rsidRPr="009E6054">
              <w:rPr>
                <w:rFonts w:ascii="Century Gothic" w:hAnsi="Century Gothic"/>
                <w:color w:val="000000"/>
                <w:sz w:val="20"/>
              </w:rPr>
              <w:t>InteligenciaArtificial</w:t>
            </w:r>
            <w:proofErr w:type="spellEnd"/>
            <w:r w:rsidRPr="009E6054">
              <w:rPr>
                <w:rFonts w:ascii="Century Gothic" w:hAnsi="Century Gothic"/>
                <w:color w:val="000000"/>
                <w:sz w:val="20"/>
              </w:rPr>
              <w:t xml:space="preserve"> (CIMCIA), México. “Monitorización de variables ambientales en la producción intensiva de </w:t>
            </w:r>
            <w:proofErr w:type="spellStart"/>
            <w:r w:rsidRPr="009E6054">
              <w:rPr>
                <w:rFonts w:ascii="Century Gothic" w:hAnsi="Century Gothic"/>
                <w:color w:val="000000"/>
                <w:sz w:val="20"/>
              </w:rPr>
              <w:t>cultivosprotegidos</w:t>
            </w:r>
            <w:proofErr w:type="spellEnd"/>
            <w:r w:rsidRPr="009E6054">
              <w:rPr>
                <w:rFonts w:ascii="Century Gothic" w:hAnsi="Century Gothic"/>
                <w:color w:val="000000"/>
                <w:sz w:val="20"/>
              </w:rPr>
              <w:t xml:space="preserve"> y durante el transporte de alimentos utilizando sensores de bajo costo”.</w:t>
            </w:r>
          </w:p>
          <w:p w14:paraId="583F5DDD" w14:textId="77777777" w:rsidR="00353AB3" w:rsidRPr="009E6054" w:rsidRDefault="00353AB3">
            <w:pPr>
              <w:pBdr>
                <w:top w:val="nil"/>
                <w:left w:val="nil"/>
                <w:bottom w:val="nil"/>
                <w:right w:val="nil"/>
                <w:between w:val="nil"/>
              </w:pBdr>
              <w:tabs>
                <w:tab w:val="left" w:pos="1402"/>
              </w:tabs>
              <w:spacing w:after="240"/>
              <w:ind w:left="714"/>
              <w:rPr>
                <w:rFonts w:ascii="Century Gothic" w:hAnsi="Century Gothic"/>
                <w:color w:val="000000"/>
                <w:sz w:val="20"/>
              </w:rPr>
            </w:pPr>
          </w:p>
        </w:tc>
      </w:tr>
      <w:tr w:rsidR="00353AB3" w:rsidRPr="009E6054" w14:paraId="7241D194" w14:textId="77777777">
        <w:tc>
          <w:tcPr>
            <w:tcW w:w="9214" w:type="dxa"/>
          </w:tcPr>
          <w:p w14:paraId="42179922" w14:textId="77777777" w:rsidR="00353AB3" w:rsidRPr="009E6054" w:rsidRDefault="00353AB3">
            <w:pPr>
              <w:tabs>
                <w:tab w:val="left" w:pos="1402"/>
              </w:tabs>
              <w:rPr>
                <w:rFonts w:ascii="Century Gothic" w:hAnsi="Century Gothic"/>
                <w:b/>
                <w:sz w:val="20"/>
              </w:rPr>
            </w:pPr>
            <w:r w:rsidRPr="009E6054">
              <w:rPr>
                <w:rFonts w:ascii="Century Gothic" w:hAnsi="Century Gothic"/>
                <w:b/>
                <w:sz w:val="20"/>
              </w:rPr>
              <w:t>Observaciones:</w:t>
            </w:r>
          </w:p>
          <w:p w14:paraId="1E5A8804" w14:textId="77777777" w:rsidR="00353AB3" w:rsidRPr="009E6054" w:rsidRDefault="00353AB3">
            <w:pPr>
              <w:tabs>
                <w:tab w:val="left" w:pos="1402"/>
              </w:tabs>
              <w:rPr>
                <w:rFonts w:ascii="Century Gothic" w:hAnsi="Century Gothic"/>
                <w:b/>
                <w:sz w:val="20"/>
              </w:rPr>
            </w:pPr>
          </w:p>
          <w:p w14:paraId="1220D30E" w14:textId="77777777" w:rsidR="00353AB3" w:rsidRPr="009E6054" w:rsidRDefault="00353AB3">
            <w:pPr>
              <w:tabs>
                <w:tab w:val="left" w:pos="1402"/>
              </w:tabs>
              <w:rPr>
                <w:rFonts w:ascii="Century Gothic" w:hAnsi="Century Gothic"/>
                <w:b/>
                <w:sz w:val="20"/>
              </w:rPr>
            </w:pPr>
          </w:p>
          <w:p w14:paraId="104D6C26" w14:textId="77777777" w:rsidR="00353AB3" w:rsidRPr="009E6054" w:rsidRDefault="00353AB3">
            <w:pPr>
              <w:tabs>
                <w:tab w:val="left" w:pos="1402"/>
              </w:tabs>
              <w:rPr>
                <w:rFonts w:ascii="Century Gothic" w:hAnsi="Century Gothic"/>
                <w:b/>
                <w:sz w:val="20"/>
              </w:rPr>
            </w:pPr>
          </w:p>
          <w:p w14:paraId="053A99CB" w14:textId="77777777" w:rsidR="00353AB3" w:rsidRPr="009E6054" w:rsidRDefault="00353AB3">
            <w:pPr>
              <w:tabs>
                <w:tab w:val="left" w:pos="1402"/>
              </w:tabs>
              <w:rPr>
                <w:rFonts w:ascii="Century Gothic" w:hAnsi="Century Gothic"/>
                <w:b/>
                <w:sz w:val="20"/>
              </w:rPr>
            </w:pPr>
          </w:p>
          <w:p w14:paraId="342AA5C3" w14:textId="77777777" w:rsidR="00353AB3" w:rsidRPr="009E6054" w:rsidRDefault="00353AB3">
            <w:pPr>
              <w:tabs>
                <w:tab w:val="left" w:pos="1402"/>
              </w:tabs>
              <w:rPr>
                <w:rFonts w:ascii="Century Gothic" w:hAnsi="Century Gothic"/>
                <w:b/>
                <w:sz w:val="20"/>
              </w:rPr>
            </w:pPr>
          </w:p>
          <w:p w14:paraId="6325F956" w14:textId="77777777" w:rsidR="00353AB3" w:rsidRPr="009E6054" w:rsidRDefault="00353AB3">
            <w:pPr>
              <w:tabs>
                <w:tab w:val="left" w:pos="1402"/>
              </w:tabs>
              <w:rPr>
                <w:rFonts w:ascii="Century Gothic" w:hAnsi="Century Gothic"/>
                <w:b/>
                <w:sz w:val="20"/>
              </w:rPr>
            </w:pPr>
          </w:p>
          <w:p w14:paraId="42DB4DBB" w14:textId="77777777" w:rsidR="00353AB3" w:rsidRPr="009E6054" w:rsidRDefault="00353AB3">
            <w:pPr>
              <w:tabs>
                <w:tab w:val="left" w:pos="1402"/>
              </w:tabs>
              <w:rPr>
                <w:rFonts w:ascii="Century Gothic" w:hAnsi="Century Gothic"/>
                <w:b/>
                <w:sz w:val="20"/>
              </w:rPr>
            </w:pPr>
          </w:p>
        </w:tc>
      </w:tr>
    </w:tbl>
    <w:p w14:paraId="62120204" w14:textId="77777777" w:rsidR="00353AB3" w:rsidRPr="009E6054" w:rsidRDefault="00353AB3">
      <w:pPr>
        <w:pBdr>
          <w:top w:val="nil"/>
          <w:left w:val="nil"/>
          <w:bottom w:val="nil"/>
          <w:right w:val="nil"/>
          <w:between w:val="nil"/>
        </w:pBdr>
        <w:rPr>
          <w:rFonts w:ascii="Century Gothic" w:hAnsi="Century Gothic"/>
          <w:color w:val="000000"/>
          <w:sz w:val="20"/>
        </w:rPr>
      </w:pPr>
    </w:p>
    <w:p w14:paraId="67E438FB" w14:textId="77777777" w:rsidR="00353AB3" w:rsidRPr="009E6054" w:rsidRDefault="00353AB3">
      <w:pPr>
        <w:pBdr>
          <w:top w:val="nil"/>
          <w:left w:val="nil"/>
          <w:bottom w:val="nil"/>
          <w:right w:val="nil"/>
          <w:between w:val="nil"/>
        </w:pBdr>
        <w:rPr>
          <w:rFonts w:ascii="Century Gothic" w:hAnsi="Century Gothic"/>
          <w:color w:val="000000"/>
          <w:sz w:val="20"/>
        </w:rPr>
      </w:pPr>
    </w:p>
    <w:p w14:paraId="396AD3BE" w14:textId="77777777" w:rsidR="00353AB3" w:rsidRPr="009E6054" w:rsidRDefault="00353AB3">
      <w:pPr>
        <w:pBdr>
          <w:top w:val="nil"/>
          <w:left w:val="nil"/>
          <w:bottom w:val="nil"/>
          <w:right w:val="nil"/>
          <w:between w:val="nil"/>
        </w:pBdr>
        <w:rPr>
          <w:rFonts w:ascii="Century Gothic" w:hAnsi="Century Gothic"/>
          <w:color w:val="000000"/>
          <w:sz w:val="20"/>
        </w:rPr>
      </w:pPr>
    </w:p>
    <w:p w14:paraId="524A02B4" w14:textId="77777777" w:rsidR="00353AB3" w:rsidRPr="009E6054" w:rsidRDefault="00353AB3">
      <w:pPr>
        <w:pBdr>
          <w:top w:val="none" w:sz="0" w:space="0" w:color="000000"/>
          <w:left w:val="none" w:sz="0" w:space="0" w:color="000000"/>
          <w:bottom w:val="none" w:sz="0" w:space="0" w:color="000000"/>
          <w:right w:val="none" w:sz="0" w:space="0" w:color="000000"/>
          <w:between w:val="none" w:sz="0" w:space="0" w:color="000000"/>
        </w:pBdr>
        <w:ind w:hanging="34"/>
        <w:rPr>
          <w:rFonts w:ascii="Century Gothic" w:hAnsi="Century Gothic"/>
          <w:color w:val="000000"/>
          <w:sz w:val="20"/>
        </w:rPr>
      </w:pPr>
      <w:r w:rsidRPr="009E6054">
        <w:rPr>
          <w:rFonts w:ascii="Century Gothic" w:hAnsi="Century Gothic"/>
          <w:sz w:val="20"/>
        </w:rPr>
        <w:br w:type="page"/>
      </w:r>
    </w:p>
    <w:p w14:paraId="7C5695B1"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5"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9215"/>
      </w:tblGrid>
      <w:tr w:rsidR="00353AB3" w:rsidRPr="009E6054" w14:paraId="0F27BCEC" w14:textId="77777777">
        <w:trPr>
          <w:cantSplit/>
          <w:tblHeader/>
        </w:trPr>
        <w:tc>
          <w:tcPr>
            <w:tcW w:w="9215" w:type="dxa"/>
            <w:shd w:val="clear" w:color="auto" w:fill="BFBFBF"/>
          </w:tcPr>
          <w:p w14:paraId="20B9B37E" w14:textId="77777777" w:rsidR="00353AB3" w:rsidRPr="009E6054" w:rsidRDefault="00353AB3">
            <w:pPr>
              <w:pBdr>
                <w:top w:val="nil"/>
                <w:left w:val="nil"/>
                <w:bottom w:val="nil"/>
                <w:right w:val="nil"/>
                <w:between w:val="nil"/>
              </w:pBdr>
              <w:spacing w:before="2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“LABORATORIO DE INVESTIGACIÓN EN SISTEMAS INTELIGENTES- LISI”</w:t>
            </w:r>
          </w:p>
        </w:tc>
      </w:tr>
    </w:tbl>
    <w:p w14:paraId="02875C8A"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570"/>
        <w:gridCol w:w="810"/>
        <w:gridCol w:w="720"/>
        <w:gridCol w:w="630"/>
        <w:gridCol w:w="525"/>
        <w:gridCol w:w="960"/>
        <w:gridCol w:w="405"/>
        <w:gridCol w:w="1155"/>
        <w:gridCol w:w="420"/>
        <w:gridCol w:w="1491"/>
      </w:tblGrid>
      <w:tr w:rsidR="00353AB3" w:rsidRPr="009E6054" w14:paraId="3237CA39" w14:textId="77777777">
        <w:trPr>
          <w:cantSplit/>
          <w:trHeight w:val="1100"/>
          <w:tblHeader/>
        </w:trPr>
        <w:tc>
          <w:tcPr>
            <w:tcW w:w="2099" w:type="dxa"/>
            <w:gridSpan w:val="2"/>
            <w:tcBorders>
              <w:right w:val="single" w:sz="4" w:space="0" w:color="000000"/>
            </w:tcBorders>
          </w:tcPr>
          <w:p w14:paraId="1DF5D375" w14:textId="77777777" w:rsidR="00353AB3" w:rsidRPr="009E6054" w:rsidRDefault="00353AB3">
            <w:pPr>
              <w:ind w:left="-2"/>
              <w:rPr>
                <w:rFonts w:ascii="Century Gothic" w:hAnsi="Century Gothic"/>
                <w:sz w:val="20"/>
              </w:rPr>
            </w:pPr>
            <w:r w:rsidRPr="009E6054">
              <w:rPr>
                <w:rFonts w:ascii="Century Gothic" w:hAnsi="Century Gothic"/>
                <w:sz w:val="20"/>
              </w:rPr>
              <w:t>NOMBRE DEL GRUPO DE TRABAJO (GT)</w:t>
            </w:r>
          </w:p>
        </w:tc>
        <w:tc>
          <w:tcPr>
            <w:tcW w:w="5625" w:type="dxa"/>
            <w:gridSpan w:val="8"/>
            <w:tcBorders>
              <w:left w:val="single" w:sz="4" w:space="0" w:color="000000"/>
              <w:right w:val="single" w:sz="4" w:space="0" w:color="000000"/>
            </w:tcBorders>
          </w:tcPr>
          <w:p w14:paraId="7ABDE141" w14:textId="77777777" w:rsidR="00353AB3" w:rsidRPr="009E6054" w:rsidRDefault="00353AB3">
            <w:pPr>
              <w:ind w:left="-2"/>
              <w:rPr>
                <w:rFonts w:ascii="Century Gothic" w:hAnsi="Century Gothic"/>
                <w:sz w:val="20"/>
              </w:rPr>
            </w:pPr>
          </w:p>
          <w:p w14:paraId="617782D5" w14:textId="77777777" w:rsidR="00353AB3" w:rsidRPr="009E6054" w:rsidRDefault="00353AB3">
            <w:pPr>
              <w:ind w:left="-2"/>
              <w:rPr>
                <w:rFonts w:ascii="Century Gothic" w:hAnsi="Century Gothic"/>
                <w:b/>
                <w:sz w:val="20"/>
              </w:rPr>
            </w:pPr>
            <w:r w:rsidRPr="009E6054">
              <w:rPr>
                <w:rFonts w:ascii="Century Gothic" w:hAnsi="Century Gothic"/>
                <w:b/>
                <w:sz w:val="20"/>
              </w:rPr>
              <w:t>Laboratorio de Investigación en Sistemas Inteligentes - LISI</w:t>
            </w:r>
          </w:p>
        </w:tc>
        <w:tc>
          <w:tcPr>
            <w:tcW w:w="1491" w:type="dxa"/>
            <w:tcBorders>
              <w:left w:val="single" w:sz="4" w:space="0" w:color="000000"/>
            </w:tcBorders>
          </w:tcPr>
          <w:p w14:paraId="40E307E9" w14:textId="77777777" w:rsidR="00353AB3" w:rsidRPr="009E6054" w:rsidRDefault="00353AB3">
            <w:pPr>
              <w:ind w:left="-2"/>
              <w:rPr>
                <w:rFonts w:ascii="Century Gothic" w:hAnsi="Century Gothic"/>
                <w:sz w:val="20"/>
              </w:rPr>
            </w:pPr>
          </w:p>
          <w:p w14:paraId="60B34A03" w14:textId="77777777" w:rsidR="00353AB3" w:rsidRPr="009E6054" w:rsidRDefault="00353AB3">
            <w:pPr>
              <w:ind w:left="-2"/>
              <w:rPr>
                <w:rFonts w:ascii="Century Gothic" w:hAnsi="Century Gothic"/>
                <w:sz w:val="20"/>
              </w:rPr>
            </w:pPr>
            <w:r w:rsidRPr="009E6054">
              <w:rPr>
                <w:rFonts w:ascii="Century Gothic" w:hAnsi="Century Gothic"/>
                <w:sz w:val="20"/>
              </w:rPr>
              <w:t>Reporte</w:t>
            </w:r>
          </w:p>
          <w:p w14:paraId="592B4329" w14:textId="77777777" w:rsidR="00353AB3" w:rsidRPr="009E6054" w:rsidRDefault="00353AB3">
            <w:pPr>
              <w:ind w:left="-2"/>
              <w:rPr>
                <w:rFonts w:ascii="Century Gothic" w:hAnsi="Century Gothic"/>
                <w:b/>
                <w:sz w:val="20"/>
              </w:rPr>
            </w:pPr>
            <w:r w:rsidRPr="009E6054">
              <w:rPr>
                <w:rFonts w:ascii="Century Gothic" w:hAnsi="Century Gothic"/>
                <w:sz w:val="20"/>
              </w:rPr>
              <w:t xml:space="preserve">Año: </w:t>
            </w:r>
            <w:r w:rsidRPr="009E6054">
              <w:rPr>
                <w:rFonts w:ascii="Century Gothic" w:hAnsi="Century Gothic"/>
                <w:b/>
                <w:sz w:val="20"/>
              </w:rPr>
              <w:t>2024</w:t>
            </w:r>
          </w:p>
          <w:p w14:paraId="6BBC4F36" w14:textId="77777777" w:rsidR="00353AB3" w:rsidRPr="009E6054" w:rsidRDefault="00353AB3">
            <w:pPr>
              <w:ind w:left="-2"/>
              <w:rPr>
                <w:rFonts w:ascii="Century Gothic" w:hAnsi="Century Gothic"/>
                <w:sz w:val="20"/>
              </w:rPr>
            </w:pPr>
          </w:p>
        </w:tc>
      </w:tr>
      <w:tr w:rsidR="00353AB3" w:rsidRPr="009E6054" w14:paraId="60FE479A" w14:textId="77777777">
        <w:trPr>
          <w:cantSplit/>
          <w:tblHeader/>
        </w:trPr>
        <w:tc>
          <w:tcPr>
            <w:tcW w:w="1529" w:type="dxa"/>
          </w:tcPr>
          <w:p w14:paraId="2155AD13" w14:textId="77777777" w:rsidR="00353AB3" w:rsidRPr="009E6054" w:rsidRDefault="00353AB3">
            <w:pPr>
              <w:ind w:left="-2"/>
              <w:rPr>
                <w:rFonts w:ascii="Century Gothic" w:hAnsi="Century Gothic"/>
                <w:sz w:val="20"/>
              </w:rPr>
            </w:pPr>
          </w:p>
        </w:tc>
        <w:tc>
          <w:tcPr>
            <w:tcW w:w="2100" w:type="dxa"/>
            <w:gridSpan w:val="3"/>
            <w:vAlign w:val="center"/>
          </w:tcPr>
          <w:p w14:paraId="6EDD6680" w14:textId="77777777" w:rsidR="00353AB3" w:rsidRPr="009E6054" w:rsidRDefault="00353AB3">
            <w:pPr>
              <w:ind w:left="-2"/>
              <w:rPr>
                <w:rFonts w:ascii="Century Gothic" w:hAnsi="Century Gothic"/>
                <w:sz w:val="20"/>
              </w:rPr>
            </w:pPr>
            <w:r w:rsidRPr="009E6054">
              <w:rPr>
                <w:rFonts w:ascii="Century Gothic" w:hAnsi="Century Gothic"/>
                <w:sz w:val="20"/>
              </w:rPr>
              <w:t>Apellido, Nombres</w:t>
            </w:r>
          </w:p>
        </w:tc>
        <w:tc>
          <w:tcPr>
            <w:tcW w:w="1155" w:type="dxa"/>
            <w:gridSpan w:val="2"/>
            <w:vAlign w:val="center"/>
          </w:tcPr>
          <w:p w14:paraId="3EB229F8" w14:textId="77777777" w:rsidR="00353AB3" w:rsidRPr="009E6054" w:rsidRDefault="00353AB3">
            <w:pPr>
              <w:ind w:left="-2"/>
              <w:rPr>
                <w:rFonts w:ascii="Century Gothic" w:hAnsi="Century Gothic"/>
                <w:sz w:val="20"/>
              </w:rPr>
            </w:pPr>
            <w:r w:rsidRPr="009E6054">
              <w:rPr>
                <w:rFonts w:ascii="Century Gothic" w:hAnsi="Century Gothic"/>
                <w:sz w:val="20"/>
              </w:rPr>
              <w:t>DNI</w:t>
            </w:r>
          </w:p>
        </w:tc>
        <w:tc>
          <w:tcPr>
            <w:tcW w:w="1365" w:type="dxa"/>
            <w:gridSpan w:val="2"/>
            <w:vAlign w:val="center"/>
          </w:tcPr>
          <w:p w14:paraId="5400F778" w14:textId="77777777" w:rsidR="00353AB3" w:rsidRPr="009E6054" w:rsidRDefault="00353AB3">
            <w:pPr>
              <w:ind w:left="-2"/>
              <w:rPr>
                <w:rFonts w:ascii="Century Gothic" w:hAnsi="Century Gothic"/>
                <w:sz w:val="20"/>
              </w:rPr>
            </w:pPr>
            <w:r w:rsidRPr="009E6054">
              <w:rPr>
                <w:rFonts w:ascii="Century Gothic" w:hAnsi="Century Gothic"/>
                <w:sz w:val="20"/>
              </w:rPr>
              <w:t>Institución</w:t>
            </w:r>
          </w:p>
        </w:tc>
        <w:tc>
          <w:tcPr>
            <w:tcW w:w="1575" w:type="dxa"/>
            <w:gridSpan w:val="2"/>
            <w:vAlign w:val="center"/>
          </w:tcPr>
          <w:p w14:paraId="44229168" w14:textId="77777777" w:rsidR="00353AB3" w:rsidRPr="009E6054" w:rsidRDefault="00353AB3">
            <w:pPr>
              <w:ind w:left="-2"/>
              <w:rPr>
                <w:rFonts w:ascii="Century Gothic" w:hAnsi="Century Gothic"/>
                <w:sz w:val="20"/>
              </w:rPr>
            </w:pPr>
            <w:r w:rsidRPr="009E6054">
              <w:rPr>
                <w:rFonts w:ascii="Century Gothic" w:hAnsi="Century Gothic"/>
                <w:sz w:val="20"/>
              </w:rPr>
              <w:t>Cargo</w:t>
            </w:r>
          </w:p>
        </w:tc>
        <w:tc>
          <w:tcPr>
            <w:tcW w:w="1491" w:type="dxa"/>
          </w:tcPr>
          <w:p w14:paraId="7D312250" w14:textId="77777777" w:rsidR="00353AB3" w:rsidRPr="009E6054" w:rsidRDefault="00353AB3">
            <w:pPr>
              <w:ind w:left="-2"/>
              <w:rPr>
                <w:rFonts w:ascii="Century Gothic" w:hAnsi="Century Gothic"/>
                <w:sz w:val="20"/>
              </w:rPr>
            </w:pPr>
            <w:r w:rsidRPr="009E6054">
              <w:rPr>
                <w:rFonts w:ascii="Century Gothic" w:hAnsi="Century Gothic"/>
                <w:sz w:val="20"/>
              </w:rPr>
              <w:t>Fecha Alta (mes/año)</w:t>
            </w:r>
          </w:p>
        </w:tc>
      </w:tr>
      <w:tr w:rsidR="00353AB3" w:rsidRPr="009E6054" w14:paraId="0018A585" w14:textId="77777777">
        <w:trPr>
          <w:cantSplit/>
          <w:tblHeader/>
        </w:trPr>
        <w:tc>
          <w:tcPr>
            <w:tcW w:w="1529" w:type="dxa"/>
          </w:tcPr>
          <w:p w14:paraId="160DD88F" w14:textId="77777777" w:rsidR="00353AB3" w:rsidRPr="009E6054" w:rsidRDefault="00353AB3">
            <w:pPr>
              <w:ind w:left="-2"/>
              <w:rPr>
                <w:rFonts w:ascii="Century Gothic" w:hAnsi="Century Gothic"/>
                <w:sz w:val="20"/>
              </w:rPr>
            </w:pPr>
            <w:r w:rsidRPr="009E6054">
              <w:rPr>
                <w:rFonts w:ascii="Century Gothic" w:hAnsi="Century Gothic"/>
                <w:sz w:val="20"/>
              </w:rPr>
              <w:t>DIRECTOR:</w:t>
            </w:r>
          </w:p>
        </w:tc>
        <w:tc>
          <w:tcPr>
            <w:tcW w:w="2100" w:type="dxa"/>
            <w:gridSpan w:val="3"/>
          </w:tcPr>
          <w:p w14:paraId="2C3991DC" w14:textId="77777777" w:rsidR="00353AB3" w:rsidRPr="009E6054" w:rsidRDefault="00353AB3">
            <w:pPr>
              <w:ind w:left="-2"/>
              <w:rPr>
                <w:rFonts w:ascii="Century Gothic" w:hAnsi="Century Gothic"/>
                <w:sz w:val="20"/>
              </w:rPr>
            </w:pPr>
            <w:r w:rsidRPr="009E6054">
              <w:rPr>
                <w:rFonts w:ascii="Century Gothic" w:hAnsi="Century Gothic"/>
                <w:sz w:val="20"/>
              </w:rPr>
              <w:t>Alfonso, Hugo</w:t>
            </w:r>
          </w:p>
        </w:tc>
        <w:tc>
          <w:tcPr>
            <w:tcW w:w="1155" w:type="dxa"/>
            <w:gridSpan w:val="2"/>
          </w:tcPr>
          <w:p w14:paraId="379D6955" w14:textId="77777777" w:rsidR="00353AB3" w:rsidRPr="009E6054" w:rsidRDefault="00353AB3">
            <w:pPr>
              <w:ind w:left="-2"/>
              <w:rPr>
                <w:rFonts w:ascii="Century Gothic" w:hAnsi="Century Gothic"/>
                <w:sz w:val="20"/>
              </w:rPr>
            </w:pPr>
            <w:r w:rsidRPr="009E6054">
              <w:rPr>
                <w:rFonts w:ascii="Century Gothic" w:hAnsi="Century Gothic"/>
                <w:sz w:val="20"/>
              </w:rPr>
              <w:t>16772834</w:t>
            </w:r>
          </w:p>
        </w:tc>
        <w:tc>
          <w:tcPr>
            <w:tcW w:w="1365" w:type="dxa"/>
            <w:gridSpan w:val="2"/>
          </w:tcPr>
          <w:p w14:paraId="2CDEB580"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75" w:type="dxa"/>
            <w:gridSpan w:val="2"/>
          </w:tcPr>
          <w:p w14:paraId="76E5BE3F" w14:textId="77777777" w:rsidR="00353AB3" w:rsidRPr="009E6054" w:rsidRDefault="00353AB3">
            <w:pPr>
              <w:ind w:left="-2"/>
              <w:rPr>
                <w:rFonts w:ascii="Century Gothic" w:hAnsi="Century Gothic"/>
                <w:sz w:val="20"/>
              </w:rPr>
            </w:pPr>
            <w:r w:rsidRPr="009E6054">
              <w:rPr>
                <w:rFonts w:ascii="Century Gothic" w:hAnsi="Century Gothic"/>
                <w:sz w:val="20"/>
              </w:rPr>
              <w:t xml:space="preserve">Prof. </w:t>
            </w:r>
            <w:proofErr w:type="spellStart"/>
            <w:r w:rsidRPr="009E6054">
              <w:rPr>
                <w:rFonts w:ascii="Century Gothic" w:hAnsi="Century Gothic"/>
                <w:sz w:val="20"/>
              </w:rPr>
              <w:t>Asoc</w:t>
            </w:r>
            <w:proofErr w:type="spellEnd"/>
            <w:r w:rsidRPr="009E6054">
              <w:rPr>
                <w:rFonts w:ascii="Century Gothic" w:hAnsi="Century Gothic"/>
                <w:sz w:val="20"/>
              </w:rPr>
              <w:t xml:space="preserve"> Ex</w:t>
            </w:r>
          </w:p>
        </w:tc>
        <w:tc>
          <w:tcPr>
            <w:tcW w:w="1491" w:type="dxa"/>
          </w:tcPr>
          <w:p w14:paraId="66C0736A"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44408CCD" w14:textId="77777777">
        <w:trPr>
          <w:cantSplit/>
          <w:tblHeader/>
        </w:trPr>
        <w:tc>
          <w:tcPr>
            <w:tcW w:w="1529" w:type="dxa"/>
          </w:tcPr>
          <w:p w14:paraId="4C928408" w14:textId="77777777" w:rsidR="00353AB3" w:rsidRPr="009E6054" w:rsidRDefault="00353AB3">
            <w:pPr>
              <w:ind w:left="-2"/>
              <w:rPr>
                <w:rFonts w:ascii="Century Gothic" w:hAnsi="Century Gothic"/>
                <w:sz w:val="20"/>
              </w:rPr>
            </w:pPr>
            <w:r w:rsidRPr="009E6054">
              <w:rPr>
                <w:rFonts w:ascii="Century Gothic" w:hAnsi="Century Gothic"/>
                <w:sz w:val="20"/>
              </w:rPr>
              <w:t>Co-DIRECTOR:</w:t>
            </w:r>
          </w:p>
        </w:tc>
        <w:tc>
          <w:tcPr>
            <w:tcW w:w="2100" w:type="dxa"/>
            <w:gridSpan w:val="3"/>
          </w:tcPr>
          <w:p w14:paraId="2BE000E6" w14:textId="77777777" w:rsidR="00353AB3" w:rsidRPr="009E6054" w:rsidRDefault="00353AB3">
            <w:pPr>
              <w:ind w:left="-2"/>
              <w:rPr>
                <w:rFonts w:ascii="Century Gothic" w:hAnsi="Century Gothic"/>
                <w:sz w:val="20"/>
              </w:rPr>
            </w:pPr>
            <w:r w:rsidRPr="009E6054">
              <w:rPr>
                <w:rFonts w:ascii="Century Gothic" w:hAnsi="Century Gothic"/>
                <w:sz w:val="20"/>
              </w:rPr>
              <w:t>Salto, Carolina</w:t>
            </w:r>
          </w:p>
        </w:tc>
        <w:tc>
          <w:tcPr>
            <w:tcW w:w="1155" w:type="dxa"/>
            <w:gridSpan w:val="2"/>
          </w:tcPr>
          <w:p w14:paraId="4B8F3E70" w14:textId="77777777" w:rsidR="00353AB3" w:rsidRPr="009E6054" w:rsidRDefault="00353AB3">
            <w:pPr>
              <w:ind w:left="-2"/>
              <w:rPr>
                <w:rFonts w:ascii="Century Gothic" w:hAnsi="Century Gothic"/>
                <w:sz w:val="20"/>
              </w:rPr>
            </w:pPr>
            <w:r w:rsidRPr="009E6054">
              <w:rPr>
                <w:rFonts w:ascii="Century Gothic" w:hAnsi="Century Gothic"/>
                <w:sz w:val="20"/>
              </w:rPr>
              <w:t>22415481</w:t>
            </w:r>
          </w:p>
        </w:tc>
        <w:tc>
          <w:tcPr>
            <w:tcW w:w="1365" w:type="dxa"/>
            <w:gridSpan w:val="2"/>
          </w:tcPr>
          <w:p w14:paraId="515B2215"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75" w:type="dxa"/>
            <w:gridSpan w:val="2"/>
          </w:tcPr>
          <w:p w14:paraId="30375FD7" w14:textId="77777777" w:rsidR="00353AB3" w:rsidRPr="009E6054" w:rsidRDefault="00353AB3">
            <w:pPr>
              <w:ind w:left="-2"/>
              <w:rPr>
                <w:rFonts w:ascii="Century Gothic" w:hAnsi="Century Gothic"/>
                <w:sz w:val="20"/>
              </w:rPr>
            </w:pPr>
            <w:r w:rsidRPr="009E6054">
              <w:rPr>
                <w:rFonts w:ascii="Century Gothic" w:hAnsi="Century Gothic"/>
                <w:sz w:val="20"/>
              </w:rPr>
              <w:t xml:space="preserve">Prof. </w:t>
            </w:r>
            <w:proofErr w:type="spellStart"/>
            <w:r w:rsidRPr="009E6054">
              <w:rPr>
                <w:rFonts w:ascii="Century Gothic" w:hAnsi="Century Gothic"/>
                <w:sz w:val="20"/>
              </w:rPr>
              <w:t>Adj</w:t>
            </w:r>
            <w:proofErr w:type="spellEnd"/>
            <w:r w:rsidRPr="009E6054">
              <w:rPr>
                <w:rFonts w:ascii="Century Gothic" w:hAnsi="Century Gothic"/>
                <w:sz w:val="20"/>
              </w:rPr>
              <w:t xml:space="preserve"> Ex</w:t>
            </w:r>
          </w:p>
        </w:tc>
        <w:tc>
          <w:tcPr>
            <w:tcW w:w="1491" w:type="dxa"/>
          </w:tcPr>
          <w:p w14:paraId="57647746"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20EB2409" w14:textId="77777777">
        <w:trPr>
          <w:cantSplit/>
          <w:trHeight w:val="760"/>
          <w:tblHeader/>
        </w:trPr>
        <w:tc>
          <w:tcPr>
            <w:tcW w:w="9215" w:type="dxa"/>
            <w:gridSpan w:val="11"/>
            <w:vAlign w:val="center"/>
          </w:tcPr>
          <w:p w14:paraId="7B665C2D" w14:textId="77777777" w:rsidR="00353AB3" w:rsidRPr="009E6054" w:rsidRDefault="00353AB3">
            <w:pPr>
              <w:ind w:left="-2"/>
              <w:rPr>
                <w:rFonts w:ascii="Century Gothic" w:hAnsi="Century Gothic"/>
                <w:b/>
                <w:sz w:val="20"/>
              </w:rPr>
            </w:pPr>
            <w:r w:rsidRPr="009E6054">
              <w:rPr>
                <w:rFonts w:ascii="Century Gothic" w:hAnsi="Century Gothic"/>
                <w:b/>
                <w:sz w:val="20"/>
              </w:rPr>
              <w:t xml:space="preserve">Miembros INTEGRANTES </w:t>
            </w:r>
          </w:p>
        </w:tc>
      </w:tr>
      <w:tr w:rsidR="00353AB3" w:rsidRPr="009E6054" w14:paraId="1F2912FC" w14:textId="77777777">
        <w:trPr>
          <w:cantSplit/>
          <w:trHeight w:val="240"/>
          <w:tblHeader/>
        </w:trPr>
        <w:tc>
          <w:tcPr>
            <w:tcW w:w="2909" w:type="dxa"/>
            <w:gridSpan w:val="3"/>
            <w:vAlign w:val="center"/>
          </w:tcPr>
          <w:p w14:paraId="77D22025" w14:textId="77777777" w:rsidR="00353AB3" w:rsidRPr="009E6054" w:rsidRDefault="00353AB3">
            <w:pPr>
              <w:ind w:left="-2"/>
              <w:rPr>
                <w:rFonts w:ascii="Century Gothic" w:hAnsi="Century Gothic"/>
                <w:sz w:val="20"/>
              </w:rPr>
            </w:pPr>
            <w:r w:rsidRPr="009E6054">
              <w:rPr>
                <w:rFonts w:ascii="Century Gothic" w:hAnsi="Century Gothic"/>
                <w:sz w:val="20"/>
              </w:rPr>
              <w:t>Apellido, Nombres</w:t>
            </w:r>
          </w:p>
        </w:tc>
        <w:tc>
          <w:tcPr>
            <w:tcW w:w="1350" w:type="dxa"/>
            <w:gridSpan w:val="2"/>
            <w:vAlign w:val="center"/>
          </w:tcPr>
          <w:p w14:paraId="53281218" w14:textId="77777777" w:rsidR="00353AB3" w:rsidRPr="009E6054" w:rsidRDefault="00353AB3">
            <w:pPr>
              <w:ind w:left="-2"/>
              <w:rPr>
                <w:rFonts w:ascii="Century Gothic" w:hAnsi="Century Gothic"/>
                <w:sz w:val="20"/>
              </w:rPr>
            </w:pPr>
            <w:r w:rsidRPr="009E6054">
              <w:rPr>
                <w:rFonts w:ascii="Century Gothic" w:hAnsi="Century Gothic"/>
                <w:sz w:val="20"/>
              </w:rPr>
              <w:t>DNI</w:t>
            </w:r>
          </w:p>
        </w:tc>
        <w:tc>
          <w:tcPr>
            <w:tcW w:w="1485" w:type="dxa"/>
            <w:gridSpan w:val="2"/>
            <w:vAlign w:val="center"/>
          </w:tcPr>
          <w:p w14:paraId="434AF6DD" w14:textId="77777777" w:rsidR="00353AB3" w:rsidRPr="009E6054" w:rsidRDefault="00353AB3">
            <w:pPr>
              <w:ind w:left="-2"/>
              <w:rPr>
                <w:rFonts w:ascii="Century Gothic" w:hAnsi="Century Gothic"/>
                <w:sz w:val="20"/>
              </w:rPr>
            </w:pPr>
            <w:r w:rsidRPr="009E6054">
              <w:rPr>
                <w:rFonts w:ascii="Century Gothic" w:hAnsi="Century Gothic"/>
                <w:sz w:val="20"/>
              </w:rPr>
              <w:t>Institución</w:t>
            </w:r>
          </w:p>
        </w:tc>
        <w:tc>
          <w:tcPr>
            <w:tcW w:w="1560" w:type="dxa"/>
            <w:gridSpan w:val="2"/>
            <w:vAlign w:val="center"/>
          </w:tcPr>
          <w:p w14:paraId="2DED5574" w14:textId="77777777" w:rsidR="00353AB3" w:rsidRPr="009E6054" w:rsidRDefault="00353AB3">
            <w:pPr>
              <w:ind w:left="-2"/>
              <w:rPr>
                <w:rFonts w:ascii="Century Gothic" w:hAnsi="Century Gothic"/>
                <w:sz w:val="20"/>
              </w:rPr>
            </w:pPr>
            <w:r w:rsidRPr="009E6054">
              <w:rPr>
                <w:rFonts w:ascii="Century Gothic" w:hAnsi="Century Gothic"/>
                <w:sz w:val="20"/>
              </w:rPr>
              <w:t>Cargo</w:t>
            </w:r>
          </w:p>
        </w:tc>
        <w:tc>
          <w:tcPr>
            <w:tcW w:w="1911" w:type="dxa"/>
            <w:gridSpan w:val="2"/>
          </w:tcPr>
          <w:p w14:paraId="04F3FC77" w14:textId="77777777" w:rsidR="00353AB3" w:rsidRPr="009E6054" w:rsidRDefault="00353AB3">
            <w:pPr>
              <w:ind w:left="-2"/>
              <w:rPr>
                <w:rFonts w:ascii="Century Gothic" w:hAnsi="Century Gothic"/>
                <w:sz w:val="20"/>
              </w:rPr>
            </w:pPr>
            <w:r w:rsidRPr="009E6054">
              <w:rPr>
                <w:rFonts w:ascii="Century Gothic" w:hAnsi="Century Gothic"/>
                <w:sz w:val="20"/>
              </w:rPr>
              <w:t>Fecha Alta (mes/año)</w:t>
            </w:r>
          </w:p>
        </w:tc>
      </w:tr>
      <w:tr w:rsidR="00353AB3" w:rsidRPr="009E6054" w14:paraId="06D4DA5F" w14:textId="77777777">
        <w:trPr>
          <w:cantSplit/>
          <w:trHeight w:val="240"/>
          <w:tblHeader/>
        </w:trPr>
        <w:tc>
          <w:tcPr>
            <w:tcW w:w="2909" w:type="dxa"/>
            <w:gridSpan w:val="3"/>
          </w:tcPr>
          <w:p w14:paraId="05CA1867" w14:textId="77777777" w:rsidR="00353AB3" w:rsidRPr="009E6054" w:rsidRDefault="00353AB3">
            <w:pPr>
              <w:ind w:left="-2"/>
              <w:rPr>
                <w:rFonts w:ascii="Century Gothic" w:hAnsi="Century Gothic"/>
                <w:sz w:val="20"/>
              </w:rPr>
            </w:pPr>
            <w:r w:rsidRPr="009E6054">
              <w:rPr>
                <w:rFonts w:ascii="Century Gothic" w:hAnsi="Century Gothic"/>
                <w:sz w:val="20"/>
              </w:rPr>
              <w:t>ALBA, Enrique</w:t>
            </w:r>
          </w:p>
        </w:tc>
        <w:tc>
          <w:tcPr>
            <w:tcW w:w="1350" w:type="dxa"/>
            <w:gridSpan w:val="2"/>
          </w:tcPr>
          <w:p w14:paraId="3516EC81" w14:textId="77777777" w:rsidR="00353AB3" w:rsidRPr="009E6054" w:rsidRDefault="00353AB3">
            <w:pPr>
              <w:ind w:left="-2"/>
              <w:rPr>
                <w:rFonts w:ascii="Century Gothic" w:hAnsi="Century Gothic"/>
                <w:sz w:val="20"/>
              </w:rPr>
            </w:pPr>
            <w:r w:rsidRPr="009E6054">
              <w:rPr>
                <w:rFonts w:ascii="Century Gothic" w:hAnsi="Century Gothic"/>
                <w:sz w:val="20"/>
              </w:rPr>
              <w:t>52574844-H</w:t>
            </w:r>
          </w:p>
        </w:tc>
        <w:tc>
          <w:tcPr>
            <w:tcW w:w="1485" w:type="dxa"/>
            <w:gridSpan w:val="2"/>
          </w:tcPr>
          <w:p w14:paraId="4B7BD679" w14:textId="77777777" w:rsidR="00353AB3" w:rsidRPr="009E6054" w:rsidRDefault="00353AB3">
            <w:pPr>
              <w:ind w:left="-2"/>
              <w:rPr>
                <w:rFonts w:ascii="Century Gothic" w:hAnsi="Century Gothic"/>
                <w:sz w:val="20"/>
              </w:rPr>
            </w:pPr>
            <w:r w:rsidRPr="009E6054">
              <w:rPr>
                <w:rFonts w:ascii="Century Gothic" w:hAnsi="Century Gothic"/>
                <w:sz w:val="20"/>
              </w:rPr>
              <w:t>Universidad de Málaga, España</w:t>
            </w:r>
          </w:p>
        </w:tc>
        <w:tc>
          <w:tcPr>
            <w:tcW w:w="1560" w:type="dxa"/>
            <w:gridSpan w:val="2"/>
          </w:tcPr>
          <w:p w14:paraId="68DFAFFA" w14:textId="77777777" w:rsidR="00353AB3" w:rsidRPr="009E6054" w:rsidRDefault="00353AB3">
            <w:pPr>
              <w:ind w:left="-2"/>
              <w:rPr>
                <w:rFonts w:ascii="Century Gothic" w:hAnsi="Century Gothic"/>
                <w:sz w:val="20"/>
              </w:rPr>
            </w:pPr>
            <w:r w:rsidRPr="009E6054">
              <w:rPr>
                <w:rFonts w:ascii="Century Gothic" w:hAnsi="Century Gothic"/>
                <w:sz w:val="20"/>
              </w:rPr>
              <w:t>Consultor</w:t>
            </w:r>
          </w:p>
        </w:tc>
        <w:tc>
          <w:tcPr>
            <w:tcW w:w="1911" w:type="dxa"/>
            <w:gridSpan w:val="2"/>
          </w:tcPr>
          <w:p w14:paraId="686F09B9"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7BE52634" w14:textId="77777777">
        <w:trPr>
          <w:cantSplit/>
          <w:trHeight w:val="240"/>
          <w:tblHeader/>
        </w:trPr>
        <w:tc>
          <w:tcPr>
            <w:tcW w:w="2909" w:type="dxa"/>
            <w:gridSpan w:val="3"/>
          </w:tcPr>
          <w:p w14:paraId="2ECA3206" w14:textId="77777777" w:rsidR="00353AB3" w:rsidRPr="009E6054" w:rsidRDefault="00353AB3">
            <w:pPr>
              <w:ind w:left="-2"/>
              <w:rPr>
                <w:rFonts w:ascii="Century Gothic" w:hAnsi="Century Gothic"/>
                <w:sz w:val="20"/>
              </w:rPr>
            </w:pPr>
            <w:r w:rsidRPr="009E6054">
              <w:rPr>
                <w:rFonts w:ascii="Century Gothic" w:hAnsi="Century Gothic"/>
                <w:sz w:val="20"/>
              </w:rPr>
              <w:t>ALFONSO, Hugo Alfredo</w:t>
            </w:r>
          </w:p>
        </w:tc>
        <w:tc>
          <w:tcPr>
            <w:tcW w:w="1350" w:type="dxa"/>
            <w:gridSpan w:val="2"/>
          </w:tcPr>
          <w:p w14:paraId="1DEDDCE9" w14:textId="77777777" w:rsidR="00353AB3" w:rsidRPr="009E6054" w:rsidRDefault="00353AB3">
            <w:pPr>
              <w:ind w:left="-2"/>
              <w:rPr>
                <w:rFonts w:ascii="Century Gothic" w:hAnsi="Century Gothic"/>
                <w:sz w:val="20"/>
              </w:rPr>
            </w:pPr>
            <w:r w:rsidRPr="009E6054">
              <w:rPr>
                <w:rFonts w:ascii="Century Gothic" w:hAnsi="Century Gothic"/>
                <w:sz w:val="20"/>
              </w:rPr>
              <w:t>16772834</w:t>
            </w:r>
          </w:p>
        </w:tc>
        <w:tc>
          <w:tcPr>
            <w:tcW w:w="1485" w:type="dxa"/>
            <w:gridSpan w:val="2"/>
          </w:tcPr>
          <w:p w14:paraId="49408A1F"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60" w:type="dxa"/>
            <w:gridSpan w:val="2"/>
          </w:tcPr>
          <w:p w14:paraId="4BFF98EF" w14:textId="77777777" w:rsidR="00353AB3" w:rsidRPr="009E6054" w:rsidRDefault="00353AB3">
            <w:pPr>
              <w:ind w:left="-2"/>
              <w:rPr>
                <w:rFonts w:ascii="Century Gothic" w:hAnsi="Century Gothic"/>
                <w:sz w:val="20"/>
              </w:rPr>
            </w:pPr>
            <w:r w:rsidRPr="009E6054">
              <w:rPr>
                <w:rFonts w:ascii="Century Gothic" w:hAnsi="Century Gothic"/>
                <w:sz w:val="20"/>
              </w:rPr>
              <w:t xml:space="preserve">Prof. </w:t>
            </w:r>
            <w:proofErr w:type="spellStart"/>
            <w:r w:rsidRPr="009E6054">
              <w:rPr>
                <w:rFonts w:ascii="Century Gothic" w:hAnsi="Century Gothic"/>
                <w:sz w:val="20"/>
              </w:rPr>
              <w:t>Asoc</w:t>
            </w:r>
            <w:proofErr w:type="spellEnd"/>
            <w:r w:rsidRPr="009E6054">
              <w:rPr>
                <w:rFonts w:ascii="Century Gothic" w:hAnsi="Century Gothic"/>
                <w:sz w:val="20"/>
              </w:rPr>
              <w:t xml:space="preserve"> Ex</w:t>
            </w:r>
          </w:p>
        </w:tc>
        <w:tc>
          <w:tcPr>
            <w:tcW w:w="1911" w:type="dxa"/>
            <w:gridSpan w:val="2"/>
          </w:tcPr>
          <w:p w14:paraId="279AE237"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38DA052F" w14:textId="77777777">
        <w:trPr>
          <w:cantSplit/>
          <w:trHeight w:val="240"/>
          <w:tblHeader/>
        </w:trPr>
        <w:tc>
          <w:tcPr>
            <w:tcW w:w="2909" w:type="dxa"/>
            <w:gridSpan w:val="3"/>
          </w:tcPr>
          <w:p w14:paraId="20F78B02" w14:textId="77777777" w:rsidR="00353AB3" w:rsidRPr="009E6054" w:rsidRDefault="00353AB3">
            <w:pPr>
              <w:ind w:left="-2"/>
              <w:rPr>
                <w:rFonts w:ascii="Century Gothic" w:hAnsi="Century Gothic"/>
                <w:sz w:val="20"/>
              </w:rPr>
            </w:pPr>
            <w:r w:rsidRPr="009E6054">
              <w:rPr>
                <w:rFonts w:ascii="Century Gothic" w:hAnsi="Century Gothic"/>
                <w:sz w:val="20"/>
              </w:rPr>
              <w:t>BERMUDEZ, Carlos Alberto</w:t>
            </w:r>
          </w:p>
        </w:tc>
        <w:tc>
          <w:tcPr>
            <w:tcW w:w="1350" w:type="dxa"/>
            <w:gridSpan w:val="2"/>
          </w:tcPr>
          <w:p w14:paraId="539C97C7" w14:textId="77777777" w:rsidR="00353AB3" w:rsidRPr="009E6054" w:rsidRDefault="00353AB3">
            <w:pPr>
              <w:ind w:left="-2"/>
              <w:rPr>
                <w:rFonts w:ascii="Century Gothic" w:hAnsi="Century Gothic"/>
                <w:sz w:val="20"/>
              </w:rPr>
            </w:pPr>
            <w:r w:rsidRPr="009E6054">
              <w:rPr>
                <w:rFonts w:ascii="Century Gothic" w:hAnsi="Century Gothic"/>
                <w:sz w:val="20"/>
              </w:rPr>
              <w:t>21429659</w:t>
            </w:r>
          </w:p>
        </w:tc>
        <w:tc>
          <w:tcPr>
            <w:tcW w:w="1485" w:type="dxa"/>
            <w:gridSpan w:val="2"/>
          </w:tcPr>
          <w:p w14:paraId="39779525"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60" w:type="dxa"/>
            <w:gridSpan w:val="2"/>
          </w:tcPr>
          <w:p w14:paraId="3BA17CD7" w14:textId="77777777" w:rsidR="00353AB3" w:rsidRPr="009E6054" w:rsidRDefault="00353AB3">
            <w:pPr>
              <w:ind w:left="-2"/>
              <w:rPr>
                <w:rFonts w:ascii="Century Gothic" w:hAnsi="Century Gothic"/>
                <w:sz w:val="20"/>
              </w:rPr>
            </w:pPr>
            <w:r w:rsidRPr="009E6054">
              <w:rPr>
                <w:rFonts w:ascii="Century Gothic" w:hAnsi="Century Gothic"/>
                <w:sz w:val="20"/>
              </w:rPr>
              <w:t xml:space="preserve">JTP </w:t>
            </w:r>
            <w:proofErr w:type="spellStart"/>
            <w:r w:rsidRPr="009E6054">
              <w:rPr>
                <w:rFonts w:ascii="Century Gothic" w:hAnsi="Century Gothic"/>
                <w:sz w:val="20"/>
              </w:rPr>
              <w:t>SemiEx</w:t>
            </w:r>
            <w:proofErr w:type="spellEnd"/>
          </w:p>
        </w:tc>
        <w:tc>
          <w:tcPr>
            <w:tcW w:w="1911" w:type="dxa"/>
            <w:gridSpan w:val="2"/>
          </w:tcPr>
          <w:p w14:paraId="3D3F1A20"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213BDD2E" w14:textId="77777777">
        <w:trPr>
          <w:cantSplit/>
          <w:trHeight w:val="240"/>
          <w:tblHeader/>
        </w:trPr>
        <w:tc>
          <w:tcPr>
            <w:tcW w:w="2909" w:type="dxa"/>
            <w:gridSpan w:val="3"/>
          </w:tcPr>
          <w:p w14:paraId="1F05A176" w14:textId="77777777" w:rsidR="00353AB3" w:rsidRPr="009E6054" w:rsidRDefault="00353AB3">
            <w:pPr>
              <w:ind w:left="-2"/>
              <w:rPr>
                <w:rFonts w:ascii="Century Gothic" w:hAnsi="Century Gothic"/>
                <w:sz w:val="20"/>
              </w:rPr>
            </w:pPr>
            <w:r w:rsidRPr="009E6054">
              <w:rPr>
                <w:rFonts w:ascii="Century Gothic" w:hAnsi="Century Gothic"/>
                <w:sz w:val="20"/>
              </w:rPr>
              <w:t>LEGUIZAMÓN, Mario Guillermo</w:t>
            </w:r>
          </w:p>
        </w:tc>
        <w:tc>
          <w:tcPr>
            <w:tcW w:w="1350" w:type="dxa"/>
            <w:gridSpan w:val="2"/>
          </w:tcPr>
          <w:p w14:paraId="360FE6FD" w14:textId="77777777" w:rsidR="00353AB3" w:rsidRPr="009E6054" w:rsidRDefault="00353AB3">
            <w:pPr>
              <w:ind w:left="-2"/>
              <w:rPr>
                <w:rFonts w:ascii="Century Gothic" w:hAnsi="Century Gothic"/>
                <w:sz w:val="20"/>
              </w:rPr>
            </w:pPr>
            <w:r w:rsidRPr="009E6054">
              <w:rPr>
                <w:rFonts w:ascii="Century Gothic" w:hAnsi="Century Gothic"/>
                <w:sz w:val="20"/>
              </w:rPr>
              <w:t>17698598</w:t>
            </w:r>
          </w:p>
        </w:tc>
        <w:tc>
          <w:tcPr>
            <w:tcW w:w="1485" w:type="dxa"/>
            <w:gridSpan w:val="2"/>
          </w:tcPr>
          <w:p w14:paraId="1B1D3774" w14:textId="77777777" w:rsidR="00353AB3" w:rsidRPr="009E6054" w:rsidRDefault="00353AB3">
            <w:pPr>
              <w:ind w:left="-2"/>
              <w:rPr>
                <w:rFonts w:ascii="Century Gothic" w:hAnsi="Century Gothic"/>
                <w:sz w:val="20"/>
              </w:rPr>
            </w:pPr>
            <w:r w:rsidRPr="009E6054">
              <w:rPr>
                <w:rFonts w:ascii="Century Gothic" w:hAnsi="Century Gothic"/>
                <w:sz w:val="20"/>
              </w:rPr>
              <w:t>UNSL</w:t>
            </w:r>
          </w:p>
        </w:tc>
        <w:tc>
          <w:tcPr>
            <w:tcW w:w="1560" w:type="dxa"/>
            <w:gridSpan w:val="2"/>
          </w:tcPr>
          <w:p w14:paraId="4AE511D1" w14:textId="77777777" w:rsidR="00353AB3" w:rsidRPr="009E6054" w:rsidRDefault="00353AB3">
            <w:pPr>
              <w:ind w:left="-2"/>
              <w:rPr>
                <w:rFonts w:ascii="Century Gothic" w:hAnsi="Century Gothic"/>
                <w:sz w:val="20"/>
              </w:rPr>
            </w:pPr>
            <w:r w:rsidRPr="009E6054">
              <w:rPr>
                <w:rFonts w:ascii="Century Gothic" w:hAnsi="Century Gothic"/>
                <w:sz w:val="20"/>
              </w:rPr>
              <w:t>Consultor</w:t>
            </w:r>
          </w:p>
        </w:tc>
        <w:tc>
          <w:tcPr>
            <w:tcW w:w="1911" w:type="dxa"/>
            <w:gridSpan w:val="2"/>
          </w:tcPr>
          <w:p w14:paraId="50E94D00"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3CDBE48F" w14:textId="77777777">
        <w:trPr>
          <w:cantSplit/>
          <w:trHeight w:val="240"/>
          <w:tblHeader/>
        </w:trPr>
        <w:tc>
          <w:tcPr>
            <w:tcW w:w="2909" w:type="dxa"/>
            <w:gridSpan w:val="3"/>
          </w:tcPr>
          <w:p w14:paraId="10A101EF" w14:textId="77777777" w:rsidR="00353AB3" w:rsidRPr="009E6054" w:rsidRDefault="00353AB3">
            <w:pPr>
              <w:ind w:left="-2"/>
              <w:rPr>
                <w:rFonts w:ascii="Century Gothic" w:hAnsi="Century Gothic"/>
                <w:sz w:val="20"/>
              </w:rPr>
            </w:pPr>
            <w:r w:rsidRPr="009E6054">
              <w:rPr>
                <w:rFonts w:ascii="Century Gothic" w:hAnsi="Century Gothic"/>
                <w:sz w:val="20"/>
              </w:rPr>
              <w:t>MINETTI, Gabriela Fabiana</w:t>
            </w:r>
          </w:p>
        </w:tc>
        <w:tc>
          <w:tcPr>
            <w:tcW w:w="1350" w:type="dxa"/>
            <w:gridSpan w:val="2"/>
          </w:tcPr>
          <w:p w14:paraId="0BD3E799" w14:textId="77777777" w:rsidR="00353AB3" w:rsidRPr="009E6054" w:rsidRDefault="00353AB3">
            <w:pPr>
              <w:ind w:left="-2"/>
              <w:rPr>
                <w:rFonts w:ascii="Century Gothic" w:hAnsi="Century Gothic"/>
                <w:sz w:val="20"/>
              </w:rPr>
            </w:pPr>
            <w:r w:rsidRPr="009E6054">
              <w:rPr>
                <w:rFonts w:ascii="Century Gothic" w:hAnsi="Century Gothic"/>
                <w:sz w:val="20"/>
              </w:rPr>
              <w:t>23378474</w:t>
            </w:r>
          </w:p>
        </w:tc>
        <w:tc>
          <w:tcPr>
            <w:tcW w:w="1485" w:type="dxa"/>
            <w:gridSpan w:val="2"/>
          </w:tcPr>
          <w:p w14:paraId="5B688DC8"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60" w:type="dxa"/>
            <w:gridSpan w:val="2"/>
          </w:tcPr>
          <w:p w14:paraId="55140A25" w14:textId="77777777" w:rsidR="00353AB3" w:rsidRPr="009E6054" w:rsidRDefault="00353AB3">
            <w:pPr>
              <w:ind w:left="-2"/>
              <w:rPr>
                <w:rFonts w:ascii="Century Gothic" w:hAnsi="Century Gothic"/>
                <w:sz w:val="20"/>
              </w:rPr>
            </w:pPr>
            <w:r w:rsidRPr="009E6054">
              <w:rPr>
                <w:rFonts w:ascii="Century Gothic" w:hAnsi="Century Gothic"/>
                <w:sz w:val="20"/>
              </w:rPr>
              <w:t xml:space="preserve">Prof. </w:t>
            </w:r>
            <w:proofErr w:type="spellStart"/>
            <w:r w:rsidRPr="009E6054">
              <w:rPr>
                <w:rFonts w:ascii="Century Gothic" w:hAnsi="Century Gothic"/>
                <w:sz w:val="20"/>
              </w:rPr>
              <w:t>Adj</w:t>
            </w:r>
            <w:proofErr w:type="spellEnd"/>
            <w:r w:rsidRPr="009E6054">
              <w:rPr>
                <w:rFonts w:ascii="Century Gothic" w:hAnsi="Century Gothic"/>
                <w:sz w:val="20"/>
              </w:rPr>
              <w:t xml:space="preserve"> Ex</w:t>
            </w:r>
          </w:p>
        </w:tc>
        <w:tc>
          <w:tcPr>
            <w:tcW w:w="1911" w:type="dxa"/>
            <w:gridSpan w:val="2"/>
          </w:tcPr>
          <w:p w14:paraId="7CD61B22"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4B5E41D7" w14:textId="77777777">
        <w:trPr>
          <w:cantSplit/>
          <w:trHeight w:val="240"/>
          <w:tblHeader/>
        </w:trPr>
        <w:tc>
          <w:tcPr>
            <w:tcW w:w="2909" w:type="dxa"/>
            <w:gridSpan w:val="3"/>
          </w:tcPr>
          <w:p w14:paraId="5ADC0981" w14:textId="77777777" w:rsidR="00353AB3" w:rsidRPr="009E6054" w:rsidRDefault="00353AB3">
            <w:pPr>
              <w:ind w:left="-2"/>
              <w:rPr>
                <w:rFonts w:ascii="Century Gothic" w:hAnsi="Century Gothic"/>
                <w:sz w:val="20"/>
              </w:rPr>
            </w:pPr>
            <w:r w:rsidRPr="009E6054">
              <w:rPr>
                <w:rFonts w:ascii="Century Gothic" w:hAnsi="Century Gothic"/>
                <w:sz w:val="20"/>
              </w:rPr>
              <w:t>SALTO, Carolina</w:t>
            </w:r>
          </w:p>
        </w:tc>
        <w:tc>
          <w:tcPr>
            <w:tcW w:w="1350" w:type="dxa"/>
            <w:gridSpan w:val="2"/>
          </w:tcPr>
          <w:p w14:paraId="4665859C" w14:textId="77777777" w:rsidR="00353AB3" w:rsidRPr="009E6054" w:rsidRDefault="00353AB3">
            <w:pPr>
              <w:ind w:left="-2"/>
              <w:rPr>
                <w:rFonts w:ascii="Century Gothic" w:hAnsi="Century Gothic"/>
                <w:sz w:val="20"/>
              </w:rPr>
            </w:pPr>
            <w:r w:rsidRPr="009E6054">
              <w:rPr>
                <w:rFonts w:ascii="Century Gothic" w:hAnsi="Century Gothic"/>
                <w:sz w:val="20"/>
              </w:rPr>
              <w:t>22415481</w:t>
            </w:r>
          </w:p>
        </w:tc>
        <w:tc>
          <w:tcPr>
            <w:tcW w:w="1485" w:type="dxa"/>
            <w:gridSpan w:val="2"/>
          </w:tcPr>
          <w:p w14:paraId="3FC39327"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60" w:type="dxa"/>
            <w:gridSpan w:val="2"/>
          </w:tcPr>
          <w:p w14:paraId="4CF12512" w14:textId="77777777" w:rsidR="00353AB3" w:rsidRPr="009E6054" w:rsidRDefault="00353AB3">
            <w:pPr>
              <w:ind w:left="-2"/>
              <w:rPr>
                <w:rFonts w:ascii="Century Gothic" w:hAnsi="Century Gothic"/>
                <w:sz w:val="20"/>
              </w:rPr>
            </w:pPr>
            <w:r w:rsidRPr="009E6054">
              <w:rPr>
                <w:rFonts w:ascii="Century Gothic" w:hAnsi="Century Gothic"/>
                <w:sz w:val="20"/>
              </w:rPr>
              <w:t xml:space="preserve">Prof. </w:t>
            </w:r>
            <w:proofErr w:type="spellStart"/>
            <w:r w:rsidRPr="009E6054">
              <w:rPr>
                <w:rFonts w:ascii="Century Gothic" w:hAnsi="Century Gothic"/>
                <w:sz w:val="20"/>
              </w:rPr>
              <w:t>Adj</w:t>
            </w:r>
            <w:proofErr w:type="spellEnd"/>
            <w:r w:rsidRPr="009E6054">
              <w:rPr>
                <w:rFonts w:ascii="Century Gothic" w:hAnsi="Century Gothic"/>
                <w:sz w:val="20"/>
              </w:rPr>
              <w:t xml:space="preserve"> Ex</w:t>
            </w:r>
          </w:p>
        </w:tc>
        <w:tc>
          <w:tcPr>
            <w:tcW w:w="1911" w:type="dxa"/>
            <w:gridSpan w:val="2"/>
          </w:tcPr>
          <w:p w14:paraId="5A27FE93"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6F2A1E05" w14:textId="77777777">
        <w:trPr>
          <w:cantSplit/>
          <w:trHeight w:val="240"/>
          <w:tblHeader/>
        </w:trPr>
        <w:tc>
          <w:tcPr>
            <w:tcW w:w="2909" w:type="dxa"/>
            <w:gridSpan w:val="3"/>
          </w:tcPr>
          <w:p w14:paraId="7A10B948" w14:textId="77777777" w:rsidR="00353AB3" w:rsidRPr="009E6054" w:rsidRDefault="00353AB3">
            <w:pPr>
              <w:ind w:left="-2"/>
              <w:rPr>
                <w:rFonts w:ascii="Century Gothic" w:hAnsi="Century Gothic"/>
                <w:sz w:val="20"/>
              </w:rPr>
            </w:pPr>
            <w:r w:rsidRPr="009E6054">
              <w:rPr>
                <w:rFonts w:ascii="Century Gothic" w:hAnsi="Century Gothic"/>
                <w:sz w:val="20"/>
              </w:rPr>
              <w:t>VARGAS, Javier Leonardo</w:t>
            </w:r>
          </w:p>
        </w:tc>
        <w:tc>
          <w:tcPr>
            <w:tcW w:w="1350" w:type="dxa"/>
            <w:gridSpan w:val="2"/>
          </w:tcPr>
          <w:p w14:paraId="6EA0F9BD" w14:textId="77777777" w:rsidR="00353AB3" w:rsidRPr="009E6054" w:rsidRDefault="00353AB3">
            <w:pPr>
              <w:ind w:left="-2"/>
              <w:rPr>
                <w:rFonts w:ascii="Century Gothic" w:hAnsi="Century Gothic"/>
                <w:sz w:val="20"/>
              </w:rPr>
            </w:pPr>
            <w:r w:rsidRPr="009E6054">
              <w:rPr>
                <w:rFonts w:ascii="Century Gothic" w:hAnsi="Century Gothic"/>
                <w:sz w:val="20"/>
              </w:rPr>
              <w:t>17734717</w:t>
            </w:r>
          </w:p>
        </w:tc>
        <w:tc>
          <w:tcPr>
            <w:tcW w:w="1485" w:type="dxa"/>
            <w:gridSpan w:val="2"/>
          </w:tcPr>
          <w:p w14:paraId="3099A7CB"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60" w:type="dxa"/>
            <w:gridSpan w:val="2"/>
          </w:tcPr>
          <w:p w14:paraId="11C6F263" w14:textId="77777777" w:rsidR="00353AB3" w:rsidRPr="009E6054" w:rsidRDefault="00353AB3">
            <w:pPr>
              <w:ind w:left="-2"/>
              <w:rPr>
                <w:rFonts w:ascii="Century Gothic" w:hAnsi="Century Gothic"/>
                <w:sz w:val="20"/>
              </w:rPr>
            </w:pPr>
            <w:r w:rsidRPr="009E6054">
              <w:rPr>
                <w:rFonts w:ascii="Century Gothic" w:hAnsi="Century Gothic"/>
                <w:sz w:val="20"/>
              </w:rPr>
              <w:t xml:space="preserve">Ay 1ra </w:t>
            </w:r>
            <w:proofErr w:type="spellStart"/>
            <w:r w:rsidRPr="009E6054">
              <w:rPr>
                <w:rFonts w:ascii="Century Gothic" w:hAnsi="Century Gothic"/>
                <w:sz w:val="20"/>
              </w:rPr>
              <w:t>SemEx</w:t>
            </w:r>
            <w:proofErr w:type="spellEnd"/>
          </w:p>
        </w:tc>
        <w:tc>
          <w:tcPr>
            <w:tcW w:w="1911" w:type="dxa"/>
            <w:gridSpan w:val="2"/>
          </w:tcPr>
          <w:p w14:paraId="184D7910" w14:textId="77777777" w:rsidR="00353AB3" w:rsidRPr="009E6054" w:rsidRDefault="00353AB3">
            <w:pPr>
              <w:ind w:left="-2"/>
              <w:rPr>
                <w:rFonts w:ascii="Century Gothic" w:hAnsi="Century Gothic"/>
                <w:sz w:val="20"/>
              </w:rPr>
            </w:pPr>
            <w:r w:rsidRPr="009E6054">
              <w:rPr>
                <w:rFonts w:ascii="Century Gothic" w:hAnsi="Century Gothic"/>
                <w:sz w:val="20"/>
              </w:rPr>
              <w:t>01/2019</w:t>
            </w:r>
          </w:p>
        </w:tc>
      </w:tr>
      <w:tr w:rsidR="00353AB3" w:rsidRPr="009E6054" w14:paraId="0E022DE9" w14:textId="77777777">
        <w:trPr>
          <w:cantSplit/>
          <w:trHeight w:val="240"/>
          <w:tblHeader/>
        </w:trPr>
        <w:tc>
          <w:tcPr>
            <w:tcW w:w="2909" w:type="dxa"/>
            <w:gridSpan w:val="3"/>
          </w:tcPr>
          <w:p w14:paraId="3DCEA366" w14:textId="77777777" w:rsidR="00353AB3" w:rsidRPr="009E6054" w:rsidRDefault="00353AB3">
            <w:pPr>
              <w:ind w:left="-2"/>
              <w:rPr>
                <w:rFonts w:ascii="Century Gothic" w:hAnsi="Century Gothic"/>
                <w:sz w:val="20"/>
              </w:rPr>
            </w:pPr>
            <w:r w:rsidRPr="009E6054">
              <w:rPr>
                <w:rFonts w:ascii="Century Gothic" w:hAnsi="Century Gothic"/>
                <w:sz w:val="20"/>
              </w:rPr>
              <w:t>DITZ TOSELLI, Yanina</w:t>
            </w:r>
          </w:p>
        </w:tc>
        <w:tc>
          <w:tcPr>
            <w:tcW w:w="1350" w:type="dxa"/>
            <w:gridSpan w:val="2"/>
          </w:tcPr>
          <w:p w14:paraId="3B5F4404" w14:textId="77777777" w:rsidR="00353AB3" w:rsidRPr="009E6054" w:rsidRDefault="00353AB3">
            <w:pPr>
              <w:ind w:left="-2"/>
              <w:rPr>
                <w:rFonts w:ascii="Century Gothic" w:hAnsi="Century Gothic"/>
                <w:sz w:val="20"/>
              </w:rPr>
            </w:pPr>
            <w:r w:rsidRPr="009E6054">
              <w:rPr>
                <w:rFonts w:ascii="Century Gothic" w:hAnsi="Century Gothic"/>
                <w:sz w:val="20"/>
              </w:rPr>
              <w:t>34982096</w:t>
            </w:r>
          </w:p>
        </w:tc>
        <w:tc>
          <w:tcPr>
            <w:tcW w:w="1485" w:type="dxa"/>
            <w:gridSpan w:val="2"/>
          </w:tcPr>
          <w:p w14:paraId="50C11DA0" w14:textId="77777777" w:rsidR="00353AB3" w:rsidRPr="009E6054" w:rsidRDefault="00353AB3">
            <w:pPr>
              <w:ind w:left="-2"/>
              <w:rPr>
                <w:rFonts w:ascii="Century Gothic" w:hAnsi="Century Gothic"/>
                <w:sz w:val="20"/>
              </w:rPr>
            </w:pPr>
            <w:r w:rsidRPr="009E6054">
              <w:rPr>
                <w:rFonts w:ascii="Century Gothic" w:hAnsi="Century Gothic"/>
                <w:sz w:val="20"/>
              </w:rPr>
              <w:t>FI-</w:t>
            </w:r>
            <w:proofErr w:type="spellStart"/>
            <w:r w:rsidRPr="009E6054">
              <w:rPr>
                <w:rFonts w:ascii="Century Gothic" w:hAnsi="Century Gothic"/>
                <w:sz w:val="20"/>
              </w:rPr>
              <w:t>UNLPam</w:t>
            </w:r>
            <w:proofErr w:type="spellEnd"/>
          </w:p>
        </w:tc>
        <w:tc>
          <w:tcPr>
            <w:tcW w:w="1560" w:type="dxa"/>
            <w:gridSpan w:val="2"/>
          </w:tcPr>
          <w:p w14:paraId="1B9A6A9B" w14:textId="77777777" w:rsidR="00353AB3" w:rsidRPr="009E6054" w:rsidRDefault="00353AB3">
            <w:pPr>
              <w:ind w:left="-2"/>
              <w:rPr>
                <w:rFonts w:ascii="Century Gothic" w:hAnsi="Century Gothic"/>
                <w:sz w:val="20"/>
              </w:rPr>
            </w:pPr>
            <w:proofErr w:type="gramStart"/>
            <w:r w:rsidRPr="009E6054">
              <w:rPr>
                <w:rFonts w:ascii="Century Gothic" w:hAnsi="Century Gothic"/>
                <w:sz w:val="20"/>
              </w:rPr>
              <w:t>JTP  Ex</w:t>
            </w:r>
            <w:proofErr w:type="gramEnd"/>
          </w:p>
        </w:tc>
        <w:tc>
          <w:tcPr>
            <w:tcW w:w="1911" w:type="dxa"/>
            <w:gridSpan w:val="2"/>
          </w:tcPr>
          <w:p w14:paraId="0DF869DE" w14:textId="77777777" w:rsidR="00353AB3" w:rsidRPr="009E6054" w:rsidRDefault="00353AB3">
            <w:pPr>
              <w:ind w:left="-2"/>
              <w:rPr>
                <w:rFonts w:ascii="Century Gothic" w:hAnsi="Century Gothic"/>
                <w:sz w:val="20"/>
              </w:rPr>
            </w:pPr>
            <w:r w:rsidRPr="009E6054">
              <w:rPr>
                <w:rFonts w:ascii="Century Gothic" w:hAnsi="Century Gothic"/>
                <w:sz w:val="20"/>
              </w:rPr>
              <w:t>12/2022</w:t>
            </w:r>
          </w:p>
        </w:tc>
      </w:tr>
      <w:tr w:rsidR="00353AB3" w:rsidRPr="009E6054" w14:paraId="6A82687A" w14:textId="77777777">
        <w:trPr>
          <w:cantSplit/>
          <w:tblHeader/>
        </w:trPr>
        <w:tc>
          <w:tcPr>
            <w:tcW w:w="9215" w:type="dxa"/>
            <w:gridSpan w:val="11"/>
          </w:tcPr>
          <w:p w14:paraId="04A80955" w14:textId="77777777" w:rsidR="00353AB3" w:rsidRPr="009E6054" w:rsidRDefault="00353AB3">
            <w:pPr>
              <w:ind w:left="-2"/>
              <w:rPr>
                <w:rFonts w:ascii="Century Gothic" w:hAnsi="Century Gothic"/>
                <w:sz w:val="20"/>
              </w:rPr>
            </w:pPr>
          </w:p>
          <w:p w14:paraId="3D7AB282" w14:textId="77777777" w:rsidR="00353AB3" w:rsidRPr="009E6054" w:rsidRDefault="00353AB3">
            <w:pPr>
              <w:ind w:left="-2"/>
              <w:rPr>
                <w:rFonts w:ascii="Century Gothic" w:hAnsi="Century Gothic"/>
                <w:b/>
                <w:sz w:val="20"/>
              </w:rPr>
            </w:pPr>
            <w:r w:rsidRPr="009E6054">
              <w:rPr>
                <w:rFonts w:ascii="Century Gothic" w:hAnsi="Century Gothic"/>
                <w:b/>
                <w:sz w:val="20"/>
              </w:rPr>
              <w:t>Lista de Proyectos y/o actividades desarrolladas por el GT</w:t>
            </w:r>
          </w:p>
          <w:p w14:paraId="271EFAA6" w14:textId="77777777" w:rsidR="00353AB3" w:rsidRPr="009E6054" w:rsidRDefault="00353AB3">
            <w:pPr>
              <w:ind w:left="-2"/>
              <w:rPr>
                <w:rFonts w:ascii="Century Gothic" w:hAnsi="Century Gothic"/>
                <w:sz w:val="20"/>
              </w:rPr>
            </w:pPr>
          </w:p>
        </w:tc>
      </w:tr>
      <w:tr w:rsidR="00353AB3" w:rsidRPr="009E6054" w14:paraId="04D0BFCF" w14:textId="77777777">
        <w:trPr>
          <w:cantSplit/>
          <w:tblHeader/>
        </w:trPr>
        <w:tc>
          <w:tcPr>
            <w:tcW w:w="9215" w:type="dxa"/>
            <w:gridSpan w:val="11"/>
          </w:tcPr>
          <w:p w14:paraId="27EEF6AD" w14:textId="77777777" w:rsidR="00353AB3" w:rsidRPr="009E6054" w:rsidRDefault="00353AB3">
            <w:pPr>
              <w:ind w:hanging="2"/>
              <w:rPr>
                <w:rFonts w:ascii="Century Gothic" w:hAnsi="Century Gothic"/>
                <w:sz w:val="20"/>
              </w:rPr>
            </w:pPr>
            <w:r w:rsidRPr="009E6054">
              <w:rPr>
                <w:rFonts w:ascii="Century Gothic" w:hAnsi="Century Gothic"/>
                <w:sz w:val="20"/>
              </w:rPr>
              <w:t xml:space="preserve">Proyecto </w:t>
            </w:r>
            <w:proofErr w:type="spellStart"/>
            <w:r w:rsidRPr="009E6054">
              <w:rPr>
                <w:rFonts w:ascii="Century Gothic" w:hAnsi="Century Gothic"/>
                <w:sz w:val="20"/>
              </w:rPr>
              <w:t>FI_UNLPam</w:t>
            </w:r>
            <w:proofErr w:type="spellEnd"/>
            <w:r w:rsidRPr="009E6054">
              <w:rPr>
                <w:rFonts w:ascii="Century Gothic" w:hAnsi="Century Gothic"/>
                <w:sz w:val="20"/>
              </w:rPr>
              <w:t xml:space="preserve">: Big data </w:t>
            </w:r>
            <w:proofErr w:type="spellStart"/>
            <w:r w:rsidRPr="009E6054">
              <w:rPr>
                <w:rFonts w:ascii="Century Gothic" w:hAnsi="Century Gothic"/>
                <w:sz w:val="20"/>
              </w:rPr>
              <w:t>optimization</w:t>
            </w:r>
            <w:proofErr w:type="spellEnd"/>
            <w:r w:rsidRPr="009E6054">
              <w:rPr>
                <w:rFonts w:ascii="Century Gothic" w:hAnsi="Century Gothic"/>
                <w:sz w:val="20"/>
              </w:rPr>
              <w:t xml:space="preserve"> con algoritmos metaheurísticos utilizando </w:t>
            </w:r>
            <w:proofErr w:type="spellStart"/>
            <w:r w:rsidRPr="009E6054">
              <w:rPr>
                <w:rFonts w:ascii="Century Gothic" w:hAnsi="Century Gothic"/>
                <w:sz w:val="20"/>
              </w:rPr>
              <w:t>frameworks</w:t>
            </w:r>
            <w:proofErr w:type="spellEnd"/>
            <w:r w:rsidRPr="009E6054">
              <w:rPr>
                <w:rFonts w:ascii="Century Gothic" w:hAnsi="Century Gothic"/>
                <w:sz w:val="20"/>
              </w:rPr>
              <w:t xml:space="preserve"> de computación distribuida. Directora: Salto.  Inicio: 01/2021-12/2024. (Acreditado Resol CD FI </w:t>
            </w:r>
            <w:proofErr w:type="spellStart"/>
            <w:r w:rsidRPr="009E6054">
              <w:rPr>
                <w:rFonts w:ascii="Century Gothic" w:hAnsi="Century Gothic"/>
                <w:sz w:val="20"/>
              </w:rPr>
              <w:t>N°</w:t>
            </w:r>
            <w:proofErr w:type="spellEnd"/>
            <w:r w:rsidRPr="009E6054">
              <w:rPr>
                <w:rFonts w:ascii="Century Gothic" w:hAnsi="Century Gothic"/>
                <w:sz w:val="20"/>
              </w:rPr>
              <w:t xml:space="preserve"> 107/20)</w:t>
            </w:r>
          </w:p>
          <w:p w14:paraId="157A02F9" w14:textId="77777777" w:rsidR="00353AB3" w:rsidRPr="009E6054" w:rsidRDefault="00353AB3">
            <w:pPr>
              <w:ind w:hanging="2"/>
              <w:rPr>
                <w:rFonts w:ascii="Century Gothic" w:hAnsi="Century Gothic"/>
                <w:sz w:val="20"/>
              </w:rPr>
            </w:pPr>
          </w:p>
        </w:tc>
      </w:tr>
      <w:tr w:rsidR="00353AB3" w:rsidRPr="009E6054" w14:paraId="15147E57" w14:textId="77777777">
        <w:trPr>
          <w:cantSplit/>
          <w:tblHeader/>
        </w:trPr>
        <w:tc>
          <w:tcPr>
            <w:tcW w:w="9215" w:type="dxa"/>
            <w:gridSpan w:val="11"/>
          </w:tcPr>
          <w:p w14:paraId="575B2843" w14:textId="77777777" w:rsidR="00353AB3" w:rsidRPr="009E6054" w:rsidRDefault="00353AB3">
            <w:pPr>
              <w:ind w:hanging="2"/>
              <w:rPr>
                <w:rFonts w:ascii="Century Gothic" w:hAnsi="Century Gothic"/>
                <w:sz w:val="20"/>
              </w:rPr>
            </w:pPr>
            <w:r w:rsidRPr="009E6054">
              <w:rPr>
                <w:rFonts w:ascii="Century Gothic" w:hAnsi="Century Gothic"/>
                <w:sz w:val="20"/>
              </w:rPr>
              <w:t xml:space="preserve">Proyecto </w:t>
            </w:r>
            <w:proofErr w:type="spellStart"/>
            <w:r w:rsidRPr="009E6054">
              <w:rPr>
                <w:rFonts w:ascii="Century Gothic" w:hAnsi="Century Gothic"/>
                <w:sz w:val="20"/>
              </w:rPr>
              <w:t>POIRe</w:t>
            </w:r>
            <w:proofErr w:type="spellEnd"/>
            <w:r w:rsidRPr="009E6054">
              <w:rPr>
                <w:rFonts w:ascii="Century Gothic" w:hAnsi="Century Gothic"/>
                <w:sz w:val="20"/>
              </w:rPr>
              <w:t xml:space="preserve"> </w:t>
            </w:r>
            <w:proofErr w:type="spellStart"/>
            <w:r w:rsidRPr="009E6054">
              <w:rPr>
                <w:rFonts w:ascii="Century Gothic" w:hAnsi="Century Gothic"/>
                <w:sz w:val="20"/>
              </w:rPr>
              <w:t>UNLPam</w:t>
            </w:r>
            <w:proofErr w:type="spellEnd"/>
            <w:r w:rsidRPr="009E6054">
              <w:rPr>
                <w:rFonts w:ascii="Century Gothic" w:hAnsi="Century Gothic"/>
                <w:sz w:val="20"/>
              </w:rPr>
              <w:t xml:space="preserve"> 2023. Mejoramiento de la toma de decisiones logísticas al optimizar la planificación del ruteo de inventario por medio de la inteligencia artificial. Directora: </w:t>
            </w:r>
            <w:proofErr w:type="spellStart"/>
            <w:r w:rsidRPr="009E6054">
              <w:rPr>
                <w:rFonts w:ascii="Century Gothic" w:hAnsi="Century Gothic"/>
                <w:sz w:val="20"/>
              </w:rPr>
              <w:t>Minetti</w:t>
            </w:r>
            <w:proofErr w:type="spellEnd"/>
            <w:r w:rsidRPr="009E6054">
              <w:rPr>
                <w:rFonts w:ascii="Century Gothic" w:hAnsi="Century Gothic"/>
                <w:sz w:val="20"/>
              </w:rPr>
              <w:t xml:space="preserve">.  (duración 2 años) (Aprobado por Resol CS </w:t>
            </w:r>
            <w:proofErr w:type="spellStart"/>
            <w:r w:rsidRPr="009E6054">
              <w:rPr>
                <w:rFonts w:ascii="Century Gothic" w:hAnsi="Century Gothic"/>
                <w:sz w:val="20"/>
              </w:rPr>
              <w:t>N°</w:t>
            </w:r>
            <w:proofErr w:type="spellEnd"/>
            <w:r w:rsidRPr="009E6054">
              <w:rPr>
                <w:rFonts w:ascii="Century Gothic" w:hAnsi="Century Gothic"/>
                <w:sz w:val="20"/>
              </w:rPr>
              <w:t xml:space="preserve"> 126/24) </w:t>
            </w:r>
          </w:p>
          <w:p w14:paraId="5F2477CB" w14:textId="77777777" w:rsidR="00353AB3" w:rsidRPr="009E6054" w:rsidRDefault="00353AB3">
            <w:pPr>
              <w:pBdr>
                <w:top w:val="nil"/>
                <w:left w:val="nil"/>
                <w:bottom w:val="nil"/>
                <w:right w:val="nil"/>
                <w:between w:val="nil"/>
              </w:pBdr>
              <w:rPr>
                <w:rFonts w:ascii="Century Gothic" w:hAnsi="Century Gothic"/>
                <w:sz w:val="20"/>
              </w:rPr>
            </w:pPr>
          </w:p>
        </w:tc>
      </w:tr>
    </w:tbl>
    <w:p w14:paraId="4E3F900B" w14:textId="77777777" w:rsidR="00353AB3" w:rsidRPr="009E6054" w:rsidRDefault="00353AB3">
      <w:pPr>
        <w:pBdr>
          <w:top w:val="nil"/>
          <w:left w:val="nil"/>
          <w:bottom w:val="nil"/>
          <w:right w:val="nil"/>
          <w:between w:val="nil"/>
        </w:pBdr>
        <w:rPr>
          <w:rFonts w:ascii="Century Gothic" w:hAnsi="Century Gothic"/>
          <w:color w:val="000000"/>
          <w:sz w:val="20"/>
        </w:rPr>
      </w:pPr>
    </w:p>
    <w:p w14:paraId="7785D7ED" w14:textId="77777777" w:rsidR="00353AB3" w:rsidRPr="009E6054" w:rsidRDefault="00353AB3">
      <w:pPr>
        <w:rPr>
          <w:rFonts w:ascii="Century Gothic" w:hAnsi="Century Gothic"/>
          <w:sz w:val="20"/>
        </w:rPr>
      </w:pPr>
      <w:r w:rsidRPr="009E6054">
        <w:rPr>
          <w:rFonts w:ascii="Century Gothic" w:hAnsi="Century Gothic"/>
          <w:sz w:val="20"/>
        </w:rPr>
        <w:br w:type="page"/>
      </w:r>
    </w:p>
    <w:p w14:paraId="64B98872"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53AB3" w:rsidRPr="009E6054" w14:paraId="4DBD275C" w14:textId="77777777">
        <w:trPr>
          <w:cantSplit/>
          <w:tblHeader/>
        </w:trPr>
        <w:tc>
          <w:tcPr>
            <w:tcW w:w="9214" w:type="dxa"/>
          </w:tcPr>
          <w:p w14:paraId="3CB4663D" w14:textId="77777777" w:rsidR="00353AB3" w:rsidRPr="009E6054" w:rsidRDefault="00353AB3">
            <w:pPr>
              <w:ind w:left="-2"/>
              <w:rPr>
                <w:rFonts w:ascii="Century Gothic" w:hAnsi="Century Gothic"/>
                <w:sz w:val="20"/>
              </w:rPr>
            </w:pPr>
            <w:r w:rsidRPr="009E6054">
              <w:rPr>
                <w:rFonts w:ascii="Century Gothic" w:hAnsi="Century Gothic"/>
                <w:sz w:val="20"/>
              </w:rPr>
              <w:t xml:space="preserve">Elaboración </w:t>
            </w:r>
            <w:proofErr w:type="gramStart"/>
            <w:r w:rsidRPr="009E6054">
              <w:rPr>
                <w:rFonts w:ascii="Century Gothic" w:hAnsi="Century Gothic"/>
                <w:sz w:val="20"/>
              </w:rPr>
              <w:t>de  Proyectos</w:t>
            </w:r>
            <w:proofErr w:type="gramEnd"/>
            <w:r w:rsidRPr="009E6054">
              <w:rPr>
                <w:rFonts w:ascii="Century Gothic" w:hAnsi="Century Gothic"/>
                <w:sz w:val="20"/>
              </w:rPr>
              <w:t xml:space="preserve"> para presentar en convocatoria</w:t>
            </w:r>
          </w:p>
          <w:p w14:paraId="6FC3106B" w14:textId="77777777" w:rsidR="00353AB3" w:rsidRPr="009E6054" w:rsidRDefault="00353AB3" w:rsidP="00353AB3">
            <w:pPr>
              <w:numPr>
                <w:ilvl w:val="0"/>
                <w:numId w:val="170"/>
              </w:numPr>
              <w:tabs>
                <w:tab w:val="left" w:pos="11516"/>
                <w:tab w:val="left" w:pos="11693"/>
              </w:tabs>
              <w:ind w:left="358"/>
              <w:rPr>
                <w:rFonts w:ascii="Century Gothic" w:hAnsi="Century Gothic"/>
                <w:sz w:val="20"/>
              </w:rPr>
            </w:pPr>
            <w:r w:rsidRPr="009E6054">
              <w:rPr>
                <w:rFonts w:ascii="Century Gothic" w:hAnsi="Century Gothic"/>
                <w:sz w:val="20"/>
              </w:rPr>
              <w:t xml:space="preserve">PICTO 2023 Agencia - Patagonia NORTE: Título: Inteligencia artificial aplicada a la optimización de diseño de redes de distribución de agua, considerando proyecciones de crecimiento poblacional. Directora: </w:t>
            </w:r>
            <w:proofErr w:type="spellStart"/>
            <w:r w:rsidRPr="009E6054">
              <w:rPr>
                <w:rFonts w:ascii="Century Gothic" w:hAnsi="Century Gothic"/>
                <w:sz w:val="20"/>
              </w:rPr>
              <w:t>Minetti</w:t>
            </w:r>
            <w:proofErr w:type="spellEnd"/>
            <w:r w:rsidRPr="009E6054">
              <w:rPr>
                <w:rFonts w:ascii="Century Gothic" w:hAnsi="Century Gothic"/>
                <w:sz w:val="20"/>
              </w:rPr>
              <w:t xml:space="preserve">.  Cuyo objetivo es brindar herramientas de software inteligentes y sólidas para la toma de decisiones, que permitan obtener diseños de redes óptimas que minimizan los recursos económicos involucrados, al proporcionar soluciones de alta calidad al problema de diseño de redes de distribución de agua presentes en nuestra provincia.  (duración 2 años) (En proceso de evaluación) </w:t>
            </w:r>
          </w:p>
          <w:p w14:paraId="2959C60B" w14:textId="77777777" w:rsidR="00353AB3" w:rsidRPr="009E6054" w:rsidRDefault="00353AB3" w:rsidP="00353AB3">
            <w:pPr>
              <w:numPr>
                <w:ilvl w:val="0"/>
                <w:numId w:val="170"/>
              </w:numPr>
              <w:tabs>
                <w:tab w:val="left" w:pos="11516"/>
                <w:tab w:val="left" w:pos="11693"/>
              </w:tabs>
              <w:ind w:left="358"/>
              <w:rPr>
                <w:rFonts w:ascii="Century Gothic" w:hAnsi="Century Gothic"/>
                <w:sz w:val="20"/>
              </w:rPr>
            </w:pPr>
            <w:r w:rsidRPr="009E6054">
              <w:rPr>
                <w:rFonts w:ascii="Century Gothic" w:hAnsi="Century Gothic"/>
                <w:sz w:val="20"/>
              </w:rPr>
              <w:t xml:space="preserve">Proyecto de Extensión </w:t>
            </w:r>
            <w:proofErr w:type="spellStart"/>
            <w:proofErr w:type="gramStart"/>
            <w:r w:rsidRPr="009E6054">
              <w:rPr>
                <w:rFonts w:ascii="Century Gothic" w:hAnsi="Century Gothic"/>
                <w:sz w:val="20"/>
              </w:rPr>
              <w:t>FI.UNLPam</w:t>
            </w:r>
            <w:proofErr w:type="spellEnd"/>
            <w:proofErr w:type="gramEnd"/>
            <w:r w:rsidRPr="009E6054">
              <w:rPr>
                <w:rFonts w:ascii="Century Gothic" w:hAnsi="Century Gothic"/>
                <w:sz w:val="20"/>
              </w:rPr>
              <w:t xml:space="preserve">. </w:t>
            </w:r>
            <w:proofErr w:type="spellStart"/>
            <w:r w:rsidRPr="009E6054">
              <w:rPr>
                <w:rFonts w:ascii="Century Gothic" w:hAnsi="Century Gothic"/>
                <w:sz w:val="20"/>
              </w:rPr>
              <w:t>Titulo</w:t>
            </w:r>
            <w:proofErr w:type="spellEnd"/>
            <w:r w:rsidRPr="009E6054">
              <w:rPr>
                <w:rFonts w:ascii="Century Gothic" w:hAnsi="Century Gothic"/>
                <w:sz w:val="20"/>
              </w:rPr>
              <w:t xml:space="preserve">: Derivación a asesoramiento oncológica mediada por tecnología informática, de pacientes con antecedentes familiares de cáncer. Director: Alfonso. Cuyo objetivo es desarrollar una aplicación móvil para dispositivos inteligentes que facilite a los médicos de atención primaria la identificación de pacientes con posible predisposición genética a cáncer, a través de un algoritmo de evaluación de riesgo basado en evidencia científica, con el fin de optimizar la derivación a servicios de asesoramiento genético en oncología.  (duración 1 años) (En proceso de evaluación) </w:t>
            </w:r>
          </w:p>
          <w:p w14:paraId="740F607F" w14:textId="77777777" w:rsidR="00353AB3" w:rsidRPr="009E6054" w:rsidRDefault="00353AB3">
            <w:pPr>
              <w:ind w:left="-2"/>
              <w:rPr>
                <w:rFonts w:ascii="Century Gothic" w:hAnsi="Century Gothic"/>
                <w:sz w:val="20"/>
              </w:rPr>
            </w:pPr>
          </w:p>
          <w:p w14:paraId="0CF5D370" w14:textId="77777777" w:rsidR="00353AB3" w:rsidRPr="009E6054" w:rsidRDefault="00353AB3">
            <w:pPr>
              <w:ind w:hanging="2"/>
              <w:rPr>
                <w:rFonts w:ascii="Century Gothic" w:hAnsi="Century Gothic"/>
                <w:sz w:val="20"/>
              </w:rPr>
            </w:pPr>
          </w:p>
        </w:tc>
      </w:tr>
    </w:tbl>
    <w:p w14:paraId="6C9BCCAF"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21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353AB3" w:rsidRPr="009E6054" w14:paraId="61F55BE8" w14:textId="77777777">
        <w:trPr>
          <w:cantSplit/>
          <w:tblHeader/>
        </w:trPr>
        <w:tc>
          <w:tcPr>
            <w:tcW w:w="9214" w:type="dxa"/>
            <w:tcBorders>
              <w:top w:val="single" w:sz="4" w:space="0" w:color="000000"/>
              <w:left w:val="single" w:sz="4" w:space="0" w:color="000000"/>
              <w:bottom w:val="single" w:sz="4" w:space="0" w:color="000000"/>
              <w:right w:val="single" w:sz="4" w:space="0" w:color="000000"/>
            </w:tcBorders>
          </w:tcPr>
          <w:p w14:paraId="300854BB" w14:textId="77777777" w:rsidR="00353AB3" w:rsidRPr="009E6054" w:rsidRDefault="00353AB3">
            <w:pPr>
              <w:ind w:left="-2"/>
              <w:rPr>
                <w:rFonts w:ascii="Century Gothic" w:hAnsi="Century Gothic"/>
                <w:sz w:val="20"/>
              </w:rPr>
            </w:pPr>
            <w:r w:rsidRPr="009E6054">
              <w:rPr>
                <w:rFonts w:ascii="Century Gothic" w:hAnsi="Century Gothic"/>
                <w:sz w:val="20"/>
              </w:rPr>
              <w:t xml:space="preserve">Publicaciones con Referato: </w:t>
            </w:r>
          </w:p>
          <w:p w14:paraId="4AA746DA" w14:textId="77777777" w:rsidR="00353AB3" w:rsidRPr="009E6054" w:rsidRDefault="00353AB3">
            <w:pPr>
              <w:ind w:left="-2"/>
              <w:rPr>
                <w:rFonts w:ascii="Century Gothic" w:hAnsi="Century Gothic"/>
                <w:sz w:val="20"/>
              </w:rPr>
            </w:pPr>
          </w:p>
          <w:p w14:paraId="0E55E686" w14:textId="77777777" w:rsidR="00353AB3" w:rsidRPr="009E6054" w:rsidRDefault="00353AB3">
            <w:pPr>
              <w:ind w:left="-2"/>
              <w:rPr>
                <w:rFonts w:ascii="Century Gothic" w:hAnsi="Century Gothic"/>
                <w:sz w:val="20"/>
              </w:rPr>
            </w:pPr>
            <w:r w:rsidRPr="009E6054">
              <w:rPr>
                <w:rFonts w:ascii="Century Gothic" w:hAnsi="Century Gothic"/>
                <w:sz w:val="20"/>
              </w:rPr>
              <w:t xml:space="preserve">Revistas: </w:t>
            </w:r>
          </w:p>
          <w:p w14:paraId="1079678B" w14:textId="77777777" w:rsidR="00353AB3" w:rsidRPr="009E6054" w:rsidRDefault="00353AB3">
            <w:pPr>
              <w:ind w:left="-2"/>
              <w:rPr>
                <w:rFonts w:ascii="Century Gothic" w:hAnsi="Century Gothic"/>
                <w:sz w:val="20"/>
              </w:rPr>
            </w:pPr>
          </w:p>
          <w:p w14:paraId="1C85F034" w14:textId="77777777" w:rsidR="00353AB3" w:rsidRPr="009E6054" w:rsidRDefault="00353AB3">
            <w:pPr>
              <w:ind w:left="-2"/>
              <w:rPr>
                <w:rFonts w:ascii="Century Gothic" w:hAnsi="Century Gothic"/>
                <w:sz w:val="20"/>
              </w:rPr>
            </w:pPr>
            <w:r w:rsidRPr="009E6054">
              <w:rPr>
                <w:rFonts w:ascii="Century Gothic" w:hAnsi="Century Gothic"/>
                <w:sz w:val="20"/>
              </w:rPr>
              <w:t>Capítulos de Libro:</w:t>
            </w:r>
          </w:p>
          <w:p w14:paraId="595CB0EA" w14:textId="77777777" w:rsidR="00353AB3" w:rsidRPr="009E6054" w:rsidRDefault="00353AB3">
            <w:pPr>
              <w:ind w:left="-2"/>
              <w:rPr>
                <w:rFonts w:ascii="Century Gothic" w:hAnsi="Century Gothic"/>
                <w:sz w:val="20"/>
              </w:rPr>
            </w:pPr>
          </w:p>
          <w:p w14:paraId="53FBD96C" w14:textId="77777777" w:rsidR="00353AB3" w:rsidRPr="009E6054" w:rsidRDefault="00353AB3">
            <w:pPr>
              <w:ind w:left="-2"/>
              <w:rPr>
                <w:rFonts w:ascii="Century Gothic" w:hAnsi="Century Gothic"/>
                <w:sz w:val="20"/>
              </w:rPr>
            </w:pPr>
            <w:r w:rsidRPr="009E6054">
              <w:rPr>
                <w:rFonts w:ascii="Century Gothic" w:hAnsi="Century Gothic"/>
                <w:sz w:val="20"/>
              </w:rPr>
              <w:t>Congresos Nacionales:</w:t>
            </w:r>
          </w:p>
          <w:p w14:paraId="7FD0EAF5" w14:textId="77777777" w:rsidR="00353AB3" w:rsidRPr="009E6054" w:rsidRDefault="00353AB3">
            <w:pPr>
              <w:ind w:left="-2"/>
              <w:rPr>
                <w:rFonts w:ascii="Century Gothic" w:hAnsi="Century Gothic"/>
                <w:sz w:val="20"/>
              </w:rPr>
            </w:pPr>
            <w:r w:rsidRPr="009E6054">
              <w:rPr>
                <w:rFonts w:ascii="Century Gothic" w:hAnsi="Century Gothic"/>
                <w:sz w:val="20"/>
              </w:rPr>
              <w:t xml:space="preserve">En Actas del </w:t>
            </w:r>
            <w:proofErr w:type="spellStart"/>
            <w:r w:rsidRPr="009E6054">
              <w:rPr>
                <w:rFonts w:ascii="Century Gothic" w:hAnsi="Century Gothic"/>
                <w:sz w:val="20"/>
              </w:rPr>
              <w:t>WorkShop</w:t>
            </w:r>
            <w:proofErr w:type="spellEnd"/>
            <w:r w:rsidRPr="009E6054">
              <w:rPr>
                <w:rFonts w:ascii="Century Gothic" w:hAnsi="Century Gothic"/>
                <w:sz w:val="20"/>
              </w:rPr>
              <w:t xml:space="preserve"> de Investigadores en Ciencias de la Computación WICC 2024, Argentina: Red UNCI y Universidad Nacional de la Patagonia San Juan </w:t>
            </w:r>
            <w:proofErr w:type="spellStart"/>
            <w:proofErr w:type="gramStart"/>
            <w:r w:rsidRPr="009E6054">
              <w:rPr>
                <w:rFonts w:ascii="Century Gothic" w:hAnsi="Century Gothic"/>
                <w:sz w:val="20"/>
              </w:rPr>
              <w:t>Bosco,Puerto</w:t>
            </w:r>
            <w:proofErr w:type="spellEnd"/>
            <w:proofErr w:type="gramEnd"/>
            <w:r w:rsidRPr="009E6054">
              <w:rPr>
                <w:rFonts w:ascii="Century Gothic" w:hAnsi="Century Gothic"/>
                <w:sz w:val="20"/>
              </w:rPr>
              <w:t xml:space="preserve"> Madryn, Chubut. 2024.</w:t>
            </w:r>
          </w:p>
          <w:p w14:paraId="0CD2BA55" w14:textId="77777777" w:rsidR="00353AB3" w:rsidRPr="009E6054" w:rsidRDefault="00353AB3" w:rsidP="00353AB3">
            <w:pPr>
              <w:numPr>
                <w:ilvl w:val="0"/>
                <w:numId w:val="171"/>
              </w:numPr>
              <w:tabs>
                <w:tab w:val="left" w:pos="11516"/>
                <w:tab w:val="left" w:pos="11693"/>
              </w:tabs>
              <w:spacing w:line="301" w:lineRule="auto"/>
              <w:ind w:left="358"/>
              <w:rPr>
                <w:rFonts w:ascii="Century Gothic" w:hAnsi="Century Gothic"/>
                <w:sz w:val="20"/>
              </w:rPr>
            </w:pPr>
            <w:r w:rsidRPr="009E6054">
              <w:rPr>
                <w:rFonts w:ascii="Century Gothic" w:hAnsi="Century Gothic"/>
                <w:sz w:val="20"/>
              </w:rPr>
              <w:t xml:space="preserve">Carlos </w:t>
            </w:r>
            <w:proofErr w:type="spellStart"/>
            <w:r w:rsidRPr="009E6054">
              <w:rPr>
                <w:rFonts w:ascii="Century Gothic" w:hAnsi="Century Gothic"/>
                <w:sz w:val="20"/>
              </w:rPr>
              <w:t>Bermudez</w:t>
            </w:r>
            <w:proofErr w:type="spellEnd"/>
            <w:r w:rsidRPr="009E6054">
              <w:rPr>
                <w:rFonts w:ascii="Century Gothic" w:hAnsi="Century Gothic"/>
                <w:sz w:val="20"/>
              </w:rPr>
              <w:t xml:space="preserve">, José Luis </w:t>
            </w:r>
            <w:proofErr w:type="spellStart"/>
            <w:r w:rsidRPr="009E6054">
              <w:rPr>
                <w:rFonts w:ascii="Century Gothic" w:hAnsi="Century Gothic"/>
                <w:sz w:val="20"/>
              </w:rPr>
              <w:t>Hernandez</w:t>
            </w:r>
            <w:proofErr w:type="spellEnd"/>
            <w:r w:rsidRPr="009E6054">
              <w:rPr>
                <w:rFonts w:ascii="Century Gothic" w:hAnsi="Century Gothic"/>
                <w:sz w:val="20"/>
              </w:rPr>
              <w:t xml:space="preserve">, Mercedes Carnero, Hugo Alfonso, Gabriela </w:t>
            </w:r>
            <w:proofErr w:type="spellStart"/>
            <w:r w:rsidRPr="009E6054">
              <w:rPr>
                <w:rFonts w:ascii="Century Gothic" w:hAnsi="Century Gothic"/>
                <w:sz w:val="20"/>
              </w:rPr>
              <w:t>Minetti</w:t>
            </w:r>
            <w:proofErr w:type="spellEnd"/>
            <w:r w:rsidRPr="009E6054">
              <w:rPr>
                <w:rFonts w:ascii="Century Gothic" w:hAnsi="Century Gothic"/>
                <w:sz w:val="20"/>
              </w:rPr>
              <w:t xml:space="preserve">, Carolina Salto.  "Enfoque de Monte Carlo aplicado a la estimación de variables en el diseño de la red de sensores en plantas químicas ". </w:t>
            </w:r>
          </w:p>
          <w:p w14:paraId="0B431624" w14:textId="77777777" w:rsidR="00353AB3" w:rsidRPr="009E6054" w:rsidRDefault="00353AB3">
            <w:pPr>
              <w:ind w:left="-2"/>
              <w:rPr>
                <w:rFonts w:ascii="Century Gothic" w:hAnsi="Century Gothic"/>
                <w:sz w:val="20"/>
              </w:rPr>
            </w:pPr>
          </w:p>
          <w:p w14:paraId="27B50C97" w14:textId="77777777" w:rsidR="00353AB3" w:rsidRPr="009E6054" w:rsidRDefault="00353AB3">
            <w:pPr>
              <w:ind w:left="-2"/>
              <w:rPr>
                <w:rFonts w:ascii="Century Gothic" w:hAnsi="Century Gothic"/>
                <w:sz w:val="20"/>
              </w:rPr>
            </w:pPr>
            <w:r w:rsidRPr="009E6054">
              <w:rPr>
                <w:rFonts w:ascii="Century Gothic" w:hAnsi="Century Gothic"/>
                <w:sz w:val="20"/>
              </w:rPr>
              <w:t xml:space="preserve">Trabajo de Difusión: </w:t>
            </w:r>
          </w:p>
          <w:p w14:paraId="67B0C875" w14:textId="77777777" w:rsidR="00353AB3" w:rsidRPr="009E6054" w:rsidRDefault="00353AB3">
            <w:pPr>
              <w:ind w:left="-2"/>
              <w:rPr>
                <w:rFonts w:ascii="Century Gothic" w:hAnsi="Century Gothic"/>
                <w:sz w:val="20"/>
              </w:rPr>
            </w:pPr>
            <w:proofErr w:type="gramStart"/>
            <w:r w:rsidRPr="009E6054">
              <w:rPr>
                <w:rFonts w:ascii="Century Gothic" w:hAnsi="Century Gothic"/>
                <w:sz w:val="20"/>
              </w:rPr>
              <w:t>En  “</w:t>
            </w:r>
            <w:proofErr w:type="gramEnd"/>
            <w:r w:rsidRPr="009E6054">
              <w:rPr>
                <w:rFonts w:ascii="Century Gothic" w:hAnsi="Century Gothic"/>
                <w:sz w:val="20"/>
              </w:rPr>
              <w:t xml:space="preserve">III JORNADA INTERINSTITUCIONAL DE EXTENSIÓN FACULTAD DE INGENIERÍA - FACULTAD DE CIENCIAS VETERINARIAS - </w:t>
            </w:r>
            <w:proofErr w:type="spellStart"/>
            <w:r w:rsidRPr="009E6054">
              <w:rPr>
                <w:rFonts w:ascii="Century Gothic" w:hAnsi="Century Gothic"/>
                <w:sz w:val="20"/>
              </w:rPr>
              <w:t>UNLPam</w:t>
            </w:r>
            <w:proofErr w:type="spellEnd"/>
            <w:r w:rsidRPr="009E6054">
              <w:rPr>
                <w:rFonts w:ascii="Century Gothic" w:hAnsi="Century Gothic"/>
                <w:sz w:val="20"/>
              </w:rPr>
              <w:t xml:space="preserve">” y    “VI JORNADA INTERINSTITUCIONAL DE CIENCIA y TÉCNICA FACULTAD DE INGENIERÍA - FACULTAD DE CIENCIAS VETERINARIAS - </w:t>
            </w:r>
            <w:proofErr w:type="spellStart"/>
            <w:r w:rsidRPr="009E6054">
              <w:rPr>
                <w:rFonts w:ascii="Century Gothic" w:hAnsi="Century Gothic"/>
                <w:sz w:val="20"/>
              </w:rPr>
              <w:t>UNLPam</w:t>
            </w:r>
            <w:proofErr w:type="spellEnd"/>
            <w:r w:rsidRPr="009E6054">
              <w:rPr>
                <w:rFonts w:ascii="Century Gothic" w:hAnsi="Century Gothic"/>
                <w:sz w:val="20"/>
              </w:rPr>
              <w:t>. General Pico, 7 de noviembre de 2024.</w:t>
            </w:r>
          </w:p>
          <w:p w14:paraId="040714E9" w14:textId="77777777" w:rsidR="00353AB3" w:rsidRPr="009E6054" w:rsidRDefault="00353AB3" w:rsidP="00353AB3">
            <w:pPr>
              <w:numPr>
                <w:ilvl w:val="0"/>
                <w:numId w:val="172"/>
              </w:numPr>
              <w:tabs>
                <w:tab w:val="left" w:pos="11516"/>
                <w:tab w:val="left" w:pos="11693"/>
              </w:tabs>
              <w:spacing w:line="360" w:lineRule="auto"/>
              <w:ind w:left="358"/>
              <w:rPr>
                <w:rFonts w:ascii="Century Gothic" w:hAnsi="Century Gothic"/>
                <w:sz w:val="20"/>
              </w:rPr>
            </w:pPr>
            <w:r w:rsidRPr="009E6054">
              <w:rPr>
                <w:rFonts w:ascii="Century Gothic" w:hAnsi="Century Gothic"/>
                <w:sz w:val="20"/>
              </w:rPr>
              <w:t xml:space="preserve">Estimación de variables en el diseño de la red de sensores en plantas químicas. </w:t>
            </w:r>
            <w:proofErr w:type="spellStart"/>
            <w:r w:rsidRPr="009E6054">
              <w:rPr>
                <w:rFonts w:ascii="Century Gothic" w:hAnsi="Century Gothic"/>
                <w:sz w:val="20"/>
              </w:rPr>
              <w:t>Bermudez</w:t>
            </w:r>
            <w:proofErr w:type="spellEnd"/>
            <w:r w:rsidRPr="009E6054">
              <w:rPr>
                <w:rFonts w:ascii="Century Gothic" w:hAnsi="Century Gothic"/>
                <w:sz w:val="20"/>
              </w:rPr>
              <w:t xml:space="preserve">, C.; </w:t>
            </w:r>
            <w:proofErr w:type="spellStart"/>
            <w:r w:rsidRPr="009E6054">
              <w:rPr>
                <w:rFonts w:ascii="Century Gothic" w:hAnsi="Century Gothic"/>
                <w:sz w:val="20"/>
              </w:rPr>
              <w:t>Hernandez</w:t>
            </w:r>
            <w:proofErr w:type="spellEnd"/>
            <w:r w:rsidRPr="009E6054">
              <w:rPr>
                <w:rFonts w:ascii="Century Gothic" w:hAnsi="Century Gothic"/>
                <w:sz w:val="20"/>
              </w:rPr>
              <w:t>, J.L</w:t>
            </w:r>
            <w:proofErr w:type="gramStart"/>
            <w:r w:rsidRPr="009E6054">
              <w:rPr>
                <w:rFonts w:ascii="Century Gothic" w:hAnsi="Century Gothic"/>
                <w:sz w:val="20"/>
              </w:rPr>
              <w:t>;  Carnero</w:t>
            </w:r>
            <w:proofErr w:type="gramEnd"/>
            <w:r w:rsidRPr="009E6054">
              <w:rPr>
                <w:rFonts w:ascii="Century Gothic" w:hAnsi="Century Gothic"/>
                <w:sz w:val="20"/>
              </w:rPr>
              <w:t xml:space="preserve">, M.;  Alfonso, H.; </w:t>
            </w:r>
            <w:proofErr w:type="spellStart"/>
            <w:r w:rsidRPr="009E6054">
              <w:rPr>
                <w:rFonts w:ascii="Century Gothic" w:hAnsi="Century Gothic"/>
                <w:sz w:val="20"/>
              </w:rPr>
              <w:t>Minetti,G</w:t>
            </w:r>
            <w:proofErr w:type="spellEnd"/>
            <w:r w:rsidRPr="009E6054">
              <w:rPr>
                <w:rFonts w:ascii="Century Gothic" w:hAnsi="Century Gothic"/>
                <w:sz w:val="20"/>
              </w:rPr>
              <w:t xml:space="preserve">.; </w:t>
            </w:r>
            <w:proofErr w:type="spellStart"/>
            <w:r w:rsidRPr="009E6054">
              <w:rPr>
                <w:rFonts w:ascii="Century Gothic" w:hAnsi="Century Gothic"/>
                <w:sz w:val="20"/>
              </w:rPr>
              <w:t>Salto,C</w:t>
            </w:r>
            <w:proofErr w:type="spellEnd"/>
            <w:r w:rsidRPr="009E6054">
              <w:rPr>
                <w:rFonts w:ascii="Century Gothic" w:hAnsi="Century Gothic"/>
                <w:sz w:val="20"/>
              </w:rPr>
              <w:t xml:space="preserve">.. </w:t>
            </w:r>
          </w:p>
          <w:p w14:paraId="1EB9F168" w14:textId="77777777" w:rsidR="00353AB3" w:rsidRPr="009E6054" w:rsidRDefault="00353AB3" w:rsidP="00353AB3">
            <w:pPr>
              <w:numPr>
                <w:ilvl w:val="0"/>
                <w:numId w:val="172"/>
              </w:numPr>
              <w:pBdr>
                <w:top w:val="nil"/>
                <w:left w:val="nil"/>
                <w:bottom w:val="nil"/>
                <w:right w:val="nil"/>
                <w:between w:val="nil"/>
              </w:pBdr>
              <w:tabs>
                <w:tab w:val="left" w:pos="11516"/>
                <w:tab w:val="left" w:pos="11693"/>
              </w:tabs>
              <w:spacing w:line="360" w:lineRule="auto"/>
              <w:ind w:left="358"/>
              <w:rPr>
                <w:rFonts w:ascii="Century Gothic" w:hAnsi="Century Gothic"/>
                <w:sz w:val="20"/>
              </w:rPr>
            </w:pPr>
            <w:r w:rsidRPr="009E6054">
              <w:rPr>
                <w:rFonts w:ascii="Century Gothic" w:hAnsi="Century Gothic"/>
                <w:sz w:val="20"/>
              </w:rPr>
              <w:t xml:space="preserve">Derivación a asesoramiento oncológica mediada por tecnología informática, de pacientes con antecedentes familiares de cáncer. Alfonso, H.; </w:t>
            </w:r>
            <w:proofErr w:type="spellStart"/>
            <w:proofErr w:type="gramStart"/>
            <w:r w:rsidRPr="009E6054">
              <w:rPr>
                <w:rFonts w:ascii="Century Gothic" w:hAnsi="Century Gothic"/>
                <w:sz w:val="20"/>
              </w:rPr>
              <w:t>Minetti,G</w:t>
            </w:r>
            <w:proofErr w:type="spellEnd"/>
            <w:r w:rsidRPr="009E6054">
              <w:rPr>
                <w:rFonts w:ascii="Century Gothic" w:hAnsi="Century Gothic"/>
                <w:sz w:val="20"/>
              </w:rPr>
              <w:t>.</w:t>
            </w:r>
            <w:proofErr w:type="gramEnd"/>
            <w:r w:rsidRPr="009E6054">
              <w:rPr>
                <w:rFonts w:ascii="Century Gothic" w:hAnsi="Century Gothic"/>
                <w:sz w:val="20"/>
              </w:rPr>
              <w:t xml:space="preserve">; </w:t>
            </w:r>
            <w:proofErr w:type="spellStart"/>
            <w:r w:rsidRPr="009E6054">
              <w:rPr>
                <w:rFonts w:ascii="Century Gothic" w:hAnsi="Century Gothic"/>
                <w:sz w:val="20"/>
              </w:rPr>
              <w:t>Salto,C</w:t>
            </w:r>
            <w:proofErr w:type="spellEnd"/>
            <w:r w:rsidRPr="009E6054">
              <w:rPr>
                <w:rFonts w:ascii="Century Gothic" w:hAnsi="Century Gothic"/>
                <w:sz w:val="20"/>
              </w:rPr>
              <w:t xml:space="preserve">.; </w:t>
            </w:r>
            <w:proofErr w:type="spellStart"/>
            <w:r w:rsidRPr="009E6054">
              <w:rPr>
                <w:rFonts w:ascii="Century Gothic" w:hAnsi="Century Gothic"/>
                <w:sz w:val="20"/>
              </w:rPr>
              <w:t>Angelucci</w:t>
            </w:r>
            <w:proofErr w:type="spellEnd"/>
            <w:r w:rsidRPr="009E6054">
              <w:rPr>
                <w:rFonts w:ascii="Century Gothic" w:hAnsi="Century Gothic"/>
                <w:sz w:val="20"/>
              </w:rPr>
              <w:t xml:space="preserve">, G; Oderiz, S.; Torres, A.. </w:t>
            </w:r>
          </w:p>
          <w:p w14:paraId="5E6EF68D" w14:textId="77777777" w:rsidR="00353AB3" w:rsidRPr="009E6054" w:rsidRDefault="00353AB3">
            <w:pPr>
              <w:ind w:left="358"/>
              <w:rPr>
                <w:rFonts w:ascii="Century Gothic" w:hAnsi="Century Gothic"/>
                <w:sz w:val="20"/>
              </w:rPr>
            </w:pPr>
          </w:p>
        </w:tc>
      </w:tr>
    </w:tbl>
    <w:p w14:paraId="1CD3C793" w14:textId="77777777" w:rsidR="00353AB3" w:rsidRPr="009E6054" w:rsidRDefault="00353AB3">
      <w:pPr>
        <w:pBdr>
          <w:top w:val="nil"/>
          <w:left w:val="nil"/>
          <w:bottom w:val="nil"/>
          <w:right w:val="nil"/>
          <w:between w:val="nil"/>
        </w:pBdr>
        <w:rPr>
          <w:rFonts w:ascii="Century Gothic" w:hAnsi="Century Gothic"/>
          <w:color w:val="000000"/>
          <w:sz w:val="20"/>
        </w:rPr>
      </w:pPr>
    </w:p>
    <w:p w14:paraId="039C0249" w14:textId="77777777" w:rsidR="00353AB3" w:rsidRPr="009E6054" w:rsidRDefault="00353AB3">
      <w:pPr>
        <w:pBdr>
          <w:top w:val="nil"/>
          <w:left w:val="nil"/>
          <w:bottom w:val="nil"/>
          <w:right w:val="nil"/>
          <w:between w:val="nil"/>
        </w:pBdr>
        <w:rPr>
          <w:rFonts w:ascii="Century Gothic" w:hAnsi="Century Gothic"/>
          <w:color w:val="000000"/>
          <w:sz w:val="20"/>
        </w:rPr>
      </w:pPr>
    </w:p>
    <w:tbl>
      <w:tblPr>
        <w:tblW w:w="907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353AB3" w:rsidRPr="009E6054" w14:paraId="758657CD" w14:textId="77777777">
        <w:trPr>
          <w:cantSplit/>
          <w:tblHeader/>
        </w:trPr>
        <w:tc>
          <w:tcPr>
            <w:tcW w:w="9072" w:type="dxa"/>
            <w:tcBorders>
              <w:bottom w:val="single" w:sz="4" w:space="0" w:color="000000"/>
            </w:tcBorders>
          </w:tcPr>
          <w:p w14:paraId="1310609F"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p>
          <w:p w14:paraId="76576CC7"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r w:rsidRPr="009E6054">
              <w:rPr>
                <w:rFonts w:ascii="Century Gothic" w:hAnsi="Century Gothic"/>
                <w:sz w:val="20"/>
              </w:rPr>
              <w:t xml:space="preserve">Curso de Capacitación para Docente de las Universidades que forman parte de la </w:t>
            </w:r>
            <w:proofErr w:type="spellStart"/>
            <w:r w:rsidRPr="009E6054">
              <w:rPr>
                <w:rFonts w:ascii="Century Gothic" w:hAnsi="Century Gothic"/>
                <w:sz w:val="20"/>
              </w:rPr>
              <w:t>RedUNCI</w:t>
            </w:r>
            <w:proofErr w:type="spellEnd"/>
            <w:r w:rsidRPr="009E6054">
              <w:rPr>
                <w:rFonts w:ascii="Century Gothic" w:hAnsi="Century Gothic"/>
                <w:sz w:val="20"/>
              </w:rPr>
              <w:t xml:space="preserve"> (Red de Universidades Nacionales con Carreras en Informática), </w:t>
            </w:r>
          </w:p>
          <w:p w14:paraId="12F51744" w14:textId="77777777" w:rsidR="00353AB3" w:rsidRPr="009E6054" w:rsidRDefault="00353AB3" w:rsidP="00353AB3">
            <w:pPr>
              <w:numPr>
                <w:ilvl w:val="0"/>
                <w:numId w:val="166"/>
              </w:numPr>
              <w:pBdr>
                <w:top w:val="nil"/>
                <w:left w:val="nil"/>
                <w:bottom w:val="nil"/>
                <w:right w:val="nil"/>
                <w:between w:val="nil"/>
              </w:pBdr>
              <w:tabs>
                <w:tab w:val="left" w:pos="11516"/>
                <w:tab w:val="left" w:pos="11693"/>
              </w:tabs>
              <w:spacing w:line="301" w:lineRule="auto"/>
              <w:ind w:left="358"/>
              <w:rPr>
                <w:rFonts w:ascii="Century Gothic" w:hAnsi="Century Gothic"/>
                <w:sz w:val="20"/>
              </w:rPr>
            </w:pPr>
            <w:r w:rsidRPr="009E6054">
              <w:rPr>
                <w:rFonts w:ascii="Century Gothic" w:hAnsi="Century Gothic"/>
                <w:sz w:val="20"/>
              </w:rPr>
              <w:t xml:space="preserve">Distintas Técnicas de IA y sus Aplicaciones. Dictado por la Dra. Gabriela F. </w:t>
            </w:r>
            <w:proofErr w:type="spellStart"/>
            <w:r w:rsidRPr="009E6054">
              <w:rPr>
                <w:rFonts w:ascii="Century Gothic" w:hAnsi="Century Gothic"/>
                <w:sz w:val="20"/>
              </w:rPr>
              <w:t>Minetti</w:t>
            </w:r>
            <w:proofErr w:type="spellEnd"/>
            <w:r w:rsidRPr="009E6054">
              <w:rPr>
                <w:rFonts w:ascii="Century Gothic" w:hAnsi="Century Gothic"/>
                <w:sz w:val="20"/>
              </w:rPr>
              <w:t>. 10 horas de duración, septiembre de 2024. Virtual</w:t>
            </w:r>
          </w:p>
          <w:p w14:paraId="5F8A40AD"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p>
          <w:p w14:paraId="55E016CC" w14:textId="77777777" w:rsidR="00353AB3" w:rsidRPr="009E6054" w:rsidRDefault="00353AB3">
            <w:pPr>
              <w:spacing w:line="301" w:lineRule="auto"/>
              <w:ind w:left="-2"/>
              <w:rPr>
                <w:rFonts w:ascii="Century Gothic" w:hAnsi="Century Gothic"/>
                <w:sz w:val="20"/>
              </w:rPr>
            </w:pPr>
            <w:r w:rsidRPr="009E6054">
              <w:rPr>
                <w:rFonts w:ascii="Century Gothic" w:hAnsi="Century Gothic"/>
                <w:sz w:val="20"/>
              </w:rPr>
              <w:t xml:space="preserve">Curso de Extensión organizado por la </w:t>
            </w:r>
            <w:proofErr w:type="spellStart"/>
            <w:r w:rsidRPr="009E6054">
              <w:rPr>
                <w:rFonts w:ascii="Century Gothic" w:hAnsi="Century Gothic"/>
                <w:sz w:val="20"/>
              </w:rPr>
              <w:t>Fac</w:t>
            </w:r>
            <w:proofErr w:type="spellEnd"/>
            <w:r w:rsidRPr="009E6054">
              <w:rPr>
                <w:rFonts w:ascii="Century Gothic" w:hAnsi="Century Gothic"/>
                <w:sz w:val="20"/>
              </w:rPr>
              <w:t xml:space="preserve">. de Ingeniería de la </w:t>
            </w:r>
            <w:proofErr w:type="spellStart"/>
            <w:r w:rsidRPr="009E6054">
              <w:rPr>
                <w:rFonts w:ascii="Century Gothic" w:hAnsi="Century Gothic"/>
                <w:sz w:val="20"/>
              </w:rPr>
              <w:t>UNLPam</w:t>
            </w:r>
            <w:proofErr w:type="spellEnd"/>
            <w:r w:rsidRPr="009E6054">
              <w:rPr>
                <w:rFonts w:ascii="Century Gothic" w:hAnsi="Century Gothic"/>
                <w:sz w:val="20"/>
              </w:rPr>
              <w:t xml:space="preserve"> destinado a estudiantes avanzados de las carreras de Ingeniería, Graduados y Docentes de la Facultad. Aprobado por Resol CD </w:t>
            </w:r>
            <w:proofErr w:type="spellStart"/>
            <w:r w:rsidRPr="009E6054">
              <w:rPr>
                <w:rFonts w:ascii="Century Gothic" w:hAnsi="Century Gothic"/>
                <w:sz w:val="20"/>
              </w:rPr>
              <w:t>N°</w:t>
            </w:r>
            <w:proofErr w:type="spellEnd"/>
            <w:r w:rsidRPr="009E6054">
              <w:rPr>
                <w:rFonts w:ascii="Century Gothic" w:hAnsi="Century Gothic"/>
                <w:sz w:val="20"/>
              </w:rPr>
              <w:t xml:space="preserve"> 128/24.</w:t>
            </w:r>
          </w:p>
          <w:p w14:paraId="10D763CF" w14:textId="77777777" w:rsidR="00353AB3" w:rsidRPr="009E6054" w:rsidRDefault="00353AB3" w:rsidP="00353AB3">
            <w:pPr>
              <w:numPr>
                <w:ilvl w:val="0"/>
                <w:numId w:val="146"/>
              </w:numPr>
              <w:pBdr>
                <w:top w:val="nil"/>
                <w:left w:val="nil"/>
                <w:bottom w:val="nil"/>
                <w:right w:val="nil"/>
                <w:between w:val="nil"/>
              </w:pBdr>
              <w:tabs>
                <w:tab w:val="left" w:pos="11516"/>
                <w:tab w:val="left" w:pos="11693"/>
              </w:tabs>
              <w:spacing w:line="301" w:lineRule="auto"/>
              <w:ind w:left="358"/>
              <w:rPr>
                <w:rFonts w:ascii="Century Gothic" w:hAnsi="Century Gothic"/>
                <w:sz w:val="20"/>
              </w:rPr>
            </w:pPr>
            <w:r w:rsidRPr="009E6054">
              <w:rPr>
                <w:rFonts w:ascii="Century Gothic" w:hAnsi="Century Gothic"/>
                <w:sz w:val="20"/>
              </w:rPr>
              <w:t xml:space="preserve">"Introducción a la Inteligencia Artificial (IA)". Dictado por la Dra. Gabriela F. </w:t>
            </w:r>
            <w:proofErr w:type="spellStart"/>
            <w:r w:rsidRPr="009E6054">
              <w:rPr>
                <w:rFonts w:ascii="Century Gothic" w:hAnsi="Century Gothic"/>
                <w:sz w:val="20"/>
              </w:rPr>
              <w:t>Minetti</w:t>
            </w:r>
            <w:proofErr w:type="spellEnd"/>
            <w:r w:rsidRPr="009E6054">
              <w:rPr>
                <w:rFonts w:ascii="Century Gothic" w:hAnsi="Century Gothic"/>
                <w:sz w:val="20"/>
              </w:rPr>
              <w:t>. 18 horas de duración, noviembre de 2024. Virtual</w:t>
            </w:r>
          </w:p>
          <w:p w14:paraId="321CAB8E"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p>
          <w:p w14:paraId="10EE38A3" w14:textId="77777777" w:rsidR="00353AB3" w:rsidRPr="009E6054" w:rsidRDefault="00353AB3">
            <w:pPr>
              <w:spacing w:line="301" w:lineRule="auto"/>
              <w:ind w:left="-2"/>
              <w:rPr>
                <w:rFonts w:ascii="Century Gothic" w:hAnsi="Century Gothic"/>
                <w:sz w:val="20"/>
              </w:rPr>
            </w:pPr>
            <w:r w:rsidRPr="009E6054">
              <w:rPr>
                <w:rFonts w:ascii="Century Gothic" w:hAnsi="Century Gothic"/>
                <w:sz w:val="20"/>
              </w:rPr>
              <w:t xml:space="preserve">Curso de Extracurricular organizado por la </w:t>
            </w:r>
            <w:proofErr w:type="spellStart"/>
            <w:r w:rsidRPr="009E6054">
              <w:rPr>
                <w:rFonts w:ascii="Century Gothic" w:hAnsi="Century Gothic"/>
                <w:sz w:val="20"/>
              </w:rPr>
              <w:t>Fac</w:t>
            </w:r>
            <w:proofErr w:type="spellEnd"/>
            <w:r w:rsidRPr="009E6054">
              <w:rPr>
                <w:rFonts w:ascii="Century Gothic" w:hAnsi="Century Gothic"/>
                <w:sz w:val="20"/>
              </w:rPr>
              <w:t xml:space="preserve">. de Ingeniería de la </w:t>
            </w:r>
            <w:proofErr w:type="spellStart"/>
            <w:r w:rsidRPr="009E6054">
              <w:rPr>
                <w:rFonts w:ascii="Century Gothic" w:hAnsi="Century Gothic"/>
                <w:sz w:val="20"/>
              </w:rPr>
              <w:t>UNLPam</w:t>
            </w:r>
            <w:proofErr w:type="spellEnd"/>
            <w:r w:rsidRPr="009E6054">
              <w:rPr>
                <w:rFonts w:ascii="Century Gothic" w:hAnsi="Century Gothic"/>
                <w:sz w:val="20"/>
              </w:rPr>
              <w:t xml:space="preserve"> destinado a estudiantes de internacionalización y de carreras de la Facultad de Ingeniería. Aprobado por Resol CD </w:t>
            </w:r>
            <w:proofErr w:type="spellStart"/>
            <w:r w:rsidRPr="009E6054">
              <w:rPr>
                <w:rFonts w:ascii="Century Gothic" w:hAnsi="Century Gothic"/>
                <w:sz w:val="20"/>
              </w:rPr>
              <w:t>N°</w:t>
            </w:r>
            <w:proofErr w:type="spellEnd"/>
            <w:r w:rsidRPr="009E6054">
              <w:rPr>
                <w:rFonts w:ascii="Century Gothic" w:hAnsi="Century Gothic"/>
                <w:sz w:val="20"/>
              </w:rPr>
              <w:t xml:space="preserve"> 113/24.</w:t>
            </w:r>
          </w:p>
          <w:p w14:paraId="1DFF74B9" w14:textId="77777777" w:rsidR="00353AB3" w:rsidRPr="009E6054" w:rsidRDefault="00353AB3" w:rsidP="00353AB3">
            <w:pPr>
              <w:numPr>
                <w:ilvl w:val="0"/>
                <w:numId w:val="146"/>
              </w:numPr>
              <w:tabs>
                <w:tab w:val="left" w:pos="11516"/>
                <w:tab w:val="left" w:pos="11693"/>
              </w:tabs>
              <w:spacing w:line="301" w:lineRule="auto"/>
              <w:ind w:left="358"/>
              <w:rPr>
                <w:rFonts w:ascii="Century Gothic" w:hAnsi="Century Gothic"/>
                <w:sz w:val="20"/>
              </w:rPr>
            </w:pPr>
            <w:r w:rsidRPr="009E6054">
              <w:rPr>
                <w:rFonts w:ascii="Century Gothic" w:hAnsi="Century Gothic"/>
                <w:sz w:val="20"/>
              </w:rPr>
              <w:t xml:space="preserve">"Introducción a la Ciencia de Datos". Dictado por la Lic. Yanina </w:t>
            </w:r>
            <w:proofErr w:type="spellStart"/>
            <w:r w:rsidRPr="009E6054">
              <w:rPr>
                <w:rFonts w:ascii="Century Gothic" w:hAnsi="Century Gothic"/>
                <w:sz w:val="20"/>
              </w:rPr>
              <w:t>Ditz</w:t>
            </w:r>
            <w:proofErr w:type="spellEnd"/>
            <w:r w:rsidRPr="009E6054">
              <w:rPr>
                <w:rFonts w:ascii="Century Gothic" w:hAnsi="Century Gothic"/>
                <w:sz w:val="20"/>
              </w:rPr>
              <w:t xml:space="preserve"> y </w:t>
            </w:r>
            <w:proofErr w:type="gramStart"/>
            <w:r w:rsidRPr="009E6054">
              <w:rPr>
                <w:rFonts w:ascii="Century Gothic" w:hAnsi="Century Gothic"/>
                <w:sz w:val="20"/>
              </w:rPr>
              <w:t>la  Dra.</w:t>
            </w:r>
            <w:proofErr w:type="gramEnd"/>
            <w:r w:rsidRPr="009E6054">
              <w:rPr>
                <w:rFonts w:ascii="Century Gothic" w:hAnsi="Century Gothic"/>
                <w:sz w:val="20"/>
              </w:rPr>
              <w:t xml:space="preserve"> Carolina Salto. 40 horas de duración, octubre de 2024. Presencial.</w:t>
            </w:r>
          </w:p>
          <w:p w14:paraId="6C2D96D3" w14:textId="77777777" w:rsidR="00353AB3" w:rsidRPr="009E6054" w:rsidRDefault="00353AB3">
            <w:pPr>
              <w:rPr>
                <w:rFonts w:ascii="Century Gothic" w:hAnsi="Century Gothic"/>
                <w:sz w:val="20"/>
              </w:rPr>
            </w:pPr>
          </w:p>
          <w:p w14:paraId="2C0010A5" w14:textId="77777777" w:rsidR="00353AB3" w:rsidRPr="009E6054" w:rsidRDefault="00353AB3">
            <w:pPr>
              <w:ind w:left="-2"/>
              <w:rPr>
                <w:rFonts w:ascii="Century Gothic" w:hAnsi="Century Gothic"/>
                <w:sz w:val="20"/>
              </w:rPr>
            </w:pPr>
            <w:r w:rsidRPr="009E6054">
              <w:rPr>
                <w:rFonts w:ascii="Century Gothic" w:hAnsi="Century Gothic"/>
                <w:sz w:val="20"/>
              </w:rPr>
              <w:t>Coordinación de Workshops en el XXX Congreso Argentino de Ciencias de la Computación (CACIC24), desarrollado en la ciudad de La Plata, octubre de 2024:</w:t>
            </w:r>
          </w:p>
          <w:p w14:paraId="198B4450" w14:textId="77777777" w:rsidR="00353AB3" w:rsidRPr="009E6054" w:rsidRDefault="00353AB3" w:rsidP="00353AB3">
            <w:pPr>
              <w:numPr>
                <w:ilvl w:val="0"/>
                <w:numId w:val="146"/>
              </w:numPr>
              <w:tabs>
                <w:tab w:val="left" w:pos="11516"/>
                <w:tab w:val="left" w:pos="11693"/>
              </w:tabs>
              <w:spacing w:line="301" w:lineRule="auto"/>
              <w:ind w:left="358"/>
              <w:rPr>
                <w:rFonts w:ascii="Century Gothic" w:hAnsi="Century Gothic"/>
                <w:sz w:val="20"/>
              </w:rPr>
            </w:pPr>
            <w:r w:rsidRPr="009E6054">
              <w:rPr>
                <w:rFonts w:ascii="Century Gothic" w:hAnsi="Century Gothic"/>
                <w:sz w:val="20"/>
              </w:rPr>
              <w:t xml:space="preserve">Workshop de Bases de Datos y Minería de Datos: Mg. Hugo Alfonso     </w:t>
            </w:r>
          </w:p>
          <w:p w14:paraId="0EC877A6" w14:textId="77777777" w:rsidR="00353AB3" w:rsidRPr="009E6054" w:rsidRDefault="00353AB3" w:rsidP="00353AB3">
            <w:pPr>
              <w:numPr>
                <w:ilvl w:val="0"/>
                <w:numId w:val="146"/>
              </w:numPr>
              <w:tabs>
                <w:tab w:val="left" w:pos="11516"/>
                <w:tab w:val="left" w:pos="11693"/>
              </w:tabs>
              <w:spacing w:line="301" w:lineRule="auto"/>
              <w:ind w:left="358"/>
              <w:rPr>
                <w:rFonts w:ascii="Century Gothic" w:hAnsi="Century Gothic"/>
                <w:sz w:val="20"/>
              </w:rPr>
            </w:pPr>
            <w:r w:rsidRPr="009E6054">
              <w:rPr>
                <w:rFonts w:ascii="Century Gothic" w:hAnsi="Century Gothic"/>
                <w:sz w:val="20"/>
              </w:rPr>
              <w:t xml:space="preserve">Workshop de Agentes y Sistemas Inteligentes: </w:t>
            </w:r>
            <w:proofErr w:type="spellStart"/>
            <w:r w:rsidRPr="009E6054">
              <w:rPr>
                <w:rFonts w:ascii="Century Gothic" w:hAnsi="Century Gothic"/>
                <w:sz w:val="20"/>
              </w:rPr>
              <w:t>Dra</w:t>
            </w:r>
            <w:proofErr w:type="spellEnd"/>
            <w:r w:rsidRPr="009E6054">
              <w:rPr>
                <w:rFonts w:ascii="Century Gothic" w:hAnsi="Century Gothic"/>
                <w:sz w:val="20"/>
              </w:rPr>
              <w:t xml:space="preserve"> Carolina Salto.</w:t>
            </w:r>
          </w:p>
          <w:p w14:paraId="3BA2D2D4" w14:textId="77777777" w:rsidR="00353AB3" w:rsidRPr="009E6054" w:rsidRDefault="00353AB3">
            <w:pPr>
              <w:spacing w:line="301" w:lineRule="auto"/>
              <w:ind w:left="-2"/>
              <w:rPr>
                <w:rFonts w:ascii="Century Gothic" w:hAnsi="Century Gothic"/>
                <w:sz w:val="20"/>
              </w:rPr>
            </w:pPr>
          </w:p>
          <w:p w14:paraId="707ED958" w14:textId="77777777" w:rsidR="00353AB3" w:rsidRPr="009E6054" w:rsidRDefault="00353AB3">
            <w:pPr>
              <w:ind w:left="-2"/>
              <w:rPr>
                <w:rFonts w:ascii="Century Gothic" w:hAnsi="Century Gothic"/>
                <w:sz w:val="20"/>
              </w:rPr>
            </w:pPr>
            <w:r w:rsidRPr="009E6054">
              <w:rPr>
                <w:rFonts w:ascii="Century Gothic" w:hAnsi="Century Gothic"/>
                <w:sz w:val="20"/>
              </w:rPr>
              <w:t>Evaluaciones en revistas indexadas nacionales e internacionales:</w:t>
            </w:r>
          </w:p>
          <w:p w14:paraId="4D64E600" w14:textId="77777777" w:rsidR="00353AB3" w:rsidRPr="009E6054" w:rsidRDefault="00353AB3" w:rsidP="00353AB3">
            <w:pPr>
              <w:numPr>
                <w:ilvl w:val="0"/>
                <w:numId w:val="167"/>
              </w:numPr>
              <w:tabs>
                <w:tab w:val="left" w:pos="11516"/>
                <w:tab w:val="left" w:pos="11693"/>
              </w:tabs>
              <w:ind w:left="358"/>
              <w:rPr>
                <w:rFonts w:ascii="Century Gothic" w:hAnsi="Century Gothic"/>
                <w:color w:val="222222"/>
                <w:sz w:val="20"/>
                <w:lang w:val="en-US"/>
              </w:rPr>
            </w:pPr>
            <w:r w:rsidRPr="009E6054">
              <w:rPr>
                <w:rFonts w:ascii="Century Gothic" w:hAnsi="Century Gothic"/>
                <w:color w:val="222222"/>
                <w:sz w:val="20"/>
                <w:lang w:val="en-US"/>
              </w:rPr>
              <w:t>The Journal of Supercomputing, Springer, Dra Carolina Salto</w:t>
            </w:r>
          </w:p>
          <w:p w14:paraId="32D87088" w14:textId="77777777" w:rsidR="00353AB3" w:rsidRPr="009E6054" w:rsidRDefault="00353AB3" w:rsidP="00353AB3">
            <w:pPr>
              <w:numPr>
                <w:ilvl w:val="0"/>
                <w:numId w:val="167"/>
              </w:numPr>
              <w:tabs>
                <w:tab w:val="left" w:pos="11516"/>
                <w:tab w:val="left" w:pos="11693"/>
              </w:tabs>
              <w:ind w:left="358"/>
              <w:rPr>
                <w:rFonts w:ascii="Century Gothic" w:hAnsi="Century Gothic"/>
                <w:color w:val="222222"/>
                <w:sz w:val="20"/>
              </w:rPr>
            </w:pPr>
            <w:r w:rsidRPr="009E6054">
              <w:rPr>
                <w:rFonts w:ascii="Century Gothic" w:hAnsi="Century Gothic"/>
                <w:color w:val="222222"/>
                <w:sz w:val="20"/>
                <w:lang w:val="en-US"/>
              </w:rPr>
              <w:t xml:space="preserve">Journal Information Sciences, Elsevier, Dra. </w:t>
            </w:r>
            <w:r w:rsidRPr="009E6054">
              <w:rPr>
                <w:rFonts w:ascii="Century Gothic" w:hAnsi="Century Gothic"/>
                <w:color w:val="222222"/>
                <w:sz w:val="20"/>
              </w:rPr>
              <w:t xml:space="preserve">Gabriela </w:t>
            </w:r>
            <w:proofErr w:type="spellStart"/>
            <w:r w:rsidRPr="009E6054">
              <w:rPr>
                <w:rFonts w:ascii="Century Gothic" w:hAnsi="Century Gothic"/>
                <w:color w:val="222222"/>
                <w:sz w:val="20"/>
              </w:rPr>
              <w:t>Minetti</w:t>
            </w:r>
            <w:proofErr w:type="spellEnd"/>
          </w:p>
          <w:p w14:paraId="3461E5C7" w14:textId="77777777" w:rsidR="00353AB3" w:rsidRPr="009E6054" w:rsidRDefault="00353AB3" w:rsidP="00353AB3">
            <w:pPr>
              <w:numPr>
                <w:ilvl w:val="0"/>
                <w:numId w:val="167"/>
              </w:numPr>
              <w:tabs>
                <w:tab w:val="left" w:pos="11516"/>
                <w:tab w:val="left" w:pos="11693"/>
              </w:tabs>
              <w:ind w:left="358"/>
              <w:rPr>
                <w:rFonts w:ascii="Century Gothic" w:hAnsi="Century Gothic"/>
                <w:color w:val="222222"/>
                <w:sz w:val="20"/>
              </w:rPr>
            </w:pPr>
            <w:r w:rsidRPr="009E6054">
              <w:rPr>
                <w:rFonts w:ascii="Century Gothic" w:hAnsi="Century Gothic"/>
                <w:color w:val="222222"/>
                <w:sz w:val="20"/>
                <w:lang w:val="en-US"/>
              </w:rPr>
              <w:t xml:space="preserve">Journal Cluster Computing, Springer, Dra. </w:t>
            </w:r>
            <w:r w:rsidRPr="009E6054">
              <w:rPr>
                <w:rFonts w:ascii="Century Gothic" w:hAnsi="Century Gothic"/>
                <w:color w:val="222222"/>
                <w:sz w:val="20"/>
              </w:rPr>
              <w:t xml:space="preserve">Gabriela </w:t>
            </w:r>
            <w:proofErr w:type="spellStart"/>
            <w:r w:rsidRPr="009E6054">
              <w:rPr>
                <w:rFonts w:ascii="Century Gothic" w:hAnsi="Century Gothic"/>
                <w:color w:val="222222"/>
                <w:sz w:val="20"/>
              </w:rPr>
              <w:t>Minetti</w:t>
            </w:r>
            <w:proofErr w:type="spellEnd"/>
          </w:p>
          <w:p w14:paraId="2AB8CB00" w14:textId="77777777" w:rsidR="00353AB3" w:rsidRPr="009E6054" w:rsidRDefault="00353AB3" w:rsidP="00353AB3">
            <w:pPr>
              <w:numPr>
                <w:ilvl w:val="0"/>
                <w:numId w:val="167"/>
              </w:numPr>
              <w:tabs>
                <w:tab w:val="left" w:pos="11516"/>
                <w:tab w:val="left" w:pos="11693"/>
              </w:tabs>
              <w:ind w:left="358"/>
              <w:rPr>
                <w:rFonts w:ascii="Century Gothic" w:hAnsi="Century Gothic"/>
                <w:color w:val="222222"/>
                <w:sz w:val="20"/>
              </w:rPr>
            </w:pPr>
            <w:r w:rsidRPr="009E6054">
              <w:rPr>
                <w:rFonts w:ascii="Century Gothic" w:hAnsi="Century Gothic"/>
                <w:color w:val="222222"/>
                <w:sz w:val="20"/>
              </w:rPr>
              <w:t>La Revista Electrónica del Instituto de Tecnología Aplicada (</w:t>
            </w:r>
            <w:proofErr w:type="spellStart"/>
            <w:r w:rsidRPr="009E6054">
              <w:rPr>
                <w:rFonts w:ascii="Century Gothic" w:hAnsi="Century Gothic"/>
                <w:color w:val="222222"/>
                <w:sz w:val="20"/>
              </w:rPr>
              <w:t>RevITA</w:t>
            </w:r>
            <w:proofErr w:type="spellEnd"/>
            <w:r w:rsidRPr="009E6054">
              <w:rPr>
                <w:rFonts w:ascii="Century Gothic" w:hAnsi="Century Gothic"/>
                <w:color w:val="222222"/>
                <w:sz w:val="20"/>
              </w:rPr>
              <w:t xml:space="preserve">) de la Universidad Nacional de la Patagonia Austral, </w:t>
            </w:r>
            <w:r w:rsidRPr="009E6054">
              <w:rPr>
                <w:rFonts w:ascii="Century Gothic" w:hAnsi="Century Gothic"/>
                <w:sz w:val="20"/>
              </w:rPr>
              <w:t xml:space="preserve">Mg. Hugo Alfonso </w:t>
            </w:r>
          </w:p>
          <w:p w14:paraId="0E509253" w14:textId="77777777" w:rsidR="00353AB3" w:rsidRPr="009E6054" w:rsidRDefault="00353AB3">
            <w:pPr>
              <w:ind w:left="-2"/>
              <w:rPr>
                <w:rFonts w:ascii="Century Gothic" w:hAnsi="Century Gothic"/>
                <w:sz w:val="20"/>
              </w:rPr>
            </w:pPr>
          </w:p>
          <w:p w14:paraId="440A2D07" w14:textId="77777777" w:rsidR="00353AB3" w:rsidRPr="009E6054" w:rsidRDefault="00353AB3">
            <w:pPr>
              <w:ind w:left="-2"/>
              <w:rPr>
                <w:rFonts w:ascii="Century Gothic" w:hAnsi="Century Gothic"/>
                <w:sz w:val="20"/>
              </w:rPr>
            </w:pPr>
            <w:r w:rsidRPr="009E6054">
              <w:rPr>
                <w:rFonts w:ascii="Century Gothic" w:hAnsi="Century Gothic"/>
                <w:sz w:val="20"/>
              </w:rPr>
              <w:t>Evaluaciones de programas y proyectos de investigación</w:t>
            </w:r>
          </w:p>
          <w:p w14:paraId="556E4C32" w14:textId="77777777" w:rsidR="00353AB3" w:rsidRPr="009E6054" w:rsidRDefault="00353AB3" w:rsidP="00353AB3">
            <w:pPr>
              <w:numPr>
                <w:ilvl w:val="0"/>
                <w:numId w:val="168"/>
              </w:numPr>
              <w:tabs>
                <w:tab w:val="left" w:pos="11516"/>
                <w:tab w:val="left" w:pos="11693"/>
              </w:tabs>
              <w:ind w:left="358"/>
              <w:rPr>
                <w:rFonts w:ascii="Century Gothic" w:hAnsi="Century Gothic"/>
                <w:color w:val="222222"/>
                <w:sz w:val="20"/>
              </w:rPr>
            </w:pPr>
            <w:r w:rsidRPr="009E6054">
              <w:rPr>
                <w:rFonts w:ascii="Century Gothic" w:hAnsi="Century Gothic"/>
                <w:color w:val="222222"/>
                <w:sz w:val="20"/>
              </w:rPr>
              <w:t>Integrante de la Comisión Evaluadora de Proyectos de Investigación de la convocatoria 2024 de la Universidad Nacional de General Sarmiento, Dra. Carolina Salto.</w:t>
            </w:r>
          </w:p>
          <w:p w14:paraId="036DEE2A" w14:textId="77777777" w:rsidR="00353AB3" w:rsidRPr="009E6054" w:rsidRDefault="00353AB3">
            <w:pPr>
              <w:ind w:left="-2"/>
              <w:rPr>
                <w:rFonts w:ascii="Century Gothic" w:hAnsi="Century Gothic"/>
                <w:sz w:val="20"/>
              </w:rPr>
            </w:pPr>
          </w:p>
          <w:p w14:paraId="2B566620" w14:textId="77777777" w:rsidR="00353AB3" w:rsidRPr="009E6054" w:rsidRDefault="00353AB3">
            <w:pPr>
              <w:ind w:left="-2"/>
              <w:rPr>
                <w:rFonts w:ascii="Century Gothic" w:hAnsi="Century Gothic"/>
                <w:sz w:val="20"/>
              </w:rPr>
            </w:pPr>
            <w:r w:rsidRPr="009E6054">
              <w:rPr>
                <w:rFonts w:ascii="Century Gothic" w:hAnsi="Century Gothic"/>
                <w:sz w:val="20"/>
              </w:rPr>
              <w:t>Evaluación de Informe Científico Técnico de Becas de Investigación para Proyectos Estratégicos de Desarrollo Tecnológico de la Universidad Nacional de Patagonia Austral, junio de 2024. Dra. Carolina Salto.</w:t>
            </w:r>
          </w:p>
          <w:p w14:paraId="2C989B30" w14:textId="77777777" w:rsidR="00353AB3" w:rsidRPr="009E6054" w:rsidRDefault="00353AB3">
            <w:pPr>
              <w:rPr>
                <w:rFonts w:ascii="Century Gothic" w:hAnsi="Century Gothic"/>
                <w:sz w:val="20"/>
              </w:rPr>
            </w:pPr>
          </w:p>
        </w:tc>
      </w:tr>
      <w:tr w:rsidR="00353AB3" w:rsidRPr="009E6054" w14:paraId="120FF488" w14:textId="77777777">
        <w:trPr>
          <w:cantSplit/>
          <w:trHeight w:val="8495"/>
          <w:tblHeader/>
        </w:trPr>
        <w:tc>
          <w:tcPr>
            <w:tcW w:w="9072" w:type="dxa"/>
            <w:tcBorders>
              <w:top w:val="single" w:sz="4" w:space="0" w:color="000000"/>
              <w:left w:val="single" w:sz="4" w:space="0" w:color="000000"/>
              <w:bottom w:val="single" w:sz="4" w:space="0" w:color="000000"/>
              <w:right w:val="single" w:sz="4" w:space="0" w:color="000000"/>
            </w:tcBorders>
          </w:tcPr>
          <w:p w14:paraId="3DE34BBC"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p>
          <w:p w14:paraId="53DD334D"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r w:rsidRPr="009E6054">
              <w:rPr>
                <w:rFonts w:ascii="Century Gothic" w:hAnsi="Century Gothic"/>
                <w:sz w:val="20"/>
              </w:rPr>
              <w:t xml:space="preserve">Evaluaciones de artículos científicos presentados en: </w:t>
            </w:r>
          </w:p>
          <w:p w14:paraId="6806002A" w14:textId="77777777" w:rsidR="00353AB3" w:rsidRPr="009E6054" w:rsidRDefault="00353AB3" w:rsidP="00353AB3">
            <w:pPr>
              <w:numPr>
                <w:ilvl w:val="0"/>
                <w:numId w:val="169"/>
              </w:numPr>
              <w:tabs>
                <w:tab w:val="left" w:pos="11516"/>
                <w:tab w:val="left" w:pos="11693"/>
              </w:tabs>
              <w:ind w:left="358"/>
              <w:rPr>
                <w:rFonts w:ascii="Century Gothic" w:hAnsi="Century Gothic"/>
                <w:sz w:val="20"/>
              </w:rPr>
            </w:pPr>
            <w:r w:rsidRPr="009E6054">
              <w:rPr>
                <w:rFonts w:ascii="Century Gothic" w:hAnsi="Century Gothic"/>
                <w:sz w:val="20"/>
                <w:lang w:val="en-US"/>
              </w:rPr>
              <w:t xml:space="preserve">Workshop Real World Applications (RWA) </w:t>
            </w:r>
            <w:proofErr w:type="spellStart"/>
            <w:r w:rsidRPr="009E6054">
              <w:rPr>
                <w:rFonts w:ascii="Century Gothic" w:hAnsi="Century Gothic"/>
                <w:sz w:val="20"/>
                <w:lang w:val="en-US"/>
              </w:rPr>
              <w:t>desarrollado</w:t>
            </w:r>
            <w:proofErr w:type="spellEnd"/>
            <w:r w:rsidRPr="009E6054">
              <w:rPr>
                <w:rFonts w:ascii="Century Gothic" w:hAnsi="Century Gothic"/>
                <w:sz w:val="20"/>
                <w:lang w:val="en-US"/>
              </w:rPr>
              <w:t xml:space="preserve"> </w:t>
            </w:r>
            <w:proofErr w:type="spellStart"/>
            <w:r w:rsidRPr="009E6054">
              <w:rPr>
                <w:rFonts w:ascii="Century Gothic" w:hAnsi="Century Gothic"/>
                <w:sz w:val="20"/>
                <w:lang w:val="en-US"/>
              </w:rPr>
              <w:t>en</w:t>
            </w:r>
            <w:proofErr w:type="spellEnd"/>
            <w:r w:rsidRPr="009E6054">
              <w:rPr>
                <w:rFonts w:ascii="Century Gothic" w:hAnsi="Century Gothic"/>
                <w:sz w:val="20"/>
                <w:lang w:val="en-US"/>
              </w:rPr>
              <w:t xml:space="preserve"> The Genetic and Evolutionary Computation Conference (GECCO), </w:t>
            </w:r>
            <w:proofErr w:type="spellStart"/>
            <w:r w:rsidRPr="009E6054">
              <w:rPr>
                <w:rFonts w:ascii="Century Gothic" w:hAnsi="Century Gothic"/>
                <w:sz w:val="20"/>
                <w:lang w:val="en-US"/>
              </w:rPr>
              <w:t>marzo</w:t>
            </w:r>
            <w:proofErr w:type="spellEnd"/>
            <w:r w:rsidRPr="009E6054">
              <w:rPr>
                <w:rFonts w:ascii="Century Gothic" w:hAnsi="Century Gothic"/>
                <w:sz w:val="20"/>
                <w:lang w:val="en-US"/>
              </w:rPr>
              <w:t xml:space="preserve"> de 2024, Dra Carolina </w:t>
            </w:r>
            <w:proofErr w:type="gramStart"/>
            <w:r w:rsidRPr="009E6054">
              <w:rPr>
                <w:rFonts w:ascii="Century Gothic" w:hAnsi="Century Gothic"/>
                <w:sz w:val="20"/>
                <w:lang w:val="en-US"/>
              </w:rPr>
              <w:t>Salto,  Dra</w:t>
            </w:r>
            <w:proofErr w:type="gramEnd"/>
            <w:r w:rsidRPr="009E6054">
              <w:rPr>
                <w:rFonts w:ascii="Century Gothic" w:hAnsi="Century Gothic"/>
                <w:sz w:val="20"/>
                <w:lang w:val="en-US"/>
              </w:rPr>
              <w:t xml:space="preserve">. </w:t>
            </w:r>
            <w:r w:rsidRPr="009E6054">
              <w:rPr>
                <w:rFonts w:ascii="Century Gothic" w:hAnsi="Century Gothic"/>
                <w:sz w:val="20"/>
              </w:rPr>
              <w:t xml:space="preserve">Gabriela </w:t>
            </w:r>
            <w:proofErr w:type="spellStart"/>
            <w:r w:rsidRPr="009E6054">
              <w:rPr>
                <w:rFonts w:ascii="Century Gothic" w:hAnsi="Century Gothic"/>
                <w:sz w:val="20"/>
              </w:rPr>
              <w:t>Minetti</w:t>
            </w:r>
            <w:proofErr w:type="spellEnd"/>
            <w:r w:rsidRPr="009E6054">
              <w:rPr>
                <w:rFonts w:ascii="Century Gothic" w:hAnsi="Century Gothic"/>
                <w:sz w:val="20"/>
              </w:rPr>
              <w:t>.</w:t>
            </w:r>
          </w:p>
          <w:p w14:paraId="49413A60" w14:textId="77777777" w:rsidR="00353AB3" w:rsidRPr="009E6054" w:rsidRDefault="00353AB3" w:rsidP="00353AB3">
            <w:pPr>
              <w:numPr>
                <w:ilvl w:val="0"/>
                <w:numId w:val="169"/>
              </w:numPr>
              <w:tabs>
                <w:tab w:val="left" w:pos="11516"/>
                <w:tab w:val="left" w:pos="11693"/>
              </w:tabs>
              <w:ind w:left="358"/>
              <w:rPr>
                <w:rFonts w:ascii="Century Gothic" w:hAnsi="Century Gothic"/>
                <w:sz w:val="20"/>
              </w:rPr>
            </w:pPr>
            <w:r w:rsidRPr="009E6054">
              <w:rPr>
                <w:rFonts w:ascii="Century Gothic" w:hAnsi="Century Gothic"/>
                <w:sz w:val="20"/>
              </w:rPr>
              <w:t xml:space="preserve">Jornadas de Cloud Computing, Big Data &amp; </w:t>
            </w:r>
            <w:proofErr w:type="spellStart"/>
            <w:r w:rsidRPr="009E6054">
              <w:rPr>
                <w:rFonts w:ascii="Century Gothic" w:hAnsi="Century Gothic"/>
                <w:sz w:val="20"/>
              </w:rPr>
              <w:t>Emerging</w:t>
            </w:r>
            <w:proofErr w:type="spellEnd"/>
            <w:r w:rsidRPr="009E6054">
              <w:rPr>
                <w:rFonts w:ascii="Century Gothic" w:hAnsi="Century Gothic"/>
                <w:sz w:val="20"/>
              </w:rPr>
              <w:t xml:space="preserve"> </w:t>
            </w:r>
            <w:proofErr w:type="spellStart"/>
            <w:r w:rsidRPr="009E6054">
              <w:rPr>
                <w:rFonts w:ascii="Century Gothic" w:hAnsi="Century Gothic"/>
                <w:sz w:val="20"/>
              </w:rPr>
              <w:t>Topics</w:t>
            </w:r>
            <w:proofErr w:type="spellEnd"/>
            <w:r w:rsidRPr="009E6054">
              <w:rPr>
                <w:rFonts w:ascii="Century Gothic" w:hAnsi="Century Gothic"/>
                <w:sz w:val="20"/>
              </w:rPr>
              <w:t xml:space="preserve">, junio de 2024, </w:t>
            </w:r>
            <w:proofErr w:type="spellStart"/>
            <w:r w:rsidRPr="009E6054">
              <w:rPr>
                <w:rFonts w:ascii="Century Gothic" w:hAnsi="Century Gothic"/>
                <w:sz w:val="20"/>
              </w:rPr>
              <w:t>Dra</w:t>
            </w:r>
            <w:proofErr w:type="spellEnd"/>
            <w:r w:rsidRPr="009E6054">
              <w:rPr>
                <w:rFonts w:ascii="Century Gothic" w:hAnsi="Century Gothic"/>
                <w:sz w:val="20"/>
              </w:rPr>
              <w:t xml:space="preserve"> Carolina Salto. </w:t>
            </w:r>
          </w:p>
          <w:p w14:paraId="66695D06" w14:textId="77777777" w:rsidR="00353AB3" w:rsidRPr="009E6054" w:rsidRDefault="00353AB3" w:rsidP="00353AB3">
            <w:pPr>
              <w:numPr>
                <w:ilvl w:val="0"/>
                <w:numId w:val="169"/>
              </w:numPr>
              <w:tabs>
                <w:tab w:val="left" w:pos="11516"/>
                <w:tab w:val="left" w:pos="11693"/>
              </w:tabs>
              <w:ind w:left="358"/>
              <w:rPr>
                <w:rFonts w:ascii="Century Gothic" w:hAnsi="Century Gothic"/>
                <w:sz w:val="20"/>
              </w:rPr>
            </w:pPr>
            <w:r w:rsidRPr="009E6054">
              <w:rPr>
                <w:rFonts w:ascii="Century Gothic" w:hAnsi="Century Gothic"/>
                <w:sz w:val="20"/>
              </w:rPr>
              <w:t>XIX Congreso Tecnología en Educación y Educación en Tecnología 2024 (TEYET 2024), desarrollado en la ciudad de Morón, junio de 2024. Mg. Hugo Alfonso</w:t>
            </w:r>
          </w:p>
          <w:p w14:paraId="73229B73" w14:textId="77777777" w:rsidR="00353AB3" w:rsidRPr="009E6054" w:rsidRDefault="00353AB3" w:rsidP="00353AB3">
            <w:pPr>
              <w:numPr>
                <w:ilvl w:val="0"/>
                <w:numId w:val="169"/>
              </w:numPr>
              <w:tabs>
                <w:tab w:val="left" w:pos="11516"/>
                <w:tab w:val="left" w:pos="11693"/>
              </w:tabs>
              <w:ind w:left="358"/>
              <w:rPr>
                <w:rFonts w:ascii="Century Gothic" w:hAnsi="Century Gothic"/>
                <w:sz w:val="20"/>
              </w:rPr>
            </w:pPr>
            <w:r w:rsidRPr="009E6054">
              <w:rPr>
                <w:rFonts w:ascii="Century Gothic" w:hAnsi="Century Gothic"/>
                <w:sz w:val="20"/>
              </w:rPr>
              <w:t xml:space="preserve">Workshop de Agentes y Sistemas Inteligentes, XXX Congreso Argentino de Ciencias de la Computación (CACIC24), desarrollado en la ciudad de La Plata, octubre de 2024. Mg. Hugo Alfonso, </w:t>
            </w:r>
            <w:proofErr w:type="spellStart"/>
            <w:r w:rsidRPr="009E6054">
              <w:rPr>
                <w:rFonts w:ascii="Century Gothic" w:hAnsi="Century Gothic"/>
                <w:sz w:val="20"/>
              </w:rPr>
              <w:t>Dra</w:t>
            </w:r>
            <w:proofErr w:type="spellEnd"/>
            <w:r w:rsidRPr="009E6054">
              <w:rPr>
                <w:rFonts w:ascii="Century Gothic" w:hAnsi="Century Gothic"/>
                <w:sz w:val="20"/>
              </w:rPr>
              <w:t xml:space="preserve"> Gabriela </w:t>
            </w:r>
            <w:proofErr w:type="spellStart"/>
            <w:r w:rsidRPr="009E6054">
              <w:rPr>
                <w:rFonts w:ascii="Century Gothic" w:hAnsi="Century Gothic"/>
                <w:sz w:val="20"/>
              </w:rPr>
              <w:t>Minetti</w:t>
            </w:r>
            <w:proofErr w:type="spellEnd"/>
            <w:r w:rsidRPr="009E6054">
              <w:rPr>
                <w:rFonts w:ascii="Century Gothic" w:hAnsi="Century Gothic"/>
                <w:sz w:val="20"/>
              </w:rPr>
              <w:t xml:space="preserve"> y </w:t>
            </w:r>
            <w:proofErr w:type="spellStart"/>
            <w:r w:rsidRPr="009E6054">
              <w:rPr>
                <w:rFonts w:ascii="Century Gothic" w:hAnsi="Century Gothic"/>
                <w:sz w:val="20"/>
              </w:rPr>
              <w:t>Dra</w:t>
            </w:r>
            <w:proofErr w:type="spellEnd"/>
            <w:r w:rsidRPr="009E6054">
              <w:rPr>
                <w:rFonts w:ascii="Century Gothic" w:hAnsi="Century Gothic"/>
                <w:sz w:val="20"/>
              </w:rPr>
              <w:t xml:space="preserve"> Carolina Salto.</w:t>
            </w:r>
          </w:p>
          <w:p w14:paraId="11B276AD"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p>
          <w:p w14:paraId="067F93E8"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r w:rsidRPr="009E6054">
              <w:rPr>
                <w:rFonts w:ascii="Century Gothic" w:hAnsi="Century Gothic"/>
                <w:sz w:val="20"/>
              </w:rPr>
              <w:t>Evaluaciones de tesis de maestría</w:t>
            </w:r>
          </w:p>
          <w:p w14:paraId="6759E294" w14:textId="77777777" w:rsidR="00353AB3" w:rsidRPr="009E6054" w:rsidRDefault="00353AB3" w:rsidP="00353AB3">
            <w:pPr>
              <w:numPr>
                <w:ilvl w:val="0"/>
                <w:numId w:val="156"/>
              </w:numPr>
              <w:tabs>
                <w:tab w:val="left" w:pos="11516"/>
                <w:tab w:val="left" w:pos="11693"/>
              </w:tabs>
              <w:ind w:left="358"/>
              <w:rPr>
                <w:rFonts w:ascii="Century Gothic" w:hAnsi="Century Gothic"/>
                <w:sz w:val="20"/>
              </w:rPr>
            </w:pPr>
            <w:r w:rsidRPr="009E6054">
              <w:rPr>
                <w:rFonts w:ascii="Century Gothic" w:hAnsi="Century Gothic"/>
                <w:sz w:val="20"/>
              </w:rPr>
              <w:t xml:space="preserve">Tesis presentada por Abel Marcelo DEL DO (DNI 23.051.272), en la Universidad Nacional de la Patagonia Austral, </w:t>
            </w:r>
            <w:proofErr w:type="gramStart"/>
            <w:r w:rsidRPr="009E6054">
              <w:rPr>
                <w:rFonts w:ascii="Century Gothic" w:hAnsi="Century Gothic"/>
                <w:sz w:val="20"/>
              </w:rPr>
              <w:t>Agosto</w:t>
            </w:r>
            <w:proofErr w:type="gramEnd"/>
            <w:r w:rsidRPr="009E6054">
              <w:rPr>
                <w:rFonts w:ascii="Century Gothic" w:hAnsi="Century Gothic"/>
                <w:sz w:val="20"/>
              </w:rPr>
              <w:t xml:space="preserve"> de 2024, Mg. </w:t>
            </w:r>
            <w:hyperlink r:id="rId99">
              <w:r w:rsidRPr="009E6054">
                <w:rPr>
                  <w:rFonts w:ascii="Century Gothic" w:hAnsi="Century Gothic"/>
                  <w:color w:val="0000FF"/>
                  <w:sz w:val="20"/>
                  <w:u w:val="single"/>
                </w:rPr>
                <w:t>Hugo Alfonso</w:t>
              </w:r>
            </w:hyperlink>
            <w:r w:rsidRPr="009E6054">
              <w:rPr>
                <w:rFonts w:ascii="Century Gothic" w:hAnsi="Century Gothic"/>
                <w:sz w:val="20"/>
              </w:rPr>
              <w:t xml:space="preserve">, Dra. Gabriela </w:t>
            </w:r>
            <w:proofErr w:type="spellStart"/>
            <w:r w:rsidRPr="009E6054">
              <w:rPr>
                <w:rFonts w:ascii="Century Gothic" w:hAnsi="Century Gothic"/>
                <w:sz w:val="20"/>
              </w:rPr>
              <w:t>Minetti</w:t>
            </w:r>
            <w:proofErr w:type="spellEnd"/>
          </w:p>
          <w:p w14:paraId="7E56238D"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p>
          <w:p w14:paraId="499EC59E"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r w:rsidRPr="009E6054">
              <w:rPr>
                <w:rFonts w:ascii="Century Gothic" w:hAnsi="Century Gothic"/>
                <w:sz w:val="20"/>
              </w:rPr>
              <w:t xml:space="preserve">Participación en Paneles: </w:t>
            </w:r>
          </w:p>
          <w:p w14:paraId="6B101FBA" w14:textId="77777777" w:rsidR="00353AB3" w:rsidRPr="009E6054" w:rsidRDefault="00353AB3" w:rsidP="00353AB3">
            <w:pPr>
              <w:numPr>
                <w:ilvl w:val="0"/>
                <w:numId w:val="169"/>
              </w:numPr>
              <w:tabs>
                <w:tab w:val="left" w:pos="11516"/>
                <w:tab w:val="left" w:pos="11693"/>
              </w:tabs>
              <w:ind w:left="358"/>
              <w:rPr>
                <w:rFonts w:ascii="Century Gothic" w:hAnsi="Century Gothic"/>
                <w:sz w:val="20"/>
              </w:rPr>
            </w:pPr>
            <w:r w:rsidRPr="009E6054">
              <w:rPr>
                <w:rFonts w:ascii="Century Gothic" w:hAnsi="Century Gothic"/>
                <w:sz w:val="20"/>
              </w:rPr>
              <w:t>Panel “El rol de las actividades de formación complementaria en las Ingenierías en Computación” en el marco del XXX Congreso Argentino de Ciencias de la Computación (CACIC24), desarrollado en la ciudad de La Plata, octubre de 2024. Mg. Hugo Alfonso</w:t>
            </w:r>
          </w:p>
          <w:p w14:paraId="649E20E6"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p>
          <w:p w14:paraId="2160FAFD" w14:textId="77777777" w:rsidR="00353AB3" w:rsidRPr="009E6054" w:rsidRDefault="00353AB3">
            <w:pPr>
              <w:pBdr>
                <w:top w:val="nil"/>
                <w:left w:val="nil"/>
                <w:bottom w:val="nil"/>
                <w:right w:val="nil"/>
                <w:between w:val="nil"/>
              </w:pBdr>
              <w:spacing w:line="301" w:lineRule="auto"/>
              <w:ind w:left="-2"/>
              <w:rPr>
                <w:rFonts w:ascii="Century Gothic" w:hAnsi="Century Gothic"/>
                <w:sz w:val="20"/>
              </w:rPr>
            </w:pPr>
            <w:r w:rsidRPr="009E6054">
              <w:rPr>
                <w:rFonts w:ascii="Century Gothic" w:hAnsi="Century Gothic"/>
                <w:sz w:val="20"/>
              </w:rPr>
              <w:t xml:space="preserve">Participación en Talleres: </w:t>
            </w:r>
          </w:p>
          <w:p w14:paraId="208970D0" w14:textId="77777777" w:rsidR="00353AB3" w:rsidRPr="009E6054" w:rsidRDefault="00353AB3" w:rsidP="00353AB3">
            <w:pPr>
              <w:numPr>
                <w:ilvl w:val="0"/>
                <w:numId w:val="169"/>
              </w:numPr>
              <w:tabs>
                <w:tab w:val="left" w:pos="11516"/>
                <w:tab w:val="left" w:pos="11693"/>
              </w:tabs>
              <w:ind w:left="358"/>
              <w:rPr>
                <w:rFonts w:ascii="Century Gothic" w:hAnsi="Century Gothic"/>
                <w:sz w:val="20"/>
              </w:rPr>
            </w:pPr>
            <w:r w:rsidRPr="009E6054">
              <w:rPr>
                <w:rFonts w:ascii="Century Gothic" w:hAnsi="Century Gothic"/>
                <w:sz w:val="20"/>
              </w:rPr>
              <w:t>Primer Taller de la Red de Carreras de Ingeniería en Informática / Sistemas de Información del CONFEDI (RIISIC), desarrollado en la ciudad de Bahía Blanca, abril de 2024. Mg. Hugo Alfonso</w:t>
            </w:r>
          </w:p>
          <w:p w14:paraId="53B9982E" w14:textId="77777777" w:rsidR="00353AB3" w:rsidRPr="009E6054" w:rsidRDefault="00353AB3" w:rsidP="00353AB3">
            <w:pPr>
              <w:numPr>
                <w:ilvl w:val="0"/>
                <w:numId w:val="169"/>
              </w:numPr>
              <w:tabs>
                <w:tab w:val="left" w:pos="11516"/>
                <w:tab w:val="left" w:pos="11693"/>
              </w:tabs>
              <w:ind w:left="358"/>
              <w:rPr>
                <w:rFonts w:ascii="Century Gothic" w:hAnsi="Century Gothic"/>
                <w:sz w:val="20"/>
              </w:rPr>
            </w:pPr>
            <w:r w:rsidRPr="009E6054">
              <w:rPr>
                <w:rFonts w:ascii="Century Gothic" w:hAnsi="Century Gothic"/>
                <w:sz w:val="20"/>
              </w:rPr>
              <w:t>Tercer Taller de la Red de Carreras de Ingeniería en Informática / Sistemas de Información del CONFEDI (RIISIC), desarrollado en la ciudad de Catamarca, noviembre de 2024. Mg. Hugo Alfonso</w:t>
            </w:r>
          </w:p>
        </w:tc>
      </w:tr>
    </w:tbl>
    <w:p w14:paraId="0924B464" w14:textId="77777777" w:rsidR="00353AB3" w:rsidRPr="009E6054" w:rsidRDefault="00353AB3">
      <w:pPr>
        <w:pBdr>
          <w:top w:val="nil"/>
          <w:left w:val="nil"/>
          <w:bottom w:val="nil"/>
          <w:right w:val="nil"/>
          <w:between w:val="nil"/>
        </w:pBdr>
        <w:rPr>
          <w:rFonts w:ascii="Century Gothic" w:hAnsi="Century Gothic"/>
          <w:color w:val="000000"/>
          <w:sz w:val="20"/>
        </w:rPr>
      </w:pPr>
    </w:p>
    <w:p w14:paraId="60290F88" w14:textId="77777777" w:rsidR="00353AB3" w:rsidRPr="009E6054" w:rsidRDefault="00353AB3">
      <w:pPr>
        <w:pBdr>
          <w:top w:val="none" w:sz="0" w:space="0" w:color="000000"/>
          <w:left w:val="none" w:sz="0" w:space="0" w:color="000000"/>
          <w:bottom w:val="none" w:sz="0" w:space="0" w:color="000000"/>
          <w:right w:val="none" w:sz="0" w:space="0" w:color="000000"/>
          <w:between w:val="none" w:sz="0" w:space="0" w:color="000000"/>
        </w:pBdr>
        <w:rPr>
          <w:rFonts w:ascii="Century Gothic" w:hAnsi="Century Gothic"/>
          <w:color w:val="000000"/>
          <w:sz w:val="20"/>
        </w:rPr>
      </w:pPr>
    </w:p>
    <w:p w14:paraId="0B4872E5" w14:textId="77777777" w:rsidR="00745A6C" w:rsidRPr="009E6054" w:rsidRDefault="00745A6C" w:rsidP="00745A6C">
      <w:pPr>
        <w:jc w:val="both"/>
        <w:rPr>
          <w:rFonts w:ascii="Century Gothic" w:eastAsia="Century Gothic" w:hAnsi="Century Gothic" w:cs="Century Gothic"/>
          <w:bCs/>
          <w:sz w:val="20"/>
          <w:highlight w:val="cyan"/>
        </w:rPr>
      </w:pPr>
      <w:r w:rsidRPr="009E6054">
        <w:rPr>
          <w:rFonts w:ascii="Century Gothic" w:eastAsia="Century Gothic" w:hAnsi="Century Gothic" w:cs="Century Gothic"/>
          <w:bCs/>
          <w:sz w:val="20"/>
          <w:highlight w:val="cyan"/>
        </w:rPr>
        <w:br w:type="page"/>
      </w:r>
      <w:r w:rsidRPr="009E6054">
        <w:rPr>
          <w:rFonts w:ascii="Century Gothic" w:eastAsia="Century Gothic" w:hAnsi="Century Gothic" w:cs="Century Gothic"/>
          <w:b/>
          <w:bCs/>
          <w:sz w:val="20"/>
          <w:highlight w:val="cyan"/>
        </w:rPr>
        <w:lastRenderedPageBreak/>
        <w:t>1.11.</w:t>
      </w:r>
      <w:r w:rsidRPr="009E6054">
        <w:rPr>
          <w:rFonts w:ascii="Century Gothic" w:eastAsia="Century Gothic" w:hAnsi="Century Gothic" w:cs="Century Gothic"/>
          <w:bCs/>
          <w:sz w:val="20"/>
          <w:highlight w:val="cyan"/>
        </w:rPr>
        <w:t xml:space="preserve"> Despacho N.º 031, recomienda</w:t>
      </w:r>
      <w:r w:rsidRPr="009E6054">
        <w:rPr>
          <w:rFonts w:ascii="Century Gothic" w:eastAsia="Century Gothic" w:hAnsi="Century Gothic" w:cs="Century Gothic"/>
          <w:b/>
          <w:bCs/>
          <w:sz w:val="20"/>
          <w:highlight w:val="cyan"/>
        </w:rPr>
        <w:t xml:space="preserve"> </w:t>
      </w:r>
      <w:r w:rsidRPr="009E6054">
        <w:rPr>
          <w:rFonts w:ascii="Century Gothic" w:eastAsia="Century Gothic" w:hAnsi="Century Gothic" w:cs="Century Gothic"/>
          <w:bCs/>
          <w:sz w:val="20"/>
          <w:highlight w:val="cyan"/>
        </w:rPr>
        <w:t>acreditar como Proyectos oficiales de la Facultad de Ingeniería de la Universidad Nacional de La Pampa, los Proyectos de Investigación que se detallan en los Anexos.</w:t>
      </w:r>
    </w:p>
    <w:p w14:paraId="756C7C00" w14:textId="77777777" w:rsidR="00745A6C" w:rsidRPr="00745A6C" w:rsidRDefault="00745A6C" w:rsidP="00745A6C">
      <w:pPr>
        <w:jc w:val="both"/>
        <w:rPr>
          <w:rFonts w:ascii="Century Gothic" w:eastAsia="Century Gothic" w:hAnsi="Century Gothic" w:cs="Century Gothic"/>
          <w:b/>
          <w:bCs/>
          <w:sz w:val="20"/>
          <w:highlight w:val="cyan"/>
        </w:rPr>
      </w:pPr>
    </w:p>
    <w:p w14:paraId="556AC6A1" w14:textId="77777777" w:rsidR="00353AB3" w:rsidRPr="009E6054" w:rsidRDefault="00353AB3" w:rsidP="009E134A">
      <w:pPr>
        <w:pBdr>
          <w:top w:val="nil"/>
          <w:left w:val="nil"/>
          <w:bottom w:val="nil"/>
          <w:right w:val="nil"/>
          <w:between w:val="nil"/>
        </w:pBdr>
        <w:tabs>
          <w:tab w:val="left" w:pos="567"/>
        </w:tabs>
        <w:ind w:hanging="2"/>
        <w:jc w:val="center"/>
        <w:rPr>
          <w:rFonts w:ascii="Century Gothic" w:eastAsia="Century Gothic" w:hAnsi="Century Gothic" w:cs="Century Gothic"/>
          <w:bCs/>
          <w:color w:val="000000"/>
          <w:sz w:val="20"/>
          <w:lang w:val="es-ES"/>
        </w:rPr>
      </w:pPr>
      <w:r w:rsidRPr="009E6054">
        <w:rPr>
          <w:rFonts w:ascii="Century Gothic" w:eastAsia="Century Gothic" w:hAnsi="Century Gothic" w:cs="Century Gothic"/>
          <w:bCs/>
          <w:color w:val="000000"/>
          <w:sz w:val="20"/>
          <w:lang w:val="es-ES"/>
        </w:rPr>
        <w:t>COMISIÓN DE EXTENSIÓN Y BIENESTAR ESTUDIANTIL</w:t>
      </w:r>
    </w:p>
    <w:p w14:paraId="7C52FCDB" w14:textId="77777777" w:rsidR="00353AB3" w:rsidRPr="009E6054" w:rsidRDefault="00353AB3" w:rsidP="009E134A">
      <w:pPr>
        <w:pBdr>
          <w:top w:val="nil"/>
          <w:left w:val="nil"/>
          <w:bottom w:val="nil"/>
          <w:right w:val="nil"/>
          <w:between w:val="nil"/>
        </w:pBdr>
        <w:tabs>
          <w:tab w:val="left" w:pos="567"/>
        </w:tabs>
        <w:ind w:hanging="2"/>
        <w:jc w:val="center"/>
        <w:rPr>
          <w:rFonts w:ascii="Century Gothic" w:eastAsia="Century Gothic" w:hAnsi="Century Gothic" w:cs="Century Gothic"/>
          <w:color w:val="000000"/>
          <w:sz w:val="20"/>
          <w:lang w:val="es-ES"/>
        </w:rPr>
      </w:pPr>
    </w:p>
    <w:p w14:paraId="16BB4CC1" w14:textId="77777777" w:rsidR="00353AB3" w:rsidRPr="009E6054" w:rsidRDefault="00353AB3" w:rsidP="009E134A">
      <w:pPr>
        <w:pBdr>
          <w:top w:val="nil"/>
          <w:left w:val="nil"/>
          <w:bottom w:val="nil"/>
          <w:right w:val="nil"/>
          <w:between w:val="nil"/>
        </w:pBdr>
        <w:tabs>
          <w:tab w:val="left" w:pos="567"/>
        </w:tabs>
        <w:ind w:hanging="2"/>
        <w:jc w:val="center"/>
        <w:rPr>
          <w:rFonts w:ascii="Century Gothic" w:eastAsia="Century Gothic" w:hAnsi="Century Gothic" w:cs="Century Gothic"/>
          <w:bCs/>
          <w:color w:val="000000"/>
          <w:sz w:val="20"/>
          <w:lang w:val="es-ES"/>
        </w:rPr>
      </w:pPr>
      <w:r w:rsidRPr="009E6054">
        <w:rPr>
          <w:rFonts w:ascii="Century Gothic" w:eastAsia="Century Gothic" w:hAnsi="Century Gothic" w:cs="Century Gothic"/>
          <w:bCs/>
          <w:color w:val="000000"/>
          <w:sz w:val="20"/>
          <w:lang w:val="es-ES"/>
        </w:rPr>
        <w:t>DESPACHO N.º 031</w:t>
      </w:r>
    </w:p>
    <w:p w14:paraId="2A7C50DF" w14:textId="0F3103CF" w:rsidR="00353AB3" w:rsidRPr="009E6054" w:rsidRDefault="00353AB3" w:rsidP="009E134A">
      <w:pPr>
        <w:pBdr>
          <w:top w:val="nil"/>
          <w:left w:val="nil"/>
          <w:bottom w:val="nil"/>
          <w:right w:val="nil"/>
          <w:between w:val="nil"/>
        </w:pBdr>
        <w:tabs>
          <w:tab w:val="left" w:pos="567"/>
        </w:tabs>
        <w:ind w:hanging="2"/>
        <w:jc w:val="right"/>
        <w:rPr>
          <w:rFonts w:ascii="Century Gothic" w:eastAsia="Century Gothic" w:hAnsi="Century Gothic" w:cs="Century Gothic"/>
          <w:color w:val="000000"/>
          <w:sz w:val="20"/>
          <w:lang w:val="es-ES"/>
        </w:rPr>
      </w:pPr>
      <w:r w:rsidRPr="009E6054">
        <w:rPr>
          <w:rFonts w:ascii="Century Gothic" w:eastAsia="Century Gothic" w:hAnsi="Century Gothic" w:cs="Century Gothic"/>
          <w:color w:val="000000"/>
          <w:sz w:val="20"/>
          <w:lang w:val="es-ES"/>
        </w:rPr>
        <w:t>GENERAL PICO, 18 de diciembre de 2024</w:t>
      </w:r>
    </w:p>
    <w:p w14:paraId="7E373CCC" w14:textId="77777777" w:rsidR="00353AB3" w:rsidRPr="009E6054" w:rsidRDefault="00353AB3">
      <w:pPr>
        <w:pBdr>
          <w:top w:val="nil"/>
          <w:left w:val="nil"/>
          <w:bottom w:val="nil"/>
          <w:right w:val="nil"/>
          <w:between w:val="nil"/>
        </w:pBdr>
        <w:tabs>
          <w:tab w:val="left" w:pos="567"/>
        </w:tabs>
        <w:ind w:hanging="2"/>
        <w:jc w:val="right"/>
        <w:rPr>
          <w:rFonts w:ascii="Century Gothic" w:eastAsia="Century Gothic" w:hAnsi="Century Gothic" w:cs="Century Gothic"/>
          <w:color w:val="000000"/>
          <w:sz w:val="20"/>
          <w:lang w:val="es-ES"/>
        </w:rPr>
      </w:pPr>
    </w:p>
    <w:p w14:paraId="28244A62" w14:textId="77777777" w:rsidR="00353AB3" w:rsidRPr="009E6054" w:rsidRDefault="00353AB3">
      <w:pPr>
        <w:pBdr>
          <w:top w:val="nil"/>
          <w:left w:val="nil"/>
          <w:bottom w:val="nil"/>
          <w:right w:val="nil"/>
          <w:between w:val="nil"/>
        </w:pBdr>
        <w:ind w:hanging="2"/>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VISTO:</w:t>
      </w:r>
    </w:p>
    <w:p w14:paraId="13465737"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El Expediente FI 411/2024 relacionado </w:t>
      </w:r>
      <w:proofErr w:type="gramStart"/>
      <w:r w:rsidRPr="009E6054">
        <w:rPr>
          <w:rFonts w:ascii="Century Gothic" w:eastAsia="Century Gothic" w:hAnsi="Century Gothic" w:cs="Century Gothic"/>
          <w:sz w:val="20"/>
        </w:rPr>
        <w:t>con  “</w:t>
      </w:r>
      <w:proofErr w:type="gramEnd"/>
      <w:r w:rsidRPr="009E6054">
        <w:rPr>
          <w:rFonts w:ascii="Century Gothic" w:eastAsia="Century Gothic" w:hAnsi="Century Gothic" w:cs="Century Gothic"/>
          <w:sz w:val="20"/>
        </w:rPr>
        <w:t>acreditación de nuevos proyectos I+D - Directora/es: N. THOME COPPO, P. BECKER y G. MINETTI.”, y</w:t>
      </w:r>
    </w:p>
    <w:p w14:paraId="0C8C82A5"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p>
    <w:p w14:paraId="057CA71F"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CONSIDERANDO:</w:t>
      </w:r>
    </w:p>
    <w:p w14:paraId="1A240610" w14:textId="77777777" w:rsidR="00353AB3" w:rsidRPr="009E6054" w:rsidRDefault="00353AB3" w:rsidP="009E134A">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Proyecto de Investigación “Análisis Matricial de Inversas Generalizadas con aplicaciones” fue presentado por el Dr. Néstor Javier THOME COPPO, en carácter de </w:t>
      </w:r>
      <w:proofErr w:type="gramStart"/>
      <w:r w:rsidRPr="009E6054">
        <w:rPr>
          <w:rFonts w:ascii="Century Gothic" w:eastAsia="Century Gothic" w:hAnsi="Century Gothic" w:cs="Century Gothic"/>
          <w:sz w:val="20"/>
        </w:rPr>
        <w:t>Director</w:t>
      </w:r>
      <w:proofErr w:type="gramEnd"/>
      <w:r w:rsidRPr="009E6054">
        <w:rPr>
          <w:rFonts w:ascii="Century Gothic" w:eastAsia="Century Gothic" w:hAnsi="Century Gothic" w:cs="Century Gothic"/>
          <w:sz w:val="20"/>
        </w:rPr>
        <w:t>.</w:t>
      </w:r>
    </w:p>
    <w:p w14:paraId="73095752" w14:textId="77777777" w:rsidR="00353AB3" w:rsidRPr="009E6054" w:rsidRDefault="00353AB3" w:rsidP="009E134A">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Proyecto de Investigación “Especificación y Alineamiento de Ontologías de Gestión de Proyectos, Medición, Evaluación y </w:t>
      </w:r>
      <w:proofErr w:type="spellStart"/>
      <w:r w:rsidRPr="009E6054">
        <w:rPr>
          <w:rFonts w:ascii="Century Gothic" w:eastAsia="Century Gothic" w:hAnsi="Century Gothic" w:cs="Century Gothic"/>
          <w:sz w:val="20"/>
        </w:rPr>
        <w:t>Testing</w:t>
      </w:r>
      <w:proofErr w:type="spellEnd"/>
      <w:r w:rsidRPr="009E6054">
        <w:rPr>
          <w:rFonts w:ascii="Century Gothic" w:eastAsia="Century Gothic" w:hAnsi="Century Gothic" w:cs="Century Gothic"/>
          <w:sz w:val="20"/>
        </w:rPr>
        <w:t xml:space="preserve"> y su impacto conceptual en Procesos y Métodos de las Estrategias” fue presentado por el Dr. Pablo BECKER, en carácter de </w:t>
      </w:r>
      <w:proofErr w:type="gramStart"/>
      <w:r w:rsidRPr="009E6054">
        <w:rPr>
          <w:rFonts w:ascii="Century Gothic" w:eastAsia="Century Gothic" w:hAnsi="Century Gothic" w:cs="Century Gothic"/>
          <w:sz w:val="20"/>
        </w:rPr>
        <w:t>Director</w:t>
      </w:r>
      <w:proofErr w:type="gramEnd"/>
      <w:r w:rsidRPr="009E6054">
        <w:rPr>
          <w:rFonts w:ascii="Century Gothic" w:eastAsia="Century Gothic" w:hAnsi="Century Gothic" w:cs="Century Gothic"/>
          <w:sz w:val="20"/>
        </w:rPr>
        <w:t>.</w:t>
      </w:r>
    </w:p>
    <w:p w14:paraId="4867D7E1"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el Proyecto de Investigación “</w:t>
      </w:r>
      <w:r w:rsidRPr="009E6054">
        <w:rPr>
          <w:rFonts w:ascii="Century Gothic" w:eastAsia="Century Gothic" w:hAnsi="Century Gothic" w:cs="Century Gothic"/>
          <w:sz w:val="20"/>
        </w:rPr>
        <w:t>Desarrollo de herramientas inteligentes para la toma de decisiones en la gestión eficiente de recursos y la seguridad informática</w:t>
      </w:r>
      <w:r w:rsidRPr="009E6054">
        <w:rPr>
          <w:rFonts w:ascii="Century Gothic" w:eastAsia="Century Gothic" w:hAnsi="Century Gothic" w:cs="Century Gothic"/>
          <w:color w:val="000000"/>
          <w:sz w:val="20"/>
        </w:rPr>
        <w:t>” fue presentad</w:t>
      </w:r>
      <w:r w:rsidRPr="009E6054">
        <w:rPr>
          <w:rFonts w:ascii="Century Gothic" w:eastAsia="Century Gothic" w:hAnsi="Century Gothic" w:cs="Century Gothic"/>
          <w:sz w:val="20"/>
        </w:rPr>
        <w:t>a</w:t>
      </w:r>
      <w:r w:rsidRPr="009E6054">
        <w:rPr>
          <w:rFonts w:ascii="Century Gothic" w:eastAsia="Century Gothic" w:hAnsi="Century Gothic" w:cs="Century Gothic"/>
          <w:color w:val="000000"/>
          <w:sz w:val="20"/>
        </w:rPr>
        <w:t xml:space="preserve"> por </w:t>
      </w:r>
      <w:r w:rsidRPr="009E6054">
        <w:rPr>
          <w:rFonts w:ascii="Century Gothic" w:eastAsia="Century Gothic" w:hAnsi="Century Gothic" w:cs="Century Gothic"/>
          <w:sz w:val="20"/>
        </w:rPr>
        <w:t>la</w:t>
      </w:r>
      <w:r w:rsidRPr="009E6054">
        <w:rPr>
          <w:rFonts w:ascii="Century Gothic" w:eastAsia="Century Gothic" w:hAnsi="Century Gothic" w:cs="Century Gothic"/>
          <w:color w:val="000000"/>
          <w:sz w:val="20"/>
        </w:rPr>
        <w:t xml:space="preserve"> </w:t>
      </w:r>
      <w:r w:rsidRPr="009E6054">
        <w:rPr>
          <w:rFonts w:ascii="Century Gothic" w:eastAsia="Century Gothic" w:hAnsi="Century Gothic" w:cs="Century Gothic"/>
          <w:sz w:val="20"/>
        </w:rPr>
        <w:t>Dra. Gabriela MINETTI</w:t>
      </w:r>
      <w:r w:rsidRPr="009E6054">
        <w:rPr>
          <w:rFonts w:ascii="Century Gothic" w:eastAsia="Century Gothic" w:hAnsi="Century Gothic" w:cs="Century Gothic"/>
          <w:color w:val="000000"/>
          <w:sz w:val="20"/>
        </w:rPr>
        <w:t xml:space="preserve">, en carácter de </w:t>
      </w:r>
      <w:proofErr w:type="gramStart"/>
      <w:r w:rsidRPr="009E6054">
        <w:rPr>
          <w:rFonts w:ascii="Century Gothic" w:eastAsia="Century Gothic" w:hAnsi="Century Gothic" w:cs="Century Gothic"/>
          <w:color w:val="000000"/>
          <w:sz w:val="20"/>
        </w:rPr>
        <w:t>Director</w:t>
      </w:r>
      <w:r w:rsidRPr="009E6054">
        <w:rPr>
          <w:rFonts w:ascii="Century Gothic" w:eastAsia="Century Gothic" w:hAnsi="Century Gothic" w:cs="Century Gothic"/>
          <w:sz w:val="20"/>
        </w:rPr>
        <w:t>a</w:t>
      </w:r>
      <w:proofErr w:type="gramEnd"/>
      <w:r w:rsidRPr="009E6054">
        <w:rPr>
          <w:rFonts w:ascii="Century Gothic" w:eastAsia="Century Gothic" w:hAnsi="Century Gothic" w:cs="Century Gothic"/>
          <w:color w:val="000000"/>
          <w:sz w:val="20"/>
        </w:rPr>
        <w:t>.</w:t>
      </w:r>
    </w:p>
    <w:p w14:paraId="52D1AC94"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Que el Artículo 2 Anexo I de la Resolución N.º </w:t>
      </w:r>
      <w:hyperlink r:id="rId100">
        <w:r w:rsidRPr="009E6054">
          <w:rPr>
            <w:rFonts w:ascii="Century Gothic" w:eastAsia="Century Gothic" w:hAnsi="Century Gothic" w:cs="Century Gothic"/>
            <w:color w:val="0000FF"/>
            <w:sz w:val="20"/>
            <w:u w:val="single"/>
          </w:rPr>
          <w:t>093/15</w:t>
        </w:r>
      </w:hyperlink>
      <w:r w:rsidRPr="009E6054">
        <w:rPr>
          <w:rFonts w:ascii="Century Gothic" w:eastAsia="Century Gothic" w:hAnsi="Century Gothic" w:cs="Century Gothic"/>
          <w:color w:val="000000"/>
          <w:sz w:val="20"/>
        </w:rPr>
        <w:t xml:space="preserve"> del Consejo Directivo estipula que “…la Secretaría de Ciencia y Técnica definirá seis evaluadores externos (tres titulares y tres suplentes) pertenecientes al Banco de Evaluadores del Ministerio de Educación de la Nación para la evaluación de los nuevos proyectos…”</w:t>
      </w:r>
    </w:p>
    <w:p w14:paraId="50D67B70"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Que el Artículo 5º Anexo I de la Resolución </w:t>
      </w:r>
      <w:proofErr w:type="spellStart"/>
      <w:r w:rsidRPr="009E6054">
        <w:rPr>
          <w:rFonts w:ascii="Century Gothic" w:eastAsia="Century Gothic" w:hAnsi="Century Gothic" w:cs="Century Gothic"/>
          <w:color w:val="000000"/>
          <w:sz w:val="20"/>
        </w:rPr>
        <w:t>N.°</w:t>
      </w:r>
      <w:proofErr w:type="spellEnd"/>
      <w:r w:rsidRPr="009E6054">
        <w:rPr>
          <w:rFonts w:ascii="Century Gothic" w:eastAsia="Century Gothic" w:hAnsi="Century Gothic" w:cs="Century Gothic"/>
          <w:color w:val="000000"/>
          <w:sz w:val="20"/>
        </w:rPr>
        <w:t xml:space="preserve"> </w:t>
      </w:r>
      <w:hyperlink r:id="rId101">
        <w:r w:rsidRPr="009E6054">
          <w:rPr>
            <w:rFonts w:ascii="Century Gothic" w:eastAsia="Century Gothic" w:hAnsi="Century Gothic" w:cs="Century Gothic"/>
            <w:color w:val="0000FF"/>
            <w:sz w:val="20"/>
            <w:u w:val="single"/>
          </w:rPr>
          <w:t>100/1999</w:t>
        </w:r>
      </w:hyperlink>
      <w:r w:rsidRPr="009E6054">
        <w:rPr>
          <w:rFonts w:ascii="Century Gothic" w:eastAsia="Century Gothic" w:hAnsi="Century Gothic" w:cs="Century Gothic"/>
          <w:color w:val="000000"/>
          <w:sz w:val="20"/>
        </w:rPr>
        <w:t xml:space="preserve"> y su modificatoria </w:t>
      </w:r>
      <w:proofErr w:type="spellStart"/>
      <w:r w:rsidRPr="009E6054">
        <w:rPr>
          <w:rFonts w:ascii="Century Gothic" w:eastAsia="Century Gothic" w:hAnsi="Century Gothic" w:cs="Century Gothic"/>
          <w:color w:val="000000"/>
          <w:sz w:val="20"/>
        </w:rPr>
        <w:t>N.°</w:t>
      </w:r>
      <w:proofErr w:type="spellEnd"/>
      <w:r w:rsidRPr="009E6054">
        <w:rPr>
          <w:rFonts w:ascii="Century Gothic" w:eastAsia="Century Gothic" w:hAnsi="Century Gothic" w:cs="Century Gothic"/>
          <w:color w:val="000000"/>
          <w:sz w:val="20"/>
        </w:rPr>
        <w:t xml:space="preserve"> </w:t>
      </w:r>
      <w:hyperlink r:id="rId102">
        <w:r w:rsidRPr="009E6054">
          <w:rPr>
            <w:rFonts w:ascii="Century Gothic" w:eastAsia="Century Gothic" w:hAnsi="Century Gothic" w:cs="Century Gothic"/>
            <w:color w:val="0000FF"/>
            <w:sz w:val="20"/>
            <w:u w:val="single"/>
          </w:rPr>
          <w:t>88/2002</w:t>
        </w:r>
      </w:hyperlink>
      <w:r w:rsidRPr="009E6054">
        <w:rPr>
          <w:rFonts w:ascii="Century Gothic" w:eastAsia="Century Gothic" w:hAnsi="Century Gothic" w:cs="Century Gothic"/>
          <w:color w:val="000000"/>
          <w:sz w:val="20"/>
        </w:rPr>
        <w:t xml:space="preserve"> del Consejo Superior, estipula que “…todo programa y todo Proyecto de Investigación que obtenga dos (2) evaluaciones externas favorables será acreditado mediante resolución del Consejo Directivo de cada Facultad a la que pertenezca..."</w:t>
      </w:r>
    </w:p>
    <w:p w14:paraId="4F4A5114"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Que la Comisión de Ciencia, Técnica y Extensión, </w:t>
      </w:r>
      <w:r w:rsidRPr="009E6054">
        <w:rPr>
          <w:rFonts w:ascii="Century Gothic" w:eastAsia="Century Gothic" w:hAnsi="Century Gothic" w:cs="Century Gothic"/>
          <w:sz w:val="20"/>
        </w:rPr>
        <w:t xml:space="preserve">mediante el Acta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03/2024,</w:t>
      </w:r>
      <w:r w:rsidRPr="009E6054">
        <w:rPr>
          <w:rFonts w:ascii="Century Gothic" w:eastAsia="Century Gothic" w:hAnsi="Century Gothic" w:cs="Century Gothic"/>
          <w:color w:val="000000"/>
          <w:sz w:val="20"/>
        </w:rPr>
        <w:t xml:space="preserve"> definió los evaluadores externos correspondientes.</w:t>
      </w:r>
    </w:p>
    <w:p w14:paraId="71153A7D"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las evaluaciones externas del Proyecto</w:t>
      </w:r>
      <w:r w:rsidRPr="009E6054">
        <w:rPr>
          <w:rFonts w:ascii="Century Gothic" w:eastAsia="Century Gothic" w:hAnsi="Century Gothic" w:cs="Century Gothic"/>
          <w:sz w:val="20"/>
        </w:rPr>
        <w:t xml:space="preserve"> “Análisis Matricial de Inversas Generalizadas con aplicaciones” </w:t>
      </w:r>
      <w:r w:rsidRPr="009E6054">
        <w:rPr>
          <w:rFonts w:ascii="Century Gothic" w:eastAsia="Century Gothic" w:hAnsi="Century Gothic" w:cs="Century Gothic"/>
          <w:color w:val="000000"/>
          <w:sz w:val="20"/>
        </w:rPr>
        <w:t xml:space="preserve">fueron realizadas por </w:t>
      </w:r>
      <w:r w:rsidRPr="009E6054">
        <w:rPr>
          <w:rFonts w:ascii="Century Gothic" w:eastAsia="Century Gothic" w:hAnsi="Century Gothic" w:cs="Century Gothic"/>
          <w:sz w:val="20"/>
        </w:rPr>
        <w:t>el Dr. Sergio FAVIER</w:t>
      </w:r>
      <w:r w:rsidRPr="009E6054">
        <w:rPr>
          <w:rFonts w:ascii="Century Gothic" w:eastAsia="Century Gothic" w:hAnsi="Century Gothic" w:cs="Century Gothic"/>
          <w:color w:val="000000"/>
          <w:sz w:val="20"/>
        </w:rPr>
        <w:t xml:space="preserve"> de la Universidad Nacional de San Luis y</w:t>
      </w:r>
      <w:r w:rsidRPr="009E6054">
        <w:rPr>
          <w:rFonts w:ascii="Century Gothic" w:eastAsia="Century Gothic" w:hAnsi="Century Gothic" w:cs="Century Gothic"/>
          <w:sz w:val="20"/>
        </w:rPr>
        <w:t xml:space="preserve"> el Dr. Jorge Luis MOIOLA </w:t>
      </w:r>
      <w:r w:rsidRPr="009E6054">
        <w:rPr>
          <w:rFonts w:ascii="Century Gothic" w:eastAsia="Century Gothic" w:hAnsi="Century Gothic" w:cs="Century Gothic"/>
          <w:color w:val="000000"/>
          <w:sz w:val="20"/>
        </w:rPr>
        <w:t xml:space="preserve">de la Universidad Nacional de </w:t>
      </w:r>
      <w:r w:rsidRPr="009E6054">
        <w:rPr>
          <w:rFonts w:ascii="Century Gothic" w:eastAsia="Century Gothic" w:hAnsi="Century Gothic" w:cs="Century Gothic"/>
          <w:sz w:val="20"/>
        </w:rPr>
        <w:t>Sur</w:t>
      </w:r>
      <w:r w:rsidRPr="009E6054">
        <w:rPr>
          <w:rFonts w:ascii="Century Gothic" w:eastAsia="Century Gothic" w:hAnsi="Century Gothic" w:cs="Century Gothic"/>
          <w:color w:val="000000"/>
          <w:sz w:val="20"/>
        </w:rPr>
        <w:t>.</w:t>
      </w:r>
    </w:p>
    <w:p w14:paraId="5671BF86"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las evaluaciones externas del Proyecto “Especificación y Alineamiento de Ontologías de Gestión de Proyectos, Medición, Evaluación y </w:t>
      </w:r>
      <w:proofErr w:type="spellStart"/>
      <w:r w:rsidRPr="009E6054">
        <w:rPr>
          <w:rFonts w:ascii="Century Gothic" w:eastAsia="Century Gothic" w:hAnsi="Century Gothic" w:cs="Century Gothic"/>
          <w:sz w:val="20"/>
        </w:rPr>
        <w:t>Testing</w:t>
      </w:r>
      <w:proofErr w:type="spellEnd"/>
      <w:r w:rsidRPr="009E6054">
        <w:rPr>
          <w:rFonts w:ascii="Century Gothic" w:eastAsia="Century Gothic" w:hAnsi="Century Gothic" w:cs="Century Gothic"/>
          <w:sz w:val="20"/>
        </w:rPr>
        <w:t xml:space="preserve"> y su impacto conceptual en Procesos y Métodos de las Estrategias fueron realizadas por el Dr. Germán Antonio MONTEJANO de la Universidad Nacional de San Luis y el Dr. Gustavo ROSSI de la Universidad Nacional de La Plata.</w:t>
      </w:r>
    </w:p>
    <w:p w14:paraId="64CD6A18" w14:textId="0FF508D7" w:rsidR="00353AB3" w:rsidRPr="009E6054" w:rsidRDefault="00353AB3" w:rsidP="009E134A">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las evaluaciones externas del Proyecto “Desarrollo de herramientas inteligentes para la toma de decisiones en la gestión eficiente de recursos y la seguridad informática” fueron realizadas por el Dr. </w:t>
      </w:r>
      <w:r w:rsidRPr="009E6054">
        <w:rPr>
          <w:rFonts w:ascii="Century Gothic" w:hAnsi="Century Gothic"/>
          <w:sz w:val="20"/>
        </w:rPr>
        <w:t xml:space="preserve">     </w:t>
      </w:r>
      <w:r w:rsidRPr="009E6054">
        <w:rPr>
          <w:rFonts w:ascii="Century Gothic" w:eastAsia="Century Gothic" w:hAnsi="Century Gothic" w:cs="Century Gothic"/>
          <w:sz w:val="20"/>
        </w:rPr>
        <w:t>Germán Antonio MONTEJANO y el Dr.  Mario Marcelo BERÓN, ambos pertenecientes a la Universidad Nacional de San Luis.</w:t>
      </w:r>
    </w:p>
    <w:p w14:paraId="376C0292" w14:textId="77777777" w:rsidR="00353AB3" w:rsidRPr="009E6054" w:rsidRDefault="00353AB3" w:rsidP="009E134A">
      <w:pPr>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dichas evaluaciones externas fueron positivas.</w:t>
      </w:r>
    </w:p>
    <w:p w14:paraId="45AB6B70" w14:textId="77777777" w:rsidR="00353AB3" w:rsidRPr="009E6054" w:rsidRDefault="00353AB3" w:rsidP="009E134A">
      <w:pPr>
        <w:pBdr>
          <w:top w:val="nil"/>
          <w:left w:val="nil"/>
          <w:bottom w:val="nil"/>
          <w:right w:val="nil"/>
          <w:between w:val="nil"/>
        </w:pBdr>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la Comisión de Ciencia, Técnica y Extensión ha tomado conocimiento de las mencionadas evaluaciones externas.</w:t>
      </w:r>
    </w:p>
    <w:p w14:paraId="5C457DB4" w14:textId="77777777" w:rsidR="00353AB3" w:rsidRPr="009E6054" w:rsidRDefault="00353AB3" w:rsidP="009E134A">
      <w:pPr>
        <w:pBdr>
          <w:top w:val="nil"/>
          <w:left w:val="nil"/>
          <w:bottom w:val="nil"/>
          <w:right w:val="nil"/>
          <w:between w:val="nil"/>
        </w:pBdr>
        <w:ind w:firstLineChars="283" w:firstLine="566"/>
        <w:rPr>
          <w:rFonts w:ascii="Century Gothic" w:eastAsia="Century Gothic" w:hAnsi="Century Gothic" w:cs="Century Gothic"/>
          <w:bCs/>
          <w:sz w:val="20"/>
          <w:lang w:val="es-ES"/>
        </w:rPr>
      </w:pPr>
      <w:r w:rsidRPr="009E6054">
        <w:rPr>
          <w:rFonts w:ascii="Century Gothic" w:eastAsia="Century Gothic" w:hAnsi="Century Gothic" w:cs="Century Gothic"/>
          <w:bCs/>
          <w:sz w:val="20"/>
          <w:lang w:val="es-ES"/>
        </w:rPr>
        <w:t xml:space="preserve">POR ELLO </w:t>
      </w:r>
    </w:p>
    <w:p w14:paraId="70F4504F" w14:textId="77777777" w:rsidR="00353AB3" w:rsidRPr="009E6054" w:rsidRDefault="00353AB3" w:rsidP="009E134A">
      <w:pPr>
        <w:pBdr>
          <w:top w:val="nil"/>
          <w:left w:val="nil"/>
          <w:bottom w:val="nil"/>
          <w:right w:val="nil"/>
          <w:between w:val="nil"/>
        </w:pBdr>
        <w:ind w:firstLineChars="283" w:firstLine="566"/>
        <w:rPr>
          <w:rFonts w:ascii="Century Gothic" w:eastAsia="Century Gothic" w:hAnsi="Century Gothic" w:cs="Century Gothic"/>
          <w:bCs/>
          <w:sz w:val="20"/>
          <w:lang w:val="es-ES"/>
        </w:rPr>
      </w:pPr>
      <w:r w:rsidRPr="009E6054">
        <w:rPr>
          <w:rFonts w:ascii="Century Gothic" w:eastAsia="Century Gothic" w:hAnsi="Century Gothic" w:cs="Century Gothic"/>
          <w:bCs/>
          <w:sz w:val="20"/>
          <w:lang w:val="es-ES"/>
        </w:rPr>
        <w:t>LA COMISIÓN DE EXTENSIÓN Y BIENESTAR ESTUDIANTIL</w:t>
      </w:r>
    </w:p>
    <w:p w14:paraId="67B9D272" w14:textId="77777777" w:rsidR="00353AB3" w:rsidRPr="009E6054" w:rsidRDefault="00353AB3" w:rsidP="009E134A">
      <w:pPr>
        <w:pBdr>
          <w:top w:val="nil"/>
          <w:left w:val="nil"/>
          <w:bottom w:val="nil"/>
          <w:right w:val="nil"/>
          <w:between w:val="nil"/>
        </w:pBdr>
        <w:ind w:firstLineChars="283" w:firstLine="566"/>
        <w:rPr>
          <w:rFonts w:ascii="Century Gothic" w:eastAsia="Century Gothic" w:hAnsi="Century Gothic" w:cs="Century Gothic"/>
          <w:bCs/>
          <w:sz w:val="20"/>
          <w:lang w:val="es-ES"/>
        </w:rPr>
      </w:pPr>
      <w:r w:rsidRPr="009E6054">
        <w:rPr>
          <w:rFonts w:ascii="Century Gothic" w:eastAsia="Century Gothic" w:hAnsi="Century Gothic" w:cs="Century Gothic"/>
          <w:bCs/>
          <w:sz w:val="20"/>
          <w:lang w:val="es-ES"/>
        </w:rPr>
        <w:t>DEL CONSEJO DIRECTIVO DE LA FACULTAD DE INGENIERÍA</w:t>
      </w:r>
    </w:p>
    <w:p w14:paraId="5ECB410B" w14:textId="77777777" w:rsidR="00353AB3" w:rsidRPr="009E6054" w:rsidRDefault="00353AB3" w:rsidP="009E134A">
      <w:pPr>
        <w:pBdr>
          <w:top w:val="nil"/>
          <w:left w:val="nil"/>
          <w:bottom w:val="nil"/>
          <w:right w:val="nil"/>
          <w:between w:val="nil"/>
        </w:pBdr>
        <w:ind w:hanging="2"/>
        <w:rPr>
          <w:rFonts w:ascii="Century Gothic" w:eastAsia="Century Gothic" w:hAnsi="Century Gothic" w:cs="Century Gothic"/>
          <w:bCs/>
          <w:sz w:val="20"/>
          <w:lang w:val="es-ES"/>
        </w:rPr>
      </w:pPr>
      <w:r w:rsidRPr="009E6054">
        <w:rPr>
          <w:rFonts w:ascii="Century Gothic" w:eastAsia="Century Gothic" w:hAnsi="Century Gothic" w:cs="Century Gothic"/>
          <w:bCs/>
          <w:sz w:val="20"/>
          <w:lang w:val="es-ES"/>
        </w:rPr>
        <w:tab/>
      </w:r>
    </w:p>
    <w:p w14:paraId="368B36D6" w14:textId="77777777" w:rsidR="00353AB3" w:rsidRPr="009E6054" w:rsidRDefault="00353AB3" w:rsidP="009E134A">
      <w:pPr>
        <w:pBdr>
          <w:top w:val="nil"/>
          <w:left w:val="nil"/>
          <w:bottom w:val="nil"/>
          <w:right w:val="nil"/>
          <w:between w:val="nil"/>
        </w:pBdr>
        <w:ind w:hanging="2"/>
        <w:jc w:val="center"/>
        <w:rPr>
          <w:rFonts w:ascii="Century Gothic" w:eastAsia="Century Gothic" w:hAnsi="Century Gothic" w:cs="Century Gothic"/>
          <w:bCs/>
          <w:sz w:val="20"/>
          <w:lang w:val="es-ES"/>
        </w:rPr>
      </w:pPr>
      <w:r w:rsidRPr="009E6054">
        <w:rPr>
          <w:rFonts w:ascii="Century Gothic" w:eastAsia="Century Gothic" w:hAnsi="Century Gothic" w:cs="Century Gothic"/>
          <w:bCs/>
          <w:sz w:val="20"/>
          <w:lang w:val="es-ES"/>
        </w:rPr>
        <w:t>RECOMIENDA</w:t>
      </w:r>
    </w:p>
    <w:p w14:paraId="15C3828A" w14:textId="77777777" w:rsidR="00353AB3" w:rsidRPr="009E6054" w:rsidRDefault="00353AB3">
      <w:pPr>
        <w:pBdr>
          <w:top w:val="nil"/>
          <w:left w:val="nil"/>
          <w:bottom w:val="nil"/>
          <w:right w:val="nil"/>
          <w:between w:val="nil"/>
        </w:pBdr>
        <w:ind w:hanging="2"/>
        <w:rPr>
          <w:rFonts w:ascii="Century Gothic" w:hAnsi="Century Gothic"/>
          <w:color w:val="000000"/>
          <w:sz w:val="20"/>
        </w:rPr>
      </w:pPr>
    </w:p>
    <w:p w14:paraId="0873B6F6"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 xml:space="preserve">ARTÍCULO 1º.- </w:t>
      </w:r>
      <w:r w:rsidRPr="009E6054">
        <w:rPr>
          <w:rFonts w:ascii="Century Gothic" w:eastAsia="Century Gothic" w:hAnsi="Century Gothic" w:cs="Century Gothic"/>
          <w:sz w:val="20"/>
        </w:rPr>
        <w:t>Acreditar como Proyectos oficiales de la Facultad de Ingeniería de la Universidad Nacional de La Pampa, los Proyectos de Investigación que se detallan en los Anexos I, II y III de la presente Resolución.</w:t>
      </w:r>
    </w:p>
    <w:p w14:paraId="5A3EB223"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p>
    <w:p w14:paraId="3244E074"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color w:val="000000"/>
          <w:sz w:val="20"/>
          <w:lang w:val="es-ES"/>
        </w:rPr>
      </w:pPr>
      <w:r w:rsidRPr="009E6054">
        <w:rPr>
          <w:rFonts w:ascii="Century Gothic" w:eastAsia="Century Gothic" w:hAnsi="Century Gothic" w:cs="Century Gothic"/>
          <w:color w:val="000000"/>
          <w:sz w:val="20"/>
        </w:rPr>
        <w:lastRenderedPageBreak/>
        <w:t xml:space="preserve">ARTÍCULO 2º.- </w:t>
      </w:r>
      <w:r w:rsidRPr="009E6054">
        <w:rPr>
          <w:rFonts w:ascii="Century Gothic" w:eastAsia="Century Gothic" w:hAnsi="Century Gothic" w:cs="Century Gothic"/>
          <w:color w:val="000000"/>
          <w:sz w:val="20"/>
          <w:lang w:val="es-ES"/>
        </w:rPr>
        <w:t xml:space="preserve">De </w:t>
      </w:r>
      <w:proofErr w:type="gramStart"/>
      <w:r w:rsidRPr="009E6054">
        <w:rPr>
          <w:rFonts w:ascii="Century Gothic" w:eastAsia="Century Gothic" w:hAnsi="Century Gothic" w:cs="Century Gothic"/>
          <w:color w:val="000000"/>
          <w:sz w:val="20"/>
          <w:lang w:val="es-ES"/>
        </w:rPr>
        <w:t>forma.-</w:t>
      </w:r>
      <w:proofErr w:type="gramEnd"/>
    </w:p>
    <w:p w14:paraId="17637FA9"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color w:val="000000"/>
          <w:sz w:val="20"/>
          <w:lang w:val="es-ES"/>
        </w:rPr>
      </w:pPr>
    </w:p>
    <w:p w14:paraId="5F252EBD"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s-ES"/>
        </w:rPr>
      </w:pPr>
      <w:r w:rsidRPr="009E6054">
        <w:rPr>
          <w:rFonts w:ascii="Century Gothic" w:eastAsia="Century Gothic" w:hAnsi="Century Gothic" w:cs="Century Gothic"/>
          <w:bCs/>
          <w:color w:val="000000"/>
          <w:sz w:val="20"/>
          <w:lang w:val="es-ES"/>
        </w:rPr>
        <w:t>AZCONA, P.</w:t>
      </w:r>
    </w:p>
    <w:p w14:paraId="307EF947"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s-ES"/>
        </w:rPr>
      </w:pPr>
      <w:r w:rsidRPr="009E6054">
        <w:rPr>
          <w:rFonts w:ascii="Century Gothic" w:eastAsia="Century Gothic" w:hAnsi="Century Gothic" w:cs="Century Gothic"/>
          <w:bCs/>
          <w:color w:val="000000"/>
          <w:sz w:val="20"/>
          <w:lang w:val="es-ES"/>
        </w:rPr>
        <w:t>BALLESTEROS, C.</w:t>
      </w:r>
    </w:p>
    <w:p w14:paraId="122DF2DC"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s-ES"/>
        </w:rPr>
      </w:pPr>
      <w:r w:rsidRPr="009E6054">
        <w:rPr>
          <w:rFonts w:ascii="Century Gothic" w:eastAsia="Century Gothic" w:hAnsi="Century Gothic" w:cs="Century Gothic"/>
          <w:bCs/>
          <w:color w:val="000000"/>
          <w:sz w:val="20"/>
          <w:lang w:val="es-ES"/>
        </w:rPr>
        <w:t>BARRIO, C.</w:t>
      </w:r>
    </w:p>
    <w:p w14:paraId="07CAA224"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s-ES"/>
        </w:rPr>
      </w:pPr>
      <w:r w:rsidRPr="009E6054">
        <w:rPr>
          <w:rFonts w:ascii="Century Gothic" w:eastAsia="Century Gothic" w:hAnsi="Century Gothic" w:cs="Century Gothic"/>
          <w:bCs/>
          <w:color w:val="000000"/>
          <w:sz w:val="20"/>
          <w:lang w:val="es-ES"/>
        </w:rPr>
        <w:t>KOVAC, F.</w:t>
      </w:r>
    </w:p>
    <w:p w14:paraId="03BAE5BF"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n-US"/>
        </w:rPr>
      </w:pPr>
      <w:r w:rsidRPr="009E6054">
        <w:rPr>
          <w:rFonts w:ascii="Century Gothic" w:eastAsia="Century Gothic" w:hAnsi="Century Gothic" w:cs="Century Gothic"/>
          <w:bCs/>
          <w:color w:val="000000"/>
          <w:sz w:val="20"/>
          <w:lang w:val="en-US"/>
        </w:rPr>
        <w:t>MICHELIS, A.</w:t>
      </w:r>
    </w:p>
    <w:p w14:paraId="340C7960"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n-US"/>
        </w:rPr>
      </w:pPr>
      <w:r w:rsidRPr="009E6054">
        <w:rPr>
          <w:rFonts w:ascii="Century Gothic" w:eastAsia="Century Gothic" w:hAnsi="Century Gothic" w:cs="Century Gothic"/>
          <w:bCs/>
          <w:color w:val="000000"/>
          <w:sz w:val="20"/>
          <w:lang w:val="en-US"/>
        </w:rPr>
        <w:t>PAPA, M.</w:t>
      </w:r>
    </w:p>
    <w:p w14:paraId="5D991910"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n-US"/>
        </w:rPr>
      </w:pPr>
      <w:r w:rsidRPr="009E6054">
        <w:rPr>
          <w:rFonts w:ascii="Century Gothic" w:eastAsia="Century Gothic" w:hAnsi="Century Gothic" w:cs="Century Gothic"/>
          <w:bCs/>
          <w:color w:val="000000"/>
          <w:sz w:val="20"/>
          <w:lang w:val="en-US"/>
        </w:rPr>
        <w:t>RIBEIRO, M.</w:t>
      </w:r>
    </w:p>
    <w:p w14:paraId="556355B3"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n-US"/>
        </w:rPr>
      </w:pPr>
      <w:r w:rsidRPr="009E6054">
        <w:rPr>
          <w:rFonts w:ascii="Century Gothic" w:eastAsia="Century Gothic" w:hAnsi="Century Gothic" w:cs="Century Gothic"/>
          <w:bCs/>
          <w:color w:val="000000"/>
          <w:sz w:val="20"/>
          <w:lang w:val="en-US"/>
        </w:rPr>
        <w:t>SCHPETTER, N.</w:t>
      </w:r>
    </w:p>
    <w:p w14:paraId="5EDB9A87" w14:textId="77777777" w:rsidR="00353AB3" w:rsidRPr="009E6054" w:rsidRDefault="00353AB3" w:rsidP="009E134A">
      <w:pPr>
        <w:pBdr>
          <w:top w:val="nil"/>
          <w:left w:val="nil"/>
          <w:bottom w:val="nil"/>
          <w:right w:val="nil"/>
          <w:between w:val="nil"/>
        </w:pBdr>
        <w:ind w:hanging="2"/>
        <w:jc w:val="both"/>
        <w:rPr>
          <w:rFonts w:ascii="Century Gothic" w:eastAsia="Century Gothic" w:hAnsi="Century Gothic" w:cs="Century Gothic"/>
          <w:bCs/>
          <w:color w:val="000000"/>
          <w:sz w:val="20"/>
          <w:lang w:val="en-US"/>
        </w:rPr>
      </w:pPr>
    </w:p>
    <w:p w14:paraId="29C41977" w14:textId="77777777" w:rsidR="00353AB3" w:rsidRPr="009E6054" w:rsidRDefault="00353AB3" w:rsidP="009E134A">
      <w:pPr>
        <w:pStyle w:val="Normal10"/>
        <w:rPr>
          <w:rFonts w:ascii="Century Gothic" w:eastAsia="Century Gothic" w:hAnsi="Century Gothic"/>
          <w:lang w:val="en-US" w:eastAsia="es-ES"/>
        </w:rPr>
      </w:pPr>
    </w:p>
    <w:p w14:paraId="6311BDB3" w14:textId="77777777" w:rsidR="00353AB3" w:rsidRPr="009E6054" w:rsidRDefault="00353AB3" w:rsidP="009E134A">
      <w:pPr>
        <w:pStyle w:val="Normal10"/>
        <w:rPr>
          <w:rFonts w:ascii="Century Gothic" w:eastAsia="Century Gothic" w:hAnsi="Century Gothic"/>
          <w:lang w:val="en-US" w:eastAsia="es-ES"/>
        </w:rPr>
        <w:sectPr w:rsidR="00353AB3" w:rsidRPr="009E6054" w:rsidSect="00353AB3">
          <w:headerReference w:type="even" r:id="rId103"/>
          <w:headerReference w:type="default" r:id="rId104"/>
          <w:footerReference w:type="even" r:id="rId105"/>
          <w:footerReference w:type="default" r:id="rId106"/>
          <w:headerReference w:type="first" r:id="rId107"/>
          <w:footerReference w:type="first" r:id="rId108"/>
          <w:pgSz w:w="11906" w:h="16838"/>
          <w:pgMar w:top="709" w:right="1418" w:bottom="993" w:left="1701" w:header="720" w:footer="116" w:gutter="0"/>
          <w:pgNumType w:start="1"/>
          <w:cols w:space="720"/>
        </w:sectPr>
      </w:pPr>
    </w:p>
    <w:p w14:paraId="3AA76334" w14:textId="77777777" w:rsidR="00353AB3" w:rsidRPr="009E6054" w:rsidRDefault="00353AB3">
      <w:pPr>
        <w:pBdr>
          <w:top w:val="nil"/>
          <w:left w:val="nil"/>
          <w:bottom w:val="nil"/>
          <w:right w:val="nil"/>
          <w:between w:val="nil"/>
        </w:pBdr>
        <w:ind w:hanging="2"/>
        <w:jc w:val="center"/>
        <w:rPr>
          <w:rFonts w:ascii="Century Gothic" w:eastAsia="Century Gothic" w:hAnsi="Century Gothic" w:cs="Century Gothic"/>
          <w:color w:val="000000"/>
          <w:sz w:val="20"/>
          <w:u w:val="single"/>
        </w:rPr>
      </w:pPr>
      <w:r w:rsidRPr="009E6054">
        <w:rPr>
          <w:rFonts w:ascii="Century Gothic" w:eastAsia="Century Gothic" w:hAnsi="Century Gothic" w:cs="Century Gothic"/>
          <w:b/>
          <w:color w:val="000000"/>
          <w:sz w:val="20"/>
          <w:u w:val="single"/>
        </w:rPr>
        <w:lastRenderedPageBreak/>
        <w:t>ANEXO I</w:t>
      </w:r>
    </w:p>
    <w:p w14:paraId="4295A04D"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01337EB9"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 xml:space="preserve">TÍTULO DEL PROYECTO: </w:t>
      </w:r>
      <w:r w:rsidRPr="009E6054">
        <w:rPr>
          <w:rFonts w:ascii="Century Gothic" w:eastAsia="Century Gothic" w:hAnsi="Century Gothic" w:cs="Century Gothic"/>
          <w:sz w:val="20"/>
        </w:rPr>
        <w:t>Análisis Matricial de Inversas Generalizadas con aplicaciones</w:t>
      </w:r>
    </w:p>
    <w:p w14:paraId="2F911D08"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6D137A9F"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ÁREAS, DEPARTAMENTOS Y/O INSTITUTOS:</w:t>
      </w:r>
    </w:p>
    <w:p w14:paraId="1F540C61"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Universidad Nacional de la Pampa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 xml:space="preserve">) - Facultad de Ingeniería. </w:t>
      </w:r>
    </w:p>
    <w:p w14:paraId="766BA29A"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sz w:val="20"/>
        </w:rPr>
        <w:t>Universidad Nacional de La Pampa - Facultad de Ciencias Exactas y Naturales.</w:t>
      </w:r>
    </w:p>
    <w:p w14:paraId="1A49E515"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1FE62947"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color w:val="000000"/>
          <w:sz w:val="20"/>
        </w:rPr>
        <w:t>OTRAS INSTITUCIONES:</w:t>
      </w:r>
      <w:r w:rsidRPr="009E6054">
        <w:rPr>
          <w:rFonts w:ascii="Century Gothic" w:eastAsia="Century Gothic" w:hAnsi="Century Gothic" w:cs="Century Gothic"/>
          <w:color w:val="000000"/>
          <w:sz w:val="20"/>
        </w:rPr>
        <w:t xml:space="preserve"> </w:t>
      </w:r>
    </w:p>
    <w:p w14:paraId="5BCA49AE"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Universidad Politécnica de Valencia (UPV) - Instituto Universitario de Matemática Multidisciplinar - Departamento de Matemática Aplicada.</w:t>
      </w:r>
    </w:p>
    <w:p w14:paraId="7A797D96" w14:textId="77777777" w:rsidR="00353AB3" w:rsidRPr="009E6054" w:rsidRDefault="00353AB3">
      <w:pPr>
        <w:ind w:right="880" w:hanging="2"/>
        <w:jc w:val="both"/>
        <w:rPr>
          <w:rFonts w:ascii="Century Gothic" w:eastAsia="Century Gothic" w:hAnsi="Century Gothic" w:cs="Century Gothic"/>
          <w:sz w:val="20"/>
        </w:rPr>
      </w:pPr>
      <w:r w:rsidRPr="009E6054">
        <w:rPr>
          <w:rFonts w:ascii="Century Gothic" w:eastAsia="Century Gothic" w:hAnsi="Century Gothic" w:cs="Century Gothic"/>
          <w:sz w:val="20"/>
        </w:rPr>
        <w:t>Universidad Nacional de Río Cuarto (UNRC) - Facultad de Ciencias Exactas, Físicas, Químicas y Naturales.</w:t>
      </w:r>
    </w:p>
    <w:p w14:paraId="21D3DA7B"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p>
    <w:p w14:paraId="5771653E"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 xml:space="preserve">TIPO DE INVESTIGACIÓN: </w:t>
      </w:r>
      <w:r w:rsidRPr="009E6054">
        <w:rPr>
          <w:rFonts w:ascii="Century Gothic" w:eastAsia="Century Gothic" w:hAnsi="Century Gothic" w:cs="Century Gothic"/>
          <w:sz w:val="20"/>
        </w:rPr>
        <w:t>Básica</w:t>
      </w:r>
    </w:p>
    <w:p w14:paraId="3445DD15"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773F3522"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CAMPO DE APLICACIÓN PRINCIPAL</w:t>
      </w:r>
      <w:r w:rsidRPr="009E6054">
        <w:rPr>
          <w:rFonts w:ascii="Century Gothic" w:eastAsia="Century Gothic" w:hAnsi="Century Gothic" w:cs="Century Gothic"/>
          <w:b/>
          <w:color w:val="000000"/>
          <w:sz w:val="20"/>
        </w:rPr>
        <w:t>:</w:t>
      </w:r>
    </w:p>
    <w:p w14:paraId="4EE656A2"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11 PROMOCIÓN GENERAL DEL CONOCIMIENTO, 1110 Ciencias exactas y naturales</w:t>
      </w:r>
    </w:p>
    <w:p w14:paraId="7596534C" w14:textId="77777777" w:rsidR="00353AB3" w:rsidRPr="009E6054" w:rsidRDefault="00353AB3">
      <w:pPr>
        <w:pBdr>
          <w:top w:val="nil"/>
          <w:left w:val="nil"/>
          <w:bottom w:val="nil"/>
          <w:right w:val="nil"/>
          <w:between w:val="nil"/>
        </w:pBdr>
        <w:ind w:hanging="2"/>
        <w:rPr>
          <w:rFonts w:ascii="Century Gothic" w:eastAsia="Century Gothic" w:hAnsi="Century Gothic" w:cs="Century Gothic"/>
          <w:b/>
          <w:smallCaps/>
          <w:sz w:val="20"/>
        </w:rPr>
      </w:pPr>
    </w:p>
    <w:p w14:paraId="230691A2" w14:textId="77777777" w:rsidR="00353AB3" w:rsidRPr="009E6054" w:rsidRDefault="00353AB3">
      <w:pPr>
        <w:pBdr>
          <w:top w:val="nil"/>
          <w:left w:val="nil"/>
          <w:bottom w:val="nil"/>
          <w:right w:val="nil"/>
          <w:between w:val="nil"/>
        </w:pBdr>
        <w:ind w:hanging="2"/>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CAMPO DE APLICACIÓN SECUNDARIA</w:t>
      </w:r>
      <w:r w:rsidRPr="009E6054">
        <w:rPr>
          <w:rFonts w:ascii="Century Gothic" w:eastAsia="Century Gothic" w:hAnsi="Century Gothic" w:cs="Century Gothic"/>
          <w:color w:val="000000"/>
          <w:sz w:val="20"/>
        </w:rPr>
        <w:t xml:space="preserve">: </w:t>
      </w:r>
    </w:p>
    <w:p w14:paraId="4E0DB39D"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1120 </w:t>
      </w:r>
      <w:proofErr w:type="gramStart"/>
      <w:r w:rsidRPr="009E6054">
        <w:rPr>
          <w:rFonts w:ascii="Century Gothic" w:eastAsia="Century Gothic" w:hAnsi="Century Gothic" w:cs="Century Gothic"/>
          <w:sz w:val="20"/>
        </w:rPr>
        <w:t>Ciencias</w:t>
      </w:r>
      <w:proofErr w:type="gramEnd"/>
      <w:r w:rsidRPr="009E6054">
        <w:rPr>
          <w:rFonts w:ascii="Century Gothic" w:eastAsia="Century Gothic" w:hAnsi="Century Gothic" w:cs="Century Gothic"/>
          <w:sz w:val="20"/>
        </w:rPr>
        <w:t xml:space="preserve"> de la ingeniería y arquitectura</w:t>
      </w:r>
    </w:p>
    <w:p w14:paraId="7EB07DF9"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53DDC7E5"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PERÍODO DE EJECUCIÓN:</w:t>
      </w:r>
    </w:p>
    <w:p w14:paraId="7E4A8191"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0B598EAA" w14:textId="77777777" w:rsidR="00353AB3" w:rsidRPr="009E6054" w:rsidRDefault="00353AB3">
      <w:pPr>
        <w:pBdr>
          <w:top w:val="nil"/>
          <w:left w:val="nil"/>
          <w:bottom w:val="nil"/>
          <w:right w:val="nil"/>
          <w:between w:val="nil"/>
        </w:pBdr>
        <w:ind w:hanging="2"/>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Fecha de inicio: 01 / 01 / 202</w:t>
      </w:r>
      <w:r w:rsidRPr="009E6054">
        <w:rPr>
          <w:rFonts w:ascii="Century Gothic" w:eastAsia="Century Gothic" w:hAnsi="Century Gothic" w:cs="Century Gothic"/>
          <w:sz w:val="20"/>
        </w:rPr>
        <w:t>5</w:t>
      </w:r>
    </w:p>
    <w:p w14:paraId="05C2D452"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Fecha de finalización: 31 / 12 / 20</w:t>
      </w:r>
      <w:r w:rsidRPr="009E6054">
        <w:rPr>
          <w:rFonts w:ascii="Century Gothic" w:eastAsia="Century Gothic" w:hAnsi="Century Gothic" w:cs="Century Gothic"/>
          <w:sz w:val="20"/>
        </w:rPr>
        <w:t>29</w:t>
      </w:r>
    </w:p>
    <w:p w14:paraId="1E5808FC"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p>
    <w:p w14:paraId="325D720E" w14:textId="77777777" w:rsidR="00353AB3" w:rsidRPr="009E6054" w:rsidRDefault="00353AB3">
      <w:pPr>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INTEGRANTES DEL PROYECTO Y FUNCIÓN:</w:t>
      </w:r>
    </w:p>
    <w:p w14:paraId="45ED5A01" w14:textId="77777777" w:rsidR="00353AB3" w:rsidRPr="009E6054" w:rsidRDefault="00353AB3">
      <w:pPr>
        <w:shd w:val="clear" w:color="auto" w:fill="FFFFFF"/>
        <w:spacing w:before="20" w:after="240"/>
        <w:ind w:hanging="2"/>
        <w:jc w:val="both"/>
        <w:rPr>
          <w:rFonts w:ascii="Century Gothic" w:eastAsia="Century Gothic" w:hAnsi="Century Gothic" w:cs="Century Gothic"/>
          <w:b/>
          <w:sz w:val="20"/>
        </w:rPr>
      </w:pP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1665"/>
        <w:gridCol w:w="1725"/>
        <w:gridCol w:w="840"/>
        <w:gridCol w:w="825"/>
        <w:gridCol w:w="1050"/>
        <w:gridCol w:w="1410"/>
        <w:gridCol w:w="1260"/>
      </w:tblGrid>
      <w:tr w:rsidR="00353AB3" w:rsidRPr="009E6054" w14:paraId="7BAFF792" w14:textId="77777777">
        <w:trPr>
          <w:trHeight w:val="975"/>
        </w:trPr>
        <w:tc>
          <w:tcPr>
            <w:tcW w:w="166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DA2A6D0" w14:textId="77777777" w:rsidR="00353AB3" w:rsidRPr="009E6054" w:rsidRDefault="00353AB3">
            <w:pPr>
              <w:shd w:val="clear" w:color="auto" w:fill="FFFFFF"/>
              <w:spacing w:after="240"/>
              <w:ind w:right="657"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Apellido y Nombre</w:t>
            </w:r>
          </w:p>
        </w:tc>
        <w:tc>
          <w:tcPr>
            <w:tcW w:w="172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23E65A39" w14:textId="77777777" w:rsidR="00353AB3" w:rsidRPr="009E6054" w:rsidRDefault="00353AB3">
            <w:pPr>
              <w:shd w:val="clear" w:color="auto" w:fill="FFFFFF"/>
              <w:spacing w:before="140"/>
              <w:ind w:right="14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Título Académico</w:t>
            </w:r>
          </w:p>
        </w:tc>
        <w:tc>
          <w:tcPr>
            <w:tcW w:w="84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571FFC52" w14:textId="77777777" w:rsidR="00353AB3" w:rsidRPr="009E6054" w:rsidRDefault="00353AB3">
            <w:pPr>
              <w:shd w:val="clear" w:color="auto" w:fill="FFFFFF"/>
              <w:spacing w:before="20"/>
              <w:ind w:right="60" w:hanging="2"/>
              <w:jc w:val="both"/>
              <w:rPr>
                <w:rFonts w:ascii="Century Gothic" w:eastAsia="Century Gothic" w:hAnsi="Century Gothic" w:cs="Century Gothic"/>
                <w:b/>
                <w:sz w:val="20"/>
              </w:rPr>
            </w:pPr>
            <w:proofErr w:type="spellStart"/>
            <w:r w:rsidRPr="009E6054">
              <w:rPr>
                <w:rFonts w:ascii="Century Gothic" w:eastAsia="Century Gothic" w:hAnsi="Century Gothic" w:cs="Century Gothic"/>
                <w:b/>
                <w:sz w:val="20"/>
              </w:rPr>
              <w:t>Categ</w:t>
            </w:r>
            <w:proofErr w:type="spellEnd"/>
            <w:r w:rsidRPr="009E6054">
              <w:rPr>
                <w:rFonts w:ascii="Century Gothic" w:eastAsia="Century Gothic" w:hAnsi="Century Gothic" w:cs="Century Gothic"/>
                <w:b/>
                <w:sz w:val="20"/>
              </w:rPr>
              <w:t xml:space="preserve">. </w:t>
            </w:r>
            <w:proofErr w:type="spellStart"/>
            <w:r w:rsidRPr="009E6054">
              <w:rPr>
                <w:rFonts w:ascii="Century Gothic" w:eastAsia="Century Gothic" w:hAnsi="Century Gothic" w:cs="Century Gothic"/>
                <w:b/>
                <w:sz w:val="20"/>
              </w:rPr>
              <w:t>Invest</w:t>
            </w:r>
            <w:proofErr w:type="spellEnd"/>
            <w:r w:rsidRPr="009E6054">
              <w:rPr>
                <w:rFonts w:ascii="Century Gothic" w:eastAsia="Century Gothic" w:hAnsi="Century Gothic" w:cs="Century Gothic"/>
                <w:b/>
                <w:sz w:val="20"/>
              </w:rPr>
              <w:t>.</w:t>
            </w:r>
          </w:p>
        </w:tc>
        <w:tc>
          <w:tcPr>
            <w:tcW w:w="82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011FB7CD" w14:textId="77777777" w:rsidR="00353AB3" w:rsidRPr="009E6054" w:rsidRDefault="00353AB3">
            <w:pPr>
              <w:shd w:val="clear" w:color="auto" w:fill="FFFFFF"/>
              <w:spacing w:before="40"/>
              <w:ind w:right="80" w:hanging="2"/>
              <w:jc w:val="both"/>
              <w:rPr>
                <w:rFonts w:ascii="Century Gothic" w:eastAsia="Century Gothic" w:hAnsi="Century Gothic" w:cs="Century Gothic"/>
                <w:b/>
                <w:sz w:val="20"/>
              </w:rPr>
            </w:pPr>
            <w:proofErr w:type="spellStart"/>
            <w:r w:rsidRPr="009E6054">
              <w:rPr>
                <w:rFonts w:ascii="Century Gothic" w:eastAsia="Century Gothic" w:hAnsi="Century Gothic" w:cs="Century Gothic"/>
                <w:b/>
                <w:sz w:val="20"/>
              </w:rPr>
              <w:t>Respon</w:t>
            </w:r>
            <w:proofErr w:type="spellEnd"/>
            <w:r w:rsidRPr="009E6054">
              <w:rPr>
                <w:rFonts w:ascii="Century Gothic" w:eastAsia="Century Gothic" w:hAnsi="Century Gothic" w:cs="Century Gothic"/>
                <w:b/>
                <w:sz w:val="20"/>
              </w:rPr>
              <w:t xml:space="preserve">- </w:t>
            </w:r>
            <w:proofErr w:type="spellStart"/>
            <w:r w:rsidRPr="009E6054">
              <w:rPr>
                <w:rFonts w:ascii="Century Gothic" w:eastAsia="Century Gothic" w:hAnsi="Century Gothic" w:cs="Century Gothic"/>
                <w:b/>
                <w:sz w:val="20"/>
              </w:rPr>
              <w:t>sabilidad</w:t>
            </w:r>
            <w:proofErr w:type="spellEnd"/>
            <w:r w:rsidRPr="009E6054">
              <w:rPr>
                <w:rFonts w:ascii="Century Gothic" w:eastAsia="Century Gothic" w:hAnsi="Century Gothic" w:cs="Century Gothic"/>
                <w:b/>
                <w:sz w:val="20"/>
              </w:rPr>
              <w:t xml:space="preserve"> (1)</w:t>
            </w:r>
          </w:p>
        </w:tc>
        <w:tc>
          <w:tcPr>
            <w:tcW w:w="105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38DAD710" w14:textId="77777777" w:rsidR="00353AB3" w:rsidRPr="009E6054" w:rsidRDefault="00353AB3">
            <w:pPr>
              <w:shd w:val="clear" w:color="auto" w:fill="FFFFFF"/>
              <w:spacing w:before="1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Cátedra o Institución</w:t>
            </w:r>
          </w:p>
        </w:tc>
        <w:tc>
          <w:tcPr>
            <w:tcW w:w="141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3E79655E" w14:textId="77777777" w:rsidR="00353AB3" w:rsidRPr="009E6054" w:rsidRDefault="00353AB3">
            <w:pPr>
              <w:shd w:val="clear" w:color="auto" w:fill="FFFFFF"/>
              <w:spacing w:before="140"/>
              <w:ind w:right="8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Cargo y Dedicación</w:t>
            </w:r>
          </w:p>
        </w:tc>
        <w:tc>
          <w:tcPr>
            <w:tcW w:w="126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5232A34F" w14:textId="77777777" w:rsidR="00353AB3" w:rsidRPr="009E6054" w:rsidRDefault="00353AB3">
            <w:pPr>
              <w:shd w:val="clear" w:color="auto" w:fill="FFFFFF"/>
              <w:spacing w:line="266" w:lineRule="auto"/>
              <w:ind w:right="20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Tiempo </w:t>
            </w:r>
            <w:proofErr w:type="spellStart"/>
            <w:r w:rsidRPr="009E6054">
              <w:rPr>
                <w:rFonts w:ascii="Century Gothic" w:eastAsia="Century Gothic" w:hAnsi="Century Gothic" w:cs="Century Gothic"/>
                <w:b/>
                <w:sz w:val="20"/>
              </w:rPr>
              <w:t>dedicac</w:t>
            </w:r>
            <w:proofErr w:type="spellEnd"/>
            <w:r w:rsidRPr="009E6054">
              <w:rPr>
                <w:rFonts w:ascii="Century Gothic" w:eastAsia="Century Gothic" w:hAnsi="Century Gothic" w:cs="Century Gothic"/>
                <w:b/>
                <w:sz w:val="20"/>
              </w:rPr>
              <w:t>. h/</w:t>
            </w:r>
            <w:proofErr w:type="spellStart"/>
            <w:r w:rsidRPr="009E6054">
              <w:rPr>
                <w:rFonts w:ascii="Century Gothic" w:eastAsia="Century Gothic" w:hAnsi="Century Gothic" w:cs="Century Gothic"/>
                <w:b/>
                <w:sz w:val="20"/>
              </w:rPr>
              <w:t>sem</w:t>
            </w:r>
            <w:proofErr w:type="spellEnd"/>
            <w:r w:rsidRPr="009E6054">
              <w:rPr>
                <w:rFonts w:ascii="Century Gothic" w:eastAsia="Century Gothic" w:hAnsi="Century Gothic" w:cs="Century Gothic"/>
                <w:b/>
                <w:sz w:val="20"/>
              </w:rPr>
              <w:t>.</w:t>
            </w:r>
          </w:p>
        </w:tc>
      </w:tr>
      <w:tr w:rsidR="00353AB3" w:rsidRPr="009E6054" w14:paraId="42EE798F" w14:textId="77777777">
        <w:trPr>
          <w:trHeight w:val="990"/>
        </w:trPr>
        <w:tc>
          <w:tcPr>
            <w:tcW w:w="166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28B98F21" w14:textId="77777777" w:rsidR="00353AB3" w:rsidRPr="009E6054" w:rsidRDefault="00353AB3">
            <w:pPr>
              <w:shd w:val="clear" w:color="auto" w:fill="FFFFFF"/>
              <w:spacing w:before="240" w:after="240"/>
              <w:ind w:hanging="2"/>
              <w:rPr>
                <w:rFonts w:ascii="Century Gothic" w:eastAsia="Century Gothic" w:hAnsi="Century Gothic" w:cs="Century Gothic"/>
                <w:sz w:val="20"/>
              </w:rPr>
            </w:pPr>
            <w:r w:rsidRPr="009E6054">
              <w:rPr>
                <w:rFonts w:ascii="Century Gothic" w:eastAsia="Century Gothic" w:hAnsi="Century Gothic" w:cs="Century Gothic"/>
                <w:sz w:val="20"/>
              </w:rPr>
              <w:t>THOME COPPO, Néstor Javier</w:t>
            </w:r>
          </w:p>
        </w:tc>
        <w:tc>
          <w:tcPr>
            <w:tcW w:w="1725" w:type="dxa"/>
            <w:tcBorders>
              <w:top w:val="nil"/>
              <w:left w:val="nil"/>
              <w:bottom w:val="single" w:sz="7" w:space="0" w:color="000000"/>
              <w:right w:val="single" w:sz="7" w:space="0" w:color="000000"/>
            </w:tcBorders>
            <w:tcMar>
              <w:top w:w="0" w:type="dxa"/>
              <w:left w:w="0" w:type="dxa"/>
              <w:bottom w:w="0" w:type="dxa"/>
              <w:right w:w="0" w:type="dxa"/>
            </w:tcMar>
          </w:tcPr>
          <w:p w14:paraId="71B4BED3" w14:textId="77777777" w:rsidR="00353AB3" w:rsidRPr="009E6054" w:rsidRDefault="00353AB3">
            <w:pPr>
              <w:shd w:val="clear" w:color="auto" w:fill="FFFFFF"/>
              <w:ind w:right="160" w:hanging="2"/>
              <w:rPr>
                <w:rFonts w:ascii="Century Gothic" w:eastAsia="Century Gothic" w:hAnsi="Century Gothic" w:cs="Century Gothic"/>
                <w:sz w:val="20"/>
              </w:rPr>
            </w:pPr>
            <w:r w:rsidRPr="009E6054">
              <w:rPr>
                <w:rFonts w:ascii="Century Gothic" w:eastAsia="Century Gothic" w:hAnsi="Century Gothic" w:cs="Century Gothic"/>
                <w:sz w:val="20"/>
              </w:rPr>
              <w:t>Dr. en Ciencias Matemáticas</w:t>
            </w:r>
          </w:p>
        </w:tc>
        <w:tc>
          <w:tcPr>
            <w:tcW w:w="840" w:type="dxa"/>
            <w:tcBorders>
              <w:top w:val="nil"/>
              <w:left w:val="nil"/>
              <w:bottom w:val="single" w:sz="7" w:space="0" w:color="000000"/>
              <w:right w:val="single" w:sz="7" w:space="0" w:color="000000"/>
            </w:tcBorders>
            <w:tcMar>
              <w:top w:w="0" w:type="dxa"/>
              <w:left w:w="0" w:type="dxa"/>
              <w:bottom w:w="0" w:type="dxa"/>
              <w:right w:w="0" w:type="dxa"/>
            </w:tcMar>
          </w:tcPr>
          <w:p w14:paraId="3E099CB0" w14:textId="77777777" w:rsidR="00353AB3" w:rsidRPr="009E6054" w:rsidRDefault="00353AB3">
            <w:pPr>
              <w:shd w:val="clear" w:color="auto" w:fill="FFFFFF"/>
              <w:spacing w:before="240" w:after="240" w:line="273" w:lineRule="auto"/>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11CCE57B" w14:textId="77777777" w:rsidR="00353AB3" w:rsidRPr="009E6054" w:rsidRDefault="00353AB3">
            <w:pPr>
              <w:shd w:val="clear" w:color="auto" w:fill="FFFFFF"/>
              <w:spacing w:before="240" w:after="240" w:line="273" w:lineRule="auto"/>
              <w:ind w:right="44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D</w:t>
            </w:r>
          </w:p>
        </w:tc>
        <w:tc>
          <w:tcPr>
            <w:tcW w:w="1050" w:type="dxa"/>
            <w:tcBorders>
              <w:top w:val="nil"/>
              <w:left w:val="nil"/>
              <w:bottom w:val="single" w:sz="7" w:space="0" w:color="000000"/>
              <w:right w:val="single" w:sz="7" w:space="0" w:color="000000"/>
            </w:tcBorders>
            <w:tcMar>
              <w:top w:w="0" w:type="dxa"/>
              <w:left w:w="0" w:type="dxa"/>
              <w:bottom w:w="0" w:type="dxa"/>
              <w:right w:w="0" w:type="dxa"/>
            </w:tcMar>
          </w:tcPr>
          <w:p w14:paraId="7C8C557B" w14:textId="77777777" w:rsidR="00353AB3" w:rsidRPr="009E6054" w:rsidRDefault="00353AB3">
            <w:pPr>
              <w:shd w:val="clear" w:color="auto" w:fill="FFFFFF"/>
              <w:spacing w:line="273" w:lineRule="auto"/>
              <w:ind w:right="40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UPV</w:t>
            </w:r>
          </w:p>
        </w:tc>
        <w:tc>
          <w:tcPr>
            <w:tcW w:w="1410" w:type="dxa"/>
            <w:tcBorders>
              <w:top w:val="nil"/>
              <w:left w:val="nil"/>
              <w:bottom w:val="single" w:sz="7" w:space="0" w:color="000000"/>
              <w:right w:val="single" w:sz="7" w:space="0" w:color="000000"/>
            </w:tcBorders>
            <w:tcMar>
              <w:top w:w="0" w:type="dxa"/>
              <w:left w:w="0" w:type="dxa"/>
              <w:bottom w:w="0" w:type="dxa"/>
              <w:right w:w="0" w:type="dxa"/>
            </w:tcMar>
          </w:tcPr>
          <w:p w14:paraId="2EB8398F" w14:textId="77777777" w:rsidR="00353AB3" w:rsidRPr="009E6054" w:rsidRDefault="00353AB3">
            <w:pPr>
              <w:shd w:val="clear" w:color="auto" w:fill="FFFFFF"/>
              <w:ind w:right="140" w:hanging="2"/>
              <w:rPr>
                <w:rFonts w:ascii="Century Gothic" w:eastAsia="Century Gothic" w:hAnsi="Century Gothic" w:cs="Century Gothic"/>
                <w:sz w:val="20"/>
              </w:rPr>
            </w:pPr>
            <w:r w:rsidRPr="009E6054">
              <w:rPr>
                <w:rFonts w:ascii="Century Gothic" w:eastAsia="Century Gothic" w:hAnsi="Century Gothic" w:cs="Century Gothic"/>
                <w:sz w:val="20"/>
              </w:rPr>
              <w:t>Catedrático de Universidad</w:t>
            </w:r>
          </w:p>
        </w:tc>
        <w:tc>
          <w:tcPr>
            <w:tcW w:w="1260" w:type="dxa"/>
            <w:tcBorders>
              <w:top w:val="nil"/>
              <w:left w:val="nil"/>
              <w:bottom w:val="single" w:sz="7" w:space="0" w:color="000000"/>
              <w:right w:val="single" w:sz="7" w:space="0" w:color="000000"/>
            </w:tcBorders>
            <w:tcMar>
              <w:top w:w="0" w:type="dxa"/>
              <w:left w:w="0" w:type="dxa"/>
              <w:bottom w:w="0" w:type="dxa"/>
              <w:right w:w="0" w:type="dxa"/>
            </w:tcMar>
          </w:tcPr>
          <w:p w14:paraId="6C84EFC0" w14:textId="77777777" w:rsidR="00353AB3" w:rsidRPr="009E6054" w:rsidRDefault="00353AB3">
            <w:pPr>
              <w:shd w:val="clear" w:color="auto" w:fill="FFFFFF"/>
              <w:spacing w:line="273" w:lineRule="auto"/>
              <w:ind w:right="520" w:hanging="2"/>
              <w:rPr>
                <w:rFonts w:ascii="Century Gothic" w:eastAsia="Century Gothic" w:hAnsi="Century Gothic" w:cs="Century Gothic"/>
                <w:sz w:val="20"/>
              </w:rPr>
            </w:pPr>
            <w:r w:rsidRPr="009E6054">
              <w:rPr>
                <w:rFonts w:ascii="Century Gothic" w:eastAsia="Century Gothic" w:hAnsi="Century Gothic" w:cs="Century Gothic"/>
                <w:sz w:val="20"/>
              </w:rPr>
              <w:t>10</w:t>
            </w:r>
          </w:p>
        </w:tc>
      </w:tr>
      <w:tr w:rsidR="00353AB3" w:rsidRPr="009E6054" w14:paraId="36926FE7" w14:textId="77777777">
        <w:trPr>
          <w:trHeight w:val="780"/>
        </w:trPr>
        <w:tc>
          <w:tcPr>
            <w:tcW w:w="166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51BA3080" w14:textId="77777777" w:rsidR="00353AB3" w:rsidRPr="009E6054" w:rsidRDefault="00353AB3">
            <w:pPr>
              <w:shd w:val="clear" w:color="auto" w:fill="FFFFFF"/>
              <w:spacing w:line="276" w:lineRule="auto"/>
              <w:ind w:right="400" w:hanging="2"/>
              <w:rPr>
                <w:rFonts w:ascii="Century Gothic" w:eastAsia="Century Gothic" w:hAnsi="Century Gothic" w:cs="Century Gothic"/>
                <w:sz w:val="20"/>
              </w:rPr>
            </w:pPr>
            <w:r w:rsidRPr="009E6054">
              <w:rPr>
                <w:rFonts w:ascii="Century Gothic" w:eastAsia="Century Gothic" w:hAnsi="Century Gothic" w:cs="Century Gothic"/>
                <w:sz w:val="20"/>
              </w:rPr>
              <w:t xml:space="preserve">HERNÁNDEZ, Araceli </w:t>
            </w:r>
            <w:proofErr w:type="spellStart"/>
            <w:r w:rsidRPr="009E6054">
              <w:rPr>
                <w:rFonts w:ascii="Century Gothic" w:eastAsia="Century Gothic" w:hAnsi="Century Gothic" w:cs="Century Gothic"/>
                <w:sz w:val="20"/>
              </w:rPr>
              <w:t>Elisabet</w:t>
            </w:r>
            <w:proofErr w:type="spellEnd"/>
          </w:p>
        </w:tc>
        <w:tc>
          <w:tcPr>
            <w:tcW w:w="1725" w:type="dxa"/>
            <w:tcBorders>
              <w:top w:val="nil"/>
              <w:left w:val="nil"/>
              <w:bottom w:val="single" w:sz="7" w:space="0" w:color="000000"/>
              <w:right w:val="single" w:sz="7" w:space="0" w:color="000000"/>
            </w:tcBorders>
            <w:tcMar>
              <w:top w:w="0" w:type="dxa"/>
              <w:left w:w="0" w:type="dxa"/>
              <w:bottom w:w="0" w:type="dxa"/>
              <w:right w:w="0" w:type="dxa"/>
            </w:tcMar>
          </w:tcPr>
          <w:p w14:paraId="6EE37843" w14:textId="77777777" w:rsidR="00353AB3" w:rsidRPr="009E6054" w:rsidRDefault="00353AB3">
            <w:pPr>
              <w:shd w:val="clear" w:color="auto" w:fill="FFFFFF"/>
              <w:spacing w:line="276" w:lineRule="auto"/>
              <w:ind w:right="140" w:hanging="2"/>
              <w:rPr>
                <w:rFonts w:ascii="Century Gothic" w:eastAsia="Century Gothic" w:hAnsi="Century Gothic" w:cs="Century Gothic"/>
                <w:sz w:val="20"/>
              </w:rPr>
            </w:pPr>
            <w:r w:rsidRPr="009E6054">
              <w:rPr>
                <w:rFonts w:ascii="Century Gothic" w:eastAsia="Century Gothic" w:hAnsi="Century Gothic" w:cs="Century Gothic"/>
                <w:sz w:val="20"/>
              </w:rPr>
              <w:t>Dra. en Matemática</w:t>
            </w:r>
          </w:p>
        </w:tc>
        <w:tc>
          <w:tcPr>
            <w:tcW w:w="840" w:type="dxa"/>
            <w:tcBorders>
              <w:top w:val="nil"/>
              <w:left w:val="nil"/>
              <w:bottom w:val="single" w:sz="7" w:space="0" w:color="000000"/>
              <w:right w:val="single" w:sz="7" w:space="0" w:color="000000"/>
            </w:tcBorders>
            <w:tcMar>
              <w:top w:w="0" w:type="dxa"/>
              <w:left w:w="0" w:type="dxa"/>
              <w:bottom w:w="0" w:type="dxa"/>
              <w:right w:w="0" w:type="dxa"/>
            </w:tcMar>
          </w:tcPr>
          <w:p w14:paraId="27899369" w14:textId="77777777" w:rsidR="00353AB3" w:rsidRPr="009E6054" w:rsidRDefault="00353AB3">
            <w:pPr>
              <w:shd w:val="clear" w:color="auto" w:fill="FFFFFF"/>
              <w:spacing w:line="273" w:lineRule="auto"/>
              <w:ind w:right="28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 xml:space="preserve"> IV</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63E8DA5D" w14:textId="77777777" w:rsidR="00353AB3" w:rsidRPr="009E6054" w:rsidRDefault="00353AB3">
            <w:pPr>
              <w:shd w:val="clear" w:color="auto" w:fill="FFFFFF"/>
              <w:spacing w:before="240" w:after="240" w:line="273" w:lineRule="auto"/>
              <w:ind w:right="36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CD</w:t>
            </w:r>
          </w:p>
        </w:tc>
        <w:tc>
          <w:tcPr>
            <w:tcW w:w="1050" w:type="dxa"/>
            <w:tcBorders>
              <w:top w:val="nil"/>
              <w:left w:val="nil"/>
              <w:bottom w:val="single" w:sz="7" w:space="0" w:color="000000"/>
              <w:right w:val="single" w:sz="7" w:space="0" w:color="000000"/>
            </w:tcBorders>
            <w:tcMar>
              <w:top w:w="0" w:type="dxa"/>
              <w:left w:w="0" w:type="dxa"/>
              <w:bottom w:w="0" w:type="dxa"/>
              <w:right w:w="0" w:type="dxa"/>
            </w:tcMar>
          </w:tcPr>
          <w:p w14:paraId="770E1CF7" w14:textId="77777777" w:rsidR="00353AB3" w:rsidRPr="009E6054" w:rsidRDefault="00353AB3">
            <w:pPr>
              <w:shd w:val="clear" w:color="auto" w:fill="FFFFFF"/>
              <w:spacing w:before="240" w:after="240" w:line="276" w:lineRule="auto"/>
              <w:ind w:hanging="2"/>
              <w:jc w:val="center"/>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Fac</w:t>
            </w:r>
            <w:proofErr w:type="spellEnd"/>
            <w:r w:rsidRPr="009E6054">
              <w:rPr>
                <w:rFonts w:ascii="Century Gothic" w:eastAsia="Century Gothic" w:hAnsi="Century Gothic" w:cs="Century Gothic"/>
                <w:sz w:val="20"/>
              </w:rPr>
              <w:t xml:space="preserve">. de Ing.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w:t>
            </w:r>
          </w:p>
        </w:tc>
        <w:tc>
          <w:tcPr>
            <w:tcW w:w="1410" w:type="dxa"/>
            <w:tcBorders>
              <w:top w:val="nil"/>
              <w:left w:val="nil"/>
              <w:bottom w:val="single" w:sz="7" w:space="0" w:color="000000"/>
              <w:right w:val="single" w:sz="7" w:space="0" w:color="000000"/>
            </w:tcBorders>
            <w:tcMar>
              <w:top w:w="0" w:type="dxa"/>
              <w:left w:w="0" w:type="dxa"/>
              <w:bottom w:w="0" w:type="dxa"/>
              <w:right w:w="0" w:type="dxa"/>
            </w:tcMar>
          </w:tcPr>
          <w:p w14:paraId="737A213E" w14:textId="77777777" w:rsidR="00353AB3" w:rsidRPr="009E6054" w:rsidRDefault="00353AB3">
            <w:pPr>
              <w:shd w:val="clear" w:color="auto" w:fill="FFFFFF"/>
              <w:spacing w:line="276" w:lineRule="auto"/>
              <w:ind w:right="80" w:hanging="2"/>
              <w:rPr>
                <w:rFonts w:ascii="Century Gothic" w:eastAsia="Century Gothic" w:hAnsi="Century Gothic" w:cs="Century Gothic"/>
                <w:sz w:val="20"/>
              </w:rPr>
            </w:pPr>
            <w:r w:rsidRPr="009E6054">
              <w:rPr>
                <w:rFonts w:ascii="Century Gothic" w:eastAsia="Century Gothic" w:hAnsi="Century Gothic" w:cs="Century Gothic"/>
                <w:sz w:val="20"/>
              </w:rPr>
              <w:t>Prof. Adjunto Exclusivo.</w:t>
            </w:r>
          </w:p>
        </w:tc>
        <w:tc>
          <w:tcPr>
            <w:tcW w:w="1260" w:type="dxa"/>
            <w:tcBorders>
              <w:top w:val="nil"/>
              <w:left w:val="nil"/>
              <w:bottom w:val="single" w:sz="7" w:space="0" w:color="000000"/>
              <w:right w:val="single" w:sz="7" w:space="0" w:color="000000"/>
            </w:tcBorders>
            <w:tcMar>
              <w:top w:w="0" w:type="dxa"/>
              <w:left w:w="0" w:type="dxa"/>
              <w:bottom w:w="0" w:type="dxa"/>
              <w:right w:w="0" w:type="dxa"/>
            </w:tcMar>
          </w:tcPr>
          <w:p w14:paraId="2F5A4EEC" w14:textId="77777777" w:rsidR="00353AB3" w:rsidRPr="009E6054" w:rsidRDefault="00353AB3">
            <w:pPr>
              <w:shd w:val="clear" w:color="auto" w:fill="FFFFFF"/>
              <w:ind w:right="520" w:hanging="2"/>
              <w:rPr>
                <w:rFonts w:ascii="Century Gothic" w:eastAsia="Century Gothic" w:hAnsi="Century Gothic" w:cs="Century Gothic"/>
                <w:sz w:val="20"/>
              </w:rPr>
            </w:pPr>
            <w:r w:rsidRPr="009E6054">
              <w:rPr>
                <w:rFonts w:ascii="Century Gothic" w:eastAsia="Century Gothic" w:hAnsi="Century Gothic" w:cs="Century Gothic"/>
                <w:sz w:val="20"/>
              </w:rPr>
              <w:t>15</w:t>
            </w:r>
          </w:p>
        </w:tc>
      </w:tr>
      <w:tr w:rsidR="00353AB3" w:rsidRPr="009E6054" w14:paraId="5BFC36B2" w14:textId="77777777">
        <w:trPr>
          <w:trHeight w:val="1620"/>
        </w:trPr>
        <w:tc>
          <w:tcPr>
            <w:tcW w:w="166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2ADBC54A" w14:textId="77777777" w:rsidR="00353AB3" w:rsidRPr="009E6054" w:rsidRDefault="00353AB3">
            <w:pPr>
              <w:shd w:val="clear" w:color="auto" w:fill="FFFFFF"/>
              <w:ind w:right="720" w:hanging="2"/>
              <w:rPr>
                <w:rFonts w:ascii="Century Gothic" w:eastAsia="Century Gothic" w:hAnsi="Century Gothic" w:cs="Century Gothic"/>
                <w:sz w:val="20"/>
              </w:rPr>
            </w:pPr>
            <w:r w:rsidRPr="009E6054">
              <w:rPr>
                <w:rFonts w:ascii="Century Gothic" w:eastAsia="Century Gothic" w:hAnsi="Century Gothic" w:cs="Century Gothic"/>
                <w:sz w:val="20"/>
              </w:rPr>
              <w:t>FERREYRA, David Eduardo</w:t>
            </w:r>
          </w:p>
        </w:tc>
        <w:tc>
          <w:tcPr>
            <w:tcW w:w="1725" w:type="dxa"/>
            <w:tcBorders>
              <w:top w:val="nil"/>
              <w:left w:val="nil"/>
              <w:bottom w:val="single" w:sz="7" w:space="0" w:color="000000"/>
              <w:right w:val="single" w:sz="7" w:space="0" w:color="000000"/>
            </w:tcBorders>
            <w:tcMar>
              <w:top w:w="0" w:type="dxa"/>
              <w:left w:w="0" w:type="dxa"/>
              <w:bottom w:w="0" w:type="dxa"/>
              <w:right w:w="0" w:type="dxa"/>
            </w:tcMar>
          </w:tcPr>
          <w:p w14:paraId="4C2C6F97" w14:textId="77777777" w:rsidR="00353AB3" w:rsidRPr="009E6054" w:rsidRDefault="00353AB3">
            <w:pPr>
              <w:shd w:val="clear" w:color="auto" w:fill="FFFFFF"/>
              <w:ind w:right="340" w:hanging="2"/>
              <w:rPr>
                <w:rFonts w:ascii="Century Gothic" w:eastAsia="Century Gothic" w:hAnsi="Century Gothic" w:cs="Century Gothic"/>
                <w:sz w:val="20"/>
              </w:rPr>
            </w:pPr>
            <w:r w:rsidRPr="009E6054">
              <w:rPr>
                <w:rFonts w:ascii="Century Gothic" w:eastAsia="Century Gothic" w:hAnsi="Century Gothic" w:cs="Century Gothic"/>
                <w:sz w:val="20"/>
              </w:rPr>
              <w:t>Dr. en Ciencias</w:t>
            </w:r>
          </w:p>
          <w:p w14:paraId="5FC1C72D" w14:textId="77777777" w:rsidR="00353AB3" w:rsidRPr="009E6054" w:rsidRDefault="00353AB3">
            <w:pPr>
              <w:shd w:val="clear" w:color="auto" w:fill="FFFFFF"/>
              <w:ind w:right="340" w:hanging="2"/>
              <w:rPr>
                <w:rFonts w:ascii="Century Gothic" w:eastAsia="Century Gothic" w:hAnsi="Century Gothic" w:cs="Century Gothic"/>
                <w:sz w:val="20"/>
              </w:rPr>
            </w:pPr>
            <w:r w:rsidRPr="009E6054">
              <w:rPr>
                <w:rFonts w:ascii="Century Gothic" w:eastAsia="Century Gothic" w:hAnsi="Century Gothic" w:cs="Century Gothic"/>
                <w:sz w:val="20"/>
              </w:rPr>
              <w:t>Matemáticas</w:t>
            </w:r>
          </w:p>
        </w:tc>
        <w:tc>
          <w:tcPr>
            <w:tcW w:w="840" w:type="dxa"/>
            <w:tcBorders>
              <w:top w:val="nil"/>
              <w:left w:val="nil"/>
              <w:bottom w:val="single" w:sz="7" w:space="0" w:color="000000"/>
              <w:right w:val="single" w:sz="7" w:space="0" w:color="000000"/>
            </w:tcBorders>
            <w:tcMar>
              <w:top w:w="0" w:type="dxa"/>
              <w:left w:w="0" w:type="dxa"/>
              <w:bottom w:w="0" w:type="dxa"/>
              <w:right w:w="0" w:type="dxa"/>
            </w:tcMar>
          </w:tcPr>
          <w:p w14:paraId="2802E297" w14:textId="77777777" w:rsidR="00353AB3" w:rsidRPr="009E6054" w:rsidRDefault="00353AB3">
            <w:pPr>
              <w:shd w:val="clear" w:color="auto" w:fill="FFFFFF"/>
              <w:spacing w:line="273" w:lineRule="auto"/>
              <w:ind w:right="28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IV</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11BB7B26" w14:textId="77777777" w:rsidR="00353AB3" w:rsidRPr="009E6054" w:rsidRDefault="00353AB3">
            <w:pPr>
              <w:shd w:val="clear" w:color="auto" w:fill="FFFFFF"/>
              <w:spacing w:before="240" w:after="240" w:line="273" w:lineRule="auto"/>
              <w:ind w:right="48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1050" w:type="dxa"/>
            <w:tcBorders>
              <w:top w:val="nil"/>
              <w:left w:val="nil"/>
              <w:bottom w:val="single" w:sz="7" w:space="0" w:color="000000"/>
              <w:right w:val="single" w:sz="7" w:space="0" w:color="000000"/>
            </w:tcBorders>
            <w:tcMar>
              <w:top w:w="0" w:type="dxa"/>
              <w:left w:w="0" w:type="dxa"/>
              <w:bottom w:w="0" w:type="dxa"/>
              <w:right w:w="0" w:type="dxa"/>
            </w:tcMar>
          </w:tcPr>
          <w:p w14:paraId="60700E6F" w14:textId="77777777" w:rsidR="00353AB3" w:rsidRPr="009E6054" w:rsidRDefault="00353AB3">
            <w:pPr>
              <w:shd w:val="clear" w:color="auto" w:fill="FFFFFF"/>
              <w:ind w:right="200" w:hanging="2"/>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Fac</w:t>
            </w:r>
            <w:proofErr w:type="spellEnd"/>
            <w:r w:rsidRPr="009E6054">
              <w:rPr>
                <w:rFonts w:ascii="Century Gothic" w:eastAsia="Century Gothic" w:hAnsi="Century Gothic" w:cs="Century Gothic"/>
                <w:sz w:val="20"/>
              </w:rPr>
              <w:t xml:space="preserve">. de Cs. </w:t>
            </w:r>
            <w:proofErr w:type="spellStart"/>
            <w:r w:rsidRPr="009E6054">
              <w:rPr>
                <w:rFonts w:ascii="Century Gothic" w:eastAsia="Century Gothic" w:hAnsi="Century Gothic" w:cs="Century Gothic"/>
                <w:sz w:val="20"/>
              </w:rPr>
              <w:t>Exac.y</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Nat</w:t>
            </w:r>
            <w:proofErr w:type="spellEnd"/>
            <w:r w:rsidRPr="009E6054">
              <w:rPr>
                <w:rFonts w:ascii="Century Gothic" w:eastAsia="Century Gothic" w:hAnsi="Century Gothic" w:cs="Century Gothic"/>
                <w:sz w:val="20"/>
              </w:rPr>
              <w:t>.</w:t>
            </w:r>
          </w:p>
          <w:p w14:paraId="45E6A9EA" w14:textId="77777777" w:rsidR="00353AB3" w:rsidRPr="009E6054" w:rsidRDefault="00353AB3">
            <w:pPr>
              <w:shd w:val="clear" w:color="auto" w:fill="FFFFFF"/>
              <w:spacing w:before="240" w:after="240" w:line="254" w:lineRule="auto"/>
              <w:ind w:hanging="2"/>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UNLPam</w:t>
            </w:r>
            <w:proofErr w:type="spellEnd"/>
          </w:p>
        </w:tc>
        <w:tc>
          <w:tcPr>
            <w:tcW w:w="1410" w:type="dxa"/>
            <w:tcBorders>
              <w:top w:val="nil"/>
              <w:left w:val="nil"/>
              <w:bottom w:val="single" w:sz="7" w:space="0" w:color="000000"/>
              <w:right w:val="single" w:sz="7" w:space="0" w:color="000000"/>
            </w:tcBorders>
            <w:tcMar>
              <w:top w:w="0" w:type="dxa"/>
              <w:left w:w="0" w:type="dxa"/>
              <w:bottom w:w="0" w:type="dxa"/>
              <w:right w:w="0" w:type="dxa"/>
            </w:tcMar>
          </w:tcPr>
          <w:p w14:paraId="3D115DEF" w14:textId="77777777" w:rsidR="00353AB3" w:rsidRPr="009E6054" w:rsidRDefault="00353AB3">
            <w:pPr>
              <w:shd w:val="clear" w:color="auto" w:fill="FFFFFF"/>
              <w:ind w:right="80" w:hanging="2"/>
              <w:rPr>
                <w:rFonts w:ascii="Century Gothic" w:eastAsia="Century Gothic" w:hAnsi="Century Gothic" w:cs="Century Gothic"/>
                <w:sz w:val="20"/>
              </w:rPr>
            </w:pPr>
            <w:r w:rsidRPr="009E6054">
              <w:rPr>
                <w:rFonts w:ascii="Century Gothic" w:eastAsia="Century Gothic" w:hAnsi="Century Gothic" w:cs="Century Gothic"/>
                <w:sz w:val="20"/>
              </w:rPr>
              <w:t>Prof. Adjunto Simple.</w:t>
            </w:r>
          </w:p>
        </w:tc>
        <w:tc>
          <w:tcPr>
            <w:tcW w:w="1260" w:type="dxa"/>
            <w:tcBorders>
              <w:top w:val="nil"/>
              <w:left w:val="nil"/>
              <w:bottom w:val="single" w:sz="7" w:space="0" w:color="000000"/>
              <w:right w:val="single" w:sz="7" w:space="0" w:color="000000"/>
            </w:tcBorders>
            <w:tcMar>
              <w:top w:w="0" w:type="dxa"/>
              <w:left w:w="0" w:type="dxa"/>
              <w:bottom w:w="0" w:type="dxa"/>
              <w:right w:w="0" w:type="dxa"/>
            </w:tcMar>
          </w:tcPr>
          <w:p w14:paraId="5E4D7130" w14:textId="77777777" w:rsidR="00353AB3" w:rsidRPr="009E6054" w:rsidRDefault="00353AB3">
            <w:pPr>
              <w:shd w:val="clear" w:color="auto" w:fill="FFFFFF"/>
              <w:ind w:right="520" w:hanging="2"/>
              <w:rPr>
                <w:rFonts w:ascii="Century Gothic" w:eastAsia="Century Gothic" w:hAnsi="Century Gothic" w:cs="Century Gothic"/>
                <w:sz w:val="20"/>
              </w:rPr>
            </w:pPr>
            <w:r w:rsidRPr="009E6054">
              <w:rPr>
                <w:rFonts w:ascii="Century Gothic" w:eastAsia="Century Gothic" w:hAnsi="Century Gothic" w:cs="Century Gothic"/>
                <w:sz w:val="20"/>
              </w:rPr>
              <w:t>10</w:t>
            </w:r>
          </w:p>
        </w:tc>
      </w:tr>
      <w:tr w:rsidR="00353AB3" w:rsidRPr="009E6054" w14:paraId="5FC4EFA9" w14:textId="77777777">
        <w:trPr>
          <w:trHeight w:val="1620"/>
        </w:trPr>
        <w:tc>
          <w:tcPr>
            <w:tcW w:w="166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5CB38F5" w14:textId="77777777" w:rsidR="00353AB3" w:rsidRPr="009E6054" w:rsidRDefault="00353AB3">
            <w:pPr>
              <w:shd w:val="clear" w:color="auto" w:fill="FFFFFF"/>
              <w:ind w:right="540" w:hanging="2"/>
              <w:rPr>
                <w:rFonts w:ascii="Century Gothic" w:eastAsia="Century Gothic" w:hAnsi="Century Gothic" w:cs="Century Gothic"/>
                <w:sz w:val="20"/>
              </w:rPr>
            </w:pPr>
            <w:r w:rsidRPr="009E6054">
              <w:rPr>
                <w:rFonts w:ascii="Century Gothic" w:eastAsia="Century Gothic" w:hAnsi="Century Gothic" w:cs="Century Gothic"/>
                <w:sz w:val="20"/>
              </w:rPr>
              <w:t>HERNÁNDEZ, María Valeria</w:t>
            </w:r>
          </w:p>
        </w:tc>
        <w:tc>
          <w:tcPr>
            <w:tcW w:w="172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1054F73B" w14:textId="77777777" w:rsidR="00353AB3" w:rsidRPr="009E6054" w:rsidRDefault="00353AB3">
            <w:pPr>
              <w:shd w:val="clear" w:color="auto" w:fill="FFFFFF"/>
              <w:ind w:right="140" w:hanging="2"/>
              <w:jc w:val="both"/>
              <w:rPr>
                <w:rFonts w:ascii="Century Gothic" w:eastAsia="Century Gothic" w:hAnsi="Century Gothic" w:cs="Century Gothic"/>
                <w:sz w:val="20"/>
              </w:rPr>
            </w:pPr>
            <w:r w:rsidRPr="009E6054">
              <w:rPr>
                <w:rFonts w:ascii="Century Gothic" w:eastAsia="Century Gothic" w:hAnsi="Century Gothic" w:cs="Century Gothic"/>
                <w:sz w:val="20"/>
              </w:rPr>
              <w:t>Mg. en Matemática</w:t>
            </w:r>
          </w:p>
        </w:tc>
        <w:tc>
          <w:tcPr>
            <w:tcW w:w="84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269D5F63" w14:textId="77777777" w:rsidR="00353AB3" w:rsidRPr="009E6054" w:rsidRDefault="00353AB3">
            <w:pPr>
              <w:shd w:val="clear" w:color="auto" w:fill="FFFFFF"/>
              <w:spacing w:before="240" w:after="240" w:line="273" w:lineRule="auto"/>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V</w:t>
            </w:r>
          </w:p>
        </w:tc>
        <w:tc>
          <w:tcPr>
            <w:tcW w:w="82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7E612158" w14:textId="77777777" w:rsidR="00353AB3" w:rsidRPr="009E6054" w:rsidRDefault="00353AB3">
            <w:pPr>
              <w:shd w:val="clear" w:color="auto" w:fill="FFFFFF"/>
              <w:spacing w:before="240" w:after="240" w:line="273" w:lineRule="auto"/>
              <w:ind w:right="48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105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6F4918A3" w14:textId="77777777" w:rsidR="00353AB3" w:rsidRPr="009E6054" w:rsidRDefault="00353AB3">
            <w:pPr>
              <w:shd w:val="clear" w:color="auto" w:fill="FFFFFF"/>
              <w:spacing w:before="240" w:after="240" w:line="273" w:lineRule="auto"/>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Fac</w:t>
            </w:r>
            <w:proofErr w:type="spellEnd"/>
            <w:r w:rsidRPr="009E6054">
              <w:rPr>
                <w:rFonts w:ascii="Century Gothic" w:eastAsia="Century Gothic" w:hAnsi="Century Gothic" w:cs="Century Gothic"/>
                <w:sz w:val="20"/>
              </w:rPr>
              <w:t xml:space="preserve">. de Cs. </w:t>
            </w:r>
            <w:proofErr w:type="spellStart"/>
            <w:r w:rsidRPr="009E6054">
              <w:rPr>
                <w:rFonts w:ascii="Century Gothic" w:eastAsia="Century Gothic" w:hAnsi="Century Gothic" w:cs="Century Gothic"/>
                <w:sz w:val="20"/>
              </w:rPr>
              <w:t>Exac.y</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Nat</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UNLPam</w:t>
            </w:r>
            <w:proofErr w:type="spellEnd"/>
          </w:p>
        </w:tc>
        <w:tc>
          <w:tcPr>
            <w:tcW w:w="141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6243262A" w14:textId="77777777" w:rsidR="00353AB3" w:rsidRPr="009E6054" w:rsidRDefault="00353AB3">
            <w:pPr>
              <w:shd w:val="clear" w:color="auto" w:fill="FFFFFF"/>
              <w:ind w:right="80" w:hanging="2"/>
              <w:jc w:val="both"/>
              <w:rPr>
                <w:rFonts w:ascii="Century Gothic" w:eastAsia="Century Gothic" w:hAnsi="Century Gothic" w:cs="Century Gothic"/>
                <w:sz w:val="20"/>
              </w:rPr>
            </w:pPr>
            <w:r w:rsidRPr="009E6054">
              <w:rPr>
                <w:rFonts w:ascii="Century Gothic" w:eastAsia="Century Gothic" w:hAnsi="Century Gothic" w:cs="Century Gothic"/>
                <w:sz w:val="20"/>
              </w:rPr>
              <w:t>Prof. Adjunto exclusivo.</w:t>
            </w:r>
          </w:p>
        </w:tc>
        <w:tc>
          <w:tcPr>
            <w:tcW w:w="126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451C0A53" w14:textId="77777777" w:rsidR="00353AB3" w:rsidRPr="009E6054" w:rsidRDefault="00353AB3">
            <w:pPr>
              <w:shd w:val="clear" w:color="auto" w:fill="FFFFFF"/>
              <w:ind w:right="520" w:hanging="2"/>
              <w:rPr>
                <w:rFonts w:ascii="Century Gothic" w:eastAsia="Century Gothic" w:hAnsi="Century Gothic" w:cs="Century Gothic"/>
                <w:sz w:val="20"/>
              </w:rPr>
            </w:pPr>
            <w:r w:rsidRPr="009E6054">
              <w:rPr>
                <w:rFonts w:ascii="Century Gothic" w:eastAsia="Century Gothic" w:hAnsi="Century Gothic" w:cs="Century Gothic"/>
                <w:sz w:val="20"/>
              </w:rPr>
              <w:t>10</w:t>
            </w:r>
          </w:p>
        </w:tc>
      </w:tr>
      <w:tr w:rsidR="00353AB3" w:rsidRPr="009E6054" w14:paraId="6AE082FE" w14:textId="77777777">
        <w:trPr>
          <w:trHeight w:val="1620"/>
        </w:trPr>
        <w:tc>
          <w:tcPr>
            <w:tcW w:w="166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212B1A9C" w14:textId="77777777" w:rsidR="00353AB3" w:rsidRPr="009E6054" w:rsidRDefault="00353AB3">
            <w:pPr>
              <w:shd w:val="clear" w:color="auto" w:fill="FFFFFF"/>
              <w:ind w:right="660" w:hanging="2"/>
              <w:jc w:val="both"/>
              <w:rPr>
                <w:rFonts w:ascii="Century Gothic" w:eastAsia="Century Gothic" w:hAnsi="Century Gothic" w:cs="Century Gothic"/>
                <w:sz w:val="20"/>
              </w:rPr>
            </w:pPr>
            <w:r w:rsidRPr="009E6054">
              <w:rPr>
                <w:rFonts w:ascii="Century Gothic" w:eastAsia="Century Gothic" w:hAnsi="Century Gothic" w:cs="Century Gothic"/>
                <w:sz w:val="20"/>
              </w:rPr>
              <w:lastRenderedPageBreak/>
              <w:t>TORIGINO, Carlos Antonio</w:t>
            </w:r>
          </w:p>
        </w:tc>
        <w:tc>
          <w:tcPr>
            <w:tcW w:w="1725" w:type="dxa"/>
            <w:tcBorders>
              <w:top w:val="nil"/>
              <w:left w:val="nil"/>
              <w:bottom w:val="single" w:sz="7" w:space="0" w:color="000000"/>
              <w:right w:val="single" w:sz="7" w:space="0" w:color="000000"/>
            </w:tcBorders>
            <w:tcMar>
              <w:top w:w="0" w:type="dxa"/>
              <w:left w:w="0" w:type="dxa"/>
              <w:bottom w:w="0" w:type="dxa"/>
              <w:right w:w="0" w:type="dxa"/>
            </w:tcMar>
          </w:tcPr>
          <w:p w14:paraId="0DA8A1F3" w14:textId="77777777" w:rsidR="00353AB3" w:rsidRPr="009E6054" w:rsidRDefault="00353AB3">
            <w:pPr>
              <w:shd w:val="clear" w:color="auto" w:fill="FFFFFF"/>
              <w:ind w:right="140" w:hanging="2"/>
              <w:jc w:val="both"/>
              <w:rPr>
                <w:rFonts w:ascii="Century Gothic" w:eastAsia="Century Gothic" w:hAnsi="Century Gothic" w:cs="Century Gothic"/>
                <w:sz w:val="20"/>
              </w:rPr>
            </w:pPr>
            <w:r w:rsidRPr="009E6054">
              <w:rPr>
                <w:rFonts w:ascii="Century Gothic" w:eastAsia="Century Gothic" w:hAnsi="Century Gothic" w:cs="Century Gothic"/>
                <w:sz w:val="20"/>
              </w:rPr>
              <w:t>Prof. en Matemática</w:t>
            </w:r>
          </w:p>
        </w:tc>
        <w:tc>
          <w:tcPr>
            <w:tcW w:w="840" w:type="dxa"/>
            <w:tcBorders>
              <w:top w:val="nil"/>
              <w:left w:val="nil"/>
              <w:bottom w:val="single" w:sz="7" w:space="0" w:color="000000"/>
              <w:right w:val="single" w:sz="7" w:space="0" w:color="000000"/>
            </w:tcBorders>
            <w:tcMar>
              <w:top w:w="0" w:type="dxa"/>
              <w:left w:w="0" w:type="dxa"/>
              <w:bottom w:w="0" w:type="dxa"/>
              <w:right w:w="0" w:type="dxa"/>
            </w:tcMar>
          </w:tcPr>
          <w:p w14:paraId="1959A180" w14:textId="77777777" w:rsidR="00353AB3" w:rsidRPr="009E6054" w:rsidRDefault="00353AB3">
            <w:pPr>
              <w:shd w:val="clear" w:color="auto" w:fill="FFFFFF"/>
              <w:spacing w:before="240" w:after="240" w:line="273" w:lineRule="auto"/>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1E956426" w14:textId="77777777" w:rsidR="00353AB3" w:rsidRPr="009E6054" w:rsidRDefault="00353AB3">
            <w:pPr>
              <w:shd w:val="clear" w:color="auto" w:fill="FFFFFF"/>
              <w:spacing w:before="240" w:after="240" w:line="273" w:lineRule="auto"/>
              <w:ind w:right="480" w:hanging="2"/>
              <w:jc w:val="center"/>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1050" w:type="dxa"/>
            <w:tcBorders>
              <w:top w:val="nil"/>
              <w:left w:val="nil"/>
              <w:bottom w:val="single" w:sz="7" w:space="0" w:color="000000"/>
              <w:right w:val="single" w:sz="7" w:space="0" w:color="000000"/>
            </w:tcBorders>
            <w:tcMar>
              <w:top w:w="0" w:type="dxa"/>
              <w:left w:w="0" w:type="dxa"/>
              <w:bottom w:w="0" w:type="dxa"/>
              <w:right w:w="0" w:type="dxa"/>
            </w:tcMar>
          </w:tcPr>
          <w:p w14:paraId="642FC591" w14:textId="77777777" w:rsidR="00353AB3" w:rsidRPr="009E6054" w:rsidRDefault="00353AB3">
            <w:pPr>
              <w:shd w:val="clear" w:color="auto" w:fill="FFFFFF"/>
              <w:ind w:right="100" w:hanging="2"/>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Fac</w:t>
            </w:r>
            <w:proofErr w:type="spellEnd"/>
            <w:r w:rsidRPr="009E6054">
              <w:rPr>
                <w:rFonts w:ascii="Century Gothic" w:eastAsia="Century Gothic" w:hAnsi="Century Gothic" w:cs="Century Gothic"/>
                <w:sz w:val="20"/>
              </w:rPr>
              <w:t>. de Ciencias y Tecnología de la</w:t>
            </w:r>
          </w:p>
          <w:p w14:paraId="17BB3B9F" w14:textId="77777777" w:rsidR="00353AB3" w:rsidRPr="009E6054" w:rsidRDefault="00353AB3">
            <w:pPr>
              <w:shd w:val="clear" w:color="auto" w:fill="FFFFFF"/>
              <w:spacing w:line="255" w:lineRule="auto"/>
              <w:ind w:right="400" w:hanging="2"/>
              <w:rPr>
                <w:rFonts w:ascii="Century Gothic" w:eastAsia="Century Gothic" w:hAnsi="Century Gothic" w:cs="Century Gothic"/>
                <w:sz w:val="20"/>
              </w:rPr>
            </w:pPr>
            <w:r w:rsidRPr="009E6054">
              <w:rPr>
                <w:rFonts w:ascii="Century Gothic" w:eastAsia="Century Gothic" w:hAnsi="Century Gothic" w:cs="Century Gothic"/>
                <w:sz w:val="20"/>
              </w:rPr>
              <w:t>UAER</w:t>
            </w:r>
          </w:p>
        </w:tc>
        <w:tc>
          <w:tcPr>
            <w:tcW w:w="1410" w:type="dxa"/>
            <w:tcBorders>
              <w:top w:val="nil"/>
              <w:left w:val="nil"/>
              <w:bottom w:val="single" w:sz="7" w:space="0" w:color="000000"/>
              <w:right w:val="single" w:sz="7" w:space="0" w:color="000000"/>
            </w:tcBorders>
            <w:tcMar>
              <w:top w:w="0" w:type="dxa"/>
              <w:left w:w="0" w:type="dxa"/>
              <w:bottom w:w="0" w:type="dxa"/>
              <w:right w:w="0" w:type="dxa"/>
            </w:tcMar>
          </w:tcPr>
          <w:p w14:paraId="04EB047A" w14:textId="77777777" w:rsidR="00353AB3" w:rsidRPr="009E6054" w:rsidRDefault="00353AB3">
            <w:pPr>
              <w:shd w:val="clear" w:color="auto" w:fill="FFFFFF"/>
              <w:ind w:right="260" w:hanging="2"/>
              <w:jc w:val="both"/>
              <w:rPr>
                <w:rFonts w:ascii="Century Gothic" w:eastAsia="Century Gothic" w:hAnsi="Century Gothic" w:cs="Century Gothic"/>
                <w:sz w:val="20"/>
              </w:rPr>
            </w:pPr>
            <w:r w:rsidRPr="009E6054">
              <w:rPr>
                <w:rFonts w:ascii="Century Gothic" w:eastAsia="Century Gothic" w:hAnsi="Century Gothic" w:cs="Century Gothic"/>
                <w:sz w:val="20"/>
              </w:rPr>
              <w:t>Profesor Adjunto (interino)</w:t>
            </w:r>
          </w:p>
        </w:tc>
        <w:tc>
          <w:tcPr>
            <w:tcW w:w="1260" w:type="dxa"/>
            <w:tcBorders>
              <w:top w:val="nil"/>
              <w:left w:val="nil"/>
              <w:bottom w:val="single" w:sz="7" w:space="0" w:color="000000"/>
              <w:right w:val="single" w:sz="7" w:space="0" w:color="000000"/>
            </w:tcBorders>
            <w:tcMar>
              <w:top w:w="0" w:type="dxa"/>
              <w:left w:w="0" w:type="dxa"/>
              <w:bottom w:w="0" w:type="dxa"/>
              <w:right w:w="0" w:type="dxa"/>
            </w:tcMar>
          </w:tcPr>
          <w:p w14:paraId="47177B43" w14:textId="77777777" w:rsidR="00353AB3" w:rsidRPr="009E6054" w:rsidRDefault="00353AB3">
            <w:pPr>
              <w:shd w:val="clear" w:color="auto" w:fill="FFFFFF"/>
              <w:ind w:right="520" w:hanging="2"/>
              <w:rPr>
                <w:rFonts w:ascii="Century Gothic" w:eastAsia="Century Gothic" w:hAnsi="Century Gothic" w:cs="Century Gothic"/>
                <w:sz w:val="20"/>
              </w:rPr>
            </w:pPr>
            <w:r w:rsidRPr="009E6054">
              <w:rPr>
                <w:rFonts w:ascii="Century Gothic" w:eastAsia="Century Gothic" w:hAnsi="Century Gothic" w:cs="Century Gothic"/>
                <w:sz w:val="20"/>
              </w:rPr>
              <w:t>10</w:t>
            </w:r>
          </w:p>
        </w:tc>
      </w:tr>
    </w:tbl>
    <w:p w14:paraId="420E3951" w14:textId="77777777" w:rsidR="00353AB3" w:rsidRPr="009E6054" w:rsidRDefault="00353AB3">
      <w:pPr>
        <w:shd w:val="clear" w:color="auto" w:fill="FFFFFF"/>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(1) D: </w:t>
      </w:r>
      <w:proofErr w:type="gramStart"/>
      <w:r w:rsidRPr="009E6054">
        <w:rPr>
          <w:rFonts w:ascii="Century Gothic" w:eastAsia="Century Gothic" w:hAnsi="Century Gothic" w:cs="Century Gothic"/>
          <w:b/>
          <w:sz w:val="20"/>
        </w:rPr>
        <w:t>Director</w:t>
      </w:r>
      <w:proofErr w:type="gramEnd"/>
      <w:r w:rsidRPr="009E6054">
        <w:rPr>
          <w:rFonts w:ascii="Century Gothic" w:eastAsia="Century Gothic" w:hAnsi="Century Gothic" w:cs="Century Gothic"/>
          <w:b/>
          <w:sz w:val="20"/>
        </w:rPr>
        <w:t>, CD: Co-Director, A: Asesor, I: Investigador, AI: Asistente de Investigación.</w:t>
      </w:r>
    </w:p>
    <w:p w14:paraId="36B9B9C2" w14:textId="77777777" w:rsidR="00353AB3" w:rsidRPr="009E6054" w:rsidRDefault="00353AB3">
      <w:pPr>
        <w:shd w:val="clear" w:color="auto" w:fill="FFFFFF"/>
        <w:spacing w:after="240"/>
        <w:jc w:val="both"/>
        <w:rPr>
          <w:rFonts w:ascii="Century Gothic" w:eastAsia="Century Gothic" w:hAnsi="Century Gothic" w:cs="Century Gothic"/>
          <w:b/>
          <w:sz w:val="20"/>
        </w:rPr>
      </w:pPr>
      <w:r w:rsidRPr="009E6054">
        <w:rPr>
          <w:rFonts w:ascii="Century Gothic" w:hAnsi="Century Gothic"/>
          <w:b/>
          <w:sz w:val="20"/>
        </w:rPr>
        <w:t xml:space="preserve"> </w:t>
      </w:r>
      <w:r w:rsidRPr="009E6054">
        <w:rPr>
          <w:rFonts w:ascii="Century Gothic" w:eastAsia="Century Gothic" w:hAnsi="Century Gothic" w:cs="Century Gothic"/>
          <w:b/>
          <w:sz w:val="20"/>
        </w:rPr>
        <w:t xml:space="preserve">TESISTAS: </w:t>
      </w: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1710"/>
        <w:gridCol w:w="1830"/>
        <w:gridCol w:w="1695"/>
        <w:gridCol w:w="1200"/>
        <w:gridCol w:w="1395"/>
        <w:gridCol w:w="945"/>
      </w:tblGrid>
      <w:tr w:rsidR="00353AB3" w:rsidRPr="009E6054" w14:paraId="412B04F9" w14:textId="77777777">
        <w:trPr>
          <w:trHeight w:val="990"/>
        </w:trPr>
        <w:tc>
          <w:tcPr>
            <w:tcW w:w="17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E181F72" w14:textId="77777777" w:rsidR="00353AB3" w:rsidRPr="009E6054" w:rsidRDefault="00353AB3">
            <w:pPr>
              <w:shd w:val="clear" w:color="auto" w:fill="FFFFFF"/>
              <w:spacing w:before="12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Apellido y Nombre</w:t>
            </w:r>
          </w:p>
        </w:tc>
        <w:tc>
          <w:tcPr>
            <w:tcW w:w="183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4E7B1555" w14:textId="77777777" w:rsidR="00353AB3" w:rsidRPr="009E6054" w:rsidRDefault="00353AB3">
            <w:pPr>
              <w:shd w:val="clear" w:color="auto" w:fill="FFFFFF"/>
              <w:ind w:right="120" w:hanging="2"/>
              <w:rPr>
                <w:rFonts w:ascii="Century Gothic" w:eastAsia="Century Gothic" w:hAnsi="Century Gothic" w:cs="Century Gothic"/>
                <w:b/>
                <w:sz w:val="20"/>
              </w:rPr>
            </w:pPr>
            <w:r w:rsidRPr="009E6054">
              <w:rPr>
                <w:rFonts w:ascii="Century Gothic" w:eastAsia="Century Gothic" w:hAnsi="Century Gothic" w:cs="Century Gothic"/>
                <w:b/>
                <w:sz w:val="20"/>
              </w:rPr>
              <w:t>Título</w:t>
            </w:r>
          </w:p>
          <w:p w14:paraId="62EE2B34" w14:textId="77777777" w:rsidR="00353AB3" w:rsidRPr="009E6054" w:rsidRDefault="00353AB3">
            <w:pPr>
              <w:shd w:val="clear" w:color="auto" w:fill="FFFFFF"/>
              <w:spacing w:line="266" w:lineRule="auto"/>
              <w:ind w:right="120" w:hanging="2"/>
              <w:rPr>
                <w:rFonts w:ascii="Century Gothic" w:eastAsia="Century Gothic" w:hAnsi="Century Gothic" w:cs="Century Gothic"/>
                <w:b/>
                <w:sz w:val="20"/>
              </w:rPr>
            </w:pPr>
            <w:r w:rsidRPr="009E6054">
              <w:rPr>
                <w:rFonts w:ascii="Century Gothic" w:eastAsia="Century Gothic" w:hAnsi="Century Gothic" w:cs="Century Gothic"/>
                <w:b/>
                <w:sz w:val="20"/>
              </w:rPr>
              <w:t>Académico al que aspira</w:t>
            </w:r>
          </w:p>
        </w:tc>
        <w:tc>
          <w:tcPr>
            <w:tcW w:w="169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65FC551C" w14:textId="77777777" w:rsidR="00353AB3" w:rsidRPr="009E6054" w:rsidRDefault="00353AB3">
            <w:pPr>
              <w:shd w:val="clear" w:color="auto" w:fill="FFFFFF"/>
              <w:spacing w:before="120"/>
              <w:ind w:right="36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Título Proyecto de Tesis</w:t>
            </w:r>
          </w:p>
        </w:tc>
        <w:tc>
          <w:tcPr>
            <w:tcW w:w="120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1C5A109B" w14:textId="77777777" w:rsidR="00353AB3" w:rsidRPr="009E6054" w:rsidRDefault="00353AB3">
            <w:pPr>
              <w:shd w:val="clear" w:color="auto" w:fill="FFFFFF"/>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Organismo</w:t>
            </w:r>
          </w:p>
        </w:tc>
        <w:tc>
          <w:tcPr>
            <w:tcW w:w="139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463BC055" w14:textId="77777777" w:rsidR="00353AB3" w:rsidRPr="009E6054" w:rsidRDefault="00353AB3">
            <w:pPr>
              <w:shd w:val="clear" w:color="auto" w:fill="FFFFFF"/>
              <w:spacing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Director</w:t>
            </w:r>
          </w:p>
        </w:tc>
        <w:tc>
          <w:tcPr>
            <w:tcW w:w="94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7D4E554A" w14:textId="77777777" w:rsidR="00353AB3" w:rsidRPr="009E6054" w:rsidRDefault="00353AB3">
            <w:pPr>
              <w:shd w:val="clear" w:color="auto" w:fill="FFFFFF"/>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Tiempo </w:t>
            </w:r>
            <w:proofErr w:type="spellStart"/>
            <w:r w:rsidRPr="009E6054">
              <w:rPr>
                <w:rFonts w:ascii="Century Gothic" w:eastAsia="Century Gothic" w:hAnsi="Century Gothic" w:cs="Century Gothic"/>
                <w:b/>
                <w:sz w:val="20"/>
              </w:rPr>
              <w:t>dedicac</w:t>
            </w:r>
            <w:proofErr w:type="spellEnd"/>
            <w:r w:rsidRPr="009E6054">
              <w:rPr>
                <w:rFonts w:ascii="Century Gothic" w:eastAsia="Century Gothic" w:hAnsi="Century Gothic" w:cs="Century Gothic"/>
                <w:b/>
                <w:sz w:val="20"/>
              </w:rPr>
              <w:t>. h/</w:t>
            </w:r>
            <w:proofErr w:type="spellStart"/>
            <w:r w:rsidRPr="009E6054">
              <w:rPr>
                <w:rFonts w:ascii="Century Gothic" w:eastAsia="Century Gothic" w:hAnsi="Century Gothic" w:cs="Century Gothic"/>
                <w:b/>
                <w:sz w:val="20"/>
              </w:rPr>
              <w:t>sem</w:t>
            </w:r>
            <w:proofErr w:type="spellEnd"/>
            <w:r w:rsidRPr="009E6054">
              <w:rPr>
                <w:rFonts w:ascii="Century Gothic" w:eastAsia="Century Gothic" w:hAnsi="Century Gothic" w:cs="Century Gothic"/>
                <w:b/>
                <w:sz w:val="20"/>
              </w:rPr>
              <w:t>.</w:t>
            </w:r>
          </w:p>
        </w:tc>
      </w:tr>
      <w:tr w:rsidR="00353AB3" w:rsidRPr="009E6054" w14:paraId="6FA24023" w14:textId="77777777">
        <w:trPr>
          <w:trHeight w:val="1185"/>
        </w:trPr>
        <w:tc>
          <w:tcPr>
            <w:tcW w:w="1710"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2A6A9F7F" w14:textId="77777777" w:rsidR="00353AB3" w:rsidRPr="009E6054" w:rsidRDefault="00353AB3">
            <w:pPr>
              <w:shd w:val="clear" w:color="auto" w:fill="FFFFFF"/>
              <w:ind w:right="60" w:hanging="2"/>
              <w:rPr>
                <w:rFonts w:ascii="Century Gothic" w:eastAsia="Century Gothic" w:hAnsi="Century Gothic" w:cs="Century Gothic"/>
                <w:sz w:val="20"/>
              </w:rPr>
            </w:pPr>
            <w:proofErr w:type="gramStart"/>
            <w:r w:rsidRPr="009E6054">
              <w:rPr>
                <w:rFonts w:ascii="Century Gothic" w:eastAsia="Century Gothic" w:hAnsi="Century Gothic" w:cs="Century Gothic"/>
                <w:sz w:val="20"/>
              </w:rPr>
              <w:t xml:space="preserve">TORIGINO,   </w:t>
            </w:r>
            <w:proofErr w:type="gramEnd"/>
            <w:r w:rsidRPr="009E6054">
              <w:rPr>
                <w:rFonts w:ascii="Century Gothic" w:eastAsia="Century Gothic" w:hAnsi="Century Gothic" w:cs="Century Gothic"/>
                <w:sz w:val="20"/>
              </w:rPr>
              <w:t xml:space="preserve">           Carlos Antonio</w:t>
            </w:r>
          </w:p>
        </w:tc>
        <w:tc>
          <w:tcPr>
            <w:tcW w:w="1830" w:type="dxa"/>
            <w:tcBorders>
              <w:top w:val="nil"/>
              <w:left w:val="nil"/>
              <w:bottom w:val="single" w:sz="7" w:space="0" w:color="000000"/>
              <w:right w:val="single" w:sz="7" w:space="0" w:color="000000"/>
            </w:tcBorders>
            <w:tcMar>
              <w:top w:w="0" w:type="dxa"/>
              <w:left w:w="0" w:type="dxa"/>
              <w:bottom w:w="0" w:type="dxa"/>
              <w:right w:w="0" w:type="dxa"/>
            </w:tcMar>
          </w:tcPr>
          <w:p w14:paraId="57759936" w14:textId="77777777" w:rsidR="00353AB3" w:rsidRPr="009E6054" w:rsidRDefault="00353AB3">
            <w:pPr>
              <w:shd w:val="clear" w:color="auto" w:fill="FFFFFF"/>
              <w:ind w:right="60" w:hanging="2"/>
              <w:rPr>
                <w:rFonts w:ascii="Century Gothic" w:eastAsia="Century Gothic" w:hAnsi="Century Gothic" w:cs="Century Gothic"/>
                <w:sz w:val="20"/>
              </w:rPr>
            </w:pPr>
            <w:r w:rsidRPr="009E6054">
              <w:rPr>
                <w:rFonts w:ascii="Century Gothic" w:eastAsia="Century Gothic" w:hAnsi="Century Gothic" w:cs="Century Gothic"/>
                <w:sz w:val="20"/>
              </w:rPr>
              <w:t>Doctor                 en Ciencias Matemáticas</w:t>
            </w:r>
          </w:p>
        </w:tc>
        <w:tc>
          <w:tcPr>
            <w:tcW w:w="1695" w:type="dxa"/>
            <w:tcBorders>
              <w:top w:val="nil"/>
              <w:left w:val="nil"/>
              <w:bottom w:val="single" w:sz="7" w:space="0" w:color="000000"/>
              <w:right w:val="single" w:sz="7" w:space="0" w:color="000000"/>
            </w:tcBorders>
            <w:tcMar>
              <w:top w:w="0" w:type="dxa"/>
              <w:left w:w="0" w:type="dxa"/>
              <w:bottom w:w="0" w:type="dxa"/>
              <w:right w:w="0" w:type="dxa"/>
            </w:tcMar>
          </w:tcPr>
          <w:p w14:paraId="558390CC" w14:textId="77777777" w:rsidR="00353AB3" w:rsidRPr="009E6054" w:rsidRDefault="00353AB3">
            <w:pPr>
              <w:shd w:val="clear" w:color="auto" w:fill="FFFFFF"/>
              <w:spacing w:before="200"/>
              <w:ind w:right="60" w:hanging="2"/>
              <w:rPr>
                <w:rFonts w:ascii="Century Gothic" w:eastAsia="Century Gothic" w:hAnsi="Century Gothic" w:cs="Century Gothic"/>
                <w:sz w:val="20"/>
              </w:rPr>
            </w:pPr>
            <w:r w:rsidRPr="009E6054">
              <w:rPr>
                <w:rFonts w:ascii="Century Gothic" w:eastAsia="Century Gothic" w:hAnsi="Century Gothic" w:cs="Century Gothic"/>
                <w:sz w:val="20"/>
              </w:rPr>
              <w:t>Una extensión de la inversa BT al caso rectangular</w:t>
            </w:r>
          </w:p>
        </w:tc>
        <w:tc>
          <w:tcPr>
            <w:tcW w:w="1200" w:type="dxa"/>
            <w:tcBorders>
              <w:top w:val="nil"/>
              <w:left w:val="nil"/>
              <w:bottom w:val="single" w:sz="7" w:space="0" w:color="000000"/>
              <w:right w:val="single" w:sz="7" w:space="0" w:color="000000"/>
            </w:tcBorders>
            <w:tcMar>
              <w:top w:w="0" w:type="dxa"/>
              <w:left w:w="0" w:type="dxa"/>
              <w:bottom w:w="0" w:type="dxa"/>
              <w:right w:w="0" w:type="dxa"/>
            </w:tcMar>
          </w:tcPr>
          <w:p w14:paraId="3356B654" w14:textId="77777777" w:rsidR="00353AB3" w:rsidRPr="009E6054" w:rsidRDefault="00353AB3">
            <w:pPr>
              <w:shd w:val="clear" w:color="auto" w:fill="FFFFFF"/>
              <w:spacing w:before="240" w:after="240"/>
              <w:ind w:hanging="2"/>
              <w:rPr>
                <w:rFonts w:ascii="Century Gothic" w:eastAsia="Century Gothic" w:hAnsi="Century Gothic" w:cs="Century Gothic"/>
                <w:sz w:val="20"/>
              </w:rPr>
            </w:pPr>
            <w:r w:rsidRPr="009E6054">
              <w:rPr>
                <w:rFonts w:ascii="Century Gothic" w:eastAsia="Century Gothic" w:hAnsi="Century Gothic" w:cs="Century Gothic"/>
                <w:sz w:val="20"/>
              </w:rPr>
              <w:t xml:space="preserve">     UPV</w:t>
            </w:r>
          </w:p>
        </w:tc>
        <w:tc>
          <w:tcPr>
            <w:tcW w:w="1395" w:type="dxa"/>
            <w:tcBorders>
              <w:top w:val="nil"/>
              <w:left w:val="nil"/>
              <w:bottom w:val="single" w:sz="7" w:space="0" w:color="000000"/>
              <w:right w:val="single" w:sz="7" w:space="0" w:color="000000"/>
            </w:tcBorders>
            <w:tcMar>
              <w:top w:w="0" w:type="dxa"/>
              <w:left w:w="0" w:type="dxa"/>
              <w:bottom w:w="0" w:type="dxa"/>
              <w:right w:w="0" w:type="dxa"/>
            </w:tcMar>
          </w:tcPr>
          <w:p w14:paraId="209D94A7" w14:textId="77777777" w:rsidR="00353AB3" w:rsidRPr="009E6054" w:rsidRDefault="00353AB3">
            <w:pPr>
              <w:shd w:val="clear" w:color="auto" w:fill="FFFFFF"/>
              <w:ind w:right="60" w:hanging="2"/>
              <w:rPr>
                <w:rFonts w:ascii="Century Gothic" w:eastAsia="Century Gothic" w:hAnsi="Century Gothic" w:cs="Century Gothic"/>
                <w:sz w:val="20"/>
                <w:lang w:val="en-US"/>
              </w:rPr>
            </w:pPr>
            <w:r w:rsidRPr="009E6054">
              <w:rPr>
                <w:rFonts w:ascii="Century Gothic" w:eastAsia="Century Gothic" w:hAnsi="Century Gothic" w:cs="Century Gothic"/>
                <w:sz w:val="20"/>
                <w:lang w:val="en-US"/>
              </w:rPr>
              <w:t>Néstor Thome           y David Ferreyra</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585C7FDE" w14:textId="77777777" w:rsidR="00353AB3" w:rsidRPr="009E6054" w:rsidRDefault="00353AB3">
            <w:pPr>
              <w:shd w:val="clear" w:color="auto" w:fill="FFFFFF"/>
              <w:spacing w:before="240" w:after="240"/>
              <w:ind w:hanging="2"/>
              <w:rPr>
                <w:rFonts w:ascii="Century Gothic" w:eastAsia="Century Gothic" w:hAnsi="Century Gothic" w:cs="Century Gothic"/>
                <w:sz w:val="20"/>
              </w:rPr>
            </w:pPr>
            <w:r w:rsidRPr="009E6054">
              <w:rPr>
                <w:rFonts w:ascii="Century Gothic" w:eastAsia="Century Gothic" w:hAnsi="Century Gothic" w:cs="Century Gothic"/>
                <w:sz w:val="20"/>
              </w:rPr>
              <w:t>10</w:t>
            </w:r>
          </w:p>
        </w:tc>
      </w:tr>
    </w:tbl>
    <w:p w14:paraId="3E836C69" w14:textId="77777777" w:rsidR="00353AB3" w:rsidRPr="009E6054" w:rsidRDefault="00353AB3">
      <w:pPr>
        <w:pBdr>
          <w:top w:val="nil"/>
          <w:left w:val="nil"/>
          <w:bottom w:val="nil"/>
          <w:right w:val="nil"/>
          <w:between w:val="nil"/>
        </w:pBdr>
        <w:shd w:val="clear" w:color="auto" w:fill="FFFFFF"/>
        <w:ind w:hanging="2"/>
        <w:jc w:val="both"/>
        <w:rPr>
          <w:rFonts w:ascii="Century Gothic" w:eastAsia="Century Gothic" w:hAnsi="Century Gothic" w:cs="Century Gothic"/>
          <w:sz w:val="20"/>
        </w:rPr>
      </w:pPr>
    </w:p>
    <w:p w14:paraId="52E2CEFC" w14:textId="77777777" w:rsidR="00353AB3" w:rsidRPr="009E6054" w:rsidRDefault="00353AB3">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smallCaps/>
          <w:color w:val="000000"/>
          <w:sz w:val="20"/>
        </w:rPr>
        <w:t>RESUMEN DEL PROYECTO:</w:t>
      </w:r>
    </w:p>
    <w:p w14:paraId="622B8764" w14:textId="77777777" w:rsidR="00353AB3" w:rsidRPr="009E6054" w:rsidRDefault="00353AB3">
      <w:pPr>
        <w:pBdr>
          <w:top w:val="nil"/>
          <w:left w:val="nil"/>
          <w:bottom w:val="nil"/>
          <w:right w:val="nil"/>
          <w:between w:val="nil"/>
        </w:pBdr>
        <w:shd w:val="clear" w:color="auto" w:fill="FFFFFF"/>
        <w:ind w:hanging="2"/>
        <w:jc w:val="both"/>
        <w:rPr>
          <w:rFonts w:ascii="Century Gothic" w:eastAsia="Century Gothic" w:hAnsi="Century Gothic" w:cs="Century Gothic"/>
          <w:color w:val="000000"/>
          <w:sz w:val="20"/>
        </w:rPr>
      </w:pPr>
    </w:p>
    <w:p w14:paraId="3AF5EC1B"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El Análisis Matricial y sus aplicaciones representan un campo crucial en la Matemática Aplicada, con numerosas aplicaciones prácticas. En este contexto, ciertos resultados sobre Matrices Inversas Generalizadas han sido utilizados para investigar y analizar Órdenes Parciales Matriciales. Nuestro proyecto de investigación se enfoca en diversos aspectos relacionados con las inversas generalizadas y órdenes parciales matriciales.</w:t>
      </w:r>
    </w:p>
    <w:p w14:paraId="076FAD6A"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Se estudiarán algunas relaciones binarias definidas sobre conjuntos de matrices, centrándonos en estructuras ordenadas del conjunto de matrices complejas o duales que se derivan de órdenes parciales y pre-órdenes conocidos en la literatura. Se definirán y estudiarán nuevos órdenes para diferentes conjuntos de matrices. Para lograr estos objetivos, se profundizará el estudio sobre matrices inversas generalizadas y se continuará analizando las inversas generalizadas duales sobre conjuntos de matrices duales.</w:t>
      </w:r>
    </w:p>
    <w:p w14:paraId="625C7AAC" w14:textId="77777777" w:rsidR="00353AB3" w:rsidRPr="009E6054" w:rsidRDefault="00353AB3">
      <w:pPr>
        <w:ind w:hanging="2"/>
        <w:jc w:val="both"/>
        <w:rPr>
          <w:rFonts w:ascii="Century Gothic" w:eastAsia="Century Gothic" w:hAnsi="Century Gothic" w:cs="Century Gothic"/>
          <w:sz w:val="20"/>
          <w:highlight w:val="yellow"/>
        </w:rPr>
      </w:pPr>
    </w:p>
    <w:p w14:paraId="10DAF70C" w14:textId="77777777" w:rsidR="00353AB3" w:rsidRPr="009E6054" w:rsidRDefault="00353AB3">
      <w:pPr>
        <w:ind w:hanging="2"/>
        <w:rPr>
          <w:rFonts w:ascii="Century Gothic" w:eastAsia="Century Gothic" w:hAnsi="Century Gothic" w:cs="Century Gothic"/>
          <w:sz w:val="20"/>
        </w:rPr>
      </w:pPr>
      <w:r w:rsidRPr="009E6054">
        <w:rPr>
          <w:rFonts w:ascii="Century Gothic" w:hAnsi="Century Gothic"/>
          <w:sz w:val="20"/>
        </w:rPr>
        <w:br w:type="page"/>
      </w:r>
    </w:p>
    <w:p w14:paraId="3B4443AD" w14:textId="77777777" w:rsidR="00353AB3" w:rsidRPr="009E6054" w:rsidRDefault="00353AB3">
      <w:pPr>
        <w:ind w:hanging="2"/>
        <w:jc w:val="center"/>
        <w:rPr>
          <w:rFonts w:ascii="Century Gothic" w:eastAsia="Century Gothic" w:hAnsi="Century Gothic" w:cs="Century Gothic"/>
          <w:sz w:val="20"/>
          <w:u w:val="single"/>
        </w:rPr>
      </w:pPr>
      <w:r w:rsidRPr="009E6054">
        <w:rPr>
          <w:rFonts w:ascii="Century Gothic" w:eastAsia="Century Gothic" w:hAnsi="Century Gothic" w:cs="Century Gothic"/>
          <w:b/>
          <w:sz w:val="20"/>
          <w:u w:val="single"/>
        </w:rPr>
        <w:lastRenderedPageBreak/>
        <w:t>ANEXO II</w:t>
      </w:r>
    </w:p>
    <w:p w14:paraId="44E52627" w14:textId="77777777" w:rsidR="00353AB3" w:rsidRPr="009E6054" w:rsidRDefault="00353AB3">
      <w:pPr>
        <w:ind w:hanging="2"/>
        <w:jc w:val="both"/>
        <w:rPr>
          <w:rFonts w:ascii="Century Gothic" w:eastAsia="Century Gothic" w:hAnsi="Century Gothic" w:cs="Century Gothic"/>
          <w:sz w:val="20"/>
        </w:rPr>
      </w:pPr>
    </w:p>
    <w:p w14:paraId="25F58BFF"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 xml:space="preserve">TÍTULO DEL PROYECTO: </w:t>
      </w:r>
      <w:r w:rsidRPr="009E6054">
        <w:rPr>
          <w:rFonts w:ascii="Century Gothic" w:eastAsia="Century Gothic" w:hAnsi="Century Gothic" w:cs="Century Gothic"/>
          <w:sz w:val="20"/>
        </w:rPr>
        <w:t xml:space="preserve">Especificación y Alineamiento de Ontologías de Gestión de Proyectos, Medición, Evaluación y </w:t>
      </w:r>
      <w:proofErr w:type="spellStart"/>
      <w:r w:rsidRPr="009E6054">
        <w:rPr>
          <w:rFonts w:ascii="Century Gothic" w:eastAsia="Century Gothic" w:hAnsi="Century Gothic" w:cs="Century Gothic"/>
          <w:sz w:val="20"/>
        </w:rPr>
        <w:t>Testing</w:t>
      </w:r>
      <w:proofErr w:type="spellEnd"/>
      <w:r w:rsidRPr="009E6054">
        <w:rPr>
          <w:rFonts w:ascii="Century Gothic" w:eastAsia="Century Gothic" w:hAnsi="Century Gothic" w:cs="Century Gothic"/>
          <w:sz w:val="20"/>
        </w:rPr>
        <w:t xml:space="preserve"> y su impacto conceptual en Procesos y Métodos de las Estrategias</w:t>
      </w:r>
    </w:p>
    <w:p w14:paraId="580889B5" w14:textId="77777777" w:rsidR="00353AB3" w:rsidRPr="009E6054" w:rsidRDefault="00353AB3">
      <w:pPr>
        <w:ind w:hanging="2"/>
        <w:jc w:val="both"/>
        <w:rPr>
          <w:rFonts w:ascii="Century Gothic" w:eastAsia="Century Gothic" w:hAnsi="Century Gothic" w:cs="Century Gothic"/>
          <w:sz w:val="20"/>
        </w:rPr>
      </w:pPr>
    </w:p>
    <w:p w14:paraId="5A97B6F3"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ÁREAS, DEPARTAMENTOS Y/O INSTITUTOS:</w:t>
      </w:r>
    </w:p>
    <w:p w14:paraId="09526C16"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Facultad de Ingeniería de la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 xml:space="preserve"> (http://www.ing.unlpam.edu.ar), </w:t>
      </w:r>
    </w:p>
    <w:p w14:paraId="3A09395F"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Departamento de Informática, Grupo de I+D en Ingeniería de Software y Web (</w:t>
      </w:r>
      <w:proofErr w:type="spellStart"/>
      <w:r w:rsidRPr="009E6054">
        <w:rPr>
          <w:rFonts w:ascii="Century Gothic" w:eastAsia="Century Gothic" w:hAnsi="Century Gothic" w:cs="Century Gothic"/>
          <w:sz w:val="20"/>
        </w:rPr>
        <w:t>GIDIS_Web</w:t>
      </w:r>
      <w:proofErr w:type="spellEnd"/>
      <w:r w:rsidRPr="009E6054">
        <w:rPr>
          <w:rFonts w:ascii="Century Gothic" w:eastAsia="Century Gothic" w:hAnsi="Century Gothic" w:cs="Century Gothic"/>
          <w:sz w:val="20"/>
        </w:rPr>
        <w:t>).</w:t>
      </w:r>
    </w:p>
    <w:p w14:paraId="0EEABFE4" w14:textId="77777777" w:rsidR="00353AB3" w:rsidRPr="009E6054" w:rsidRDefault="00353AB3">
      <w:pPr>
        <w:ind w:hanging="2"/>
        <w:jc w:val="both"/>
        <w:rPr>
          <w:rFonts w:ascii="Century Gothic" w:eastAsia="Century Gothic" w:hAnsi="Century Gothic" w:cs="Century Gothic"/>
          <w:sz w:val="20"/>
        </w:rPr>
      </w:pPr>
    </w:p>
    <w:p w14:paraId="5ED04127"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OTRAS INSTITUCIONES:</w:t>
      </w:r>
      <w:r w:rsidRPr="009E6054">
        <w:rPr>
          <w:rFonts w:ascii="Century Gothic" w:eastAsia="Century Gothic" w:hAnsi="Century Gothic" w:cs="Century Gothic"/>
          <w:sz w:val="20"/>
        </w:rPr>
        <w:t xml:space="preserve"> -</w:t>
      </w:r>
    </w:p>
    <w:p w14:paraId="76605F43" w14:textId="77777777" w:rsidR="00353AB3" w:rsidRPr="009E6054" w:rsidRDefault="00353AB3">
      <w:pPr>
        <w:ind w:hanging="2"/>
        <w:jc w:val="both"/>
        <w:rPr>
          <w:rFonts w:ascii="Century Gothic" w:eastAsia="Century Gothic" w:hAnsi="Century Gothic" w:cs="Century Gothic"/>
          <w:sz w:val="20"/>
        </w:rPr>
      </w:pPr>
    </w:p>
    <w:p w14:paraId="6A339555"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 xml:space="preserve">TIPO DE INVESTIGACIÓN: </w:t>
      </w:r>
      <w:r w:rsidRPr="009E6054">
        <w:rPr>
          <w:rFonts w:ascii="Century Gothic" w:eastAsia="Century Gothic" w:hAnsi="Century Gothic" w:cs="Century Gothic"/>
          <w:sz w:val="20"/>
        </w:rPr>
        <w:t>Aplicada</w:t>
      </w:r>
    </w:p>
    <w:p w14:paraId="57F4D1CB" w14:textId="77777777" w:rsidR="00353AB3" w:rsidRPr="009E6054" w:rsidRDefault="00353AB3">
      <w:pPr>
        <w:ind w:hanging="2"/>
        <w:jc w:val="both"/>
        <w:rPr>
          <w:rFonts w:ascii="Century Gothic" w:eastAsia="Century Gothic" w:hAnsi="Century Gothic" w:cs="Century Gothic"/>
          <w:sz w:val="20"/>
        </w:rPr>
      </w:pPr>
    </w:p>
    <w:p w14:paraId="66213282"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CAMPO DE APLICACIÓN PRINCIPAL</w:t>
      </w:r>
      <w:r w:rsidRPr="009E6054">
        <w:rPr>
          <w:rFonts w:ascii="Century Gothic" w:eastAsia="Century Gothic" w:hAnsi="Century Gothic" w:cs="Century Gothic"/>
          <w:b/>
          <w:sz w:val="20"/>
        </w:rPr>
        <w:t>:</w:t>
      </w:r>
    </w:p>
    <w:p w14:paraId="229B964C"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1802</w:t>
      </w:r>
    </w:p>
    <w:p w14:paraId="45E198C2" w14:textId="77777777" w:rsidR="00353AB3" w:rsidRPr="009E6054" w:rsidRDefault="00353AB3">
      <w:pPr>
        <w:ind w:hanging="2"/>
        <w:rPr>
          <w:rFonts w:ascii="Century Gothic" w:eastAsia="Century Gothic" w:hAnsi="Century Gothic" w:cs="Century Gothic"/>
          <w:b/>
          <w:smallCaps/>
          <w:sz w:val="20"/>
        </w:rPr>
      </w:pPr>
    </w:p>
    <w:p w14:paraId="7AAE1853"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b/>
          <w:smallCaps/>
          <w:sz w:val="20"/>
        </w:rPr>
        <w:t>CAMPO DE APLICACIÓN SECUNDARIA</w:t>
      </w:r>
      <w:r w:rsidRPr="009E6054">
        <w:rPr>
          <w:rFonts w:ascii="Century Gothic" w:eastAsia="Century Gothic" w:hAnsi="Century Gothic" w:cs="Century Gothic"/>
          <w:sz w:val="20"/>
        </w:rPr>
        <w:t xml:space="preserve">: </w:t>
      </w:r>
    </w:p>
    <w:p w14:paraId="03E81DCB"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1041</w:t>
      </w:r>
    </w:p>
    <w:p w14:paraId="7ACBAF1D" w14:textId="77777777" w:rsidR="00353AB3" w:rsidRPr="009E6054" w:rsidRDefault="00353AB3">
      <w:pPr>
        <w:ind w:hanging="2"/>
        <w:jc w:val="both"/>
        <w:rPr>
          <w:rFonts w:ascii="Century Gothic" w:eastAsia="Century Gothic" w:hAnsi="Century Gothic" w:cs="Century Gothic"/>
          <w:sz w:val="20"/>
        </w:rPr>
      </w:pPr>
    </w:p>
    <w:p w14:paraId="7309D87A"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PERÍODO DE EJECUCIÓN:</w:t>
      </w:r>
    </w:p>
    <w:p w14:paraId="5BC2C4B8" w14:textId="77777777" w:rsidR="00353AB3" w:rsidRPr="009E6054" w:rsidRDefault="00353AB3">
      <w:pPr>
        <w:ind w:hanging="2"/>
        <w:jc w:val="both"/>
        <w:rPr>
          <w:rFonts w:ascii="Century Gothic" w:eastAsia="Century Gothic" w:hAnsi="Century Gothic" w:cs="Century Gothic"/>
          <w:sz w:val="20"/>
        </w:rPr>
      </w:pPr>
    </w:p>
    <w:p w14:paraId="5A019F2F"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sz w:val="20"/>
        </w:rPr>
        <w:t>Fecha de inicio: 01 / 01 / 2025</w:t>
      </w:r>
    </w:p>
    <w:p w14:paraId="0B44ADD6"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Fecha de finalización: 31 / 12 / 2028</w:t>
      </w:r>
    </w:p>
    <w:p w14:paraId="64CDA376" w14:textId="77777777" w:rsidR="00353AB3" w:rsidRPr="009E6054" w:rsidRDefault="00353AB3">
      <w:pPr>
        <w:ind w:hanging="2"/>
        <w:jc w:val="both"/>
        <w:rPr>
          <w:rFonts w:ascii="Century Gothic" w:eastAsia="Century Gothic" w:hAnsi="Century Gothic" w:cs="Century Gothic"/>
          <w:sz w:val="20"/>
        </w:rPr>
      </w:pPr>
    </w:p>
    <w:p w14:paraId="4004D2F7"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INTEGRANTES DEL PROYECTO Y FUNCIÓN:</w:t>
      </w:r>
    </w:p>
    <w:p w14:paraId="141E1331" w14:textId="77777777" w:rsidR="00353AB3" w:rsidRPr="009E6054" w:rsidRDefault="00353AB3">
      <w:pPr>
        <w:shd w:val="clear" w:color="auto" w:fill="FFFFFF"/>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tbl>
      <w:tblPr>
        <w:tblW w:w="8190" w:type="dxa"/>
        <w:tblBorders>
          <w:top w:val="nil"/>
          <w:left w:val="nil"/>
          <w:bottom w:val="nil"/>
          <w:right w:val="nil"/>
          <w:insideH w:val="nil"/>
          <w:insideV w:val="nil"/>
        </w:tblBorders>
        <w:tblLayout w:type="fixed"/>
        <w:tblLook w:val="0600" w:firstRow="0" w:lastRow="0" w:firstColumn="0" w:lastColumn="0" w:noHBand="1" w:noVBand="1"/>
      </w:tblPr>
      <w:tblGrid>
        <w:gridCol w:w="2100"/>
        <w:gridCol w:w="945"/>
        <w:gridCol w:w="945"/>
        <w:gridCol w:w="825"/>
        <w:gridCol w:w="1215"/>
        <w:gridCol w:w="1080"/>
        <w:gridCol w:w="1080"/>
      </w:tblGrid>
      <w:tr w:rsidR="00353AB3" w:rsidRPr="009E6054" w14:paraId="319315A8" w14:textId="77777777">
        <w:trPr>
          <w:trHeight w:val="915"/>
        </w:trPr>
        <w:tc>
          <w:tcPr>
            <w:tcW w:w="21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0D300E3" w14:textId="77777777" w:rsidR="00353AB3" w:rsidRPr="009E6054" w:rsidRDefault="00353AB3">
            <w:pPr>
              <w:shd w:val="clear" w:color="auto" w:fill="FFFFFF"/>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Apellido y Nombre</w:t>
            </w:r>
          </w:p>
        </w:tc>
        <w:tc>
          <w:tcPr>
            <w:tcW w:w="94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19D5E640" w14:textId="77777777" w:rsidR="00353AB3" w:rsidRPr="009E6054" w:rsidRDefault="00353AB3">
            <w:pPr>
              <w:shd w:val="clear" w:color="auto" w:fill="FFFFFF"/>
              <w:spacing w:before="120" w:line="252" w:lineRule="auto"/>
              <w:ind w:right="100" w:hanging="2"/>
              <w:rPr>
                <w:rFonts w:ascii="Century Gothic" w:eastAsia="Century Gothic" w:hAnsi="Century Gothic" w:cs="Century Gothic"/>
                <w:b/>
                <w:sz w:val="20"/>
              </w:rPr>
            </w:pPr>
            <w:r w:rsidRPr="009E6054">
              <w:rPr>
                <w:rFonts w:ascii="Century Gothic" w:eastAsia="Century Gothic" w:hAnsi="Century Gothic" w:cs="Century Gothic"/>
                <w:b/>
                <w:sz w:val="20"/>
              </w:rPr>
              <w:t xml:space="preserve">Título </w:t>
            </w:r>
            <w:proofErr w:type="spellStart"/>
            <w:r w:rsidRPr="009E6054">
              <w:rPr>
                <w:rFonts w:ascii="Century Gothic" w:eastAsia="Century Gothic" w:hAnsi="Century Gothic" w:cs="Century Gothic"/>
                <w:b/>
                <w:sz w:val="20"/>
              </w:rPr>
              <w:t>Acade</w:t>
            </w:r>
            <w:proofErr w:type="spellEnd"/>
            <w:r w:rsidRPr="009E6054">
              <w:rPr>
                <w:rFonts w:ascii="Century Gothic" w:eastAsia="Century Gothic" w:hAnsi="Century Gothic" w:cs="Century Gothic"/>
                <w:b/>
                <w:sz w:val="20"/>
              </w:rPr>
              <w:t>- mico</w:t>
            </w:r>
          </w:p>
        </w:tc>
        <w:tc>
          <w:tcPr>
            <w:tcW w:w="94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3DEEDA4D" w14:textId="77777777" w:rsidR="00353AB3" w:rsidRPr="009E6054" w:rsidRDefault="00353AB3">
            <w:pPr>
              <w:shd w:val="clear" w:color="auto" w:fill="FFFFFF"/>
              <w:spacing w:before="120" w:line="246" w:lineRule="auto"/>
              <w:ind w:hanging="2"/>
              <w:jc w:val="both"/>
              <w:rPr>
                <w:rFonts w:ascii="Century Gothic" w:eastAsia="Century Gothic" w:hAnsi="Century Gothic" w:cs="Century Gothic"/>
                <w:b/>
                <w:sz w:val="20"/>
              </w:rPr>
            </w:pPr>
            <w:proofErr w:type="spellStart"/>
            <w:r w:rsidRPr="009E6054">
              <w:rPr>
                <w:rFonts w:ascii="Century Gothic" w:eastAsia="Century Gothic" w:hAnsi="Century Gothic" w:cs="Century Gothic"/>
                <w:b/>
                <w:sz w:val="20"/>
              </w:rPr>
              <w:t>Categ</w:t>
            </w:r>
            <w:proofErr w:type="spellEnd"/>
            <w:r w:rsidRPr="009E6054">
              <w:rPr>
                <w:rFonts w:ascii="Century Gothic" w:eastAsia="Century Gothic" w:hAnsi="Century Gothic" w:cs="Century Gothic"/>
                <w:b/>
                <w:sz w:val="20"/>
              </w:rPr>
              <w:t xml:space="preserve">. </w:t>
            </w:r>
            <w:proofErr w:type="spellStart"/>
            <w:r w:rsidRPr="009E6054">
              <w:rPr>
                <w:rFonts w:ascii="Century Gothic" w:eastAsia="Century Gothic" w:hAnsi="Century Gothic" w:cs="Century Gothic"/>
                <w:b/>
                <w:sz w:val="20"/>
              </w:rPr>
              <w:t>Invest</w:t>
            </w:r>
            <w:proofErr w:type="spellEnd"/>
            <w:r w:rsidRPr="009E6054">
              <w:rPr>
                <w:rFonts w:ascii="Century Gothic" w:eastAsia="Century Gothic" w:hAnsi="Century Gothic" w:cs="Century Gothic"/>
                <w:b/>
                <w:sz w:val="20"/>
              </w:rPr>
              <w:t>.</w:t>
            </w:r>
          </w:p>
        </w:tc>
        <w:tc>
          <w:tcPr>
            <w:tcW w:w="82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0F398688" w14:textId="77777777" w:rsidR="00353AB3" w:rsidRPr="009E6054" w:rsidRDefault="00353AB3">
            <w:pPr>
              <w:shd w:val="clear" w:color="auto" w:fill="FFFFFF"/>
              <w:spacing w:before="20" w:line="252" w:lineRule="auto"/>
              <w:ind w:right="120" w:hanging="2"/>
              <w:rPr>
                <w:rFonts w:ascii="Century Gothic" w:eastAsia="Century Gothic" w:hAnsi="Century Gothic" w:cs="Century Gothic"/>
                <w:b/>
                <w:sz w:val="20"/>
              </w:rPr>
            </w:pPr>
            <w:proofErr w:type="spellStart"/>
            <w:r w:rsidRPr="009E6054">
              <w:rPr>
                <w:rFonts w:ascii="Century Gothic" w:eastAsia="Century Gothic" w:hAnsi="Century Gothic" w:cs="Century Gothic"/>
                <w:b/>
                <w:sz w:val="20"/>
              </w:rPr>
              <w:t>Respo</w:t>
            </w:r>
            <w:proofErr w:type="spellEnd"/>
            <w:r w:rsidRPr="009E6054">
              <w:rPr>
                <w:rFonts w:ascii="Century Gothic" w:eastAsia="Century Gothic" w:hAnsi="Century Gothic" w:cs="Century Gothic"/>
                <w:b/>
                <w:sz w:val="20"/>
              </w:rPr>
              <w:t xml:space="preserve"> n- </w:t>
            </w:r>
            <w:proofErr w:type="spellStart"/>
            <w:r w:rsidRPr="009E6054">
              <w:rPr>
                <w:rFonts w:ascii="Century Gothic" w:eastAsia="Century Gothic" w:hAnsi="Century Gothic" w:cs="Century Gothic"/>
                <w:b/>
                <w:sz w:val="20"/>
              </w:rPr>
              <w:t>sabili</w:t>
            </w:r>
            <w:proofErr w:type="spellEnd"/>
            <w:r w:rsidRPr="009E6054">
              <w:rPr>
                <w:rFonts w:ascii="Century Gothic" w:eastAsia="Century Gothic" w:hAnsi="Century Gothic" w:cs="Century Gothic"/>
                <w:b/>
                <w:sz w:val="20"/>
              </w:rPr>
              <w:t>-</w:t>
            </w:r>
          </w:p>
          <w:p w14:paraId="2CEAB89E" w14:textId="77777777" w:rsidR="00353AB3" w:rsidRPr="009E6054" w:rsidRDefault="00353AB3">
            <w:pPr>
              <w:shd w:val="clear" w:color="auto" w:fill="FFFFFF"/>
              <w:spacing w:line="213" w:lineRule="auto"/>
              <w:ind w:right="80" w:hanging="2"/>
              <w:rPr>
                <w:rFonts w:ascii="Century Gothic" w:eastAsia="Century Gothic" w:hAnsi="Century Gothic" w:cs="Century Gothic"/>
                <w:b/>
                <w:sz w:val="20"/>
              </w:rPr>
            </w:pPr>
            <w:r w:rsidRPr="009E6054">
              <w:rPr>
                <w:rFonts w:ascii="Century Gothic" w:eastAsia="Century Gothic" w:hAnsi="Century Gothic" w:cs="Century Gothic"/>
                <w:b/>
                <w:sz w:val="20"/>
              </w:rPr>
              <w:t>dad (1)</w:t>
            </w:r>
          </w:p>
        </w:tc>
        <w:tc>
          <w:tcPr>
            <w:tcW w:w="121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43B95B7E" w14:textId="77777777" w:rsidR="00353AB3" w:rsidRPr="009E6054" w:rsidRDefault="00353AB3">
            <w:pPr>
              <w:shd w:val="clear" w:color="auto" w:fill="FFFFFF"/>
              <w:spacing w:before="240" w:after="240" w:line="252" w:lineRule="auto"/>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Cátedra o Institución</w:t>
            </w:r>
          </w:p>
        </w:tc>
        <w:tc>
          <w:tcPr>
            <w:tcW w:w="108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38F7BF4D" w14:textId="77777777" w:rsidR="00353AB3" w:rsidRPr="009E6054" w:rsidRDefault="00353AB3">
            <w:pPr>
              <w:shd w:val="clear" w:color="auto" w:fill="FFFFFF"/>
              <w:spacing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Cargo y Dedicación</w:t>
            </w:r>
          </w:p>
        </w:tc>
        <w:tc>
          <w:tcPr>
            <w:tcW w:w="108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14:paraId="1372AE3D" w14:textId="77777777" w:rsidR="00353AB3" w:rsidRPr="009E6054" w:rsidRDefault="00353AB3">
            <w:pPr>
              <w:shd w:val="clear" w:color="auto" w:fill="FFFFFF"/>
              <w:spacing w:before="120" w:line="246" w:lineRule="auto"/>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Tiempo </w:t>
            </w:r>
            <w:proofErr w:type="spellStart"/>
            <w:r w:rsidRPr="009E6054">
              <w:rPr>
                <w:rFonts w:ascii="Century Gothic" w:eastAsia="Century Gothic" w:hAnsi="Century Gothic" w:cs="Century Gothic"/>
                <w:b/>
                <w:sz w:val="20"/>
              </w:rPr>
              <w:t>dedicac</w:t>
            </w:r>
            <w:proofErr w:type="spellEnd"/>
            <w:r w:rsidRPr="009E6054">
              <w:rPr>
                <w:rFonts w:ascii="Century Gothic" w:eastAsia="Century Gothic" w:hAnsi="Century Gothic" w:cs="Century Gothic"/>
                <w:b/>
                <w:sz w:val="20"/>
              </w:rPr>
              <w:t>. h/</w:t>
            </w:r>
            <w:proofErr w:type="spellStart"/>
            <w:r w:rsidRPr="009E6054">
              <w:rPr>
                <w:rFonts w:ascii="Century Gothic" w:eastAsia="Century Gothic" w:hAnsi="Century Gothic" w:cs="Century Gothic"/>
                <w:b/>
                <w:sz w:val="20"/>
              </w:rPr>
              <w:t>sem</w:t>
            </w:r>
            <w:proofErr w:type="spellEnd"/>
            <w:r w:rsidRPr="009E6054">
              <w:rPr>
                <w:rFonts w:ascii="Century Gothic" w:eastAsia="Century Gothic" w:hAnsi="Century Gothic" w:cs="Century Gothic"/>
                <w:b/>
                <w:sz w:val="20"/>
              </w:rPr>
              <w:t>.</w:t>
            </w:r>
          </w:p>
        </w:tc>
      </w:tr>
      <w:tr w:rsidR="00353AB3" w:rsidRPr="009E6054" w14:paraId="5F1F8CB5" w14:textId="77777777">
        <w:trPr>
          <w:trHeight w:val="480"/>
        </w:trPr>
        <w:tc>
          <w:tcPr>
            <w:tcW w:w="2100"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72B28A0C" w14:textId="77777777" w:rsidR="00353AB3" w:rsidRPr="009E6054" w:rsidRDefault="00353AB3">
            <w:pPr>
              <w:shd w:val="clear" w:color="auto" w:fill="FFFFFF"/>
              <w:ind w:hanging="2"/>
              <w:rPr>
                <w:rFonts w:ascii="Century Gothic" w:eastAsia="Century Gothic" w:hAnsi="Century Gothic" w:cs="Century Gothic"/>
                <w:sz w:val="20"/>
              </w:rPr>
            </w:pPr>
            <w:r w:rsidRPr="009E6054">
              <w:rPr>
                <w:rFonts w:ascii="Century Gothic" w:eastAsia="Century Gothic" w:hAnsi="Century Gothic" w:cs="Century Gothic"/>
                <w:sz w:val="20"/>
              </w:rPr>
              <w:t>BECKER, Pablo Javier</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4666DB28"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Dr.</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72F25D7A"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IV</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56F90A41"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w:t>
            </w:r>
          </w:p>
        </w:tc>
        <w:tc>
          <w:tcPr>
            <w:tcW w:w="1215" w:type="dxa"/>
            <w:tcBorders>
              <w:top w:val="nil"/>
              <w:left w:val="nil"/>
              <w:bottom w:val="single" w:sz="7" w:space="0" w:color="000000"/>
              <w:right w:val="single" w:sz="7" w:space="0" w:color="000000"/>
            </w:tcBorders>
            <w:tcMar>
              <w:top w:w="0" w:type="dxa"/>
              <w:left w:w="0" w:type="dxa"/>
              <w:bottom w:w="0" w:type="dxa"/>
              <w:right w:w="0" w:type="dxa"/>
            </w:tcMar>
          </w:tcPr>
          <w:p w14:paraId="2B0B400C" w14:textId="77777777" w:rsidR="00353AB3" w:rsidRPr="009E6054" w:rsidRDefault="00353AB3">
            <w:pPr>
              <w:shd w:val="clear" w:color="auto" w:fill="FFFFFF"/>
              <w:spacing w:line="246" w:lineRule="auto"/>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GIDIS_Web</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UNLPam</w:t>
            </w:r>
            <w:proofErr w:type="spellEnd"/>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69A4DD6E" w14:textId="77777777" w:rsidR="00353AB3" w:rsidRPr="009E6054" w:rsidRDefault="00353AB3">
            <w:pPr>
              <w:shd w:val="clear" w:color="auto" w:fill="FFFFFF"/>
              <w:spacing w:line="246" w:lineRule="auto"/>
              <w:ind w:right="60" w:hanging="2"/>
              <w:jc w:val="both"/>
              <w:rPr>
                <w:rFonts w:ascii="Century Gothic" w:eastAsia="Century Gothic" w:hAnsi="Century Gothic" w:cs="Century Gothic"/>
                <w:sz w:val="20"/>
              </w:rPr>
            </w:pPr>
            <w:r w:rsidRPr="009E6054">
              <w:rPr>
                <w:rFonts w:ascii="Century Gothic" w:eastAsia="Century Gothic" w:hAnsi="Century Gothic" w:cs="Century Gothic"/>
                <w:sz w:val="20"/>
              </w:rPr>
              <w:t>Adjunto Exclusivo</w:t>
            </w:r>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74CFB354"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20 h</w:t>
            </w:r>
          </w:p>
        </w:tc>
      </w:tr>
      <w:tr w:rsidR="00353AB3" w:rsidRPr="009E6054" w14:paraId="5EDEDAED" w14:textId="77777777">
        <w:trPr>
          <w:trHeight w:val="480"/>
        </w:trPr>
        <w:tc>
          <w:tcPr>
            <w:tcW w:w="2100"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5865EADF" w14:textId="77777777" w:rsidR="00353AB3" w:rsidRPr="009E6054" w:rsidRDefault="00353AB3">
            <w:pPr>
              <w:shd w:val="clear" w:color="auto" w:fill="FFFFFF"/>
              <w:ind w:hanging="2"/>
              <w:rPr>
                <w:rFonts w:ascii="Century Gothic" w:eastAsia="Century Gothic" w:hAnsi="Century Gothic" w:cs="Century Gothic"/>
                <w:sz w:val="20"/>
              </w:rPr>
            </w:pPr>
            <w:r w:rsidRPr="009E6054">
              <w:rPr>
                <w:rFonts w:ascii="Century Gothic" w:eastAsia="Century Gothic" w:hAnsi="Century Gothic" w:cs="Century Gothic"/>
                <w:sz w:val="20"/>
              </w:rPr>
              <w:t>PAPA, María Fernanda</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58F05529"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Dra.</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16FFF22B"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III</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73FA2127"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CD</w:t>
            </w:r>
          </w:p>
        </w:tc>
        <w:tc>
          <w:tcPr>
            <w:tcW w:w="1215" w:type="dxa"/>
            <w:tcBorders>
              <w:top w:val="nil"/>
              <w:left w:val="nil"/>
              <w:bottom w:val="single" w:sz="7" w:space="0" w:color="000000"/>
              <w:right w:val="single" w:sz="7" w:space="0" w:color="000000"/>
            </w:tcBorders>
            <w:tcMar>
              <w:top w:w="0" w:type="dxa"/>
              <w:left w:w="0" w:type="dxa"/>
              <w:bottom w:w="0" w:type="dxa"/>
              <w:right w:w="0" w:type="dxa"/>
            </w:tcMar>
          </w:tcPr>
          <w:p w14:paraId="5DD6C496" w14:textId="77777777" w:rsidR="00353AB3" w:rsidRPr="009E6054" w:rsidRDefault="00353AB3">
            <w:pPr>
              <w:shd w:val="clear" w:color="auto" w:fill="FFFFFF"/>
              <w:spacing w:line="246" w:lineRule="auto"/>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GIDIS_Web</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UNLPam</w:t>
            </w:r>
            <w:proofErr w:type="spellEnd"/>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13408C3B" w14:textId="77777777" w:rsidR="00353AB3" w:rsidRPr="009E6054" w:rsidRDefault="00353AB3">
            <w:pPr>
              <w:shd w:val="clear" w:color="auto" w:fill="FFFFFF"/>
              <w:spacing w:line="246" w:lineRule="auto"/>
              <w:ind w:right="60" w:hanging="2"/>
              <w:jc w:val="both"/>
              <w:rPr>
                <w:rFonts w:ascii="Century Gothic" w:eastAsia="Century Gothic" w:hAnsi="Century Gothic" w:cs="Century Gothic"/>
                <w:sz w:val="20"/>
              </w:rPr>
            </w:pPr>
            <w:r w:rsidRPr="009E6054">
              <w:rPr>
                <w:rFonts w:ascii="Century Gothic" w:eastAsia="Century Gothic" w:hAnsi="Century Gothic" w:cs="Century Gothic"/>
                <w:sz w:val="20"/>
              </w:rPr>
              <w:t>Adjunta Exclusiva</w:t>
            </w:r>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2E506FD4"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20 h</w:t>
            </w:r>
          </w:p>
        </w:tc>
      </w:tr>
      <w:tr w:rsidR="00353AB3" w:rsidRPr="009E6054" w14:paraId="2F69F905" w14:textId="77777777">
        <w:trPr>
          <w:trHeight w:val="480"/>
        </w:trPr>
        <w:tc>
          <w:tcPr>
            <w:tcW w:w="2100"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268197CE" w14:textId="77777777" w:rsidR="00353AB3" w:rsidRPr="009E6054" w:rsidRDefault="00353AB3">
            <w:pPr>
              <w:shd w:val="clear" w:color="auto" w:fill="FFFFFF"/>
              <w:ind w:hanging="2"/>
              <w:rPr>
                <w:rFonts w:ascii="Century Gothic" w:eastAsia="Century Gothic" w:hAnsi="Century Gothic" w:cs="Century Gothic"/>
                <w:sz w:val="20"/>
              </w:rPr>
            </w:pPr>
            <w:r w:rsidRPr="009E6054">
              <w:rPr>
                <w:rFonts w:ascii="Century Gothic" w:eastAsia="Century Gothic" w:hAnsi="Century Gothic" w:cs="Century Gothic"/>
                <w:sz w:val="20"/>
              </w:rPr>
              <w:t>OLSINA, Luis Antonio</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54A98E47"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Dr.</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07C42ED6"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0C457095"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1215" w:type="dxa"/>
            <w:tcBorders>
              <w:top w:val="nil"/>
              <w:left w:val="nil"/>
              <w:bottom w:val="single" w:sz="7" w:space="0" w:color="000000"/>
              <w:right w:val="single" w:sz="7" w:space="0" w:color="000000"/>
            </w:tcBorders>
            <w:tcMar>
              <w:top w:w="0" w:type="dxa"/>
              <w:left w:w="0" w:type="dxa"/>
              <w:bottom w:w="0" w:type="dxa"/>
              <w:right w:w="0" w:type="dxa"/>
            </w:tcMar>
          </w:tcPr>
          <w:p w14:paraId="5EFCB761" w14:textId="77777777" w:rsidR="00353AB3" w:rsidRPr="009E6054" w:rsidRDefault="00353AB3">
            <w:pPr>
              <w:shd w:val="clear" w:color="auto" w:fill="FFFFFF"/>
              <w:spacing w:line="246" w:lineRule="auto"/>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GIDIS_Web</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UNLPam</w:t>
            </w:r>
            <w:proofErr w:type="spellEnd"/>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2013E75F" w14:textId="77777777" w:rsidR="00353AB3" w:rsidRPr="009E6054" w:rsidRDefault="00353AB3">
            <w:pPr>
              <w:shd w:val="clear" w:color="auto" w:fill="FFFFFF"/>
              <w:spacing w:line="246" w:lineRule="auto"/>
              <w:ind w:right="100" w:hanging="2"/>
              <w:jc w:val="both"/>
              <w:rPr>
                <w:rFonts w:ascii="Century Gothic" w:eastAsia="Century Gothic" w:hAnsi="Century Gothic" w:cs="Century Gothic"/>
                <w:sz w:val="20"/>
              </w:rPr>
            </w:pPr>
            <w:r w:rsidRPr="009E6054">
              <w:rPr>
                <w:rFonts w:ascii="Century Gothic" w:eastAsia="Century Gothic" w:hAnsi="Century Gothic" w:cs="Century Gothic"/>
                <w:sz w:val="20"/>
              </w:rPr>
              <w:t>Titular Simple</w:t>
            </w:r>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369FE6E7"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5 h</w:t>
            </w:r>
          </w:p>
        </w:tc>
      </w:tr>
      <w:tr w:rsidR="00353AB3" w:rsidRPr="009E6054" w14:paraId="055579CE" w14:textId="77777777">
        <w:trPr>
          <w:trHeight w:val="480"/>
        </w:trPr>
        <w:tc>
          <w:tcPr>
            <w:tcW w:w="2100" w:type="dxa"/>
            <w:tcBorders>
              <w:top w:val="nil"/>
              <w:left w:val="single" w:sz="7" w:space="0" w:color="000000"/>
              <w:bottom w:val="single" w:sz="7" w:space="0" w:color="000000"/>
              <w:right w:val="single" w:sz="7" w:space="0" w:color="000000"/>
            </w:tcBorders>
            <w:tcMar>
              <w:top w:w="0" w:type="dxa"/>
              <w:left w:w="0" w:type="dxa"/>
              <w:bottom w:w="0" w:type="dxa"/>
              <w:right w:w="0" w:type="dxa"/>
            </w:tcMar>
          </w:tcPr>
          <w:p w14:paraId="0F830B23" w14:textId="77777777" w:rsidR="00353AB3" w:rsidRPr="009E6054" w:rsidRDefault="00353AB3">
            <w:pPr>
              <w:shd w:val="clear" w:color="auto" w:fill="FFFFFF"/>
              <w:ind w:hanging="2"/>
              <w:rPr>
                <w:rFonts w:ascii="Century Gothic" w:eastAsia="Century Gothic" w:hAnsi="Century Gothic" w:cs="Century Gothic"/>
                <w:sz w:val="20"/>
              </w:rPr>
            </w:pPr>
            <w:r w:rsidRPr="009E6054">
              <w:rPr>
                <w:rFonts w:ascii="Century Gothic" w:eastAsia="Century Gothic" w:hAnsi="Century Gothic" w:cs="Century Gothic"/>
                <w:sz w:val="20"/>
              </w:rPr>
              <w:t>TEBES, Guido</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314EFAC8"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Dr.</w:t>
            </w:r>
          </w:p>
        </w:tc>
        <w:tc>
          <w:tcPr>
            <w:tcW w:w="945" w:type="dxa"/>
            <w:tcBorders>
              <w:top w:val="nil"/>
              <w:left w:val="nil"/>
              <w:bottom w:val="single" w:sz="7" w:space="0" w:color="000000"/>
              <w:right w:val="single" w:sz="7" w:space="0" w:color="000000"/>
            </w:tcBorders>
            <w:tcMar>
              <w:top w:w="0" w:type="dxa"/>
              <w:left w:w="0" w:type="dxa"/>
              <w:bottom w:w="0" w:type="dxa"/>
              <w:right w:w="0" w:type="dxa"/>
            </w:tcMar>
          </w:tcPr>
          <w:p w14:paraId="3DF7A5EB" w14:textId="77777777" w:rsidR="00353AB3" w:rsidRPr="009E6054" w:rsidRDefault="00353AB3">
            <w:pPr>
              <w:shd w:val="clear" w:color="auto" w:fill="FFFFFF"/>
              <w:spacing w:line="246" w:lineRule="auto"/>
              <w:ind w:right="40" w:hanging="2"/>
              <w:jc w:val="both"/>
              <w:rPr>
                <w:rFonts w:ascii="Century Gothic" w:eastAsia="Century Gothic" w:hAnsi="Century Gothic" w:cs="Century Gothic"/>
                <w:sz w:val="20"/>
              </w:rPr>
            </w:pPr>
            <w:r w:rsidRPr="009E6054">
              <w:rPr>
                <w:rFonts w:ascii="Century Gothic" w:eastAsia="Century Gothic" w:hAnsi="Century Gothic" w:cs="Century Gothic"/>
                <w:sz w:val="20"/>
              </w:rPr>
              <w:t>En proceso</w:t>
            </w:r>
          </w:p>
        </w:tc>
        <w:tc>
          <w:tcPr>
            <w:tcW w:w="825" w:type="dxa"/>
            <w:tcBorders>
              <w:top w:val="nil"/>
              <w:left w:val="nil"/>
              <w:bottom w:val="single" w:sz="7" w:space="0" w:color="000000"/>
              <w:right w:val="single" w:sz="7" w:space="0" w:color="000000"/>
            </w:tcBorders>
            <w:tcMar>
              <w:top w:w="0" w:type="dxa"/>
              <w:left w:w="0" w:type="dxa"/>
              <w:bottom w:w="0" w:type="dxa"/>
              <w:right w:w="0" w:type="dxa"/>
            </w:tcMar>
          </w:tcPr>
          <w:p w14:paraId="60A50B5A"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1215" w:type="dxa"/>
            <w:tcBorders>
              <w:top w:val="nil"/>
              <w:left w:val="nil"/>
              <w:bottom w:val="single" w:sz="7" w:space="0" w:color="000000"/>
              <w:right w:val="single" w:sz="7" w:space="0" w:color="000000"/>
            </w:tcBorders>
            <w:tcMar>
              <w:top w:w="0" w:type="dxa"/>
              <w:left w:w="0" w:type="dxa"/>
              <w:bottom w:w="0" w:type="dxa"/>
              <w:right w:w="0" w:type="dxa"/>
            </w:tcMar>
          </w:tcPr>
          <w:p w14:paraId="36B15383" w14:textId="77777777" w:rsidR="00353AB3" w:rsidRPr="009E6054" w:rsidRDefault="00353AB3">
            <w:pPr>
              <w:shd w:val="clear" w:color="auto" w:fill="FFFFFF"/>
              <w:spacing w:line="246" w:lineRule="auto"/>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GIDIS_Web</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UNLPam</w:t>
            </w:r>
            <w:proofErr w:type="spellEnd"/>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4BDD9DEF" w14:textId="77777777" w:rsidR="00353AB3" w:rsidRPr="009E6054" w:rsidRDefault="00353AB3">
            <w:pPr>
              <w:shd w:val="clear" w:color="auto" w:fill="FFFFFF"/>
              <w:spacing w:line="246" w:lineRule="auto"/>
              <w:ind w:right="60" w:hanging="2"/>
              <w:jc w:val="both"/>
              <w:rPr>
                <w:rFonts w:ascii="Century Gothic" w:eastAsia="Century Gothic" w:hAnsi="Century Gothic" w:cs="Century Gothic"/>
                <w:sz w:val="20"/>
              </w:rPr>
            </w:pPr>
            <w:r w:rsidRPr="009E6054">
              <w:rPr>
                <w:rFonts w:ascii="Century Gothic" w:eastAsia="Century Gothic" w:hAnsi="Century Gothic" w:cs="Century Gothic"/>
                <w:sz w:val="20"/>
              </w:rPr>
              <w:t>Ayudante de 1era Simple</w:t>
            </w:r>
          </w:p>
        </w:tc>
        <w:tc>
          <w:tcPr>
            <w:tcW w:w="1080" w:type="dxa"/>
            <w:tcBorders>
              <w:top w:val="nil"/>
              <w:left w:val="nil"/>
              <w:bottom w:val="single" w:sz="7" w:space="0" w:color="000000"/>
              <w:right w:val="single" w:sz="7" w:space="0" w:color="000000"/>
            </w:tcBorders>
            <w:tcMar>
              <w:top w:w="0" w:type="dxa"/>
              <w:left w:w="0" w:type="dxa"/>
              <w:bottom w:w="0" w:type="dxa"/>
              <w:right w:w="0" w:type="dxa"/>
            </w:tcMar>
          </w:tcPr>
          <w:p w14:paraId="1000AF65"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5 h</w:t>
            </w:r>
          </w:p>
        </w:tc>
      </w:tr>
    </w:tbl>
    <w:p w14:paraId="3B2E8B95" w14:textId="77777777" w:rsidR="00353AB3" w:rsidRPr="009E6054" w:rsidRDefault="00353AB3">
      <w:pPr>
        <w:shd w:val="clear" w:color="auto" w:fill="FFFFFF"/>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(1) D: </w:t>
      </w:r>
      <w:proofErr w:type="gramStart"/>
      <w:r w:rsidRPr="009E6054">
        <w:rPr>
          <w:rFonts w:ascii="Century Gothic" w:eastAsia="Century Gothic" w:hAnsi="Century Gothic" w:cs="Century Gothic"/>
          <w:b/>
          <w:sz w:val="20"/>
        </w:rPr>
        <w:t>Director</w:t>
      </w:r>
      <w:proofErr w:type="gramEnd"/>
      <w:r w:rsidRPr="009E6054">
        <w:rPr>
          <w:rFonts w:ascii="Century Gothic" w:eastAsia="Century Gothic" w:hAnsi="Century Gothic" w:cs="Century Gothic"/>
          <w:b/>
          <w:sz w:val="20"/>
        </w:rPr>
        <w:t>, CD: Co-Director, A: Asesor, I: Investigador, AI: Asistente de Investigación.</w:t>
      </w:r>
    </w:p>
    <w:p w14:paraId="03ADB25E"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RESUMEN DEL PROYECTO:</w:t>
      </w:r>
    </w:p>
    <w:p w14:paraId="39A06E74" w14:textId="77777777" w:rsidR="00353AB3" w:rsidRPr="009E6054" w:rsidRDefault="00353AB3">
      <w:pPr>
        <w:shd w:val="clear" w:color="auto" w:fill="FFFFFF"/>
        <w:ind w:hanging="2"/>
        <w:jc w:val="both"/>
        <w:rPr>
          <w:rFonts w:ascii="Century Gothic" w:eastAsia="Century Gothic" w:hAnsi="Century Gothic" w:cs="Century Gothic"/>
          <w:sz w:val="20"/>
        </w:rPr>
      </w:pPr>
    </w:p>
    <w:p w14:paraId="5ABA3BB8"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El objetivo general de esta investigación consiste en formalizar una ontología de gestión de proyectos, la cual debe considerar la inclusión de conceptos genéricos de terminologías/vocabularios internacionales reconocidos y actualizados en el área de gestión de proyectos. Como requisito funcional de desarrollo, este componente conceptual debe estar ubicado y relacionado con otras ontologías en el nivel central (</w:t>
      </w:r>
      <w:proofErr w:type="spellStart"/>
      <w:r w:rsidRPr="009E6054">
        <w:rPr>
          <w:rFonts w:ascii="Century Gothic" w:eastAsia="Century Gothic" w:hAnsi="Century Gothic" w:cs="Century Gothic"/>
          <w:sz w:val="20"/>
        </w:rPr>
        <w:t>core</w:t>
      </w:r>
      <w:proofErr w:type="spellEnd"/>
      <w:r w:rsidRPr="009E6054">
        <w:rPr>
          <w:rFonts w:ascii="Century Gothic" w:eastAsia="Century Gothic" w:hAnsi="Century Gothic" w:cs="Century Gothic"/>
          <w:sz w:val="20"/>
        </w:rPr>
        <w:t xml:space="preserve">) en el contexto de una arquitectura multinivel ontológica de conocimiento. Al incluir únicamente términos genéricos, permitirá que los mismos puedan ser extendidos y especializados a nivel de dominio para distintos campos disciplinares, como por ejemplo para ciencias de la salud, informática, mecatrónica, entre muchos otros. Además, se debe alinear, armonizar y validar los conceptos, relaciones y restricciones de ontologías de dominio de medición, evaluación y </w:t>
      </w:r>
      <w:proofErr w:type="spellStart"/>
      <w:r w:rsidRPr="009E6054">
        <w:rPr>
          <w:rFonts w:ascii="Century Gothic" w:eastAsia="Century Gothic" w:hAnsi="Century Gothic" w:cs="Century Gothic"/>
          <w:sz w:val="20"/>
        </w:rPr>
        <w:t>testing</w:t>
      </w:r>
      <w:proofErr w:type="spellEnd"/>
      <w:r w:rsidRPr="009E6054">
        <w:rPr>
          <w:rFonts w:ascii="Century Gothic" w:eastAsia="Century Gothic" w:hAnsi="Century Gothic" w:cs="Century Gothic"/>
          <w:sz w:val="20"/>
        </w:rPr>
        <w:t xml:space="preserve"> previamente desarrolladas con el componente de gestión de proyectos. Como resultado de esta actualización, se debe analizar el impacto conceptual en las especificaciones existentes de los procesos y métodos de las estrategias de medición, evaluación y </w:t>
      </w:r>
      <w:proofErr w:type="spellStart"/>
      <w:r w:rsidRPr="009E6054">
        <w:rPr>
          <w:rFonts w:ascii="Century Gothic" w:eastAsia="Century Gothic" w:hAnsi="Century Gothic" w:cs="Century Gothic"/>
          <w:sz w:val="20"/>
        </w:rPr>
        <w:t>testing</w:t>
      </w:r>
      <w:proofErr w:type="spellEnd"/>
      <w:r w:rsidRPr="009E6054">
        <w:rPr>
          <w:rFonts w:ascii="Century Gothic" w:eastAsia="Century Gothic" w:hAnsi="Century Gothic" w:cs="Century Gothic"/>
          <w:sz w:val="20"/>
        </w:rPr>
        <w:t xml:space="preserve"> ya desarrolladas. A partir de las </w:t>
      </w:r>
      <w:r w:rsidRPr="009E6054">
        <w:rPr>
          <w:rFonts w:ascii="Century Gothic" w:eastAsia="Century Gothic" w:hAnsi="Century Gothic" w:cs="Century Gothic"/>
          <w:sz w:val="20"/>
        </w:rPr>
        <w:lastRenderedPageBreak/>
        <w:t>recomendaciones de cambios propuestos, se efectuarán los mismos y se validará la utilidad de las estrategias actualizadas mediante su aplicación en distintos problemas/situaciones, orientados principalmente al campo de la Ingeniería de Software.</w:t>
      </w:r>
    </w:p>
    <w:p w14:paraId="3591EB0B" w14:textId="77777777" w:rsidR="00353AB3" w:rsidRPr="009E6054" w:rsidRDefault="00353AB3">
      <w:pPr>
        <w:ind w:hanging="2"/>
        <w:jc w:val="both"/>
        <w:rPr>
          <w:rFonts w:ascii="Century Gothic" w:eastAsia="Century Gothic" w:hAnsi="Century Gothic" w:cs="Century Gothic"/>
          <w:sz w:val="20"/>
          <w:highlight w:val="yellow"/>
        </w:rPr>
      </w:pPr>
      <w:r w:rsidRPr="009E6054">
        <w:rPr>
          <w:rFonts w:ascii="Century Gothic" w:hAnsi="Century Gothic"/>
          <w:sz w:val="20"/>
        </w:rPr>
        <w:br w:type="page"/>
      </w:r>
    </w:p>
    <w:p w14:paraId="39F2DFBC" w14:textId="77777777" w:rsidR="00353AB3" w:rsidRPr="009E6054" w:rsidRDefault="00353AB3">
      <w:pPr>
        <w:ind w:hanging="2"/>
        <w:jc w:val="center"/>
        <w:rPr>
          <w:rFonts w:ascii="Century Gothic" w:eastAsia="Century Gothic" w:hAnsi="Century Gothic" w:cs="Century Gothic"/>
          <w:sz w:val="20"/>
          <w:u w:val="single"/>
        </w:rPr>
      </w:pPr>
      <w:r w:rsidRPr="009E6054">
        <w:rPr>
          <w:rFonts w:ascii="Century Gothic" w:eastAsia="Century Gothic" w:hAnsi="Century Gothic" w:cs="Century Gothic"/>
          <w:b/>
          <w:sz w:val="20"/>
          <w:u w:val="single"/>
        </w:rPr>
        <w:lastRenderedPageBreak/>
        <w:t>ANEXO III</w:t>
      </w:r>
    </w:p>
    <w:p w14:paraId="357E07DD" w14:textId="77777777" w:rsidR="00353AB3" w:rsidRPr="009E6054" w:rsidRDefault="00353AB3">
      <w:pPr>
        <w:ind w:hanging="2"/>
        <w:jc w:val="both"/>
        <w:rPr>
          <w:rFonts w:ascii="Century Gothic" w:eastAsia="Century Gothic" w:hAnsi="Century Gothic" w:cs="Century Gothic"/>
          <w:sz w:val="20"/>
        </w:rPr>
      </w:pPr>
    </w:p>
    <w:p w14:paraId="3F007796"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 xml:space="preserve">TÍTULO DEL PROYECTO: </w:t>
      </w:r>
      <w:r w:rsidRPr="009E6054">
        <w:rPr>
          <w:rFonts w:ascii="Century Gothic" w:eastAsia="Century Gothic" w:hAnsi="Century Gothic" w:cs="Century Gothic"/>
          <w:sz w:val="20"/>
        </w:rPr>
        <w:t>Desarrollo de herramientas inteligentes para la toma de decisiones en la gestión eficiente de recursos y la seguridad informática</w:t>
      </w:r>
    </w:p>
    <w:p w14:paraId="0FF88837" w14:textId="77777777" w:rsidR="00353AB3" w:rsidRPr="009E6054" w:rsidRDefault="00353AB3">
      <w:pPr>
        <w:ind w:hanging="2"/>
        <w:jc w:val="both"/>
        <w:rPr>
          <w:rFonts w:ascii="Century Gothic" w:eastAsia="Century Gothic" w:hAnsi="Century Gothic" w:cs="Century Gothic"/>
          <w:sz w:val="20"/>
        </w:rPr>
      </w:pPr>
    </w:p>
    <w:p w14:paraId="4C8E6DD6"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ÁREAS, DEPARTAMENTOS Y/O INSTITUTOS:</w:t>
      </w:r>
    </w:p>
    <w:p w14:paraId="0F188C01"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Laboratorio de Investigación de Sistemas Inteligentes (LISI) – Departamento de Informática – Facultad de Ingeniería – Universidad Nacional de La Pampa</w:t>
      </w:r>
    </w:p>
    <w:p w14:paraId="3BBFAD00" w14:textId="77777777" w:rsidR="00353AB3" w:rsidRPr="009E6054" w:rsidRDefault="00353AB3">
      <w:pPr>
        <w:ind w:hanging="2"/>
        <w:jc w:val="both"/>
        <w:rPr>
          <w:rFonts w:ascii="Century Gothic" w:eastAsia="Century Gothic" w:hAnsi="Century Gothic" w:cs="Century Gothic"/>
          <w:sz w:val="20"/>
        </w:rPr>
      </w:pPr>
    </w:p>
    <w:p w14:paraId="435C9A0A"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OTRAS INSTITUCIONES:</w:t>
      </w:r>
      <w:r w:rsidRPr="009E6054">
        <w:rPr>
          <w:rFonts w:ascii="Century Gothic" w:eastAsia="Century Gothic" w:hAnsi="Century Gothic" w:cs="Century Gothic"/>
          <w:sz w:val="20"/>
        </w:rPr>
        <w:t xml:space="preserve"> -</w:t>
      </w:r>
    </w:p>
    <w:p w14:paraId="528E3E95" w14:textId="77777777" w:rsidR="00353AB3" w:rsidRPr="009E6054" w:rsidRDefault="00353AB3">
      <w:pPr>
        <w:ind w:hanging="2"/>
        <w:jc w:val="both"/>
        <w:rPr>
          <w:rFonts w:ascii="Century Gothic" w:eastAsia="Century Gothic" w:hAnsi="Century Gothic" w:cs="Century Gothic"/>
          <w:sz w:val="20"/>
        </w:rPr>
      </w:pPr>
    </w:p>
    <w:p w14:paraId="3603C8E0"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 xml:space="preserve">TIPO DE INVESTIGACIÓN: </w:t>
      </w:r>
      <w:r w:rsidRPr="009E6054">
        <w:rPr>
          <w:rFonts w:ascii="Century Gothic" w:eastAsia="Century Gothic" w:hAnsi="Century Gothic" w:cs="Century Gothic"/>
          <w:sz w:val="20"/>
        </w:rPr>
        <w:t>Aplicada</w:t>
      </w:r>
    </w:p>
    <w:p w14:paraId="4A3DFEAF" w14:textId="77777777" w:rsidR="00353AB3" w:rsidRPr="009E6054" w:rsidRDefault="00353AB3">
      <w:pPr>
        <w:ind w:hanging="2"/>
        <w:jc w:val="both"/>
        <w:rPr>
          <w:rFonts w:ascii="Century Gothic" w:eastAsia="Century Gothic" w:hAnsi="Century Gothic" w:cs="Century Gothic"/>
          <w:sz w:val="20"/>
        </w:rPr>
      </w:pPr>
    </w:p>
    <w:p w14:paraId="47605A16"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CAMPO DE APLICACIÓN PRINCIPAL</w:t>
      </w:r>
      <w:r w:rsidRPr="009E6054">
        <w:rPr>
          <w:rFonts w:ascii="Century Gothic" w:eastAsia="Century Gothic" w:hAnsi="Century Gothic" w:cs="Century Gothic"/>
          <w:b/>
          <w:sz w:val="20"/>
        </w:rPr>
        <w:t>:</w:t>
      </w:r>
    </w:p>
    <w:p w14:paraId="566CE804"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1802</w:t>
      </w:r>
    </w:p>
    <w:p w14:paraId="2B0DBC1E" w14:textId="77777777" w:rsidR="00353AB3" w:rsidRPr="009E6054" w:rsidRDefault="00353AB3">
      <w:pPr>
        <w:ind w:hanging="2"/>
        <w:rPr>
          <w:rFonts w:ascii="Century Gothic" w:eastAsia="Century Gothic" w:hAnsi="Century Gothic" w:cs="Century Gothic"/>
          <w:b/>
          <w:smallCaps/>
          <w:sz w:val="20"/>
        </w:rPr>
      </w:pPr>
    </w:p>
    <w:p w14:paraId="48F69C7F"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b/>
          <w:smallCaps/>
          <w:sz w:val="20"/>
        </w:rPr>
        <w:t>CAMPO DE APLICACIÓN SECUNDARIA</w:t>
      </w:r>
      <w:r w:rsidRPr="009E6054">
        <w:rPr>
          <w:rFonts w:ascii="Century Gothic" w:eastAsia="Century Gothic" w:hAnsi="Century Gothic" w:cs="Century Gothic"/>
          <w:sz w:val="20"/>
        </w:rPr>
        <w:t xml:space="preserve">: </w:t>
      </w:r>
    </w:p>
    <w:p w14:paraId="37DE868F"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2213</w:t>
      </w:r>
    </w:p>
    <w:p w14:paraId="6EDCEE4B" w14:textId="77777777" w:rsidR="00353AB3" w:rsidRPr="009E6054" w:rsidRDefault="00353AB3">
      <w:pPr>
        <w:ind w:hanging="2"/>
        <w:jc w:val="both"/>
        <w:rPr>
          <w:rFonts w:ascii="Century Gothic" w:eastAsia="Century Gothic" w:hAnsi="Century Gothic" w:cs="Century Gothic"/>
          <w:sz w:val="20"/>
        </w:rPr>
      </w:pPr>
    </w:p>
    <w:p w14:paraId="2CAEA4FD"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PERÍODO DE EJECUCIÓN:</w:t>
      </w:r>
    </w:p>
    <w:p w14:paraId="42FC4D8F" w14:textId="77777777" w:rsidR="00353AB3" w:rsidRPr="009E6054" w:rsidRDefault="00353AB3">
      <w:pPr>
        <w:ind w:hanging="2"/>
        <w:jc w:val="both"/>
        <w:rPr>
          <w:rFonts w:ascii="Century Gothic" w:eastAsia="Century Gothic" w:hAnsi="Century Gothic" w:cs="Century Gothic"/>
          <w:sz w:val="20"/>
        </w:rPr>
      </w:pPr>
    </w:p>
    <w:p w14:paraId="64384402"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sz w:val="20"/>
        </w:rPr>
        <w:t>Fecha de inicio: 01 / 01 / 2025</w:t>
      </w:r>
    </w:p>
    <w:p w14:paraId="5D95F17E"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Fecha de finalización: 31 / 12 / 2028</w:t>
      </w:r>
    </w:p>
    <w:p w14:paraId="5C5E56C6" w14:textId="77777777" w:rsidR="00353AB3" w:rsidRPr="009E6054" w:rsidRDefault="00353AB3">
      <w:pPr>
        <w:ind w:hanging="2"/>
        <w:jc w:val="both"/>
        <w:rPr>
          <w:rFonts w:ascii="Century Gothic" w:eastAsia="Century Gothic" w:hAnsi="Century Gothic" w:cs="Century Gothic"/>
          <w:sz w:val="20"/>
        </w:rPr>
      </w:pPr>
    </w:p>
    <w:p w14:paraId="2A33C844" w14:textId="77777777" w:rsidR="00353AB3" w:rsidRPr="009E6054" w:rsidRDefault="00353AB3">
      <w:pPr>
        <w:ind w:hanging="2"/>
        <w:jc w:val="both"/>
        <w:rPr>
          <w:rFonts w:ascii="Century Gothic" w:eastAsia="Century Gothic" w:hAnsi="Century Gothic" w:cs="Century Gothic"/>
          <w:b/>
          <w:smallCaps/>
          <w:sz w:val="20"/>
        </w:rPr>
      </w:pPr>
      <w:r w:rsidRPr="009E6054">
        <w:rPr>
          <w:rFonts w:ascii="Century Gothic" w:eastAsia="Century Gothic" w:hAnsi="Century Gothic" w:cs="Century Gothic"/>
          <w:b/>
          <w:smallCaps/>
          <w:sz w:val="20"/>
        </w:rPr>
        <w:t>INTEGRANTES DEL PROYECTO Y FUNCIÓN:</w:t>
      </w:r>
    </w:p>
    <w:p w14:paraId="1F96A67B" w14:textId="77777777" w:rsidR="00353AB3" w:rsidRPr="009E6054" w:rsidRDefault="00353AB3">
      <w:pPr>
        <w:ind w:hanging="2"/>
        <w:jc w:val="both"/>
        <w:rPr>
          <w:rFonts w:ascii="Century Gothic" w:eastAsia="Century Gothic" w:hAnsi="Century Gothic" w:cs="Century Gothic"/>
          <w:sz w:val="20"/>
        </w:rPr>
      </w:pPr>
    </w:p>
    <w:tbl>
      <w:tblPr>
        <w:tblW w:w="8730" w:type="dxa"/>
        <w:tblBorders>
          <w:top w:val="nil"/>
          <w:left w:val="nil"/>
          <w:bottom w:val="nil"/>
          <w:right w:val="nil"/>
          <w:insideH w:val="nil"/>
          <w:insideV w:val="nil"/>
        </w:tblBorders>
        <w:tblLayout w:type="fixed"/>
        <w:tblLook w:val="0600" w:firstRow="0" w:lastRow="0" w:firstColumn="0" w:lastColumn="0" w:noHBand="1" w:noVBand="1"/>
      </w:tblPr>
      <w:tblGrid>
        <w:gridCol w:w="1650"/>
        <w:gridCol w:w="1515"/>
        <w:gridCol w:w="795"/>
        <w:gridCol w:w="1275"/>
        <w:gridCol w:w="1335"/>
        <w:gridCol w:w="990"/>
        <w:gridCol w:w="1170"/>
      </w:tblGrid>
      <w:tr w:rsidR="00353AB3" w:rsidRPr="009E6054" w14:paraId="6A8A7B8A" w14:textId="77777777">
        <w:trPr>
          <w:trHeight w:val="1020"/>
        </w:trPr>
        <w:tc>
          <w:tcPr>
            <w:tcW w:w="16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717D84FD" w14:textId="5C30B385" w:rsidR="00353AB3" w:rsidRPr="009E6054" w:rsidRDefault="00353AB3">
            <w:pPr>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Apellido y Nombre</w:t>
            </w:r>
          </w:p>
        </w:tc>
        <w:tc>
          <w:tcPr>
            <w:tcW w:w="151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7763C29C" w14:textId="77777777" w:rsidR="00353AB3" w:rsidRPr="009E6054" w:rsidRDefault="00353AB3">
            <w:pPr>
              <w:spacing w:before="160" w:line="276" w:lineRule="auto"/>
              <w:ind w:right="18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Título Académico</w:t>
            </w:r>
          </w:p>
        </w:tc>
        <w:tc>
          <w:tcPr>
            <w:tcW w:w="79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492DDFAB" w14:textId="77777777" w:rsidR="00353AB3" w:rsidRPr="009E6054" w:rsidRDefault="00353AB3">
            <w:pPr>
              <w:spacing w:before="20" w:line="276" w:lineRule="auto"/>
              <w:ind w:right="40" w:hanging="2"/>
              <w:jc w:val="both"/>
              <w:rPr>
                <w:rFonts w:ascii="Century Gothic" w:eastAsia="Century Gothic" w:hAnsi="Century Gothic" w:cs="Century Gothic"/>
                <w:b/>
                <w:sz w:val="20"/>
              </w:rPr>
            </w:pPr>
            <w:proofErr w:type="spellStart"/>
            <w:r w:rsidRPr="009E6054">
              <w:rPr>
                <w:rFonts w:ascii="Century Gothic" w:eastAsia="Century Gothic" w:hAnsi="Century Gothic" w:cs="Century Gothic"/>
                <w:b/>
                <w:sz w:val="20"/>
              </w:rPr>
              <w:t>Categ</w:t>
            </w:r>
            <w:proofErr w:type="spellEnd"/>
            <w:r w:rsidRPr="009E6054">
              <w:rPr>
                <w:rFonts w:ascii="Century Gothic" w:eastAsia="Century Gothic" w:hAnsi="Century Gothic" w:cs="Century Gothic"/>
                <w:b/>
                <w:sz w:val="20"/>
              </w:rPr>
              <w:t xml:space="preserve">. </w:t>
            </w:r>
            <w:proofErr w:type="spellStart"/>
            <w:r w:rsidRPr="009E6054">
              <w:rPr>
                <w:rFonts w:ascii="Century Gothic" w:eastAsia="Century Gothic" w:hAnsi="Century Gothic" w:cs="Century Gothic"/>
                <w:b/>
                <w:sz w:val="20"/>
              </w:rPr>
              <w:t>Invest</w:t>
            </w:r>
            <w:proofErr w:type="spellEnd"/>
            <w:r w:rsidRPr="009E6054">
              <w:rPr>
                <w:rFonts w:ascii="Century Gothic" w:eastAsia="Century Gothic" w:hAnsi="Century Gothic" w:cs="Century Gothic"/>
                <w:b/>
                <w:sz w:val="20"/>
              </w:rPr>
              <w:t>.</w:t>
            </w:r>
          </w:p>
        </w:tc>
        <w:tc>
          <w:tcPr>
            <w:tcW w:w="127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7FEA8CD7" w14:textId="77777777" w:rsidR="00353AB3" w:rsidRPr="009E6054" w:rsidRDefault="00353AB3">
            <w:pPr>
              <w:spacing w:before="20" w:line="276" w:lineRule="auto"/>
              <w:ind w:right="6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Responsabilidad (1)</w:t>
            </w:r>
          </w:p>
        </w:tc>
        <w:tc>
          <w:tcPr>
            <w:tcW w:w="133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642A1F9F" w14:textId="77777777" w:rsidR="00353AB3" w:rsidRPr="009E6054" w:rsidRDefault="00353AB3">
            <w:pPr>
              <w:spacing w:before="200" w:line="276" w:lineRule="auto"/>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Cátedra o Institución</w:t>
            </w:r>
          </w:p>
        </w:tc>
        <w:tc>
          <w:tcPr>
            <w:tcW w:w="990"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3F0BF8FE" w14:textId="77777777" w:rsidR="00353AB3" w:rsidRPr="009E6054" w:rsidRDefault="00353AB3">
            <w:pPr>
              <w:spacing w:before="160" w:line="276" w:lineRule="auto"/>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Cargo y Dedicación</w:t>
            </w:r>
          </w:p>
        </w:tc>
        <w:tc>
          <w:tcPr>
            <w:tcW w:w="1170"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495C0722" w14:textId="77777777" w:rsidR="00353AB3" w:rsidRPr="009E6054" w:rsidRDefault="00353AB3">
            <w:pPr>
              <w:spacing w:before="20" w:line="276" w:lineRule="auto"/>
              <w:ind w:right="8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Tiempo de </w:t>
            </w:r>
            <w:proofErr w:type="spellStart"/>
            <w:r w:rsidRPr="009E6054">
              <w:rPr>
                <w:rFonts w:ascii="Century Gothic" w:eastAsia="Century Gothic" w:hAnsi="Century Gothic" w:cs="Century Gothic"/>
                <w:b/>
                <w:sz w:val="20"/>
              </w:rPr>
              <w:t>dicac</w:t>
            </w:r>
            <w:proofErr w:type="spellEnd"/>
            <w:r w:rsidRPr="009E6054">
              <w:rPr>
                <w:rFonts w:ascii="Century Gothic" w:eastAsia="Century Gothic" w:hAnsi="Century Gothic" w:cs="Century Gothic"/>
                <w:b/>
                <w:sz w:val="20"/>
              </w:rPr>
              <w:t>. h/</w:t>
            </w:r>
            <w:proofErr w:type="spellStart"/>
            <w:r w:rsidRPr="009E6054">
              <w:rPr>
                <w:rFonts w:ascii="Century Gothic" w:eastAsia="Century Gothic" w:hAnsi="Century Gothic" w:cs="Century Gothic"/>
                <w:b/>
                <w:sz w:val="20"/>
              </w:rPr>
              <w:t>sem</w:t>
            </w:r>
            <w:proofErr w:type="spellEnd"/>
            <w:r w:rsidRPr="009E6054">
              <w:rPr>
                <w:rFonts w:ascii="Century Gothic" w:eastAsia="Century Gothic" w:hAnsi="Century Gothic" w:cs="Century Gothic"/>
                <w:b/>
                <w:sz w:val="20"/>
              </w:rPr>
              <w:t>.</w:t>
            </w:r>
          </w:p>
        </w:tc>
      </w:tr>
      <w:tr w:rsidR="00353AB3" w:rsidRPr="009E6054" w14:paraId="25D22FB2" w14:textId="77777777">
        <w:trPr>
          <w:trHeight w:val="1155"/>
        </w:trPr>
        <w:tc>
          <w:tcPr>
            <w:tcW w:w="1650"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5DB25551" w14:textId="77777777" w:rsidR="00353AB3" w:rsidRPr="009E6054" w:rsidRDefault="00353AB3">
            <w:pPr>
              <w:spacing w:before="240" w:after="240"/>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Minetti</w:t>
            </w:r>
            <w:proofErr w:type="spellEnd"/>
            <w:r w:rsidRPr="009E6054">
              <w:rPr>
                <w:rFonts w:ascii="Century Gothic" w:eastAsia="Century Gothic" w:hAnsi="Century Gothic" w:cs="Century Gothic"/>
                <w:sz w:val="20"/>
              </w:rPr>
              <w:t>, Gabriela F.</w:t>
            </w:r>
          </w:p>
        </w:tc>
        <w:tc>
          <w:tcPr>
            <w:tcW w:w="1515" w:type="dxa"/>
            <w:tcBorders>
              <w:top w:val="nil"/>
              <w:left w:val="nil"/>
              <w:bottom w:val="single" w:sz="11" w:space="0" w:color="000000"/>
              <w:right w:val="single" w:sz="11" w:space="0" w:color="000000"/>
            </w:tcBorders>
            <w:tcMar>
              <w:top w:w="0" w:type="dxa"/>
              <w:left w:w="0" w:type="dxa"/>
              <w:bottom w:w="0" w:type="dxa"/>
              <w:right w:w="0" w:type="dxa"/>
            </w:tcMar>
          </w:tcPr>
          <w:p w14:paraId="1D7FEBC1" w14:textId="77777777" w:rsidR="00353AB3" w:rsidRPr="009E6054" w:rsidRDefault="00353AB3">
            <w:pPr>
              <w:spacing w:after="2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Dra. Cs de la Computación</w:t>
            </w:r>
          </w:p>
        </w:tc>
        <w:tc>
          <w:tcPr>
            <w:tcW w:w="795" w:type="dxa"/>
            <w:tcBorders>
              <w:top w:val="nil"/>
              <w:left w:val="nil"/>
              <w:bottom w:val="single" w:sz="11" w:space="0" w:color="000000"/>
              <w:right w:val="single" w:sz="11" w:space="0" w:color="000000"/>
            </w:tcBorders>
            <w:tcMar>
              <w:top w:w="0" w:type="dxa"/>
              <w:left w:w="0" w:type="dxa"/>
              <w:bottom w:w="0" w:type="dxa"/>
              <w:right w:w="0" w:type="dxa"/>
            </w:tcMar>
          </w:tcPr>
          <w:p w14:paraId="4F841118" w14:textId="2C7E0CF9" w:rsidR="00353AB3" w:rsidRPr="009E6054" w:rsidRDefault="00353AB3">
            <w:pPr>
              <w:spacing w:before="240" w:after="24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II</w:t>
            </w:r>
          </w:p>
        </w:tc>
        <w:tc>
          <w:tcPr>
            <w:tcW w:w="1275" w:type="dxa"/>
            <w:tcBorders>
              <w:top w:val="nil"/>
              <w:left w:val="nil"/>
              <w:bottom w:val="single" w:sz="11" w:space="0" w:color="000000"/>
              <w:right w:val="single" w:sz="11" w:space="0" w:color="000000"/>
            </w:tcBorders>
            <w:tcMar>
              <w:top w:w="0" w:type="dxa"/>
              <w:left w:w="0" w:type="dxa"/>
              <w:bottom w:w="0" w:type="dxa"/>
              <w:right w:w="0" w:type="dxa"/>
            </w:tcMar>
          </w:tcPr>
          <w:p w14:paraId="1890B896" w14:textId="77777777" w:rsidR="00353AB3" w:rsidRPr="009E6054" w:rsidRDefault="00353AB3">
            <w:pPr>
              <w:spacing w:before="240" w:after="24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D</w:t>
            </w:r>
          </w:p>
        </w:tc>
        <w:tc>
          <w:tcPr>
            <w:tcW w:w="1335" w:type="dxa"/>
            <w:tcBorders>
              <w:top w:val="nil"/>
              <w:left w:val="nil"/>
              <w:bottom w:val="single" w:sz="11" w:space="0" w:color="000000"/>
              <w:right w:val="single" w:sz="11" w:space="0" w:color="000000"/>
            </w:tcBorders>
            <w:tcMar>
              <w:top w:w="0" w:type="dxa"/>
              <w:left w:w="0" w:type="dxa"/>
              <w:bottom w:w="0" w:type="dxa"/>
              <w:right w:w="0" w:type="dxa"/>
            </w:tcMar>
          </w:tcPr>
          <w:p w14:paraId="0306176E" w14:textId="77777777" w:rsidR="00353AB3" w:rsidRPr="009E6054" w:rsidRDefault="00353AB3">
            <w:pPr>
              <w:spacing w:before="20" w:line="276" w:lineRule="auto"/>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Sistemas inteligentes </w:t>
            </w:r>
            <w:proofErr w:type="spellStart"/>
            <w:r w:rsidRPr="009E6054">
              <w:rPr>
                <w:rFonts w:ascii="Century Gothic" w:eastAsia="Century Gothic" w:hAnsi="Century Gothic" w:cs="Century Gothic"/>
                <w:sz w:val="20"/>
              </w:rPr>
              <w:t>Prog</w:t>
            </w:r>
            <w:proofErr w:type="spellEnd"/>
            <w:r w:rsidRPr="009E6054">
              <w:rPr>
                <w:rFonts w:ascii="Century Gothic" w:eastAsia="Century Gothic" w:hAnsi="Century Gothic" w:cs="Century Gothic"/>
                <w:sz w:val="20"/>
              </w:rPr>
              <w:t>. lógica y funcional</w:t>
            </w:r>
          </w:p>
        </w:tc>
        <w:tc>
          <w:tcPr>
            <w:tcW w:w="990" w:type="dxa"/>
            <w:tcBorders>
              <w:top w:val="nil"/>
              <w:left w:val="nil"/>
              <w:bottom w:val="single" w:sz="11" w:space="0" w:color="000000"/>
              <w:right w:val="single" w:sz="11" w:space="0" w:color="000000"/>
            </w:tcBorders>
            <w:tcMar>
              <w:top w:w="0" w:type="dxa"/>
              <w:left w:w="0" w:type="dxa"/>
              <w:bottom w:w="0" w:type="dxa"/>
              <w:right w:w="0" w:type="dxa"/>
            </w:tcMar>
          </w:tcPr>
          <w:p w14:paraId="1BBD8EA3" w14:textId="77777777" w:rsidR="00353AB3" w:rsidRPr="009E6054" w:rsidRDefault="00353AB3">
            <w:pPr>
              <w:spacing w:before="160" w:line="276" w:lineRule="auto"/>
              <w:ind w:right="280" w:hanging="2"/>
              <w:jc w:val="both"/>
              <w:rPr>
                <w:rFonts w:ascii="Century Gothic" w:eastAsia="Century Gothic" w:hAnsi="Century Gothic" w:cs="Century Gothic"/>
                <w:sz w:val="20"/>
              </w:rPr>
            </w:pPr>
            <w:r w:rsidRPr="009E6054">
              <w:rPr>
                <w:rFonts w:ascii="Century Gothic" w:eastAsia="Century Gothic" w:hAnsi="Century Gothic" w:cs="Century Gothic"/>
                <w:sz w:val="20"/>
              </w:rPr>
              <w:t>Prof. Asociada Excl.</w:t>
            </w:r>
          </w:p>
        </w:tc>
        <w:tc>
          <w:tcPr>
            <w:tcW w:w="1170" w:type="dxa"/>
            <w:tcBorders>
              <w:top w:val="nil"/>
              <w:left w:val="nil"/>
              <w:bottom w:val="single" w:sz="11" w:space="0" w:color="000000"/>
              <w:right w:val="single" w:sz="11" w:space="0" w:color="000000"/>
            </w:tcBorders>
            <w:tcMar>
              <w:top w:w="0" w:type="dxa"/>
              <w:left w:w="0" w:type="dxa"/>
              <w:bottom w:w="0" w:type="dxa"/>
              <w:right w:w="0" w:type="dxa"/>
            </w:tcMar>
          </w:tcPr>
          <w:p w14:paraId="5215B51E" w14:textId="77777777" w:rsidR="00353AB3" w:rsidRPr="009E6054" w:rsidRDefault="00353AB3">
            <w:pPr>
              <w:spacing w:before="240" w:after="2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20</w:t>
            </w:r>
          </w:p>
        </w:tc>
      </w:tr>
      <w:tr w:rsidR="00353AB3" w:rsidRPr="009E6054" w14:paraId="7268CA4E" w14:textId="77777777">
        <w:trPr>
          <w:trHeight w:val="885"/>
        </w:trPr>
        <w:tc>
          <w:tcPr>
            <w:tcW w:w="1650"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0B7C7371"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Alfonso, Hugo A.</w:t>
            </w:r>
          </w:p>
        </w:tc>
        <w:tc>
          <w:tcPr>
            <w:tcW w:w="1515" w:type="dxa"/>
            <w:tcBorders>
              <w:top w:val="nil"/>
              <w:left w:val="nil"/>
              <w:bottom w:val="single" w:sz="11" w:space="0" w:color="000000"/>
              <w:right w:val="single" w:sz="11" w:space="0" w:color="000000"/>
            </w:tcBorders>
            <w:tcMar>
              <w:top w:w="0" w:type="dxa"/>
              <w:left w:w="0" w:type="dxa"/>
              <w:bottom w:w="0" w:type="dxa"/>
              <w:right w:w="0" w:type="dxa"/>
            </w:tcMar>
          </w:tcPr>
          <w:p w14:paraId="40657D3C" w14:textId="77777777" w:rsidR="00353AB3" w:rsidRPr="009E6054" w:rsidRDefault="00353AB3">
            <w:pPr>
              <w:spacing w:before="180" w:line="276" w:lineRule="auto"/>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Mg. Cs. de la Computación</w:t>
            </w:r>
          </w:p>
        </w:tc>
        <w:tc>
          <w:tcPr>
            <w:tcW w:w="795" w:type="dxa"/>
            <w:tcBorders>
              <w:top w:val="nil"/>
              <w:left w:val="nil"/>
              <w:bottom w:val="single" w:sz="11" w:space="0" w:color="000000"/>
              <w:right w:val="single" w:sz="11" w:space="0" w:color="000000"/>
            </w:tcBorders>
            <w:tcMar>
              <w:top w:w="0" w:type="dxa"/>
              <w:left w:w="0" w:type="dxa"/>
              <w:bottom w:w="0" w:type="dxa"/>
              <w:right w:w="0" w:type="dxa"/>
            </w:tcMar>
          </w:tcPr>
          <w:p w14:paraId="10822FB5" w14:textId="53CC2C4A" w:rsidR="00353AB3" w:rsidRPr="009E6054" w:rsidRDefault="00353AB3">
            <w:pPr>
              <w:spacing w:after="24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III</w:t>
            </w:r>
            <w:r w:rsidRPr="009E6054">
              <w:rPr>
                <w:rFonts w:ascii="Century Gothic" w:hAnsi="Century Gothic"/>
                <w:sz w:val="20"/>
              </w:rPr>
              <w:t xml:space="preserve">     </w:t>
            </w:r>
          </w:p>
        </w:tc>
        <w:tc>
          <w:tcPr>
            <w:tcW w:w="1275" w:type="dxa"/>
            <w:tcBorders>
              <w:top w:val="nil"/>
              <w:left w:val="nil"/>
              <w:bottom w:val="single" w:sz="11" w:space="0" w:color="000000"/>
              <w:right w:val="single" w:sz="11" w:space="0" w:color="000000"/>
            </w:tcBorders>
            <w:tcMar>
              <w:top w:w="0" w:type="dxa"/>
              <w:left w:w="0" w:type="dxa"/>
              <w:bottom w:w="0" w:type="dxa"/>
              <w:right w:w="0" w:type="dxa"/>
            </w:tcMar>
          </w:tcPr>
          <w:p w14:paraId="6D6CDC1D" w14:textId="77777777" w:rsidR="00353AB3" w:rsidRPr="009E6054" w:rsidRDefault="00353AB3">
            <w:pPr>
              <w:spacing w:after="24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CD</w:t>
            </w:r>
          </w:p>
        </w:tc>
        <w:tc>
          <w:tcPr>
            <w:tcW w:w="1335" w:type="dxa"/>
            <w:tcBorders>
              <w:top w:val="nil"/>
              <w:left w:val="nil"/>
              <w:bottom w:val="single" w:sz="11" w:space="0" w:color="000000"/>
              <w:right w:val="single" w:sz="11" w:space="0" w:color="000000"/>
            </w:tcBorders>
            <w:tcMar>
              <w:top w:w="0" w:type="dxa"/>
              <w:left w:w="0" w:type="dxa"/>
              <w:bottom w:w="0" w:type="dxa"/>
              <w:right w:w="0" w:type="dxa"/>
            </w:tcMar>
          </w:tcPr>
          <w:p w14:paraId="04452892" w14:textId="77777777" w:rsidR="00353AB3" w:rsidRPr="009E6054" w:rsidRDefault="00353AB3">
            <w:pPr>
              <w:spacing w:before="20" w:line="276" w:lineRule="auto"/>
              <w:ind w:right="580" w:hanging="2"/>
              <w:jc w:val="both"/>
              <w:rPr>
                <w:rFonts w:ascii="Century Gothic" w:eastAsia="Century Gothic" w:hAnsi="Century Gothic" w:cs="Century Gothic"/>
                <w:sz w:val="20"/>
              </w:rPr>
            </w:pPr>
            <w:r w:rsidRPr="009E6054">
              <w:rPr>
                <w:rFonts w:ascii="Century Gothic" w:eastAsia="Century Gothic" w:hAnsi="Century Gothic" w:cs="Century Gothic"/>
                <w:sz w:val="20"/>
              </w:rPr>
              <w:t>Bases de datos</w:t>
            </w:r>
          </w:p>
          <w:p w14:paraId="6C320908" w14:textId="77777777" w:rsidR="00353AB3" w:rsidRPr="009E6054" w:rsidRDefault="00353AB3">
            <w:pPr>
              <w:spacing w:line="257" w:lineRule="auto"/>
              <w:ind w:hanging="2"/>
              <w:jc w:val="both"/>
              <w:rPr>
                <w:rFonts w:ascii="Century Gothic" w:eastAsia="Century Gothic" w:hAnsi="Century Gothic" w:cs="Century Gothic"/>
                <w:sz w:val="20"/>
              </w:rPr>
            </w:pPr>
            <w:proofErr w:type="gramStart"/>
            <w:r w:rsidRPr="009E6054">
              <w:rPr>
                <w:rFonts w:ascii="Century Gothic" w:eastAsia="Century Gothic" w:hAnsi="Century Gothic" w:cs="Century Gothic"/>
                <w:sz w:val="20"/>
              </w:rPr>
              <w:t>BD distribuidas</w:t>
            </w:r>
            <w:proofErr w:type="gramEnd"/>
          </w:p>
        </w:tc>
        <w:tc>
          <w:tcPr>
            <w:tcW w:w="990" w:type="dxa"/>
            <w:tcBorders>
              <w:top w:val="nil"/>
              <w:left w:val="nil"/>
              <w:bottom w:val="single" w:sz="11" w:space="0" w:color="000000"/>
              <w:right w:val="single" w:sz="11" w:space="0" w:color="000000"/>
            </w:tcBorders>
            <w:tcMar>
              <w:top w:w="0" w:type="dxa"/>
              <w:left w:w="0" w:type="dxa"/>
              <w:bottom w:w="0" w:type="dxa"/>
              <w:right w:w="0" w:type="dxa"/>
            </w:tcMar>
          </w:tcPr>
          <w:p w14:paraId="56916740" w14:textId="77777777" w:rsidR="00353AB3" w:rsidRPr="009E6054" w:rsidRDefault="00353AB3">
            <w:pPr>
              <w:spacing w:line="312" w:lineRule="auto"/>
              <w:ind w:right="280" w:hanging="2"/>
              <w:jc w:val="both"/>
              <w:rPr>
                <w:rFonts w:ascii="Century Gothic" w:eastAsia="Century Gothic" w:hAnsi="Century Gothic" w:cs="Century Gothic"/>
                <w:sz w:val="20"/>
              </w:rPr>
            </w:pPr>
            <w:r w:rsidRPr="009E6054">
              <w:rPr>
                <w:rFonts w:ascii="Century Gothic" w:eastAsia="Century Gothic" w:hAnsi="Century Gothic" w:cs="Century Gothic"/>
                <w:sz w:val="20"/>
              </w:rPr>
              <w:t>Prof. Asociado Excl.</w:t>
            </w:r>
          </w:p>
        </w:tc>
        <w:tc>
          <w:tcPr>
            <w:tcW w:w="1170" w:type="dxa"/>
            <w:tcBorders>
              <w:top w:val="nil"/>
              <w:left w:val="nil"/>
              <w:bottom w:val="single" w:sz="11" w:space="0" w:color="000000"/>
              <w:right w:val="single" w:sz="11" w:space="0" w:color="000000"/>
            </w:tcBorders>
            <w:tcMar>
              <w:top w:w="0" w:type="dxa"/>
              <w:left w:w="0" w:type="dxa"/>
              <w:bottom w:w="0" w:type="dxa"/>
              <w:right w:w="0" w:type="dxa"/>
            </w:tcMar>
          </w:tcPr>
          <w:p w14:paraId="2332D918" w14:textId="77777777" w:rsidR="00353AB3" w:rsidRPr="009E6054" w:rsidRDefault="00353AB3">
            <w:pPr>
              <w:spacing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70BF3533" w14:textId="77777777" w:rsidR="00353AB3" w:rsidRPr="009E6054" w:rsidRDefault="00353AB3">
            <w:pPr>
              <w:ind w:right="440" w:hanging="2"/>
              <w:rPr>
                <w:rFonts w:ascii="Century Gothic" w:eastAsia="Century Gothic" w:hAnsi="Century Gothic" w:cs="Century Gothic"/>
                <w:sz w:val="20"/>
              </w:rPr>
            </w:pPr>
            <w:r w:rsidRPr="009E6054">
              <w:rPr>
                <w:rFonts w:ascii="Century Gothic" w:eastAsia="Century Gothic" w:hAnsi="Century Gothic" w:cs="Century Gothic"/>
                <w:sz w:val="20"/>
              </w:rPr>
              <w:t>20</w:t>
            </w:r>
          </w:p>
        </w:tc>
      </w:tr>
      <w:tr w:rsidR="00353AB3" w:rsidRPr="009E6054" w14:paraId="488DD450" w14:textId="77777777">
        <w:trPr>
          <w:trHeight w:val="840"/>
        </w:trPr>
        <w:tc>
          <w:tcPr>
            <w:tcW w:w="1650"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3925F804" w14:textId="77777777" w:rsidR="00353AB3" w:rsidRPr="009E6054" w:rsidRDefault="00353AB3">
            <w:pPr>
              <w:spacing w:after="240"/>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Bermudez</w:t>
            </w:r>
            <w:proofErr w:type="spellEnd"/>
            <w:r w:rsidRPr="009E6054">
              <w:rPr>
                <w:rFonts w:ascii="Century Gothic" w:eastAsia="Century Gothic" w:hAnsi="Century Gothic" w:cs="Century Gothic"/>
                <w:sz w:val="20"/>
              </w:rPr>
              <w:t>, Carlos</w:t>
            </w:r>
          </w:p>
        </w:tc>
        <w:tc>
          <w:tcPr>
            <w:tcW w:w="1515" w:type="dxa"/>
            <w:tcBorders>
              <w:top w:val="nil"/>
              <w:left w:val="nil"/>
              <w:bottom w:val="single" w:sz="11" w:space="0" w:color="000000"/>
              <w:right w:val="single" w:sz="11" w:space="0" w:color="000000"/>
            </w:tcBorders>
            <w:tcMar>
              <w:top w:w="0" w:type="dxa"/>
              <w:left w:w="0" w:type="dxa"/>
              <w:bottom w:w="0" w:type="dxa"/>
              <w:right w:w="0" w:type="dxa"/>
            </w:tcMar>
          </w:tcPr>
          <w:p w14:paraId="00A877AA" w14:textId="77777777" w:rsidR="00353AB3" w:rsidRPr="009E6054" w:rsidRDefault="00353AB3">
            <w:pPr>
              <w:spacing w:before="160" w:line="276" w:lineRule="auto"/>
              <w:ind w:right="640" w:hanging="2"/>
              <w:jc w:val="both"/>
              <w:rPr>
                <w:rFonts w:ascii="Century Gothic" w:eastAsia="Century Gothic" w:hAnsi="Century Gothic" w:cs="Century Gothic"/>
                <w:sz w:val="20"/>
              </w:rPr>
            </w:pPr>
            <w:r w:rsidRPr="009E6054">
              <w:rPr>
                <w:rFonts w:ascii="Century Gothic" w:eastAsia="Century Gothic" w:hAnsi="Century Gothic" w:cs="Century Gothic"/>
                <w:sz w:val="20"/>
              </w:rPr>
              <w:t>Ing. en Sistemas</w:t>
            </w:r>
          </w:p>
        </w:tc>
        <w:tc>
          <w:tcPr>
            <w:tcW w:w="795" w:type="dxa"/>
            <w:tcBorders>
              <w:top w:val="nil"/>
              <w:left w:val="nil"/>
              <w:bottom w:val="single" w:sz="11" w:space="0" w:color="000000"/>
              <w:right w:val="single" w:sz="11" w:space="0" w:color="000000"/>
            </w:tcBorders>
            <w:tcMar>
              <w:top w:w="0" w:type="dxa"/>
              <w:left w:w="0" w:type="dxa"/>
              <w:bottom w:w="0" w:type="dxa"/>
              <w:right w:w="0" w:type="dxa"/>
            </w:tcMar>
          </w:tcPr>
          <w:p w14:paraId="5A036FCD" w14:textId="77777777" w:rsidR="00353AB3" w:rsidRPr="009E6054" w:rsidRDefault="00353AB3">
            <w:pPr>
              <w:spacing w:after="240"/>
              <w:ind w:hanging="2"/>
              <w:jc w:val="center"/>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50E4EA68" w14:textId="239486DC" w:rsidR="00353AB3" w:rsidRPr="009E6054" w:rsidRDefault="00353AB3">
            <w:pPr>
              <w:spacing w:before="240" w:after="240"/>
              <w:ind w:hanging="2"/>
              <w:jc w:val="center"/>
              <w:rPr>
                <w:rFonts w:ascii="Century Gothic" w:eastAsia="Century Gothic" w:hAnsi="Century Gothic" w:cs="Century Gothic"/>
                <w:sz w:val="20"/>
              </w:rPr>
            </w:pPr>
            <w:r w:rsidRPr="009E6054">
              <w:rPr>
                <w:rFonts w:ascii="Century Gothic" w:eastAsia="Century Gothic" w:hAnsi="Century Gothic" w:cs="Century Gothic"/>
                <w:b/>
                <w:sz w:val="20"/>
              </w:rPr>
              <w:t>V</w:t>
            </w:r>
            <w:r w:rsidRPr="009E6054">
              <w:rPr>
                <w:rFonts w:ascii="Century Gothic" w:hAnsi="Century Gothic"/>
                <w:sz w:val="20"/>
              </w:rPr>
              <w:t xml:space="preserve">     </w:t>
            </w:r>
          </w:p>
        </w:tc>
        <w:tc>
          <w:tcPr>
            <w:tcW w:w="1275" w:type="dxa"/>
            <w:tcBorders>
              <w:top w:val="nil"/>
              <w:left w:val="nil"/>
              <w:bottom w:val="single" w:sz="11" w:space="0" w:color="000000"/>
              <w:right w:val="single" w:sz="11" w:space="0" w:color="000000"/>
            </w:tcBorders>
            <w:tcMar>
              <w:top w:w="0" w:type="dxa"/>
              <w:left w:w="0" w:type="dxa"/>
              <w:bottom w:w="0" w:type="dxa"/>
              <w:right w:w="0" w:type="dxa"/>
            </w:tcMar>
          </w:tcPr>
          <w:p w14:paraId="79018267" w14:textId="77777777" w:rsidR="00353AB3" w:rsidRPr="009E6054" w:rsidRDefault="00353AB3">
            <w:pPr>
              <w:spacing w:after="240"/>
              <w:ind w:hanging="2"/>
              <w:jc w:val="center"/>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49F49577" w14:textId="77777777" w:rsidR="00353AB3" w:rsidRPr="009E6054" w:rsidRDefault="00353AB3">
            <w:pPr>
              <w:spacing w:before="240" w:after="24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1335" w:type="dxa"/>
            <w:tcBorders>
              <w:top w:val="nil"/>
              <w:left w:val="nil"/>
              <w:bottom w:val="single" w:sz="11" w:space="0" w:color="000000"/>
              <w:right w:val="single" w:sz="11" w:space="0" w:color="000000"/>
            </w:tcBorders>
            <w:tcMar>
              <w:top w:w="0" w:type="dxa"/>
              <w:left w:w="0" w:type="dxa"/>
              <w:bottom w:w="0" w:type="dxa"/>
              <w:right w:w="0" w:type="dxa"/>
            </w:tcMar>
          </w:tcPr>
          <w:p w14:paraId="4716CD5F" w14:textId="77777777" w:rsidR="00353AB3" w:rsidRPr="009E6054" w:rsidRDefault="00353AB3">
            <w:pPr>
              <w:spacing w:before="20" w:line="276" w:lineRule="auto"/>
              <w:ind w:right="580" w:hanging="2"/>
              <w:jc w:val="both"/>
              <w:rPr>
                <w:rFonts w:ascii="Century Gothic" w:eastAsia="Century Gothic" w:hAnsi="Century Gothic" w:cs="Century Gothic"/>
                <w:sz w:val="20"/>
              </w:rPr>
            </w:pPr>
            <w:r w:rsidRPr="009E6054">
              <w:rPr>
                <w:rFonts w:ascii="Century Gothic" w:eastAsia="Century Gothic" w:hAnsi="Century Gothic" w:cs="Century Gothic"/>
                <w:sz w:val="20"/>
              </w:rPr>
              <w:t>Bases de datos</w:t>
            </w:r>
          </w:p>
          <w:p w14:paraId="50D198DE" w14:textId="77777777" w:rsidR="00353AB3" w:rsidRPr="009E6054" w:rsidRDefault="00353AB3">
            <w:pPr>
              <w:spacing w:line="257" w:lineRule="auto"/>
              <w:ind w:hanging="2"/>
              <w:jc w:val="both"/>
              <w:rPr>
                <w:rFonts w:ascii="Century Gothic" w:eastAsia="Century Gothic" w:hAnsi="Century Gothic" w:cs="Century Gothic"/>
                <w:sz w:val="20"/>
              </w:rPr>
            </w:pPr>
            <w:proofErr w:type="gramStart"/>
            <w:r w:rsidRPr="009E6054">
              <w:rPr>
                <w:rFonts w:ascii="Century Gothic" w:eastAsia="Century Gothic" w:hAnsi="Century Gothic" w:cs="Century Gothic"/>
                <w:sz w:val="20"/>
              </w:rPr>
              <w:t>BD distribuidas</w:t>
            </w:r>
            <w:proofErr w:type="gramEnd"/>
          </w:p>
        </w:tc>
        <w:tc>
          <w:tcPr>
            <w:tcW w:w="990" w:type="dxa"/>
            <w:tcBorders>
              <w:top w:val="nil"/>
              <w:left w:val="nil"/>
              <w:bottom w:val="single" w:sz="11" w:space="0" w:color="000000"/>
              <w:right w:val="single" w:sz="11" w:space="0" w:color="000000"/>
            </w:tcBorders>
            <w:tcMar>
              <w:top w:w="0" w:type="dxa"/>
              <w:left w:w="0" w:type="dxa"/>
              <w:bottom w:w="0" w:type="dxa"/>
              <w:right w:w="0" w:type="dxa"/>
            </w:tcMar>
          </w:tcPr>
          <w:p w14:paraId="13E250F2" w14:textId="77777777" w:rsidR="00353AB3" w:rsidRPr="009E6054" w:rsidRDefault="00353AB3">
            <w:pPr>
              <w:spacing w:before="16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JTP</w:t>
            </w:r>
          </w:p>
          <w:p w14:paraId="6C4814A6" w14:textId="77777777" w:rsidR="00353AB3" w:rsidRPr="009E6054" w:rsidRDefault="00353AB3">
            <w:pPr>
              <w:spacing w:before="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Semi </w:t>
            </w:r>
            <w:proofErr w:type="spellStart"/>
            <w:r w:rsidRPr="009E6054">
              <w:rPr>
                <w:rFonts w:ascii="Century Gothic" w:eastAsia="Century Gothic" w:hAnsi="Century Gothic" w:cs="Century Gothic"/>
                <w:sz w:val="20"/>
              </w:rPr>
              <w:t>Excl</w:t>
            </w:r>
            <w:proofErr w:type="spellEnd"/>
          </w:p>
        </w:tc>
        <w:tc>
          <w:tcPr>
            <w:tcW w:w="1170" w:type="dxa"/>
            <w:tcBorders>
              <w:top w:val="nil"/>
              <w:left w:val="nil"/>
              <w:bottom w:val="single" w:sz="11" w:space="0" w:color="000000"/>
              <w:right w:val="single" w:sz="11" w:space="0" w:color="000000"/>
            </w:tcBorders>
            <w:tcMar>
              <w:top w:w="0" w:type="dxa"/>
              <w:left w:w="0" w:type="dxa"/>
              <w:bottom w:w="0" w:type="dxa"/>
              <w:right w:w="0" w:type="dxa"/>
            </w:tcMar>
          </w:tcPr>
          <w:p w14:paraId="244D221C" w14:textId="77777777" w:rsidR="00353AB3" w:rsidRPr="009E6054" w:rsidRDefault="00353AB3">
            <w:pPr>
              <w:spacing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3E22651D" w14:textId="7AC46A58" w:rsidR="00353AB3" w:rsidRPr="009E6054" w:rsidRDefault="00353AB3">
            <w:pPr>
              <w:ind w:right="440" w:hanging="2"/>
              <w:rPr>
                <w:rFonts w:ascii="Century Gothic" w:eastAsia="Century Gothic" w:hAnsi="Century Gothic" w:cs="Century Gothic"/>
                <w:sz w:val="20"/>
              </w:rPr>
            </w:pPr>
            <w:r w:rsidRPr="009E6054">
              <w:rPr>
                <w:rFonts w:ascii="Century Gothic" w:eastAsia="Century Gothic" w:hAnsi="Century Gothic" w:cs="Century Gothic"/>
                <w:sz w:val="20"/>
              </w:rPr>
              <w:t>10</w:t>
            </w:r>
          </w:p>
        </w:tc>
      </w:tr>
    </w:tbl>
    <w:p w14:paraId="0416E58C" w14:textId="77777777" w:rsidR="00353AB3" w:rsidRPr="009E6054" w:rsidRDefault="00353AB3">
      <w:pPr>
        <w:ind w:hanging="2"/>
        <w:jc w:val="both"/>
        <w:rPr>
          <w:rFonts w:ascii="Century Gothic" w:eastAsia="Century Gothic" w:hAnsi="Century Gothic" w:cs="Century Gothic"/>
          <w:sz w:val="20"/>
        </w:rPr>
      </w:pPr>
    </w:p>
    <w:tbl>
      <w:tblPr>
        <w:tblW w:w="8745" w:type="dxa"/>
        <w:tblBorders>
          <w:top w:val="nil"/>
          <w:left w:val="nil"/>
          <w:bottom w:val="nil"/>
          <w:right w:val="nil"/>
          <w:insideH w:val="nil"/>
          <w:insideV w:val="nil"/>
        </w:tblBorders>
        <w:tblLayout w:type="fixed"/>
        <w:tblLook w:val="0600" w:firstRow="0" w:lastRow="0" w:firstColumn="0" w:lastColumn="0" w:noHBand="1" w:noVBand="1"/>
      </w:tblPr>
      <w:tblGrid>
        <w:gridCol w:w="1740"/>
        <w:gridCol w:w="1545"/>
        <w:gridCol w:w="645"/>
        <w:gridCol w:w="960"/>
        <w:gridCol w:w="1485"/>
        <w:gridCol w:w="1320"/>
        <w:gridCol w:w="1050"/>
      </w:tblGrid>
      <w:tr w:rsidR="00353AB3" w:rsidRPr="009E6054" w14:paraId="5DE074BC" w14:textId="77777777">
        <w:trPr>
          <w:trHeight w:val="1170"/>
        </w:trPr>
        <w:tc>
          <w:tcPr>
            <w:tcW w:w="174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7D70CF39" w14:textId="6D5EC147" w:rsidR="00353AB3" w:rsidRPr="009E6054" w:rsidRDefault="00353AB3">
            <w:pPr>
              <w:spacing w:after="2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 Vargas, Javier</w:t>
            </w:r>
          </w:p>
        </w:tc>
        <w:tc>
          <w:tcPr>
            <w:tcW w:w="154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6BCAB3B7" w14:textId="77777777" w:rsidR="00353AB3" w:rsidRPr="009E6054" w:rsidRDefault="00353AB3">
            <w:pPr>
              <w:spacing w:after="2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Ing. en Sistemas</w:t>
            </w:r>
          </w:p>
        </w:tc>
        <w:tc>
          <w:tcPr>
            <w:tcW w:w="64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5A5D76FA" w14:textId="77777777" w:rsidR="00353AB3" w:rsidRPr="009E6054" w:rsidRDefault="00353AB3">
            <w:pPr>
              <w:spacing w:before="240" w:after="240"/>
              <w:ind w:hanging="2"/>
              <w:jc w:val="both"/>
              <w:rPr>
                <w:rFonts w:ascii="Century Gothic" w:hAnsi="Century Gothic"/>
                <w:sz w:val="20"/>
              </w:rPr>
            </w:pPr>
            <w:r w:rsidRPr="009E6054">
              <w:rPr>
                <w:rFonts w:ascii="Century Gothic" w:hAnsi="Century Gothic"/>
                <w:sz w:val="20"/>
              </w:rPr>
              <w:t xml:space="preserve"> -</w:t>
            </w:r>
          </w:p>
        </w:tc>
        <w:tc>
          <w:tcPr>
            <w:tcW w:w="960"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4EAA4CA1" w14:textId="77777777" w:rsidR="00353AB3" w:rsidRPr="009E6054" w:rsidRDefault="00353AB3">
            <w:pPr>
              <w:spacing w:after="240"/>
              <w:ind w:left="2" w:hanging="4"/>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764AA755" w14:textId="77777777" w:rsidR="00353AB3" w:rsidRPr="009E6054" w:rsidRDefault="00353AB3">
            <w:pPr>
              <w:ind w:right="280" w:hanging="2"/>
              <w:rPr>
                <w:rFonts w:ascii="Century Gothic" w:eastAsia="Century Gothic" w:hAnsi="Century Gothic" w:cs="Century Gothic"/>
                <w:sz w:val="20"/>
              </w:rPr>
            </w:pPr>
            <w:r w:rsidRPr="009E6054">
              <w:rPr>
                <w:rFonts w:ascii="Century Gothic" w:eastAsia="Century Gothic" w:hAnsi="Century Gothic" w:cs="Century Gothic"/>
                <w:sz w:val="20"/>
              </w:rPr>
              <w:t>AI</w:t>
            </w:r>
          </w:p>
        </w:tc>
        <w:tc>
          <w:tcPr>
            <w:tcW w:w="148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290268D5" w14:textId="77777777" w:rsidR="00353AB3" w:rsidRPr="009E6054" w:rsidRDefault="00353AB3">
            <w:pPr>
              <w:spacing w:line="312" w:lineRule="auto"/>
              <w:ind w:right="260" w:hanging="2"/>
              <w:jc w:val="both"/>
              <w:rPr>
                <w:rFonts w:ascii="Century Gothic" w:eastAsia="Century Gothic" w:hAnsi="Century Gothic" w:cs="Century Gothic"/>
                <w:sz w:val="20"/>
              </w:rPr>
            </w:pPr>
            <w:r w:rsidRPr="009E6054">
              <w:rPr>
                <w:rFonts w:ascii="Century Gothic" w:eastAsia="Century Gothic" w:hAnsi="Century Gothic" w:cs="Century Gothic"/>
                <w:sz w:val="20"/>
              </w:rPr>
              <w:t>Sistemas operativos Sistemas distribuidos I</w:t>
            </w:r>
          </w:p>
        </w:tc>
        <w:tc>
          <w:tcPr>
            <w:tcW w:w="1320"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5C7C7E15" w14:textId="77777777" w:rsidR="00353AB3" w:rsidRPr="009E6054" w:rsidRDefault="00353AB3">
            <w:pPr>
              <w:spacing w:after="240"/>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Ayte</w:t>
            </w:r>
            <w:proofErr w:type="spellEnd"/>
            <w:r w:rsidRPr="009E6054">
              <w:rPr>
                <w:rFonts w:ascii="Century Gothic" w:eastAsia="Century Gothic" w:hAnsi="Century Gothic" w:cs="Century Gothic"/>
                <w:sz w:val="20"/>
              </w:rPr>
              <w:t xml:space="preserve"> 1ra </w:t>
            </w:r>
            <w:proofErr w:type="spellStart"/>
            <w:r w:rsidRPr="009E6054">
              <w:rPr>
                <w:rFonts w:ascii="Century Gothic" w:eastAsia="Century Gothic" w:hAnsi="Century Gothic" w:cs="Century Gothic"/>
                <w:sz w:val="20"/>
              </w:rPr>
              <w:t>SemiExcl</w:t>
            </w:r>
            <w:proofErr w:type="spellEnd"/>
          </w:p>
        </w:tc>
        <w:tc>
          <w:tcPr>
            <w:tcW w:w="1050"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2EFDC924" w14:textId="77777777" w:rsidR="00353AB3" w:rsidRPr="009E6054" w:rsidRDefault="00353AB3">
            <w:pPr>
              <w:spacing w:after="240"/>
              <w:ind w:left="2" w:hanging="4"/>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591A37ED"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10</w:t>
            </w:r>
          </w:p>
        </w:tc>
      </w:tr>
      <w:tr w:rsidR="00353AB3" w:rsidRPr="009E6054" w14:paraId="2F7ED0D7" w14:textId="77777777">
        <w:trPr>
          <w:trHeight w:val="1110"/>
        </w:trPr>
        <w:tc>
          <w:tcPr>
            <w:tcW w:w="1740"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06EB30E2" w14:textId="77777777" w:rsidR="00353AB3" w:rsidRPr="009E6054" w:rsidRDefault="00353AB3">
            <w:pPr>
              <w:spacing w:before="240" w:after="2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Salto, Carolina</w:t>
            </w:r>
          </w:p>
        </w:tc>
        <w:tc>
          <w:tcPr>
            <w:tcW w:w="1545" w:type="dxa"/>
            <w:tcBorders>
              <w:top w:val="nil"/>
              <w:left w:val="nil"/>
              <w:bottom w:val="single" w:sz="11" w:space="0" w:color="000000"/>
              <w:right w:val="single" w:sz="11" w:space="0" w:color="000000"/>
            </w:tcBorders>
            <w:tcMar>
              <w:top w:w="0" w:type="dxa"/>
              <w:left w:w="0" w:type="dxa"/>
              <w:bottom w:w="0" w:type="dxa"/>
              <w:right w:w="0" w:type="dxa"/>
            </w:tcMar>
          </w:tcPr>
          <w:p w14:paraId="07BF06C0" w14:textId="77777777" w:rsidR="00353AB3" w:rsidRPr="009E6054" w:rsidRDefault="00353AB3">
            <w:pPr>
              <w:spacing w:after="2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Dra. Cs. de la Computación</w:t>
            </w:r>
          </w:p>
        </w:tc>
        <w:tc>
          <w:tcPr>
            <w:tcW w:w="645" w:type="dxa"/>
            <w:tcBorders>
              <w:top w:val="nil"/>
              <w:left w:val="nil"/>
              <w:bottom w:val="single" w:sz="11" w:space="0" w:color="000000"/>
              <w:right w:val="single" w:sz="11" w:space="0" w:color="000000"/>
            </w:tcBorders>
            <w:tcMar>
              <w:top w:w="0" w:type="dxa"/>
              <w:left w:w="0" w:type="dxa"/>
              <w:bottom w:w="0" w:type="dxa"/>
              <w:right w:w="0" w:type="dxa"/>
            </w:tcMar>
          </w:tcPr>
          <w:p w14:paraId="4672B384" w14:textId="77777777" w:rsidR="00353AB3" w:rsidRPr="009E6054" w:rsidRDefault="00353AB3">
            <w:pPr>
              <w:spacing w:before="240" w:after="240"/>
              <w:ind w:left="2" w:hanging="4"/>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395D9889" w14:textId="5CC1487E"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b/>
                <w:sz w:val="20"/>
              </w:rPr>
              <w:t>II</w:t>
            </w:r>
            <w:r w:rsidRPr="009E6054">
              <w:rPr>
                <w:rFonts w:ascii="Century Gothic" w:hAnsi="Century Gothic"/>
                <w:sz w:val="20"/>
              </w:rPr>
              <w:t xml:space="preserve">     </w:t>
            </w:r>
          </w:p>
        </w:tc>
        <w:tc>
          <w:tcPr>
            <w:tcW w:w="960" w:type="dxa"/>
            <w:tcBorders>
              <w:top w:val="nil"/>
              <w:left w:val="nil"/>
              <w:bottom w:val="single" w:sz="11" w:space="0" w:color="000000"/>
              <w:right w:val="single" w:sz="11" w:space="0" w:color="000000"/>
            </w:tcBorders>
            <w:tcMar>
              <w:top w:w="0" w:type="dxa"/>
              <w:left w:w="0" w:type="dxa"/>
              <w:bottom w:w="0" w:type="dxa"/>
              <w:right w:w="0" w:type="dxa"/>
            </w:tcMar>
          </w:tcPr>
          <w:p w14:paraId="56B1817B" w14:textId="77777777" w:rsidR="00353AB3" w:rsidRPr="009E6054" w:rsidRDefault="00353AB3">
            <w:pPr>
              <w:spacing w:before="240" w:after="240"/>
              <w:ind w:left="2" w:hanging="4"/>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72C130FC"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sz w:val="20"/>
              </w:rPr>
              <w:t>I</w:t>
            </w:r>
          </w:p>
        </w:tc>
        <w:tc>
          <w:tcPr>
            <w:tcW w:w="1485" w:type="dxa"/>
            <w:tcBorders>
              <w:top w:val="nil"/>
              <w:left w:val="nil"/>
              <w:bottom w:val="single" w:sz="11" w:space="0" w:color="000000"/>
              <w:right w:val="single" w:sz="11" w:space="0" w:color="000000"/>
            </w:tcBorders>
            <w:tcMar>
              <w:top w:w="0" w:type="dxa"/>
              <w:left w:w="0" w:type="dxa"/>
              <w:bottom w:w="0" w:type="dxa"/>
              <w:right w:w="0" w:type="dxa"/>
            </w:tcMar>
          </w:tcPr>
          <w:p w14:paraId="78812390" w14:textId="77777777" w:rsidR="00353AB3" w:rsidRPr="009E6054" w:rsidRDefault="00353AB3">
            <w:pPr>
              <w:spacing w:before="20" w:line="276" w:lineRule="auto"/>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Sistemas operativos Sistemas distribuidos I</w:t>
            </w:r>
          </w:p>
        </w:tc>
        <w:tc>
          <w:tcPr>
            <w:tcW w:w="1320" w:type="dxa"/>
            <w:tcBorders>
              <w:top w:val="nil"/>
              <w:left w:val="nil"/>
              <w:bottom w:val="single" w:sz="11" w:space="0" w:color="000000"/>
              <w:right w:val="single" w:sz="11" w:space="0" w:color="000000"/>
            </w:tcBorders>
            <w:tcMar>
              <w:top w:w="0" w:type="dxa"/>
              <w:left w:w="0" w:type="dxa"/>
              <w:bottom w:w="0" w:type="dxa"/>
              <w:right w:w="0" w:type="dxa"/>
            </w:tcMar>
          </w:tcPr>
          <w:p w14:paraId="0D3E3A6F" w14:textId="77777777" w:rsidR="00353AB3" w:rsidRPr="009E6054" w:rsidRDefault="00353AB3">
            <w:pPr>
              <w:spacing w:before="160" w:line="276" w:lineRule="auto"/>
              <w:ind w:right="440" w:hanging="2"/>
              <w:jc w:val="both"/>
              <w:rPr>
                <w:rFonts w:ascii="Century Gothic" w:eastAsia="Century Gothic" w:hAnsi="Century Gothic" w:cs="Century Gothic"/>
                <w:sz w:val="20"/>
              </w:rPr>
            </w:pPr>
            <w:r w:rsidRPr="009E6054">
              <w:rPr>
                <w:rFonts w:ascii="Century Gothic" w:eastAsia="Century Gothic" w:hAnsi="Century Gothic" w:cs="Century Gothic"/>
                <w:sz w:val="20"/>
              </w:rPr>
              <w:t>Prof. Adjunto Simple</w:t>
            </w:r>
          </w:p>
        </w:tc>
        <w:tc>
          <w:tcPr>
            <w:tcW w:w="1050" w:type="dxa"/>
            <w:tcBorders>
              <w:top w:val="nil"/>
              <w:left w:val="nil"/>
              <w:bottom w:val="single" w:sz="11" w:space="0" w:color="000000"/>
              <w:right w:val="single" w:sz="11" w:space="0" w:color="000000"/>
            </w:tcBorders>
            <w:tcMar>
              <w:top w:w="0" w:type="dxa"/>
              <w:left w:w="0" w:type="dxa"/>
              <w:bottom w:w="0" w:type="dxa"/>
              <w:right w:w="0" w:type="dxa"/>
            </w:tcMar>
          </w:tcPr>
          <w:p w14:paraId="27547630" w14:textId="77777777" w:rsidR="00353AB3" w:rsidRPr="009E6054" w:rsidRDefault="00353AB3">
            <w:pPr>
              <w:spacing w:before="240" w:after="240"/>
              <w:ind w:left="2" w:hanging="4"/>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6E46DC50" w14:textId="7E06FE82"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5</w:t>
            </w:r>
          </w:p>
        </w:tc>
      </w:tr>
    </w:tbl>
    <w:p w14:paraId="2F1E919D"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b/>
          <w:sz w:val="20"/>
        </w:rPr>
        <w:t xml:space="preserve"> (1) D: </w:t>
      </w:r>
      <w:proofErr w:type="gramStart"/>
      <w:r w:rsidRPr="009E6054">
        <w:rPr>
          <w:rFonts w:ascii="Century Gothic" w:eastAsia="Century Gothic" w:hAnsi="Century Gothic" w:cs="Century Gothic"/>
          <w:b/>
          <w:sz w:val="20"/>
        </w:rPr>
        <w:t>Director</w:t>
      </w:r>
      <w:proofErr w:type="gramEnd"/>
      <w:r w:rsidRPr="009E6054">
        <w:rPr>
          <w:rFonts w:ascii="Century Gothic" w:eastAsia="Century Gothic" w:hAnsi="Century Gothic" w:cs="Century Gothic"/>
          <w:b/>
          <w:sz w:val="20"/>
        </w:rPr>
        <w:t>, CD: Co-Director, A: Asesor, I: Investigador, AI: Asistente de Investigación.</w:t>
      </w:r>
    </w:p>
    <w:p w14:paraId="42C4EEC7" w14:textId="77777777" w:rsidR="00353AB3" w:rsidRPr="009E6054" w:rsidRDefault="00353AB3">
      <w:pPr>
        <w:shd w:val="clear" w:color="auto" w:fill="FFFFFF"/>
        <w:ind w:left="1" w:hanging="3"/>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w:t>
      </w:r>
    </w:p>
    <w:p w14:paraId="180931B8" w14:textId="77777777" w:rsidR="00353AB3" w:rsidRPr="009E6054" w:rsidRDefault="00353AB3">
      <w:pPr>
        <w:jc w:val="both"/>
        <w:rPr>
          <w:rFonts w:ascii="Century Gothic" w:eastAsia="Century Gothic" w:hAnsi="Century Gothic" w:cs="Century Gothic"/>
          <w:b/>
          <w:sz w:val="20"/>
        </w:rPr>
      </w:pPr>
      <w:r w:rsidRPr="009E6054">
        <w:rPr>
          <w:rFonts w:ascii="Century Gothic" w:eastAsia="Century Gothic" w:hAnsi="Century Gothic" w:cs="Century Gothic"/>
          <w:sz w:val="20"/>
        </w:rPr>
        <w:lastRenderedPageBreak/>
        <w:t xml:space="preserve">   </w:t>
      </w:r>
      <w:r w:rsidRPr="009E6054">
        <w:rPr>
          <w:rFonts w:ascii="Century Gothic" w:eastAsia="Century Gothic" w:hAnsi="Century Gothic" w:cs="Century Gothic"/>
          <w:b/>
          <w:sz w:val="20"/>
        </w:rPr>
        <w:t>BECARIOS:</w:t>
      </w:r>
    </w:p>
    <w:tbl>
      <w:tblPr>
        <w:tblW w:w="8715" w:type="dxa"/>
        <w:tblBorders>
          <w:top w:val="nil"/>
          <w:left w:val="nil"/>
          <w:bottom w:val="nil"/>
          <w:right w:val="nil"/>
          <w:insideH w:val="nil"/>
          <w:insideV w:val="nil"/>
        </w:tblBorders>
        <w:tblLayout w:type="fixed"/>
        <w:tblLook w:val="0600" w:firstRow="0" w:lastRow="0" w:firstColumn="0" w:lastColumn="0" w:noHBand="1" w:noVBand="1"/>
      </w:tblPr>
      <w:tblGrid>
        <w:gridCol w:w="1935"/>
        <w:gridCol w:w="1455"/>
        <w:gridCol w:w="1905"/>
        <w:gridCol w:w="2385"/>
        <w:gridCol w:w="1035"/>
      </w:tblGrid>
      <w:tr w:rsidR="00353AB3" w:rsidRPr="009E6054" w14:paraId="44F91DB1" w14:textId="77777777">
        <w:trPr>
          <w:trHeight w:val="1110"/>
        </w:trPr>
        <w:tc>
          <w:tcPr>
            <w:tcW w:w="19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14:paraId="33C52920" w14:textId="5559911F" w:rsidR="00353AB3" w:rsidRPr="009E6054" w:rsidRDefault="00353AB3">
            <w:pPr>
              <w:spacing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Apellido y Nombre</w:t>
            </w:r>
          </w:p>
        </w:tc>
        <w:tc>
          <w:tcPr>
            <w:tcW w:w="145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2DC77CD4" w14:textId="77777777" w:rsidR="00353AB3" w:rsidRPr="009E6054" w:rsidRDefault="00353AB3">
            <w:pPr>
              <w:spacing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Organismo que Financia</w:t>
            </w:r>
          </w:p>
        </w:tc>
        <w:tc>
          <w:tcPr>
            <w:tcW w:w="190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590CA070" w14:textId="77777777" w:rsidR="00353AB3" w:rsidRPr="009E6054" w:rsidRDefault="00353AB3">
            <w:pPr>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 Tipo de Beca</w:t>
            </w:r>
          </w:p>
        </w:tc>
        <w:tc>
          <w:tcPr>
            <w:tcW w:w="238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5473D735" w14:textId="77777777" w:rsidR="00353AB3" w:rsidRPr="009E6054" w:rsidRDefault="00353AB3">
            <w:pPr>
              <w:spacing w:before="240" w:after="240"/>
              <w:ind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Director</w:t>
            </w:r>
          </w:p>
        </w:tc>
        <w:tc>
          <w:tcPr>
            <w:tcW w:w="1035" w:type="dxa"/>
            <w:tcBorders>
              <w:top w:val="single" w:sz="11" w:space="0" w:color="000000"/>
              <w:left w:val="nil"/>
              <w:bottom w:val="single" w:sz="11" w:space="0" w:color="000000"/>
              <w:right w:val="single" w:sz="11" w:space="0" w:color="000000"/>
            </w:tcBorders>
            <w:tcMar>
              <w:top w:w="0" w:type="dxa"/>
              <w:left w:w="0" w:type="dxa"/>
              <w:bottom w:w="0" w:type="dxa"/>
              <w:right w:w="0" w:type="dxa"/>
            </w:tcMar>
          </w:tcPr>
          <w:p w14:paraId="7B13E305" w14:textId="77777777" w:rsidR="00353AB3" w:rsidRPr="009E6054" w:rsidRDefault="00353AB3">
            <w:pPr>
              <w:spacing w:before="160" w:line="276" w:lineRule="auto"/>
              <w:ind w:right="100" w:hanging="2"/>
              <w:jc w:val="both"/>
              <w:rPr>
                <w:rFonts w:ascii="Century Gothic" w:eastAsia="Century Gothic" w:hAnsi="Century Gothic" w:cs="Century Gothic"/>
                <w:b/>
                <w:sz w:val="20"/>
              </w:rPr>
            </w:pPr>
            <w:r w:rsidRPr="009E6054">
              <w:rPr>
                <w:rFonts w:ascii="Century Gothic" w:eastAsia="Century Gothic" w:hAnsi="Century Gothic" w:cs="Century Gothic"/>
                <w:b/>
                <w:sz w:val="20"/>
              </w:rPr>
              <w:t xml:space="preserve">Tiempo </w:t>
            </w:r>
            <w:proofErr w:type="spellStart"/>
            <w:r w:rsidRPr="009E6054">
              <w:rPr>
                <w:rFonts w:ascii="Century Gothic" w:eastAsia="Century Gothic" w:hAnsi="Century Gothic" w:cs="Century Gothic"/>
                <w:b/>
                <w:sz w:val="20"/>
              </w:rPr>
              <w:t>dedicac</w:t>
            </w:r>
            <w:proofErr w:type="spellEnd"/>
            <w:r w:rsidRPr="009E6054">
              <w:rPr>
                <w:rFonts w:ascii="Century Gothic" w:eastAsia="Century Gothic" w:hAnsi="Century Gothic" w:cs="Century Gothic"/>
                <w:b/>
                <w:sz w:val="20"/>
              </w:rPr>
              <w:t>. h/</w:t>
            </w:r>
            <w:proofErr w:type="spellStart"/>
            <w:r w:rsidRPr="009E6054">
              <w:rPr>
                <w:rFonts w:ascii="Century Gothic" w:eastAsia="Century Gothic" w:hAnsi="Century Gothic" w:cs="Century Gothic"/>
                <w:b/>
                <w:sz w:val="20"/>
              </w:rPr>
              <w:t>sem</w:t>
            </w:r>
            <w:proofErr w:type="spellEnd"/>
            <w:r w:rsidRPr="009E6054">
              <w:rPr>
                <w:rFonts w:ascii="Century Gothic" w:eastAsia="Century Gothic" w:hAnsi="Century Gothic" w:cs="Century Gothic"/>
                <w:b/>
                <w:sz w:val="20"/>
              </w:rPr>
              <w:t>.</w:t>
            </w:r>
          </w:p>
        </w:tc>
      </w:tr>
      <w:tr w:rsidR="00353AB3" w:rsidRPr="009E6054" w14:paraId="1A3EABF7" w14:textId="77777777">
        <w:trPr>
          <w:trHeight w:val="1995"/>
        </w:trPr>
        <w:tc>
          <w:tcPr>
            <w:tcW w:w="1935" w:type="dxa"/>
            <w:tcBorders>
              <w:top w:val="nil"/>
              <w:left w:val="single" w:sz="11" w:space="0" w:color="000000"/>
              <w:bottom w:val="single" w:sz="11" w:space="0" w:color="000000"/>
              <w:right w:val="single" w:sz="11" w:space="0" w:color="000000"/>
            </w:tcBorders>
            <w:tcMar>
              <w:top w:w="0" w:type="dxa"/>
              <w:left w:w="0" w:type="dxa"/>
              <w:bottom w:w="0" w:type="dxa"/>
              <w:right w:w="0" w:type="dxa"/>
            </w:tcMar>
          </w:tcPr>
          <w:p w14:paraId="23F4F847" w14:textId="77777777" w:rsidR="00353AB3" w:rsidRPr="009E6054" w:rsidRDefault="00353AB3">
            <w:pPr>
              <w:spacing w:after="24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Ditz</w:t>
            </w:r>
            <w:proofErr w:type="spellEnd"/>
            <w:r w:rsidRPr="009E6054">
              <w:rPr>
                <w:rFonts w:ascii="Century Gothic" w:eastAsia="Century Gothic" w:hAnsi="Century Gothic" w:cs="Century Gothic"/>
                <w:sz w:val="20"/>
              </w:rPr>
              <w:t>, Yanina A.</w:t>
            </w:r>
          </w:p>
        </w:tc>
        <w:tc>
          <w:tcPr>
            <w:tcW w:w="1455" w:type="dxa"/>
            <w:tcBorders>
              <w:top w:val="nil"/>
              <w:left w:val="nil"/>
              <w:bottom w:val="single" w:sz="11" w:space="0" w:color="000000"/>
              <w:right w:val="single" w:sz="11" w:space="0" w:color="000000"/>
            </w:tcBorders>
            <w:tcMar>
              <w:top w:w="0" w:type="dxa"/>
              <w:left w:w="0" w:type="dxa"/>
              <w:bottom w:w="0" w:type="dxa"/>
              <w:right w:w="0" w:type="dxa"/>
            </w:tcMar>
          </w:tcPr>
          <w:p w14:paraId="07E581A1" w14:textId="77777777" w:rsidR="00353AB3" w:rsidRPr="009E6054" w:rsidRDefault="00353AB3">
            <w:pPr>
              <w:spacing w:before="20"/>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UNLPam</w:t>
            </w:r>
            <w:proofErr w:type="spellEnd"/>
          </w:p>
        </w:tc>
        <w:tc>
          <w:tcPr>
            <w:tcW w:w="1905" w:type="dxa"/>
            <w:tcBorders>
              <w:top w:val="nil"/>
              <w:left w:val="nil"/>
              <w:bottom w:val="single" w:sz="11" w:space="0" w:color="000000"/>
              <w:right w:val="single" w:sz="11" w:space="0" w:color="000000"/>
            </w:tcBorders>
            <w:tcMar>
              <w:top w:w="0" w:type="dxa"/>
              <w:left w:w="0" w:type="dxa"/>
              <w:bottom w:w="0" w:type="dxa"/>
              <w:right w:w="0" w:type="dxa"/>
            </w:tcMar>
          </w:tcPr>
          <w:p w14:paraId="0AAABC0F" w14:textId="77777777" w:rsidR="00353AB3" w:rsidRPr="009E6054" w:rsidRDefault="00353AB3">
            <w:pPr>
              <w:spacing w:before="20" w:line="276" w:lineRule="auto"/>
              <w:ind w:right="60"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Becas       </w:t>
            </w:r>
            <w:r w:rsidRPr="009E6054">
              <w:rPr>
                <w:rFonts w:ascii="Century Gothic" w:eastAsia="Century Gothic" w:hAnsi="Century Gothic" w:cs="Century Gothic"/>
                <w:sz w:val="20"/>
              </w:rPr>
              <w:tab/>
              <w:t xml:space="preserve">de Investigación para Graduados/As y    </w:t>
            </w:r>
            <w:r w:rsidRPr="009E6054">
              <w:rPr>
                <w:rFonts w:ascii="Century Gothic" w:eastAsia="Century Gothic" w:hAnsi="Century Gothic" w:cs="Century Gothic"/>
                <w:sz w:val="20"/>
              </w:rPr>
              <w:tab/>
              <w:t>Docentes Auxiliares de la</w:t>
            </w:r>
          </w:p>
          <w:p w14:paraId="52FD3243" w14:textId="77777777" w:rsidR="00353AB3" w:rsidRPr="009E6054" w:rsidRDefault="00353AB3">
            <w:pPr>
              <w:spacing w:line="250" w:lineRule="auto"/>
              <w:ind w:hanging="2"/>
              <w:jc w:val="both"/>
              <w:rPr>
                <w:rFonts w:ascii="Century Gothic" w:eastAsia="Century Gothic" w:hAnsi="Century Gothic" w:cs="Century Gothic"/>
                <w:sz w:val="20"/>
              </w:rPr>
            </w:pPr>
            <w:proofErr w:type="spellStart"/>
            <w:r w:rsidRPr="009E6054">
              <w:rPr>
                <w:rFonts w:ascii="Century Gothic" w:eastAsia="Century Gothic" w:hAnsi="Century Gothic" w:cs="Century Gothic"/>
                <w:sz w:val="20"/>
              </w:rPr>
              <w:t>UNLPam</w:t>
            </w:r>
            <w:proofErr w:type="spellEnd"/>
          </w:p>
        </w:tc>
        <w:tc>
          <w:tcPr>
            <w:tcW w:w="2385" w:type="dxa"/>
            <w:tcBorders>
              <w:top w:val="nil"/>
              <w:left w:val="nil"/>
              <w:bottom w:val="single" w:sz="11" w:space="0" w:color="000000"/>
              <w:right w:val="single" w:sz="11" w:space="0" w:color="000000"/>
            </w:tcBorders>
            <w:tcMar>
              <w:top w:w="0" w:type="dxa"/>
              <w:left w:w="0" w:type="dxa"/>
              <w:bottom w:w="0" w:type="dxa"/>
              <w:right w:w="0" w:type="dxa"/>
            </w:tcMar>
          </w:tcPr>
          <w:p w14:paraId="567E11A0" w14:textId="77777777" w:rsidR="00353AB3" w:rsidRPr="009E6054" w:rsidRDefault="00353AB3">
            <w:pPr>
              <w:spacing w:before="2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MINETTI, Gabriela F.</w:t>
            </w:r>
          </w:p>
        </w:tc>
        <w:tc>
          <w:tcPr>
            <w:tcW w:w="1035" w:type="dxa"/>
            <w:tcBorders>
              <w:top w:val="nil"/>
              <w:left w:val="nil"/>
              <w:bottom w:val="single" w:sz="11" w:space="0" w:color="000000"/>
              <w:right w:val="single" w:sz="11" w:space="0" w:color="000000"/>
            </w:tcBorders>
            <w:tcMar>
              <w:top w:w="0" w:type="dxa"/>
              <w:left w:w="0" w:type="dxa"/>
              <w:bottom w:w="0" w:type="dxa"/>
              <w:right w:w="0" w:type="dxa"/>
            </w:tcMar>
          </w:tcPr>
          <w:p w14:paraId="3D77066F" w14:textId="592AADC7" w:rsidR="00353AB3" w:rsidRPr="009E6054" w:rsidRDefault="00353AB3">
            <w:pPr>
              <w:spacing w:before="20"/>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10</w:t>
            </w:r>
          </w:p>
        </w:tc>
      </w:tr>
    </w:tbl>
    <w:p w14:paraId="7157DBD3" w14:textId="77777777" w:rsidR="00353AB3" w:rsidRPr="009E6054" w:rsidRDefault="00353AB3">
      <w:pPr>
        <w:spacing w:after="240"/>
        <w:ind w:left="1" w:hanging="3"/>
        <w:jc w:val="both"/>
        <w:rPr>
          <w:rFonts w:ascii="Century Gothic" w:eastAsia="Century Gothic" w:hAnsi="Century Gothic" w:cs="Century Gothic"/>
          <w:b/>
          <w:smallCaps/>
          <w:sz w:val="20"/>
        </w:rPr>
      </w:pPr>
      <w:r w:rsidRPr="009E6054">
        <w:rPr>
          <w:rFonts w:ascii="Century Gothic" w:eastAsia="Century Gothic" w:hAnsi="Century Gothic" w:cs="Century Gothic"/>
          <w:b/>
          <w:sz w:val="20"/>
        </w:rPr>
        <w:t xml:space="preserve"> </w:t>
      </w:r>
    </w:p>
    <w:p w14:paraId="5299173A" w14:textId="77777777" w:rsidR="00353AB3" w:rsidRPr="009E6054" w:rsidRDefault="00353AB3">
      <w:pPr>
        <w:shd w:val="clear" w:color="auto" w:fill="FFFFFF"/>
        <w:ind w:hanging="2"/>
        <w:jc w:val="both"/>
        <w:rPr>
          <w:rFonts w:ascii="Century Gothic" w:eastAsia="Century Gothic" w:hAnsi="Century Gothic" w:cs="Century Gothic"/>
          <w:sz w:val="20"/>
        </w:rPr>
      </w:pPr>
      <w:r w:rsidRPr="009E6054">
        <w:rPr>
          <w:rFonts w:ascii="Century Gothic" w:eastAsia="Century Gothic" w:hAnsi="Century Gothic" w:cs="Century Gothic"/>
          <w:b/>
          <w:smallCaps/>
          <w:sz w:val="20"/>
        </w:rPr>
        <w:t>RESUMEN DEL PROYECTO:</w:t>
      </w:r>
    </w:p>
    <w:p w14:paraId="561CE35C" w14:textId="77777777" w:rsidR="00353AB3" w:rsidRPr="009E6054" w:rsidRDefault="00353AB3">
      <w:pPr>
        <w:shd w:val="clear" w:color="auto" w:fill="FFFFFF"/>
        <w:ind w:hanging="2"/>
        <w:jc w:val="both"/>
        <w:rPr>
          <w:rFonts w:ascii="Century Gothic" w:eastAsia="Century Gothic" w:hAnsi="Century Gothic" w:cs="Century Gothic"/>
          <w:sz w:val="20"/>
        </w:rPr>
      </w:pPr>
    </w:p>
    <w:p w14:paraId="2D4B31B7"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La calidad de vida, el progreso económico y la seguridad en la sociedad actual involucran problemas de distribución de agua, de logística de distribución y de delitos informáticos. Tres problemas que pueden abordarse al combinar herramientas de la Inteligencia Artificial (metaheurísticas y machine </w:t>
      </w:r>
      <w:proofErr w:type="spellStart"/>
      <w:r w:rsidRPr="009E6054">
        <w:rPr>
          <w:rFonts w:ascii="Century Gothic" w:eastAsia="Century Gothic" w:hAnsi="Century Gothic" w:cs="Century Gothic"/>
          <w:sz w:val="20"/>
        </w:rPr>
        <w:t>learning</w:t>
      </w:r>
      <w:proofErr w:type="spellEnd"/>
      <w:r w:rsidRPr="009E6054">
        <w:rPr>
          <w:rFonts w:ascii="Century Gothic" w:eastAsia="Century Gothic" w:hAnsi="Century Gothic" w:cs="Century Gothic"/>
          <w:sz w:val="20"/>
        </w:rPr>
        <w:t>) y cómputo paralelo, y así obtener herramientas inteligentes de soporte gerencial a la toma de decisión. Los algoritmos resultantes de estas propuestas serán sometidos a un análisis estadístico para validar su rendimiento, fiabilidad y robustez.</w:t>
      </w:r>
    </w:p>
    <w:p w14:paraId="38BF0589"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Para una distribución eficiente del agua es importante repensar las redes de agua, tratando de minimizar costos. Por eso proponemos optimizar el diseño de redes de distribución de agua (WDND, </w:t>
      </w:r>
      <w:proofErr w:type="spellStart"/>
      <w:r w:rsidRPr="009E6054">
        <w:rPr>
          <w:rFonts w:ascii="Century Gothic" w:eastAsia="Century Gothic" w:hAnsi="Century Gothic" w:cs="Century Gothic"/>
          <w:sz w:val="20"/>
        </w:rPr>
        <w:t>Water</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Distribution</w:t>
      </w:r>
      <w:proofErr w:type="spellEnd"/>
      <w:r w:rsidRPr="009E6054">
        <w:rPr>
          <w:rFonts w:ascii="Century Gothic" w:eastAsia="Century Gothic" w:hAnsi="Century Gothic" w:cs="Century Gothic"/>
          <w:sz w:val="20"/>
        </w:rPr>
        <w:t xml:space="preserve"> Network </w:t>
      </w:r>
      <w:proofErr w:type="spellStart"/>
      <w:r w:rsidRPr="009E6054">
        <w:rPr>
          <w:rFonts w:ascii="Century Gothic" w:eastAsia="Century Gothic" w:hAnsi="Century Gothic" w:cs="Century Gothic"/>
          <w:sz w:val="20"/>
        </w:rPr>
        <w:t>Design</w:t>
      </w:r>
      <w:proofErr w:type="spellEnd"/>
      <w:r w:rsidRPr="009E6054">
        <w:rPr>
          <w:rFonts w:ascii="Century Gothic" w:eastAsia="Century Gothic" w:hAnsi="Century Gothic" w:cs="Century Gothic"/>
          <w:sz w:val="20"/>
        </w:rPr>
        <w:t>), considerando el crecimiento poblacional.</w:t>
      </w:r>
    </w:p>
    <w:p w14:paraId="13441A43"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En la logística, los costos de transporte inciden en el precio de un producto, y reducir los costos de inventario y de transporte es esencial, por eso abordamos el problema de ruteo de inventario (IRP, </w:t>
      </w:r>
      <w:proofErr w:type="spellStart"/>
      <w:r w:rsidRPr="009E6054">
        <w:rPr>
          <w:rFonts w:ascii="Century Gothic" w:eastAsia="Century Gothic" w:hAnsi="Century Gothic" w:cs="Century Gothic"/>
          <w:sz w:val="20"/>
        </w:rPr>
        <w:t>Inventory</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Routing</w:t>
      </w:r>
      <w:proofErr w:type="spellEnd"/>
      <w:r w:rsidRPr="009E6054">
        <w:rPr>
          <w:rFonts w:ascii="Century Gothic" w:eastAsia="Century Gothic" w:hAnsi="Century Gothic" w:cs="Century Gothic"/>
          <w:sz w:val="20"/>
        </w:rPr>
        <w:t xml:space="preserve"> </w:t>
      </w:r>
      <w:proofErr w:type="spellStart"/>
      <w:r w:rsidRPr="009E6054">
        <w:rPr>
          <w:rFonts w:ascii="Century Gothic" w:eastAsia="Century Gothic" w:hAnsi="Century Gothic" w:cs="Century Gothic"/>
          <w:sz w:val="20"/>
        </w:rPr>
        <w:t>Problem</w:t>
      </w:r>
      <w:proofErr w:type="spellEnd"/>
      <w:r w:rsidRPr="009E6054">
        <w:rPr>
          <w:rFonts w:ascii="Century Gothic" w:eastAsia="Century Gothic" w:hAnsi="Century Gothic" w:cs="Century Gothic"/>
          <w:sz w:val="20"/>
        </w:rPr>
        <w:t>) para gestionar eficientemente la distribución de productos y el reabastecimiento de inventarios.</w:t>
      </w:r>
    </w:p>
    <w:p w14:paraId="36B02660"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En cuanto a los delitos informáticos, amenaza creciente para la seguridad y la privacidad de los ciudadanos, se proyecta desarrollar modelos de detección de </w:t>
      </w:r>
      <w:proofErr w:type="spellStart"/>
      <w:r w:rsidRPr="009E6054">
        <w:rPr>
          <w:rFonts w:ascii="Century Gothic" w:eastAsia="Century Gothic" w:hAnsi="Century Gothic" w:cs="Century Gothic"/>
          <w:sz w:val="20"/>
        </w:rPr>
        <w:t>ransomware</w:t>
      </w:r>
      <w:proofErr w:type="spellEnd"/>
      <w:r w:rsidRPr="009E6054">
        <w:rPr>
          <w:rFonts w:ascii="Century Gothic" w:eastAsia="Century Gothic" w:hAnsi="Century Gothic" w:cs="Century Gothic"/>
          <w:sz w:val="20"/>
        </w:rPr>
        <w:t xml:space="preserve"> (software malicioso que bloquea dispositivos electrónicos a cambio de un rescate).</w:t>
      </w:r>
    </w:p>
    <w:p w14:paraId="1EBD06E5" w14:textId="77777777" w:rsidR="00353AB3" w:rsidRPr="009E6054" w:rsidRDefault="00353AB3">
      <w:pPr>
        <w:ind w:hanging="2"/>
        <w:jc w:val="both"/>
        <w:rPr>
          <w:rFonts w:ascii="Century Gothic" w:eastAsia="Century Gothic" w:hAnsi="Century Gothic" w:cs="Century Gothic"/>
          <w:sz w:val="20"/>
        </w:rPr>
      </w:pPr>
    </w:p>
    <w:p w14:paraId="54BE46BF" w14:textId="77777777" w:rsidR="00353AB3" w:rsidRPr="009E6054" w:rsidRDefault="00353AB3">
      <w:pPr>
        <w:ind w:hanging="2"/>
        <w:jc w:val="both"/>
        <w:rPr>
          <w:rFonts w:ascii="Century Gothic" w:eastAsia="Century Gothic" w:hAnsi="Century Gothic" w:cs="Century Gothic"/>
          <w:sz w:val="20"/>
        </w:rPr>
      </w:pPr>
    </w:p>
    <w:p w14:paraId="22ACF923" w14:textId="77777777" w:rsidR="00353AB3" w:rsidRPr="009E6054" w:rsidRDefault="00353AB3">
      <w:pPr>
        <w:ind w:hanging="2"/>
        <w:rPr>
          <w:rFonts w:ascii="Century Gothic" w:eastAsia="Century Gothic" w:hAnsi="Century Gothic" w:cs="Century Gothic"/>
          <w:sz w:val="20"/>
        </w:rPr>
      </w:pPr>
    </w:p>
    <w:p w14:paraId="7EB3EBAF" w14:textId="77777777" w:rsidR="00745A6C" w:rsidRPr="009E6054" w:rsidRDefault="00745A6C" w:rsidP="00745A6C">
      <w:pPr>
        <w:jc w:val="both"/>
        <w:rPr>
          <w:rFonts w:ascii="Century Gothic" w:eastAsia="Century Gothic" w:hAnsi="Century Gothic" w:cs="Century Gothic"/>
          <w:bCs/>
          <w:sz w:val="20"/>
          <w:highlight w:val="cyan"/>
        </w:rPr>
      </w:pPr>
      <w:r w:rsidRPr="009E6054">
        <w:rPr>
          <w:rFonts w:ascii="Century Gothic" w:eastAsia="Century Gothic" w:hAnsi="Century Gothic" w:cs="Century Gothic"/>
          <w:bCs/>
          <w:sz w:val="20"/>
          <w:highlight w:val="cyan"/>
        </w:rPr>
        <w:br w:type="page"/>
      </w:r>
      <w:r w:rsidRPr="009E6054">
        <w:rPr>
          <w:rFonts w:ascii="Century Gothic" w:eastAsia="Century Gothic" w:hAnsi="Century Gothic" w:cs="Century Gothic"/>
          <w:b/>
          <w:sz w:val="20"/>
          <w:highlight w:val="cyan"/>
        </w:rPr>
        <w:lastRenderedPageBreak/>
        <w:t>1.12.</w:t>
      </w:r>
      <w:r w:rsidRPr="009E6054">
        <w:rPr>
          <w:rFonts w:ascii="Century Gothic" w:eastAsia="Century Gothic" w:hAnsi="Century Gothic" w:cs="Century Gothic"/>
          <w:bCs/>
          <w:sz w:val="20"/>
          <w:highlight w:val="cyan"/>
        </w:rPr>
        <w:t xml:space="preserve"> Despacho N.º 032, recomienda otorgar prórroga en el lapso de ejecución al Proyecto de Investigación “PODCAST.ING: Diseño de podcasts en inglés para la Facultad de Ingeniería de la Universidad Nacional de La Pampa”, por el término de un (1) año, a partir de la fecha de finalización el 31/12/2024, y autorizar la modificación de integrantes de acuerdo al detalle del Anexo.</w:t>
      </w:r>
    </w:p>
    <w:p w14:paraId="6F132281" w14:textId="77777777" w:rsidR="00745A6C" w:rsidRPr="009E6054" w:rsidRDefault="00745A6C" w:rsidP="00745A6C">
      <w:pPr>
        <w:jc w:val="both"/>
        <w:rPr>
          <w:rFonts w:ascii="Century Gothic" w:eastAsia="Century Gothic" w:hAnsi="Century Gothic" w:cs="Century Gothic"/>
          <w:bCs/>
          <w:sz w:val="20"/>
          <w:highlight w:val="cyan"/>
        </w:rPr>
      </w:pPr>
    </w:p>
    <w:p w14:paraId="740297B1" w14:textId="77777777" w:rsidR="00353AB3" w:rsidRPr="009E6054" w:rsidRDefault="00353AB3" w:rsidP="00F3039B">
      <w:pPr>
        <w:tabs>
          <w:tab w:val="left" w:pos="567"/>
        </w:tabs>
        <w:ind w:hanging="2"/>
        <w:jc w:val="center"/>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COMISIÓN DE EXTENSIÓN Y BIENESTAR ESTUDIANTIL</w:t>
      </w:r>
    </w:p>
    <w:p w14:paraId="228267B9" w14:textId="77777777" w:rsidR="00353AB3" w:rsidRPr="009E6054" w:rsidRDefault="00353AB3" w:rsidP="00F3039B">
      <w:pPr>
        <w:tabs>
          <w:tab w:val="left" w:pos="567"/>
        </w:tabs>
        <w:ind w:hanging="2"/>
        <w:jc w:val="center"/>
        <w:rPr>
          <w:rFonts w:ascii="Century Gothic" w:eastAsia="Century Gothic" w:hAnsi="Century Gothic" w:cs="Century Gothic"/>
          <w:color w:val="000000"/>
          <w:sz w:val="20"/>
        </w:rPr>
      </w:pPr>
    </w:p>
    <w:p w14:paraId="7FD1F8F3" w14:textId="77777777" w:rsidR="00353AB3" w:rsidRPr="009E6054" w:rsidRDefault="00353AB3" w:rsidP="00F3039B">
      <w:pPr>
        <w:tabs>
          <w:tab w:val="left" w:pos="567"/>
        </w:tabs>
        <w:ind w:hanging="2"/>
        <w:jc w:val="center"/>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DESPACHO N.º 032</w:t>
      </w:r>
    </w:p>
    <w:p w14:paraId="35486CD4" w14:textId="75304DEF" w:rsidR="00353AB3" w:rsidRPr="009E6054" w:rsidRDefault="00353AB3" w:rsidP="00F3039B">
      <w:pPr>
        <w:tabs>
          <w:tab w:val="left" w:pos="567"/>
        </w:tabs>
        <w:ind w:hanging="2"/>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GENERAL PICO, 18 de diciembre de 2024</w:t>
      </w:r>
    </w:p>
    <w:p w14:paraId="3683BFE2" w14:textId="77777777" w:rsidR="00353AB3" w:rsidRPr="009E6054" w:rsidRDefault="00353AB3">
      <w:pPr>
        <w:tabs>
          <w:tab w:val="left" w:pos="567"/>
        </w:tabs>
        <w:ind w:hanging="2"/>
        <w:jc w:val="right"/>
        <w:rPr>
          <w:rFonts w:ascii="Century Gothic" w:eastAsia="Century Gothic" w:hAnsi="Century Gothic" w:cs="Century Gothic"/>
          <w:sz w:val="20"/>
        </w:rPr>
      </w:pPr>
    </w:p>
    <w:p w14:paraId="776503C9" w14:textId="77777777" w:rsidR="00353AB3" w:rsidRPr="009E6054" w:rsidRDefault="00353AB3">
      <w:pPr>
        <w:tabs>
          <w:tab w:val="left" w:pos="567"/>
        </w:tabs>
        <w:ind w:hanging="2"/>
        <w:rPr>
          <w:rFonts w:ascii="Century Gothic" w:eastAsia="Century Gothic" w:hAnsi="Century Gothic" w:cs="Century Gothic"/>
          <w:sz w:val="20"/>
        </w:rPr>
      </w:pPr>
      <w:r w:rsidRPr="009E6054">
        <w:rPr>
          <w:rFonts w:ascii="Century Gothic" w:eastAsia="Century Gothic" w:hAnsi="Century Gothic" w:cs="Century Gothic"/>
          <w:sz w:val="20"/>
        </w:rPr>
        <w:t>VISTO:</w:t>
      </w:r>
    </w:p>
    <w:p w14:paraId="794F292E" w14:textId="77777777" w:rsidR="00353AB3" w:rsidRPr="009E6054" w:rsidRDefault="00353AB3" w:rsidP="00A54BC1">
      <w:pPr>
        <w:tabs>
          <w:tab w:val="left" w:pos="567"/>
        </w:tabs>
        <w:ind w:firstLineChars="283" w:firstLine="566"/>
        <w:jc w:val="both"/>
        <w:rPr>
          <w:rFonts w:ascii="Century Gothic" w:eastAsia="Century Gothic" w:hAnsi="Century Gothic" w:cs="Century Gothic"/>
          <w:color w:val="000000"/>
          <w:sz w:val="20"/>
        </w:rPr>
      </w:pPr>
      <w:r w:rsidRPr="009E6054">
        <w:rPr>
          <w:rFonts w:ascii="Century Gothic" w:eastAsia="Century Gothic" w:hAnsi="Century Gothic" w:cs="Century Gothic"/>
          <w:sz w:val="20"/>
        </w:rPr>
        <w:t xml:space="preserve">El Expediente FI 402/2024 relacionado con el Pedido de prórroga y modificaciones al PI Ramos-Forte; </w:t>
      </w:r>
      <w:r w:rsidRPr="009E6054">
        <w:rPr>
          <w:rFonts w:ascii="Century Gothic" w:eastAsia="Century Gothic" w:hAnsi="Century Gothic" w:cs="Century Gothic"/>
          <w:color w:val="000000"/>
          <w:sz w:val="20"/>
        </w:rPr>
        <w:t>y</w:t>
      </w:r>
    </w:p>
    <w:p w14:paraId="6CEBD0F4" w14:textId="77777777" w:rsidR="00353AB3" w:rsidRPr="009E6054" w:rsidRDefault="00353AB3">
      <w:pPr>
        <w:tabs>
          <w:tab w:val="left" w:pos="567"/>
        </w:tabs>
        <w:ind w:hanging="2"/>
        <w:jc w:val="both"/>
        <w:rPr>
          <w:rFonts w:ascii="Century Gothic" w:eastAsia="Century Gothic" w:hAnsi="Century Gothic" w:cs="Century Gothic"/>
          <w:sz w:val="20"/>
        </w:rPr>
      </w:pPr>
    </w:p>
    <w:p w14:paraId="2DBC1B99" w14:textId="77777777" w:rsidR="00353AB3" w:rsidRPr="009E6054" w:rsidRDefault="00353AB3">
      <w:pPr>
        <w:tabs>
          <w:tab w:val="left" w:pos="567"/>
        </w:tabs>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CONSIDERANDO:</w:t>
      </w:r>
    </w:p>
    <w:p w14:paraId="247B9945"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en notas presentadas por la Mg. Estela Raquel Ramos y la Esp. María Julia Forte, directora y codirectora del Proyecto de Investigación “PODCAST.ING: Diseño de podcasts en inglés para la Facultad de Ingeniería de la Universidad Nacional de La Pampa”, se solicita la prórroga de un (1) año en el lapso de ejecución del proyecto “PODCAST.ING: Diseño de podcasts en inglés para la Facultad de Ingeniería de la Universidad Nacional de La Pampa”. </w:t>
      </w:r>
    </w:p>
    <w:p w14:paraId="34B3B9FE"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el proyecto fue acreditado por Resolución N.º 193/21 del Consejo Directivo de la Facultad de Ingeniería, con fecha de finalización prevista para el 31/12/2024.</w:t>
      </w:r>
    </w:p>
    <w:p w14:paraId="6DF31B83"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el mencionado proyecto no ha tenido extensión previa.</w:t>
      </w:r>
    </w:p>
    <w:p w14:paraId="2273736B"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la prórroga se solicita debido a la necesidad de terminar de completar las actividades que se previeron en el Proyecto. </w:t>
      </w:r>
    </w:p>
    <w:p w14:paraId="421F890B"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mediante Acta de reunión con fecha 5 de junio de 2019, la Comisión de Ciencia, Técnica y Extensión determinó que “</w:t>
      </w:r>
      <w:r w:rsidRPr="009E6054">
        <w:rPr>
          <w:rFonts w:ascii="Century Gothic" w:eastAsia="Century Gothic" w:hAnsi="Century Gothic" w:cs="Century Gothic"/>
          <w:i/>
          <w:sz w:val="20"/>
        </w:rPr>
        <w:t xml:space="preserve">En el caso de los proyectos cuyas evaluaciones siempre hayan sido positivas, las solicitudes de prórroga serán enviadas en forma directa al Consejo Directivo sin necesidad de pasar por la Comisión de Ciencia, Técnica y Extensión siempre y cuando las mismas estén dentro de lo estipulado por la Resolución 88/2002 del Consejo Superior de la </w:t>
      </w:r>
      <w:proofErr w:type="spellStart"/>
      <w:r w:rsidRPr="009E6054">
        <w:rPr>
          <w:rFonts w:ascii="Century Gothic" w:eastAsia="Century Gothic" w:hAnsi="Century Gothic" w:cs="Century Gothic"/>
          <w:i/>
          <w:sz w:val="20"/>
        </w:rPr>
        <w:t>UNLPam</w:t>
      </w:r>
      <w:proofErr w:type="spellEnd"/>
      <w:r w:rsidRPr="009E6054">
        <w:rPr>
          <w:rFonts w:ascii="Century Gothic" w:eastAsia="Century Gothic" w:hAnsi="Century Gothic" w:cs="Century Gothic"/>
          <w:sz w:val="20"/>
        </w:rPr>
        <w:t>.”</w:t>
      </w:r>
    </w:p>
    <w:p w14:paraId="4ED9352D"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este proyecto no ha tenido evaluaciones negativas en su haber.</w:t>
      </w:r>
    </w:p>
    <w:p w14:paraId="7DD9D271"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la Resolución N.º 88/2002 del Consejo Superior autoriza a los Consejos Directivos de las Facultades a conceder prórroga en el lapso de ejecución de los Proyectos de Investigación, por un término máximo de un (1) año.</w:t>
      </w:r>
    </w:p>
    <w:p w14:paraId="286B23C0" w14:textId="4DA45407" w:rsidR="00353AB3" w:rsidRPr="009E6054" w:rsidRDefault="00353AB3" w:rsidP="00A54BC1">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en la nota de la Esp. María Julia Forte se solicita la baja de los integrantes VACCHINA, Margarita, DNI 41.452.757; VALINOTTI, Julián DNI 42.782.381 y JUTTERPEKER, Ivana, DNI 41.639.522, como Asistentes de Investigación.</w:t>
      </w:r>
    </w:p>
    <w:p w14:paraId="31474967" w14:textId="77777777" w:rsidR="00353AB3" w:rsidRPr="009E6054" w:rsidRDefault="00353AB3" w:rsidP="00A54BC1">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en la nota mencionada en el considerando anterior se solicita el alta del estudiante MEDIZA, Sebastián, DNI 43.542.372, como Asistente de Investigación. </w:t>
      </w:r>
    </w:p>
    <w:p w14:paraId="16D7C74B" w14:textId="77777777" w:rsidR="00353AB3" w:rsidRPr="009E6054" w:rsidRDefault="00353AB3" w:rsidP="00A54BC1">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corresponde al Consejo Directivo aprobar las prórrogas y modificaciones del personal que integran los Proyectos de Investigación.</w:t>
      </w:r>
    </w:p>
    <w:p w14:paraId="6F0537AC"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POR ELLO </w:t>
      </w:r>
    </w:p>
    <w:p w14:paraId="3635C0DD"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LA COMISIÓN DE EXTENSIÓN Y BIENESTAR ESTUDIANTIL</w:t>
      </w:r>
    </w:p>
    <w:p w14:paraId="4734B008" w14:textId="77777777" w:rsidR="00353AB3" w:rsidRPr="009E6054" w:rsidRDefault="00353AB3" w:rsidP="00A54BC1">
      <w:pPr>
        <w:tabs>
          <w:tab w:val="left" w:pos="567"/>
        </w:tabs>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DEL CONSEJO DIRECTIVO DE LA FACULTAD DE INGENIERÍA</w:t>
      </w:r>
    </w:p>
    <w:p w14:paraId="4B520343" w14:textId="77777777" w:rsidR="00353AB3" w:rsidRPr="009E6054" w:rsidRDefault="00353AB3" w:rsidP="00A54BC1">
      <w:pPr>
        <w:tabs>
          <w:tab w:val="left" w:pos="567"/>
        </w:tabs>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ab/>
      </w:r>
    </w:p>
    <w:p w14:paraId="245411CF" w14:textId="77777777" w:rsidR="00353AB3" w:rsidRPr="009E6054" w:rsidRDefault="00353AB3" w:rsidP="00A54BC1">
      <w:pPr>
        <w:tabs>
          <w:tab w:val="left" w:pos="567"/>
        </w:tabs>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RECOMIENDA</w:t>
      </w:r>
    </w:p>
    <w:p w14:paraId="483BFE54" w14:textId="77777777" w:rsidR="00353AB3" w:rsidRPr="009E6054" w:rsidRDefault="00353AB3" w:rsidP="00A54BC1">
      <w:pPr>
        <w:tabs>
          <w:tab w:val="left" w:pos="567"/>
        </w:tabs>
        <w:ind w:hanging="2"/>
        <w:jc w:val="center"/>
        <w:rPr>
          <w:rFonts w:ascii="Century Gothic" w:eastAsia="Century Gothic" w:hAnsi="Century Gothic" w:cs="Century Gothic"/>
          <w:sz w:val="20"/>
        </w:rPr>
      </w:pPr>
    </w:p>
    <w:p w14:paraId="4098A4F9" w14:textId="77777777" w:rsidR="00353AB3" w:rsidRPr="009E6054" w:rsidRDefault="00353AB3">
      <w:pPr>
        <w:tabs>
          <w:tab w:val="left" w:pos="567"/>
        </w:tabs>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ARTÍCULO 1º.- Otorgar prórroga en el lapso de ejecución al Proyecto de Investigación “PODCAST.ING: Diseño de podcasts en inglés para la Facultad de Ingeniería de la Universidad Nacional de La Pampa”, por el término de un (1) año, a partir de la fecha de finalización el 31/12/24.</w:t>
      </w:r>
    </w:p>
    <w:p w14:paraId="3AFDB0BC" w14:textId="77777777" w:rsidR="00353AB3" w:rsidRPr="009E6054" w:rsidRDefault="00353AB3">
      <w:pPr>
        <w:tabs>
          <w:tab w:val="left" w:pos="567"/>
        </w:tabs>
        <w:ind w:hanging="2"/>
        <w:jc w:val="both"/>
        <w:rPr>
          <w:rFonts w:ascii="Century Gothic" w:eastAsia="Century Gothic" w:hAnsi="Century Gothic" w:cs="Century Gothic"/>
          <w:sz w:val="20"/>
        </w:rPr>
      </w:pPr>
    </w:p>
    <w:p w14:paraId="3171F2B1" w14:textId="3F3299DE"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ARTÍCULO 2º.- Autorizar la modificación de integrantes de acuerdo al detalle del Anexo de la presente resolución.</w:t>
      </w:r>
    </w:p>
    <w:p w14:paraId="7B783455" w14:textId="77777777" w:rsidR="00353AB3" w:rsidRPr="009E6054" w:rsidRDefault="00353AB3">
      <w:pPr>
        <w:ind w:hanging="2"/>
        <w:jc w:val="both"/>
        <w:rPr>
          <w:rFonts w:ascii="Century Gothic" w:eastAsia="Century Gothic" w:hAnsi="Century Gothic" w:cs="Century Gothic"/>
          <w:sz w:val="20"/>
        </w:rPr>
      </w:pPr>
    </w:p>
    <w:p w14:paraId="4D7C9E62" w14:textId="6A8F5864" w:rsidR="00353AB3" w:rsidRPr="009E6054" w:rsidRDefault="00353AB3" w:rsidP="00A54BC1">
      <w:pPr>
        <w:tabs>
          <w:tab w:val="left" w:pos="567"/>
        </w:tabs>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ARTÍCULO 3º.- De </w:t>
      </w:r>
      <w:proofErr w:type="gramStart"/>
      <w:r w:rsidRPr="009E6054">
        <w:rPr>
          <w:rFonts w:ascii="Century Gothic" w:eastAsia="Century Gothic" w:hAnsi="Century Gothic" w:cs="Century Gothic"/>
          <w:sz w:val="20"/>
        </w:rPr>
        <w:t>forma.-</w:t>
      </w:r>
      <w:proofErr w:type="gramEnd"/>
    </w:p>
    <w:p w14:paraId="40D4F908" w14:textId="77777777" w:rsidR="00353AB3" w:rsidRPr="009E6054" w:rsidRDefault="00353AB3" w:rsidP="00A54BC1">
      <w:pPr>
        <w:tabs>
          <w:tab w:val="left" w:pos="567"/>
        </w:tabs>
        <w:ind w:hanging="2"/>
        <w:jc w:val="both"/>
        <w:rPr>
          <w:rFonts w:ascii="Century Gothic" w:eastAsia="Century Gothic" w:hAnsi="Century Gothic" w:cs="Century Gothic"/>
          <w:sz w:val="20"/>
        </w:rPr>
      </w:pPr>
    </w:p>
    <w:p w14:paraId="4562832B" w14:textId="77777777" w:rsidR="00353AB3" w:rsidRPr="009E6054" w:rsidRDefault="00353AB3" w:rsidP="00A54BC1">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lastRenderedPageBreak/>
        <w:t>AZCONA, P.</w:t>
      </w:r>
    </w:p>
    <w:p w14:paraId="6F4EEB99" w14:textId="77777777" w:rsidR="00353AB3" w:rsidRPr="009E6054" w:rsidRDefault="00353AB3" w:rsidP="00A54BC1">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41B14AC3" w14:textId="77777777" w:rsidR="00353AB3" w:rsidRPr="009E6054" w:rsidRDefault="00353AB3" w:rsidP="00A54BC1">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498DF02F" w14:textId="77777777" w:rsidR="00353AB3" w:rsidRPr="009E6054" w:rsidRDefault="00353AB3" w:rsidP="00A54BC1">
      <w:pPr>
        <w:tabs>
          <w:tab w:val="left" w:pos="567"/>
        </w:tabs>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654410A4" w14:textId="77777777" w:rsidR="00353AB3" w:rsidRPr="009E6054" w:rsidRDefault="00353AB3" w:rsidP="00A54BC1">
      <w:pPr>
        <w:tabs>
          <w:tab w:val="left" w:pos="567"/>
        </w:tabs>
        <w:ind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MICHELIS, A.</w:t>
      </w:r>
    </w:p>
    <w:p w14:paraId="7F3F4E0C" w14:textId="77777777" w:rsidR="00353AB3" w:rsidRPr="009E6054" w:rsidRDefault="00353AB3" w:rsidP="00A54BC1">
      <w:pPr>
        <w:tabs>
          <w:tab w:val="left" w:pos="567"/>
        </w:tabs>
        <w:ind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PAPA, M.</w:t>
      </w:r>
    </w:p>
    <w:p w14:paraId="3AA226D5" w14:textId="77777777" w:rsidR="00353AB3" w:rsidRPr="009E6054" w:rsidRDefault="00353AB3" w:rsidP="00A54BC1">
      <w:pPr>
        <w:tabs>
          <w:tab w:val="left" w:pos="567"/>
        </w:tabs>
        <w:ind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RIBEIRO, M.</w:t>
      </w:r>
    </w:p>
    <w:p w14:paraId="79B8989C"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39C393B4"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1F06441F"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4E702A09"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40096DC4" w14:textId="77777777" w:rsidR="00353AB3" w:rsidRPr="009E6054" w:rsidRDefault="00353AB3">
      <w:pPr>
        <w:rPr>
          <w:rFonts w:ascii="Century Gothic" w:eastAsia="Century Gothic" w:hAnsi="Century Gothic" w:cs="Century Gothic"/>
          <w:sz w:val="20"/>
        </w:rPr>
      </w:pPr>
      <w:r w:rsidRPr="009E6054">
        <w:rPr>
          <w:rFonts w:ascii="Century Gothic" w:eastAsia="Century Gothic" w:hAnsi="Century Gothic" w:cs="Century Gothic"/>
          <w:sz w:val="20"/>
        </w:rPr>
        <w:br w:type="page"/>
      </w:r>
    </w:p>
    <w:p w14:paraId="44C4D185"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4DA6A293"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0CB7B148" w14:textId="77777777" w:rsidR="00353AB3" w:rsidRPr="009E6054" w:rsidRDefault="00353AB3">
      <w:pPr>
        <w:pBdr>
          <w:top w:val="nil"/>
          <w:left w:val="nil"/>
          <w:bottom w:val="nil"/>
          <w:right w:val="nil"/>
          <w:between w:val="nil"/>
        </w:pBdr>
        <w:ind w:hanging="2"/>
        <w:jc w:val="center"/>
        <w:rPr>
          <w:rFonts w:ascii="Century Gothic" w:eastAsia="Century Gothic" w:hAnsi="Century Gothic" w:cs="Century Gothic"/>
          <w:b/>
          <w:sz w:val="20"/>
        </w:rPr>
      </w:pPr>
      <w:r w:rsidRPr="009E6054">
        <w:rPr>
          <w:rFonts w:ascii="Century Gothic" w:eastAsia="Century Gothic" w:hAnsi="Century Gothic" w:cs="Century Gothic"/>
          <w:b/>
          <w:sz w:val="20"/>
        </w:rPr>
        <w:t xml:space="preserve">ANEXO </w:t>
      </w:r>
    </w:p>
    <w:p w14:paraId="7E18BC64" w14:textId="77777777" w:rsidR="00353AB3" w:rsidRPr="009E6054" w:rsidRDefault="00353AB3">
      <w:pPr>
        <w:pBdr>
          <w:top w:val="nil"/>
          <w:left w:val="nil"/>
          <w:bottom w:val="nil"/>
          <w:right w:val="nil"/>
          <w:between w:val="nil"/>
        </w:pBdr>
        <w:ind w:hanging="2"/>
        <w:jc w:val="center"/>
        <w:rPr>
          <w:rFonts w:ascii="Century Gothic" w:eastAsia="Century Gothic" w:hAnsi="Century Gothic" w:cs="Century Gothic"/>
          <w:sz w:val="20"/>
        </w:rPr>
      </w:pPr>
    </w:p>
    <w:p w14:paraId="16005319" w14:textId="77777777" w:rsidR="00353AB3" w:rsidRPr="009E6054" w:rsidRDefault="00353AB3">
      <w:pPr>
        <w:pBdr>
          <w:top w:val="nil"/>
          <w:left w:val="nil"/>
          <w:bottom w:val="nil"/>
          <w:right w:val="nil"/>
          <w:between w:val="nil"/>
        </w:pBdr>
        <w:ind w:hanging="2"/>
        <w:jc w:val="center"/>
        <w:rPr>
          <w:rFonts w:ascii="Century Gothic" w:eastAsia="Century Gothic" w:hAnsi="Century Gothic" w:cs="Century Gothic"/>
          <w:b/>
          <w:sz w:val="20"/>
        </w:rPr>
      </w:pPr>
      <w:r w:rsidRPr="009E6054">
        <w:rPr>
          <w:rFonts w:ascii="Century Gothic" w:eastAsia="Century Gothic" w:hAnsi="Century Gothic" w:cs="Century Gothic"/>
          <w:sz w:val="20"/>
        </w:rPr>
        <w:t xml:space="preserve">Modificaciones del Proyecto de Investigación </w:t>
      </w:r>
      <w:r w:rsidRPr="009E6054">
        <w:rPr>
          <w:rFonts w:ascii="Century Gothic" w:eastAsia="Century Gothic" w:hAnsi="Century Gothic" w:cs="Century Gothic"/>
          <w:b/>
          <w:sz w:val="20"/>
        </w:rPr>
        <w:t>“PODCAST.ING: Diseño de podcasts en inglés para la Facultad de Ingeniería de la Universidad Nacional de La Pampa”</w:t>
      </w:r>
    </w:p>
    <w:p w14:paraId="2580A8D8" w14:textId="77777777" w:rsidR="00353AB3" w:rsidRPr="009E6054" w:rsidRDefault="00353AB3">
      <w:pPr>
        <w:ind w:hanging="2"/>
        <w:jc w:val="both"/>
        <w:rPr>
          <w:rFonts w:ascii="Century Gothic" w:eastAsia="Century Gothic" w:hAnsi="Century Gothic" w:cs="Century Gothic"/>
          <w:sz w:val="20"/>
          <w:u w:val="single"/>
        </w:rPr>
      </w:pPr>
    </w:p>
    <w:p w14:paraId="53DA3A3D" w14:textId="3215CF36" w:rsidR="00353AB3" w:rsidRPr="009E6054" w:rsidRDefault="00353AB3">
      <w:pPr>
        <w:ind w:hanging="2"/>
        <w:jc w:val="both"/>
        <w:rPr>
          <w:rFonts w:ascii="Century Gothic" w:eastAsia="Century Gothic" w:hAnsi="Century Gothic" w:cs="Century Gothic"/>
          <w:sz w:val="20"/>
          <w:u w:val="single"/>
        </w:rPr>
      </w:pPr>
      <w:r w:rsidRPr="009E6054">
        <w:rPr>
          <w:rFonts w:ascii="Century Gothic" w:eastAsia="Century Gothic" w:hAnsi="Century Gothic" w:cs="Century Gothic"/>
          <w:sz w:val="20"/>
          <w:u w:val="single"/>
        </w:rPr>
        <w:t>BAJA DE INTEGRANTES:</w:t>
      </w:r>
    </w:p>
    <w:p w14:paraId="75F912D8" w14:textId="77777777" w:rsidR="00353AB3" w:rsidRPr="009E6054" w:rsidRDefault="00353AB3">
      <w:pPr>
        <w:ind w:hanging="2"/>
        <w:jc w:val="both"/>
        <w:rPr>
          <w:rFonts w:ascii="Century Gothic" w:eastAsia="Century Gothic" w:hAnsi="Century Gothic" w:cs="Century Gothic"/>
          <w:sz w:val="20"/>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0"/>
        <w:gridCol w:w="1260"/>
        <w:gridCol w:w="1980"/>
        <w:gridCol w:w="1800"/>
        <w:gridCol w:w="1440"/>
      </w:tblGrid>
      <w:tr w:rsidR="00353AB3" w:rsidRPr="009E6054" w14:paraId="26866E52" w14:textId="77777777">
        <w:tc>
          <w:tcPr>
            <w:tcW w:w="3130" w:type="dxa"/>
            <w:vAlign w:val="center"/>
          </w:tcPr>
          <w:p w14:paraId="6F54DCC1" w14:textId="77777777"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Apellido y Nombre</w:t>
            </w:r>
          </w:p>
        </w:tc>
        <w:tc>
          <w:tcPr>
            <w:tcW w:w="1260" w:type="dxa"/>
            <w:vAlign w:val="center"/>
          </w:tcPr>
          <w:p w14:paraId="25A5D4B9" w14:textId="77777777"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DNI</w:t>
            </w:r>
          </w:p>
        </w:tc>
        <w:tc>
          <w:tcPr>
            <w:tcW w:w="1980" w:type="dxa"/>
            <w:vAlign w:val="center"/>
          </w:tcPr>
          <w:p w14:paraId="65DE7361" w14:textId="77777777"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Responsabilidad (1)</w:t>
            </w:r>
          </w:p>
        </w:tc>
        <w:tc>
          <w:tcPr>
            <w:tcW w:w="1800" w:type="dxa"/>
            <w:vAlign w:val="center"/>
          </w:tcPr>
          <w:p w14:paraId="21FD3698" w14:textId="77777777"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Cátedra o Institución</w:t>
            </w:r>
          </w:p>
        </w:tc>
        <w:tc>
          <w:tcPr>
            <w:tcW w:w="1440" w:type="dxa"/>
            <w:vAlign w:val="center"/>
          </w:tcPr>
          <w:p w14:paraId="0A241D58" w14:textId="77777777"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Tiempo de dedicación horas/</w:t>
            </w:r>
            <w:proofErr w:type="spellStart"/>
            <w:r w:rsidRPr="009E6054">
              <w:rPr>
                <w:rFonts w:ascii="Century Gothic" w:eastAsia="Century Gothic" w:hAnsi="Century Gothic" w:cs="Century Gothic"/>
                <w:sz w:val="20"/>
              </w:rPr>
              <w:t>sem</w:t>
            </w:r>
            <w:proofErr w:type="spellEnd"/>
            <w:r w:rsidRPr="009E6054">
              <w:rPr>
                <w:rFonts w:ascii="Century Gothic" w:eastAsia="Century Gothic" w:hAnsi="Century Gothic" w:cs="Century Gothic"/>
                <w:sz w:val="20"/>
              </w:rPr>
              <w:t>.</w:t>
            </w:r>
          </w:p>
        </w:tc>
      </w:tr>
      <w:tr w:rsidR="00353AB3" w:rsidRPr="009E6054" w14:paraId="5B51033D" w14:textId="77777777">
        <w:tc>
          <w:tcPr>
            <w:tcW w:w="3130" w:type="dxa"/>
            <w:vAlign w:val="center"/>
          </w:tcPr>
          <w:p w14:paraId="0E42FFDB"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sz w:val="20"/>
              </w:rPr>
              <w:t>Margarita VACCHINA</w:t>
            </w:r>
          </w:p>
        </w:tc>
        <w:tc>
          <w:tcPr>
            <w:tcW w:w="1260" w:type="dxa"/>
            <w:vAlign w:val="center"/>
          </w:tcPr>
          <w:p w14:paraId="3B5E33A6"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41.452.757</w:t>
            </w:r>
          </w:p>
        </w:tc>
        <w:tc>
          <w:tcPr>
            <w:tcW w:w="1980" w:type="dxa"/>
            <w:vAlign w:val="center"/>
          </w:tcPr>
          <w:p w14:paraId="27F03EE6"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AI</w:t>
            </w:r>
          </w:p>
        </w:tc>
        <w:tc>
          <w:tcPr>
            <w:tcW w:w="1800" w:type="dxa"/>
            <w:vAlign w:val="center"/>
          </w:tcPr>
          <w:p w14:paraId="46A9BDFE"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Facultad de Ingeniería</w:t>
            </w:r>
          </w:p>
        </w:tc>
        <w:tc>
          <w:tcPr>
            <w:tcW w:w="1440" w:type="dxa"/>
            <w:vAlign w:val="center"/>
          </w:tcPr>
          <w:p w14:paraId="78EA9B34"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2</w:t>
            </w:r>
          </w:p>
        </w:tc>
      </w:tr>
      <w:tr w:rsidR="00353AB3" w:rsidRPr="009E6054" w14:paraId="05C41530" w14:textId="77777777">
        <w:trPr>
          <w:trHeight w:val="580"/>
        </w:trPr>
        <w:tc>
          <w:tcPr>
            <w:tcW w:w="3130" w:type="dxa"/>
            <w:vAlign w:val="center"/>
          </w:tcPr>
          <w:p w14:paraId="4DF623FC" w14:textId="77777777"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sz w:val="20"/>
              </w:rPr>
              <w:t>Julián VALINOTTI</w:t>
            </w:r>
          </w:p>
        </w:tc>
        <w:tc>
          <w:tcPr>
            <w:tcW w:w="1260" w:type="dxa"/>
            <w:vAlign w:val="center"/>
          </w:tcPr>
          <w:p w14:paraId="76CF58CE"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42.782.381</w:t>
            </w:r>
          </w:p>
        </w:tc>
        <w:tc>
          <w:tcPr>
            <w:tcW w:w="1980" w:type="dxa"/>
            <w:vAlign w:val="center"/>
          </w:tcPr>
          <w:p w14:paraId="0B8EC403"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AI</w:t>
            </w:r>
          </w:p>
        </w:tc>
        <w:tc>
          <w:tcPr>
            <w:tcW w:w="1800" w:type="dxa"/>
            <w:vAlign w:val="center"/>
          </w:tcPr>
          <w:p w14:paraId="7F024D3A"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Facultad de Ingeniería</w:t>
            </w:r>
          </w:p>
        </w:tc>
        <w:tc>
          <w:tcPr>
            <w:tcW w:w="1440" w:type="dxa"/>
            <w:vAlign w:val="center"/>
          </w:tcPr>
          <w:p w14:paraId="1659955F"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2</w:t>
            </w:r>
          </w:p>
        </w:tc>
      </w:tr>
      <w:tr w:rsidR="00353AB3" w:rsidRPr="009E6054" w14:paraId="65C1499A" w14:textId="77777777">
        <w:tc>
          <w:tcPr>
            <w:tcW w:w="3130" w:type="dxa"/>
            <w:vAlign w:val="center"/>
          </w:tcPr>
          <w:p w14:paraId="4E6D8457" w14:textId="77777777" w:rsidR="00353AB3" w:rsidRPr="009E6054" w:rsidRDefault="00353AB3">
            <w:pPr>
              <w:pBdr>
                <w:top w:val="nil"/>
                <w:left w:val="nil"/>
                <w:bottom w:val="nil"/>
                <w:right w:val="nil"/>
                <w:between w:val="nil"/>
              </w:pBdr>
              <w:ind w:hanging="2"/>
              <w:rPr>
                <w:rFonts w:ascii="Century Gothic" w:eastAsia="Century Gothic" w:hAnsi="Century Gothic" w:cs="Century Gothic"/>
                <w:b/>
                <w:sz w:val="20"/>
              </w:rPr>
            </w:pPr>
            <w:r w:rsidRPr="009E6054">
              <w:rPr>
                <w:rFonts w:ascii="Century Gothic" w:eastAsia="Century Gothic" w:hAnsi="Century Gothic" w:cs="Century Gothic"/>
                <w:sz w:val="20"/>
              </w:rPr>
              <w:t>Ivana</w:t>
            </w:r>
            <w:r w:rsidRPr="009E6054">
              <w:rPr>
                <w:rFonts w:ascii="Century Gothic" w:eastAsia="Century Gothic" w:hAnsi="Century Gothic" w:cs="Century Gothic"/>
                <w:b/>
                <w:sz w:val="20"/>
              </w:rPr>
              <w:t xml:space="preserve"> </w:t>
            </w:r>
            <w:r w:rsidRPr="009E6054">
              <w:rPr>
                <w:rFonts w:ascii="Century Gothic" w:eastAsia="Century Gothic" w:hAnsi="Century Gothic" w:cs="Century Gothic"/>
                <w:sz w:val="20"/>
              </w:rPr>
              <w:t>JUTTERPEKER</w:t>
            </w:r>
          </w:p>
        </w:tc>
        <w:tc>
          <w:tcPr>
            <w:tcW w:w="1260" w:type="dxa"/>
            <w:vAlign w:val="center"/>
          </w:tcPr>
          <w:p w14:paraId="5A7AD665"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41.639.522</w:t>
            </w:r>
          </w:p>
        </w:tc>
        <w:tc>
          <w:tcPr>
            <w:tcW w:w="1980" w:type="dxa"/>
            <w:vAlign w:val="center"/>
          </w:tcPr>
          <w:p w14:paraId="357FC3E6"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AI</w:t>
            </w:r>
          </w:p>
        </w:tc>
        <w:tc>
          <w:tcPr>
            <w:tcW w:w="1800" w:type="dxa"/>
            <w:vAlign w:val="center"/>
          </w:tcPr>
          <w:p w14:paraId="018B14EB"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Facultad de Ingeniería</w:t>
            </w:r>
          </w:p>
        </w:tc>
        <w:tc>
          <w:tcPr>
            <w:tcW w:w="1440" w:type="dxa"/>
            <w:vAlign w:val="center"/>
          </w:tcPr>
          <w:p w14:paraId="4FAE1DFD" w14:textId="77777777"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2</w:t>
            </w:r>
          </w:p>
        </w:tc>
      </w:tr>
    </w:tbl>
    <w:p w14:paraId="43318451" w14:textId="6E47CAF2" w:rsidR="00353AB3" w:rsidRPr="009E6054" w:rsidRDefault="00353AB3">
      <w:pPr>
        <w:ind w:hanging="2"/>
        <w:jc w:val="both"/>
        <w:rPr>
          <w:rFonts w:ascii="Century Gothic" w:eastAsia="Century Gothic" w:hAnsi="Century Gothic" w:cs="Century Gothic"/>
          <w:sz w:val="20"/>
        </w:rPr>
      </w:pPr>
    </w:p>
    <w:p w14:paraId="5DADFC6D" w14:textId="5DB4750A"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ALTA DE INTEGRANTES:</w:t>
      </w:r>
    </w:p>
    <w:p w14:paraId="76B9DC1A" w14:textId="77777777" w:rsidR="00353AB3" w:rsidRPr="009E6054" w:rsidRDefault="00353AB3">
      <w:pPr>
        <w:ind w:hanging="2"/>
        <w:jc w:val="both"/>
        <w:rPr>
          <w:rFonts w:ascii="Century Gothic" w:eastAsia="Century Gothic" w:hAnsi="Century Gothic" w:cs="Century Gothic"/>
          <w:sz w:val="20"/>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0"/>
        <w:gridCol w:w="1260"/>
        <w:gridCol w:w="1980"/>
        <w:gridCol w:w="1800"/>
        <w:gridCol w:w="1440"/>
      </w:tblGrid>
      <w:tr w:rsidR="00353AB3" w:rsidRPr="009E6054" w14:paraId="7A0A4843" w14:textId="77777777">
        <w:tc>
          <w:tcPr>
            <w:tcW w:w="3130" w:type="dxa"/>
            <w:vAlign w:val="center"/>
          </w:tcPr>
          <w:p w14:paraId="533DD0F9" w14:textId="3C05087C"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Apellido y Nombre</w:t>
            </w:r>
          </w:p>
        </w:tc>
        <w:tc>
          <w:tcPr>
            <w:tcW w:w="1260" w:type="dxa"/>
            <w:vAlign w:val="center"/>
          </w:tcPr>
          <w:p w14:paraId="0586C04B" w14:textId="2FDB50F5"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DNI</w:t>
            </w:r>
          </w:p>
        </w:tc>
        <w:tc>
          <w:tcPr>
            <w:tcW w:w="1980" w:type="dxa"/>
            <w:vAlign w:val="center"/>
          </w:tcPr>
          <w:p w14:paraId="1D8BBCF0" w14:textId="51ED8FA7"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Responsabilidad (1)</w:t>
            </w:r>
          </w:p>
        </w:tc>
        <w:tc>
          <w:tcPr>
            <w:tcW w:w="1800" w:type="dxa"/>
            <w:vAlign w:val="center"/>
          </w:tcPr>
          <w:p w14:paraId="14DC05CD" w14:textId="384D766C"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Cátedra o Institución</w:t>
            </w:r>
          </w:p>
        </w:tc>
        <w:tc>
          <w:tcPr>
            <w:tcW w:w="1440" w:type="dxa"/>
            <w:vAlign w:val="center"/>
          </w:tcPr>
          <w:p w14:paraId="57D74F4E" w14:textId="0703E8C2" w:rsidR="00353AB3" w:rsidRPr="009E6054" w:rsidRDefault="00353AB3">
            <w:pPr>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Tiempo de dedicación horas/</w:t>
            </w:r>
            <w:proofErr w:type="spellStart"/>
            <w:r w:rsidRPr="009E6054">
              <w:rPr>
                <w:rFonts w:ascii="Century Gothic" w:eastAsia="Century Gothic" w:hAnsi="Century Gothic" w:cs="Century Gothic"/>
                <w:sz w:val="20"/>
              </w:rPr>
              <w:t>sem</w:t>
            </w:r>
            <w:proofErr w:type="spellEnd"/>
            <w:r w:rsidRPr="009E6054">
              <w:rPr>
                <w:rFonts w:ascii="Century Gothic" w:eastAsia="Century Gothic" w:hAnsi="Century Gothic" w:cs="Century Gothic"/>
                <w:sz w:val="20"/>
              </w:rPr>
              <w:t>.</w:t>
            </w:r>
          </w:p>
        </w:tc>
      </w:tr>
      <w:tr w:rsidR="00353AB3" w:rsidRPr="009E6054" w14:paraId="33BC1155" w14:textId="77777777">
        <w:tc>
          <w:tcPr>
            <w:tcW w:w="3130" w:type="dxa"/>
            <w:vAlign w:val="center"/>
          </w:tcPr>
          <w:p w14:paraId="778325E0" w14:textId="30DC3E72" w:rsidR="00353AB3" w:rsidRPr="009E6054" w:rsidRDefault="00353AB3">
            <w:pPr>
              <w:ind w:hanging="2"/>
              <w:rPr>
                <w:rFonts w:ascii="Century Gothic" w:eastAsia="Century Gothic" w:hAnsi="Century Gothic" w:cs="Century Gothic"/>
                <w:sz w:val="20"/>
              </w:rPr>
            </w:pPr>
            <w:r w:rsidRPr="009E6054">
              <w:rPr>
                <w:rFonts w:ascii="Century Gothic" w:eastAsia="Century Gothic" w:hAnsi="Century Gothic" w:cs="Century Gothic"/>
                <w:sz w:val="20"/>
              </w:rPr>
              <w:t>Sebastián MEDIZA</w:t>
            </w:r>
          </w:p>
        </w:tc>
        <w:tc>
          <w:tcPr>
            <w:tcW w:w="1260" w:type="dxa"/>
            <w:vAlign w:val="center"/>
          </w:tcPr>
          <w:p w14:paraId="7D51062C" w14:textId="1CAF3DBB"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43.542.372</w:t>
            </w:r>
          </w:p>
        </w:tc>
        <w:tc>
          <w:tcPr>
            <w:tcW w:w="1980" w:type="dxa"/>
            <w:vAlign w:val="center"/>
          </w:tcPr>
          <w:p w14:paraId="2866B34E" w14:textId="31459C54"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AI</w:t>
            </w:r>
          </w:p>
        </w:tc>
        <w:tc>
          <w:tcPr>
            <w:tcW w:w="1800" w:type="dxa"/>
            <w:vAlign w:val="center"/>
          </w:tcPr>
          <w:p w14:paraId="06F991C7" w14:textId="697761CC"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Facultad de Ingeniería</w:t>
            </w:r>
          </w:p>
        </w:tc>
        <w:tc>
          <w:tcPr>
            <w:tcW w:w="1440" w:type="dxa"/>
            <w:vAlign w:val="center"/>
          </w:tcPr>
          <w:p w14:paraId="2F5A3BFC" w14:textId="6592192A" w:rsidR="00353AB3" w:rsidRPr="009E6054" w:rsidRDefault="00353AB3">
            <w:pPr>
              <w:spacing w:before="20" w:after="20"/>
              <w:ind w:hanging="2"/>
              <w:jc w:val="center"/>
              <w:rPr>
                <w:rFonts w:ascii="Century Gothic" w:eastAsia="Century Gothic" w:hAnsi="Century Gothic" w:cs="Century Gothic"/>
                <w:sz w:val="20"/>
              </w:rPr>
            </w:pPr>
            <w:r w:rsidRPr="009E6054">
              <w:rPr>
                <w:rFonts w:ascii="Century Gothic" w:eastAsia="Century Gothic" w:hAnsi="Century Gothic" w:cs="Century Gothic"/>
                <w:sz w:val="20"/>
              </w:rPr>
              <w:t>2</w:t>
            </w:r>
          </w:p>
        </w:tc>
      </w:tr>
    </w:tbl>
    <w:p w14:paraId="50F1BB1A" w14:textId="459AD5E5" w:rsidR="00353AB3" w:rsidRPr="009E6054" w:rsidRDefault="00353AB3" w:rsidP="00187E7C">
      <w:pPr>
        <w:ind w:hanging="2"/>
        <w:jc w:val="both"/>
        <w:rPr>
          <w:rFonts w:ascii="Century Gothic" w:hAnsi="Century Gothic"/>
          <w:sz w:val="20"/>
        </w:rPr>
      </w:pPr>
    </w:p>
    <w:p w14:paraId="64A3AA63" w14:textId="77777777" w:rsidR="00353AB3" w:rsidRPr="009E6054" w:rsidRDefault="00353AB3" w:rsidP="00353AB3">
      <w:pPr>
        <w:numPr>
          <w:ilvl w:val="0"/>
          <w:numId w:val="173"/>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rPr>
      </w:pPr>
      <w:r w:rsidRPr="009E6054">
        <w:rPr>
          <w:rFonts w:ascii="Century Gothic" w:eastAsia="Century Gothic" w:hAnsi="Century Gothic" w:cs="Century Gothic"/>
          <w:sz w:val="20"/>
        </w:rPr>
        <w:t xml:space="preserve">D: </w:t>
      </w:r>
      <w:proofErr w:type="gramStart"/>
      <w:r w:rsidRPr="009E6054">
        <w:rPr>
          <w:rFonts w:ascii="Century Gothic" w:eastAsia="Century Gothic" w:hAnsi="Century Gothic" w:cs="Century Gothic"/>
          <w:sz w:val="20"/>
        </w:rPr>
        <w:t>Director</w:t>
      </w:r>
      <w:proofErr w:type="gramEnd"/>
      <w:r w:rsidRPr="009E6054">
        <w:rPr>
          <w:rFonts w:ascii="Century Gothic" w:eastAsia="Century Gothic" w:hAnsi="Century Gothic" w:cs="Century Gothic"/>
          <w:sz w:val="20"/>
        </w:rPr>
        <w:t>, CD: Co-Director, A: Asesor, I: Investigador, AI: Asistente de Investigación.</w:t>
      </w:r>
    </w:p>
    <w:p w14:paraId="75CC7EEA" w14:textId="77777777" w:rsidR="00353AB3" w:rsidRPr="009E6054" w:rsidRDefault="00353AB3">
      <w:pPr>
        <w:pBdr>
          <w:top w:val="nil"/>
          <w:left w:val="nil"/>
          <w:bottom w:val="nil"/>
          <w:right w:val="nil"/>
          <w:between w:val="nil"/>
        </w:pBdr>
        <w:ind w:hanging="2"/>
        <w:rPr>
          <w:rFonts w:ascii="Century Gothic" w:eastAsia="Century Gothic" w:hAnsi="Century Gothic" w:cs="Century Gothic"/>
          <w:sz w:val="20"/>
        </w:rPr>
      </w:pPr>
    </w:p>
    <w:p w14:paraId="68B2A5B8" w14:textId="77777777" w:rsidR="00745A6C" w:rsidRPr="009E6054" w:rsidRDefault="00745A6C" w:rsidP="00745A6C">
      <w:pPr>
        <w:jc w:val="both"/>
        <w:rPr>
          <w:rFonts w:ascii="Century Gothic" w:eastAsia="Century Gothic" w:hAnsi="Century Gothic" w:cs="Century Gothic"/>
          <w:b/>
          <w:sz w:val="20"/>
          <w:highlight w:val="cyan"/>
        </w:rPr>
      </w:pPr>
      <w:r w:rsidRPr="009E6054">
        <w:rPr>
          <w:rFonts w:ascii="Century Gothic" w:eastAsia="Century Gothic" w:hAnsi="Century Gothic" w:cs="Century Gothic"/>
          <w:bCs/>
          <w:sz w:val="20"/>
          <w:highlight w:val="cyan"/>
        </w:rPr>
        <w:br w:type="page"/>
      </w:r>
      <w:r w:rsidRPr="009E6054">
        <w:rPr>
          <w:rFonts w:ascii="Century Gothic" w:eastAsia="Century Gothic" w:hAnsi="Century Gothic" w:cs="Century Gothic"/>
          <w:b/>
          <w:sz w:val="20"/>
          <w:highlight w:val="cyan"/>
        </w:rPr>
        <w:lastRenderedPageBreak/>
        <w:t>Comisiones de Legislación y Reglamento y de Enseñanza en conjunto.</w:t>
      </w:r>
    </w:p>
    <w:p w14:paraId="288C7895" w14:textId="77777777" w:rsidR="00745A6C" w:rsidRPr="00745A6C" w:rsidRDefault="00745A6C" w:rsidP="00745A6C">
      <w:pPr>
        <w:jc w:val="both"/>
        <w:rPr>
          <w:rFonts w:ascii="Century Gothic" w:eastAsia="Century Gothic" w:hAnsi="Century Gothic" w:cs="Century Gothic"/>
          <w:b/>
          <w:sz w:val="20"/>
          <w:highlight w:val="cyan"/>
        </w:rPr>
      </w:pPr>
    </w:p>
    <w:p w14:paraId="050F2D6D" w14:textId="2FFAC5D2" w:rsidR="006F653E" w:rsidRPr="009E6054" w:rsidRDefault="00745A6C" w:rsidP="00745A6C">
      <w:pPr>
        <w:jc w:val="both"/>
        <w:rPr>
          <w:rFonts w:ascii="Century Gothic" w:eastAsia="Century Gothic" w:hAnsi="Century Gothic" w:cs="Century Gothic"/>
          <w:bCs/>
          <w:sz w:val="20"/>
          <w:highlight w:val="cyan"/>
        </w:rPr>
      </w:pPr>
      <w:r w:rsidRPr="009E6054">
        <w:rPr>
          <w:rFonts w:ascii="Century Gothic" w:eastAsia="Century Gothic" w:hAnsi="Century Gothic" w:cs="Century Gothic"/>
          <w:b/>
          <w:sz w:val="20"/>
          <w:highlight w:val="cyan"/>
        </w:rPr>
        <w:t>1.13.</w:t>
      </w:r>
      <w:r w:rsidRPr="009E6054">
        <w:rPr>
          <w:rFonts w:ascii="Century Gothic" w:eastAsia="Century Gothic" w:hAnsi="Century Gothic" w:cs="Century Gothic"/>
          <w:bCs/>
          <w:sz w:val="20"/>
          <w:highlight w:val="cyan"/>
        </w:rPr>
        <w:t xml:space="preserve"> Despacho </w:t>
      </w:r>
      <w:proofErr w:type="spellStart"/>
      <w:r w:rsidRPr="009E6054">
        <w:rPr>
          <w:rFonts w:ascii="Century Gothic" w:eastAsia="Century Gothic" w:hAnsi="Century Gothic" w:cs="Century Gothic"/>
          <w:bCs/>
          <w:sz w:val="20"/>
          <w:highlight w:val="cyan"/>
        </w:rPr>
        <w:t>CLyR</w:t>
      </w:r>
      <w:proofErr w:type="spellEnd"/>
      <w:r w:rsidRPr="009E6054">
        <w:rPr>
          <w:rFonts w:ascii="Century Gothic" w:eastAsia="Century Gothic" w:hAnsi="Century Gothic" w:cs="Century Gothic"/>
          <w:bCs/>
          <w:sz w:val="20"/>
          <w:highlight w:val="cyan"/>
        </w:rPr>
        <w:t xml:space="preserve"> N.º 139 y CE </w:t>
      </w:r>
      <w:proofErr w:type="spellStart"/>
      <w:r w:rsidRPr="009E6054">
        <w:rPr>
          <w:rFonts w:ascii="Century Gothic" w:eastAsia="Century Gothic" w:hAnsi="Century Gothic" w:cs="Century Gothic"/>
          <w:bCs/>
          <w:sz w:val="20"/>
          <w:highlight w:val="cyan"/>
        </w:rPr>
        <w:t>N.°</w:t>
      </w:r>
      <w:proofErr w:type="spellEnd"/>
      <w:r w:rsidRPr="009E6054">
        <w:rPr>
          <w:rFonts w:ascii="Century Gothic" w:eastAsia="Century Gothic" w:hAnsi="Century Gothic" w:cs="Century Gothic"/>
          <w:bCs/>
          <w:sz w:val="20"/>
          <w:highlight w:val="cyan"/>
        </w:rPr>
        <w:t xml:space="preserve"> 025, recomiendan derogar la Resolución N.º 038/17 del Consejo Directivo de la Facultad de Ingeniería, y establecer para la asignatura Preliminares de Matemática, el Régimen de Enseñanza y las condiciones de implementación que se describen en el Anexo I.</w:t>
      </w:r>
      <w:r w:rsidR="00F928D7" w:rsidRPr="009E6054">
        <w:rPr>
          <w:rFonts w:ascii="Century Gothic" w:eastAsia="Century Gothic" w:hAnsi="Century Gothic" w:cs="Century Gothic"/>
          <w:bCs/>
          <w:sz w:val="20"/>
          <w:highlight w:val="cyan"/>
        </w:rPr>
        <w:t xml:space="preserve"> </w:t>
      </w:r>
    </w:p>
    <w:p w14:paraId="67AAD5DC" w14:textId="77777777" w:rsidR="00745A6C" w:rsidRPr="009E6054" w:rsidRDefault="00745A6C" w:rsidP="00745A6C">
      <w:pPr>
        <w:jc w:val="both"/>
        <w:rPr>
          <w:rFonts w:ascii="Century Gothic" w:eastAsia="Century Gothic" w:hAnsi="Century Gothic" w:cs="Century Gothic"/>
          <w:bCs/>
          <w:sz w:val="20"/>
          <w:highlight w:val="cyan"/>
        </w:rPr>
      </w:pPr>
    </w:p>
    <w:p w14:paraId="57A07853" w14:textId="77777777" w:rsidR="00353AB3" w:rsidRPr="009E6054" w:rsidRDefault="00353AB3" w:rsidP="009066ED">
      <w:pPr>
        <w:ind w:hanging="2"/>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lang w:val="es-AR"/>
        </w:rPr>
        <w:t xml:space="preserve">COMISIONES DE LEGISLACIÓN Y REGLAMENTO Y DE </w:t>
      </w:r>
      <w:r w:rsidRPr="009E6054">
        <w:rPr>
          <w:rFonts w:ascii="Century Gothic" w:eastAsia="Century Gothic" w:hAnsi="Century Gothic" w:cs="Century Gothic"/>
          <w:color w:val="000000"/>
          <w:sz w:val="20"/>
        </w:rPr>
        <w:t>COMISIONES DE LEGISLACIÓN Y REGLAMENTO Y DE ENSEÑANZA</w:t>
      </w:r>
    </w:p>
    <w:p w14:paraId="4234F64C" w14:textId="77777777" w:rsidR="00353AB3" w:rsidRPr="009E6054" w:rsidRDefault="00353AB3" w:rsidP="009066ED">
      <w:pPr>
        <w:ind w:hanging="2"/>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(EN CONJUNTO)</w:t>
      </w:r>
    </w:p>
    <w:p w14:paraId="04D99BE7" w14:textId="77777777" w:rsidR="00353AB3" w:rsidRPr="009E6054" w:rsidRDefault="00353AB3" w:rsidP="009066ED">
      <w:pPr>
        <w:ind w:hanging="2"/>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DESPACHO </w:t>
      </w:r>
      <w:proofErr w:type="spellStart"/>
      <w:r w:rsidRPr="009E6054">
        <w:rPr>
          <w:rFonts w:ascii="Century Gothic" w:eastAsia="Century Gothic" w:hAnsi="Century Gothic" w:cs="Century Gothic"/>
          <w:color w:val="000000"/>
          <w:sz w:val="20"/>
        </w:rPr>
        <w:t>LyR</w:t>
      </w:r>
      <w:proofErr w:type="spellEnd"/>
      <w:r w:rsidRPr="009E6054">
        <w:rPr>
          <w:rFonts w:ascii="Century Gothic" w:eastAsia="Century Gothic" w:hAnsi="Century Gothic" w:cs="Century Gothic"/>
          <w:color w:val="000000"/>
          <w:sz w:val="20"/>
        </w:rPr>
        <w:t xml:space="preserve"> N.º 139</w:t>
      </w:r>
    </w:p>
    <w:p w14:paraId="2B3E9BAD" w14:textId="77777777" w:rsidR="00353AB3" w:rsidRPr="009E6054" w:rsidRDefault="00353AB3" w:rsidP="009066ED">
      <w:pPr>
        <w:ind w:hanging="2"/>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                      CE N.º 025</w:t>
      </w:r>
    </w:p>
    <w:p w14:paraId="1BE6FC83" w14:textId="2250091B" w:rsidR="00353AB3" w:rsidRPr="009E6054" w:rsidRDefault="00353AB3" w:rsidP="009066ED">
      <w:pPr>
        <w:ind w:hanging="2"/>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GENERAL PICO, 18 de diciembre de 2024 </w:t>
      </w:r>
    </w:p>
    <w:p w14:paraId="0771FE11" w14:textId="77777777" w:rsidR="00353AB3" w:rsidRPr="009E6054" w:rsidRDefault="00353AB3">
      <w:pPr>
        <w:ind w:hanging="2"/>
        <w:jc w:val="right"/>
        <w:rPr>
          <w:rFonts w:ascii="Century Gothic" w:eastAsia="Century Gothic" w:hAnsi="Century Gothic" w:cs="Century Gothic"/>
          <w:sz w:val="20"/>
        </w:rPr>
      </w:pPr>
    </w:p>
    <w:p w14:paraId="3B2C88CD"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VISTO:</w:t>
      </w:r>
    </w:p>
    <w:p w14:paraId="3688E3E9" w14:textId="77777777" w:rsidR="00353AB3" w:rsidRPr="009E6054" w:rsidRDefault="00353AB3" w:rsidP="00736ADE">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El expediente FI  397/2024 relacionado con el Régimen de Enseñanza de Preliminares de Matemática, de la Facultad de Ingeniería, y</w:t>
      </w:r>
    </w:p>
    <w:p w14:paraId="3C9C2767" w14:textId="77777777" w:rsidR="00353AB3" w:rsidRPr="009E6054" w:rsidRDefault="00353AB3">
      <w:pPr>
        <w:ind w:hanging="2"/>
        <w:jc w:val="both"/>
        <w:rPr>
          <w:rFonts w:ascii="Century Gothic" w:eastAsia="Century Gothic" w:hAnsi="Century Gothic" w:cs="Century Gothic"/>
          <w:sz w:val="20"/>
        </w:rPr>
      </w:pPr>
    </w:p>
    <w:p w14:paraId="4DA07861" w14:textId="77777777" w:rsidR="00353AB3" w:rsidRPr="009E6054" w:rsidRDefault="00353AB3">
      <w:pPr>
        <w:ind w:hanging="2"/>
        <w:jc w:val="both"/>
        <w:rPr>
          <w:rFonts w:ascii="Century Gothic" w:eastAsia="Century Gothic" w:hAnsi="Century Gothic" w:cs="Century Gothic"/>
          <w:sz w:val="20"/>
          <w:highlight w:val="yellow"/>
        </w:rPr>
      </w:pPr>
      <w:r w:rsidRPr="009E6054">
        <w:rPr>
          <w:rFonts w:ascii="Century Gothic" w:eastAsia="Century Gothic" w:hAnsi="Century Gothic" w:cs="Century Gothic"/>
          <w:sz w:val="20"/>
        </w:rPr>
        <w:t>CONSIDERANDO:</w:t>
      </w:r>
    </w:p>
    <w:p w14:paraId="2036F28A" w14:textId="77777777" w:rsidR="00353AB3" w:rsidRPr="009E6054" w:rsidRDefault="00353AB3" w:rsidP="00736ADE">
      <w:pPr>
        <w:ind w:firstLineChars="283"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Que Preliminares de Matemática es una asignatura correspondiente a todas las carreras de la Facultad de Ingeniería.</w:t>
      </w:r>
    </w:p>
    <w:p w14:paraId="77034EAD" w14:textId="1728EB89"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rPr>
        <w:t xml:space="preserve">Que mediante la Resolución N.º 038/17 del Consejo Directivo de la Facultad de Ingeniería </w:t>
      </w:r>
      <w:r w:rsidRPr="009E6054">
        <w:rPr>
          <w:rFonts w:ascii="Century Gothic" w:eastAsia="Century Gothic" w:hAnsi="Century Gothic" w:cs="Century Gothic"/>
          <w:sz w:val="20"/>
          <w:highlight w:val="white"/>
        </w:rPr>
        <w:t>se aprobó el último Régimen de Enseñanza de Preliminares de Matemática.</w:t>
      </w:r>
    </w:p>
    <w:p w14:paraId="54EE4C0A" w14:textId="77777777"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Que dicho Régimen tiene antecedentes en las Resoluciones</w:t>
      </w:r>
      <w:hyperlink r:id="rId109">
        <w:r w:rsidRPr="009E6054">
          <w:rPr>
            <w:rFonts w:ascii="Century Gothic" w:eastAsia="Century Gothic" w:hAnsi="Century Gothic" w:cs="Century Gothic"/>
            <w:color w:val="1155CC"/>
            <w:sz w:val="20"/>
            <w:highlight w:val="white"/>
            <w:u w:val="single"/>
          </w:rPr>
          <w:t xml:space="preserve"> </w:t>
        </w:r>
        <w:proofErr w:type="spellStart"/>
        <w:r w:rsidRPr="009E6054">
          <w:rPr>
            <w:rFonts w:ascii="Century Gothic" w:eastAsia="Century Gothic" w:hAnsi="Century Gothic" w:cs="Century Gothic"/>
            <w:color w:val="1155CC"/>
            <w:sz w:val="20"/>
            <w:highlight w:val="white"/>
            <w:u w:val="single"/>
          </w:rPr>
          <w:t>N.°</w:t>
        </w:r>
        <w:proofErr w:type="spellEnd"/>
        <w:r w:rsidRPr="009E6054">
          <w:rPr>
            <w:rFonts w:ascii="Century Gothic" w:eastAsia="Century Gothic" w:hAnsi="Century Gothic" w:cs="Century Gothic"/>
            <w:color w:val="1155CC"/>
            <w:sz w:val="20"/>
            <w:highlight w:val="white"/>
            <w:u w:val="single"/>
          </w:rPr>
          <w:t xml:space="preserve"> 159/14</w:t>
        </w:r>
      </w:hyperlink>
      <w:r w:rsidRPr="009E6054">
        <w:rPr>
          <w:rFonts w:ascii="Century Gothic" w:eastAsia="Century Gothic" w:hAnsi="Century Gothic" w:cs="Century Gothic"/>
          <w:sz w:val="20"/>
          <w:highlight w:val="white"/>
        </w:rPr>
        <w:t xml:space="preserve"> y </w:t>
      </w:r>
      <w:hyperlink r:id="rId110">
        <w:proofErr w:type="spellStart"/>
        <w:r w:rsidRPr="009E6054">
          <w:rPr>
            <w:rFonts w:ascii="Century Gothic" w:eastAsia="Century Gothic" w:hAnsi="Century Gothic" w:cs="Century Gothic"/>
            <w:color w:val="1155CC"/>
            <w:sz w:val="20"/>
            <w:highlight w:val="white"/>
            <w:u w:val="single"/>
          </w:rPr>
          <w:t>N.°</w:t>
        </w:r>
        <w:proofErr w:type="spellEnd"/>
        <w:r w:rsidRPr="009E6054">
          <w:rPr>
            <w:rFonts w:ascii="Century Gothic" w:eastAsia="Century Gothic" w:hAnsi="Century Gothic" w:cs="Century Gothic"/>
            <w:color w:val="1155CC"/>
            <w:sz w:val="20"/>
            <w:highlight w:val="white"/>
            <w:u w:val="single"/>
          </w:rPr>
          <w:t xml:space="preserve"> 145/15</w:t>
        </w:r>
      </w:hyperlink>
      <w:r w:rsidRPr="009E6054">
        <w:rPr>
          <w:rFonts w:ascii="Century Gothic" w:eastAsia="Century Gothic" w:hAnsi="Century Gothic" w:cs="Century Gothic"/>
          <w:sz w:val="20"/>
          <w:highlight w:val="white"/>
        </w:rPr>
        <w:t xml:space="preserve"> del Consejo Directivo. </w:t>
      </w:r>
    </w:p>
    <w:p w14:paraId="54E80BF3" w14:textId="77777777"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 xml:space="preserve">Que la asignatura tiene como destinatarias a personas inscritas por primera vez a carreras de la Facultad de Ingeniería, debiendo tener en consideración lo definido mediante Resolución N.º </w:t>
      </w:r>
      <w:hyperlink r:id="rId111">
        <w:r w:rsidRPr="009E6054">
          <w:rPr>
            <w:rFonts w:ascii="Century Gothic" w:eastAsia="Century Gothic" w:hAnsi="Century Gothic" w:cs="Century Gothic"/>
            <w:color w:val="1155CC"/>
            <w:sz w:val="20"/>
            <w:highlight w:val="white"/>
            <w:u w:val="single"/>
          </w:rPr>
          <w:t>113/2014</w:t>
        </w:r>
      </w:hyperlink>
      <w:r w:rsidRPr="009E6054">
        <w:rPr>
          <w:rFonts w:ascii="Century Gothic" w:eastAsia="Century Gothic" w:hAnsi="Century Gothic" w:cs="Century Gothic"/>
          <w:sz w:val="20"/>
          <w:highlight w:val="white"/>
        </w:rPr>
        <w:t xml:space="preserve"> del Consejo Superior, la cual establece los requisitos para estar incluidos en las categorías de aspirantes e ingresantes  de la Universidad Nacional de La Pampa.</w:t>
      </w:r>
    </w:p>
    <w:p w14:paraId="651F4DD4" w14:textId="77777777"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 xml:space="preserve">Que en relación con ello y a las características de cursado de Preliminares de Matemática, la Dirección de Asuntos Jurídicos de la Secretaría Legal y Técnica de la Universidad Nacional de La Pampa expidió el Dictamen </w:t>
      </w:r>
      <w:proofErr w:type="spellStart"/>
      <w:r w:rsidRPr="009E6054">
        <w:rPr>
          <w:rFonts w:ascii="Century Gothic" w:eastAsia="Century Gothic" w:hAnsi="Century Gothic" w:cs="Century Gothic"/>
          <w:sz w:val="20"/>
          <w:highlight w:val="white"/>
        </w:rPr>
        <w:t>N.°</w:t>
      </w:r>
      <w:proofErr w:type="spellEnd"/>
      <w:r w:rsidRPr="009E6054">
        <w:rPr>
          <w:rFonts w:ascii="Century Gothic" w:eastAsia="Century Gothic" w:hAnsi="Century Gothic" w:cs="Century Gothic"/>
          <w:sz w:val="20"/>
          <w:highlight w:val="white"/>
        </w:rPr>
        <w:t xml:space="preserve"> 12/2015. </w:t>
      </w:r>
    </w:p>
    <w:p w14:paraId="7CF9B513" w14:textId="0BC061B8"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 xml:space="preserve">Que a partir del análisis del Reglamento vigente, la experiencia de años </w:t>
      </w:r>
      <w:proofErr w:type="gramStart"/>
      <w:r w:rsidRPr="009E6054">
        <w:rPr>
          <w:rFonts w:ascii="Century Gothic" w:eastAsia="Century Gothic" w:hAnsi="Century Gothic" w:cs="Century Gothic"/>
          <w:sz w:val="20"/>
          <w:highlight w:val="white"/>
        </w:rPr>
        <w:t>anteriores,  el</w:t>
      </w:r>
      <w:proofErr w:type="gramEnd"/>
      <w:r w:rsidRPr="009E6054">
        <w:rPr>
          <w:rFonts w:ascii="Century Gothic" w:eastAsia="Century Gothic" w:hAnsi="Century Gothic" w:cs="Century Gothic"/>
          <w:sz w:val="20"/>
          <w:highlight w:val="white"/>
        </w:rPr>
        <w:t xml:space="preserve"> Departamento de Ciencias Básicas juntamente con los docentes a cargo y  la Secretaría Académica se consideró pertinente adecuarlo al Régimen vigente para el resto de las asignaturas.</w:t>
      </w:r>
    </w:p>
    <w:p w14:paraId="12A48BCC" w14:textId="5B40881B"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 xml:space="preserve">Que en la elaboración de la presente propuesta </w:t>
      </w:r>
      <w:proofErr w:type="gramStart"/>
      <w:r w:rsidRPr="009E6054">
        <w:rPr>
          <w:rFonts w:ascii="Century Gothic" w:eastAsia="Century Gothic" w:hAnsi="Century Gothic" w:cs="Century Gothic"/>
          <w:sz w:val="20"/>
          <w:highlight w:val="white"/>
        </w:rPr>
        <w:t>participaron  del</w:t>
      </w:r>
      <w:proofErr w:type="gramEnd"/>
      <w:r w:rsidRPr="009E6054">
        <w:rPr>
          <w:rFonts w:ascii="Century Gothic" w:eastAsia="Century Gothic" w:hAnsi="Century Gothic" w:cs="Century Gothic"/>
          <w:sz w:val="20"/>
          <w:highlight w:val="white"/>
        </w:rPr>
        <w:t xml:space="preserve"> Director del Departamento de Ciencias Básicas y las docentes actualmente a cargo de la asignatura, avalando la misma</w:t>
      </w:r>
      <w:r w:rsidRPr="009E6054">
        <w:rPr>
          <w:rFonts w:ascii="Century Gothic" w:hAnsi="Century Gothic"/>
          <w:sz w:val="20"/>
        </w:rPr>
        <w:t>.</w:t>
      </w:r>
    </w:p>
    <w:p w14:paraId="4D93C82E" w14:textId="77777777"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Que la asignatura Preliminares de Matemática ha sido implementada en una segunda instancia durante el primer cuatrimestre, luego de su dictado en el primer mes del Calendario Académico, desde el año 2015 hasta el año 2024, siendo aprobado cada año mediante Resoluciones del Consejo Directivo.</w:t>
      </w:r>
    </w:p>
    <w:p w14:paraId="397379F5" w14:textId="77777777"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 xml:space="preserve">Que la continuidad del dictado de la asignatura en segunda instancia, da cuenta de una política sostenida por la Facultad de Ingeniería. </w:t>
      </w:r>
    </w:p>
    <w:p w14:paraId="1E1A7F67" w14:textId="5DB8FE30"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Que esta política ha tenido como resultado mejorar el índice de aprobación y ha permitido al estudiantado cursar Álgebra en los dictados del segundo semestre, aprobados por el Consejo Directivo.</w:t>
      </w:r>
    </w:p>
    <w:p w14:paraId="79964C42" w14:textId="341C1320"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Que, en términos académicos, se considera conveniente establecer como permanente el dictado en una segunda instancia a partir del presente acto normativo.</w:t>
      </w:r>
    </w:p>
    <w:p w14:paraId="15F888E0" w14:textId="77777777" w:rsidR="00353AB3" w:rsidRPr="009E6054" w:rsidRDefault="00353AB3" w:rsidP="00736ADE">
      <w:pPr>
        <w:ind w:firstLineChars="283" w:firstLine="566"/>
        <w:jc w:val="both"/>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Que, en función de los argumentos precedentes, resulta necesario modificar la Resolución N.º 038/17 del Consejo Directivo.</w:t>
      </w:r>
    </w:p>
    <w:p w14:paraId="7AA7A774" w14:textId="77777777" w:rsidR="00353AB3" w:rsidRPr="009E6054" w:rsidRDefault="00353AB3" w:rsidP="00736ADE">
      <w:pPr>
        <w:ind w:firstLineChars="283" w:firstLine="566"/>
        <w:jc w:val="both"/>
        <w:rPr>
          <w:rFonts w:ascii="Century Gothic" w:eastAsia="Century Gothic" w:hAnsi="Century Gothic" w:cs="Century Gothic"/>
          <w:sz w:val="20"/>
          <w:highlight w:val="white"/>
          <w:lang w:val="es-AR"/>
        </w:rPr>
      </w:pPr>
      <w:r w:rsidRPr="009E6054">
        <w:rPr>
          <w:rFonts w:ascii="Century Gothic" w:eastAsia="Century Gothic" w:hAnsi="Century Gothic" w:cs="Century Gothic"/>
          <w:sz w:val="20"/>
          <w:highlight w:val="white"/>
          <w:lang w:val="es-AR"/>
        </w:rPr>
        <w:t xml:space="preserve">POR ELLO </w:t>
      </w:r>
    </w:p>
    <w:p w14:paraId="0CD0022F" w14:textId="77777777" w:rsidR="00353AB3" w:rsidRPr="009E6054" w:rsidRDefault="00353AB3" w:rsidP="00736ADE">
      <w:pPr>
        <w:ind w:firstLineChars="283" w:firstLine="566"/>
        <w:jc w:val="both"/>
        <w:rPr>
          <w:rFonts w:ascii="Century Gothic" w:eastAsia="Century Gothic" w:hAnsi="Century Gothic" w:cs="Century Gothic"/>
          <w:sz w:val="20"/>
          <w:highlight w:val="white"/>
          <w:lang w:val="es-AR"/>
        </w:rPr>
      </w:pPr>
      <w:r w:rsidRPr="009E6054">
        <w:rPr>
          <w:rFonts w:ascii="Century Gothic" w:eastAsia="Century Gothic" w:hAnsi="Century Gothic" w:cs="Century Gothic"/>
          <w:sz w:val="20"/>
          <w:highlight w:val="white"/>
          <w:lang w:val="es-AR"/>
        </w:rPr>
        <w:t>LAS COMISIONES DE LEGISLACIÓN Y REGLAMENTO Y DE ENSEÑANZA (EN CONJUNTO)</w:t>
      </w:r>
    </w:p>
    <w:p w14:paraId="22F06E10" w14:textId="77777777" w:rsidR="00353AB3" w:rsidRPr="009E6054" w:rsidRDefault="00353AB3" w:rsidP="00736ADE">
      <w:pPr>
        <w:ind w:firstLineChars="283" w:firstLine="566"/>
        <w:jc w:val="both"/>
        <w:rPr>
          <w:rFonts w:ascii="Century Gothic" w:eastAsia="Century Gothic" w:hAnsi="Century Gothic" w:cs="Century Gothic"/>
          <w:sz w:val="20"/>
          <w:highlight w:val="white"/>
          <w:lang w:val="es-AR"/>
        </w:rPr>
      </w:pPr>
      <w:r w:rsidRPr="009E6054">
        <w:rPr>
          <w:rFonts w:ascii="Century Gothic" w:eastAsia="Century Gothic" w:hAnsi="Century Gothic" w:cs="Century Gothic"/>
          <w:sz w:val="20"/>
          <w:highlight w:val="white"/>
          <w:lang w:val="es-AR"/>
        </w:rPr>
        <w:t>DEL CONSEJO DIRECTIVO DE LA FACULTAD DE INGENIERÍA</w:t>
      </w:r>
    </w:p>
    <w:p w14:paraId="7CBB1CFF" w14:textId="77777777" w:rsidR="00353AB3" w:rsidRPr="009E6054" w:rsidRDefault="00353AB3" w:rsidP="009066ED">
      <w:pPr>
        <w:ind w:hanging="2"/>
        <w:jc w:val="both"/>
        <w:rPr>
          <w:rFonts w:ascii="Century Gothic" w:eastAsia="Century Gothic" w:hAnsi="Century Gothic" w:cs="Century Gothic"/>
          <w:sz w:val="20"/>
          <w:highlight w:val="white"/>
          <w:lang w:val="es-AR"/>
        </w:rPr>
      </w:pPr>
    </w:p>
    <w:p w14:paraId="315463E4" w14:textId="77777777" w:rsidR="00353AB3" w:rsidRPr="009E6054" w:rsidRDefault="00353AB3" w:rsidP="009066ED">
      <w:pPr>
        <w:ind w:hanging="2"/>
        <w:jc w:val="center"/>
        <w:rPr>
          <w:rFonts w:ascii="Century Gothic" w:eastAsia="Century Gothic" w:hAnsi="Century Gothic" w:cs="Century Gothic"/>
          <w:sz w:val="20"/>
          <w:highlight w:val="white"/>
          <w:lang w:val="es-AR"/>
        </w:rPr>
      </w:pPr>
      <w:r w:rsidRPr="009E6054">
        <w:rPr>
          <w:rFonts w:ascii="Century Gothic" w:eastAsia="Century Gothic" w:hAnsi="Century Gothic" w:cs="Century Gothic"/>
          <w:sz w:val="20"/>
          <w:highlight w:val="white"/>
          <w:lang w:val="es-AR"/>
        </w:rPr>
        <w:t>RECOMIENDAN</w:t>
      </w:r>
    </w:p>
    <w:p w14:paraId="0D88E20C" w14:textId="77777777" w:rsidR="00353AB3" w:rsidRPr="009E6054" w:rsidRDefault="00353AB3">
      <w:pPr>
        <w:ind w:hanging="2"/>
        <w:jc w:val="center"/>
        <w:rPr>
          <w:rFonts w:ascii="Century Gothic" w:eastAsia="Century Gothic" w:hAnsi="Century Gothic" w:cs="Century Gothic"/>
          <w:sz w:val="20"/>
          <w:highlight w:val="yellow"/>
        </w:rPr>
      </w:pPr>
    </w:p>
    <w:p w14:paraId="57548D05" w14:textId="77777777" w:rsidR="00353AB3" w:rsidRPr="009E6054" w:rsidRDefault="00353AB3">
      <w:pPr>
        <w:widowControl w:val="0"/>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sz w:val="20"/>
        </w:rPr>
        <w:t xml:space="preserve">ARTÍCULO 1º.- </w:t>
      </w:r>
      <w:r w:rsidRPr="009E6054">
        <w:rPr>
          <w:rFonts w:ascii="Century Gothic" w:eastAsia="Century Gothic" w:hAnsi="Century Gothic" w:cs="Century Gothic"/>
          <w:color w:val="000000"/>
          <w:sz w:val="20"/>
        </w:rPr>
        <w:t xml:space="preserve">Derogar la Resolución N.º </w:t>
      </w:r>
      <w:r w:rsidRPr="009E6054">
        <w:rPr>
          <w:rFonts w:ascii="Century Gothic" w:eastAsia="Century Gothic" w:hAnsi="Century Gothic" w:cs="Century Gothic"/>
          <w:sz w:val="20"/>
        </w:rPr>
        <w:t>038</w:t>
      </w:r>
      <w:r w:rsidRPr="009E6054">
        <w:rPr>
          <w:rFonts w:ascii="Century Gothic" w:eastAsia="Century Gothic" w:hAnsi="Century Gothic" w:cs="Century Gothic"/>
          <w:color w:val="000000"/>
          <w:sz w:val="20"/>
        </w:rPr>
        <w:t>/1</w:t>
      </w:r>
      <w:r w:rsidRPr="009E6054">
        <w:rPr>
          <w:rFonts w:ascii="Century Gothic" w:eastAsia="Century Gothic" w:hAnsi="Century Gothic" w:cs="Century Gothic"/>
          <w:sz w:val="20"/>
        </w:rPr>
        <w:t>7</w:t>
      </w:r>
      <w:r w:rsidRPr="009E6054">
        <w:rPr>
          <w:rFonts w:ascii="Century Gothic" w:eastAsia="Century Gothic" w:hAnsi="Century Gothic" w:cs="Century Gothic"/>
          <w:color w:val="000000"/>
          <w:sz w:val="20"/>
        </w:rPr>
        <w:t xml:space="preserve"> del Consejo Directivo de la Facultad de </w:t>
      </w:r>
      <w:r w:rsidRPr="009E6054">
        <w:rPr>
          <w:rFonts w:ascii="Century Gothic" w:eastAsia="Century Gothic" w:hAnsi="Century Gothic" w:cs="Century Gothic"/>
          <w:color w:val="000000"/>
          <w:sz w:val="20"/>
        </w:rPr>
        <w:lastRenderedPageBreak/>
        <w:t>Ingeniería.</w:t>
      </w:r>
    </w:p>
    <w:p w14:paraId="61B2EE87" w14:textId="77777777" w:rsidR="00353AB3" w:rsidRPr="009E6054" w:rsidRDefault="00353AB3">
      <w:pPr>
        <w:widowControl w:val="0"/>
        <w:pBdr>
          <w:top w:val="nil"/>
          <w:left w:val="nil"/>
          <w:bottom w:val="nil"/>
          <w:right w:val="nil"/>
          <w:between w:val="nil"/>
        </w:pBdr>
        <w:ind w:hanging="2"/>
        <w:jc w:val="both"/>
        <w:rPr>
          <w:rFonts w:ascii="Century Gothic" w:eastAsia="Century Gothic" w:hAnsi="Century Gothic" w:cs="Century Gothic"/>
          <w:color w:val="000000"/>
          <w:sz w:val="20"/>
        </w:rPr>
      </w:pPr>
    </w:p>
    <w:p w14:paraId="28759898"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ARTÍCULO 2º.- Establecer para la asignatura Preliminares de Matemática, el Régimen de Enseñanza y las condiciones de implementación que se describen en el Anexo I</w:t>
      </w:r>
      <w:r w:rsidRPr="009E6054">
        <w:rPr>
          <w:rFonts w:ascii="Century Gothic" w:eastAsia="Century Gothic" w:hAnsi="Century Gothic" w:cs="Century Gothic"/>
          <w:b/>
          <w:sz w:val="20"/>
        </w:rPr>
        <w:t xml:space="preserve"> </w:t>
      </w:r>
      <w:r w:rsidRPr="009E6054">
        <w:rPr>
          <w:rFonts w:ascii="Century Gothic" w:eastAsia="Century Gothic" w:hAnsi="Century Gothic" w:cs="Century Gothic"/>
          <w:sz w:val="20"/>
        </w:rPr>
        <w:t>de la presente Resolución.</w:t>
      </w:r>
    </w:p>
    <w:p w14:paraId="426BDA1B" w14:textId="77777777" w:rsidR="00353AB3" w:rsidRPr="009E6054" w:rsidRDefault="00353AB3">
      <w:pPr>
        <w:ind w:hanging="2"/>
        <w:jc w:val="both"/>
        <w:rPr>
          <w:rFonts w:ascii="Century Gothic" w:eastAsia="Century Gothic" w:hAnsi="Century Gothic" w:cs="Century Gothic"/>
          <w:sz w:val="20"/>
        </w:rPr>
      </w:pPr>
    </w:p>
    <w:p w14:paraId="3E9B2450" w14:textId="77777777" w:rsidR="00353AB3" w:rsidRPr="009E6054" w:rsidRDefault="00353AB3" w:rsidP="00F11CB6">
      <w:pPr>
        <w:ind w:hanging="2"/>
        <w:jc w:val="both"/>
        <w:rPr>
          <w:rFonts w:ascii="Century Gothic" w:eastAsia="Century Gothic" w:hAnsi="Century Gothic" w:cs="Century Gothic"/>
          <w:sz w:val="20"/>
          <w:lang w:val="es-AR"/>
        </w:rPr>
      </w:pPr>
      <w:r w:rsidRPr="009E6054">
        <w:rPr>
          <w:rFonts w:ascii="Century Gothic" w:eastAsia="Century Gothic" w:hAnsi="Century Gothic" w:cs="Century Gothic"/>
          <w:sz w:val="20"/>
        </w:rPr>
        <w:t xml:space="preserve">ARTÍCULO 3º.- </w:t>
      </w:r>
      <w:r w:rsidRPr="009E6054">
        <w:rPr>
          <w:rFonts w:ascii="Century Gothic" w:eastAsia="Century Gothic" w:hAnsi="Century Gothic" w:cs="Century Gothic"/>
          <w:sz w:val="20"/>
          <w:lang w:val="es-AR"/>
        </w:rPr>
        <w:t xml:space="preserve">De </w:t>
      </w:r>
      <w:proofErr w:type="gramStart"/>
      <w:r w:rsidRPr="009E6054">
        <w:rPr>
          <w:rFonts w:ascii="Century Gothic" w:eastAsia="Century Gothic" w:hAnsi="Century Gothic" w:cs="Century Gothic"/>
          <w:sz w:val="20"/>
          <w:lang w:val="es-AR"/>
        </w:rPr>
        <w:t>forma.-</w:t>
      </w:r>
      <w:proofErr w:type="gramEnd"/>
    </w:p>
    <w:p w14:paraId="60CCD71E" w14:textId="77777777" w:rsidR="00353AB3" w:rsidRPr="009E6054" w:rsidRDefault="00353AB3" w:rsidP="00F11CB6">
      <w:pPr>
        <w:ind w:hanging="2"/>
        <w:jc w:val="both"/>
        <w:rPr>
          <w:rFonts w:ascii="Century Gothic" w:eastAsia="Century Gothic" w:hAnsi="Century Gothic" w:cs="Century Gothic"/>
          <w:sz w:val="20"/>
          <w:lang w:val="es-AR"/>
        </w:rPr>
      </w:pPr>
    </w:p>
    <w:tbl>
      <w:tblPr>
        <w:tblW w:w="8940" w:type="dxa"/>
        <w:tblLayout w:type="fixed"/>
        <w:tblLook w:val="0400" w:firstRow="0" w:lastRow="0" w:firstColumn="0" w:lastColumn="0" w:noHBand="0" w:noVBand="1"/>
      </w:tblPr>
      <w:tblGrid>
        <w:gridCol w:w="4471"/>
        <w:gridCol w:w="4469"/>
      </w:tblGrid>
      <w:tr w:rsidR="00353AB3" w:rsidRPr="009E6054" w14:paraId="5B649495" w14:textId="77777777" w:rsidTr="00F11CB6">
        <w:trPr>
          <w:trHeight w:val="191"/>
        </w:trPr>
        <w:tc>
          <w:tcPr>
            <w:tcW w:w="4471" w:type="dxa"/>
            <w:hideMark/>
          </w:tcPr>
          <w:p w14:paraId="2D6593BC" w14:textId="77777777" w:rsidR="00353AB3" w:rsidRPr="009E6054" w:rsidRDefault="00353AB3" w:rsidP="00F11CB6">
            <w:pPr>
              <w:ind w:hanging="2"/>
              <w:jc w:val="center"/>
              <w:rPr>
                <w:rFonts w:ascii="Century Gothic" w:eastAsia="Century Gothic" w:hAnsi="Century Gothic" w:cs="Century Gothic"/>
                <w:b/>
                <w:sz w:val="20"/>
                <w:lang w:val="es-AR"/>
              </w:rPr>
            </w:pPr>
            <w:proofErr w:type="spellStart"/>
            <w:r w:rsidRPr="009E6054">
              <w:rPr>
                <w:rFonts w:ascii="Century Gothic" w:eastAsia="Century Gothic" w:hAnsi="Century Gothic" w:cs="Century Gothic"/>
                <w:b/>
                <w:sz w:val="20"/>
                <w:lang w:val="es-AR"/>
              </w:rPr>
              <w:t>LyR</w:t>
            </w:r>
            <w:proofErr w:type="spellEnd"/>
          </w:p>
        </w:tc>
        <w:tc>
          <w:tcPr>
            <w:tcW w:w="4469" w:type="dxa"/>
            <w:hideMark/>
          </w:tcPr>
          <w:p w14:paraId="2CE1541D" w14:textId="77777777" w:rsidR="00353AB3" w:rsidRPr="009E6054" w:rsidRDefault="00353AB3" w:rsidP="00F11CB6">
            <w:pPr>
              <w:ind w:hanging="2"/>
              <w:jc w:val="center"/>
              <w:rPr>
                <w:rFonts w:ascii="Century Gothic" w:eastAsia="Century Gothic" w:hAnsi="Century Gothic" w:cs="Century Gothic"/>
                <w:b/>
                <w:sz w:val="20"/>
                <w:lang w:val="es-AR"/>
              </w:rPr>
            </w:pPr>
            <w:r w:rsidRPr="009E6054">
              <w:rPr>
                <w:rFonts w:ascii="Century Gothic" w:eastAsia="Century Gothic" w:hAnsi="Century Gothic" w:cs="Century Gothic"/>
                <w:b/>
                <w:sz w:val="20"/>
                <w:lang w:val="es-AR"/>
              </w:rPr>
              <w:t>CE</w:t>
            </w:r>
          </w:p>
        </w:tc>
      </w:tr>
      <w:tr w:rsidR="00353AB3" w:rsidRPr="009E6054" w14:paraId="51478A5F" w14:textId="77777777" w:rsidTr="00F11CB6">
        <w:trPr>
          <w:trHeight w:val="1488"/>
        </w:trPr>
        <w:tc>
          <w:tcPr>
            <w:tcW w:w="4471" w:type="dxa"/>
          </w:tcPr>
          <w:p w14:paraId="3CA4ECE0" w14:textId="77777777" w:rsidR="00353AB3" w:rsidRPr="009E6054" w:rsidRDefault="00353AB3" w:rsidP="00F11CB6">
            <w:pPr>
              <w:ind w:hanging="2"/>
              <w:jc w:val="both"/>
              <w:rPr>
                <w:rFonts w:ascii="Century Gothic" w:eastAsia="Century Gothic" w:hAnsi="Century Gothic" w:cs="Century Gothic"/>
                <w:bCs/>
                <w:sz w:val="20"/>
                <w:lang w:val="es-AR"/>
              </w:rPr>
            </w:pPr>
          </w:p>
          <w:p w14:paraId="1E201190" w14:textId="77777777" w:rsidR="00353AB3" w:rsidRPr="009E6054" w:rsidRDefault="00353AB3" w:rsidP="00F11CB6">
            <w:pPr>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4F4E8007" w14:textId="77777777" w:rsidR="00353AB3" w:rsidRPr="009E6054" w:rsidRDefault="00353AB3" w:rsidP="00F11CB6">
            <w:pPr>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119267A9" w14:textId="77777777" w:rsidR="00353AB3" w:rsidRPr="009E6054" w:rsidRDefault="00353AB3" w:rsidP="00F11CB6">
            <w:pPr>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389F6D13" w14:textId="77777777" w:rsidR="00353AB3" w:rsidRPr="009E6054" w:rsidRDefault="00353AB3" w:rsidP="00F11CB6">
            <w:pPr>
              <w:ind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572851F6" w14:textId="77777777" w:rsidR="00353AB3" w:rsidRPr="009E6054" w:rsidRDefault="00353AB3" w:rsidP="00F11CB6">
            <w:pPr>
              <w:ind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PAPA, M.</w:t>
            </w:r>
          </w:p>
          <w:p w14:paraId="40DD1EF6" w14:textId="77777777" w:rsidR="00353AB3" w:rsidRPr="009E6054" w:rsidRDefault="00353AB3" w:rsidP="00F11CB6">
            <w:pPr>
              <w:ind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RIBEIRO, M.</w:t>
            </w:r>
          </w:p>
          <w:p w14:paraId="7DF99FFA" w14:textId="77777777" w:rsidR="00353AB3" w:rsidRPr="009E6054" w:rsidRDefault="00353AB3" w:rsidP="00F11CB6">
            <w:pPr>
              <w:ind w:hanging="2"/>
              <w:jc w:val="both"/>
              <w:rPr>
                <w:rFonts w:ascii="Century Gothic" w:eastAsia="Century Gothic" w:hAnsi="Century Gothic" w:cs="Century Gothic"/>
                <w:sz w:val="20"/>
              </w:rPr>
            </w:pPr>
            <w:r w:rsidRPr="009E6054">
              <w:rPr>
                <w:rFonts w:ascii="Century Gothic" w:eastAsia="Century Gothic" w:hAnsi="Century Gothic" w:cs="Century Gothic"/>
                <w:bCs/>
                <w:sz w:val="20"/>
                <w:lang w:val="en-US"/>
              </w:rPr>
              <w:t>SCHPETTER, N.</w:t>
            </w:r>
          </w:p>
        </w:tc>
        <w:tc>
          <w:tcPr>
            <w:tcW w:w="4469" w:type="dxa"/>
          </w:tcPr>
          <w:p w14:paraId="6C7B2723" w14:textId="77777777" w:rsidR="00353AB3" w:rsidRPr="009E6054" w:rsidRDefault="00353AB3" w:rsidP="00F11CB6">
            <w:pPr>
              <w:ind w:hanging="2"/>
              <w:jc w:val="both"/>
              <w:rPr>
                <w:rFonts w:ascii="Century Gothic" w:eastAsia="Century Gothic" w:hAnsi="Century Gothic" w:cs="Century Gothic"/>
                <w:bCs/>
                <w:sz w:val="20"/>
                <w:lang w:val="es-AR"/>
              </w:rPr>
            </w:pPr>
          </w:p>
          <w:p w14:paraId="4B996A84" w14:textId="77777777" w:rsidR="00353AB3" w:rsidRPr="009E6054" w:rsidRDefault="00353AB3" w:rsidP="00F11CB6">
            <w:pPr>
              <w:ind w:leftChars="405" w:left="974"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AZCONA, P.</w:t>
            </w:r>
          </w:p>
          <w:p w14:paraId="57982D15" w14:textId="77777777" w:rsidR="00353AB3" w:rsidRPr="009E6054" w:rsidRDefault="00353AB3" w:rsidP="00F11CB6">
            <w:pPr>
              <w:ind w:leftChars="405" w:left="974"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BALLESTEROS, C.</w:t>
            </w:r>
          </w:p>
          <w:p w14:paraId="04066463" w14:textId="77777777" w:rsidR="00353AB3" w:rsidRPr="009E6054" w:rsidRDefault="00353AB3" w:rsidP="00F11CB6">
            <w:pPr>
              <w:ind w:leftChars="405" w:left="974"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BARRIO, C.</w:t>
            </w:r>
          </w:p>
          <w:p w14:paraId="0445D0B5" w14:textId="77777777" w:rsidR="00353AB3" w:rsidRPr="009E6054" w:rsidRDefault="00353AB3" w:rsidP="00F11CB6">
            <w:pPr>
              <w:ind w:leftChars="405" w:left="974" w:hanging="2"/>
              <w:jc w:val="both"/>
              <w:rPr>
                <w:rFonts w:ascii="Century Gothic" w:eastAsia="Century Gothic" w:hAnsi="Century Gothic" w:cs="Century Gothic"/>
                <w:bCs/>
                <w:sz w:val="20"/>
              </w:rPr>
            </w:pPr>
            <w:r w:rsidRPr="009E6054">
              <w:rPr>
                <w:rFonts w:ascii="Century Gothic" w:eastAsia="Century Gothic" w:hAnsi="Century Gothic" w:cs="Century Gothic"/>
                <w:bCs/>
                <w:sz w:val="20"/>
              </w:rPr>
              <w:t>KOVAC F.</w:t>
            </w:r>
          </w:p>
          <w:p w14:paraId="05645FB6" w14:textId="77777777" w:rsidR="00353AB3" w:rsidRPr="009E6054" w:rsidRDefault="00353AB3" w:rsidP="00F11CB6">
            <w:pPr>
              <w:ind w:leftChars="405" w:left="974"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PAPA, M.</w:t>
            </w:r>
          </w:p>
          <w:p w14:paraId="76B8862E" w14:textId="77777777" w:rsidR="00353AB3" w:rsidRPr="009E6054" w:rsidRDefault="00353AB3" w:rsidP="00F11CB6">
            <w:pPr>
              <w:ind w:leftChars="405" w:left="974" w:hanging="2"/>
              <w:jc w:val="both"/>
              <w:rPr>
                <w:rFonts w:ascii="Century Gothic" w:eastAsia="Century Gothic" w:hAnsi="Century Gothic" w:cs="Century Gothic"/>
                <w:bCs/>
                <w:sz w:val="20"/>
                <w:lang w:val="es-AR"/>
              </w:rPr>
            </w:pPr>
            <w:r w:rsidRPr="009E6054">
              <w:rPr>
                <w:rFonts w:ascii="Century Gothic" w:eastAsia="Century Gothic" w:hAnsi="Century Gothic" w:cs="Century Gothic"/>
                <w:bCs/>
                <w:sz w:val="20"/>
                <w:lang w:val="es-AR"/>
              </w:rPr>
              <w:t>RIBEIRO, M.</w:t>
            </w:r>
          </w:p>
          <w:p w14:paraId="20009457" w14:textId="77777777" w:rsidR="00353AB3" w:rsidRPr="009E6054" w:rsidRDefault="00353AB3" w:rsidP="00F11CB6">
            <w:pPr>
              <w:ind w:leftChars="405" w:left="974" w:hanging="2"/>
              <w:jc w:val="both"/>
              <w:rPr>
                <w:rFonts w:ascii="Century Gothic" w:eastAsia="Century Gothic" w:hAnsi="Century Gothic" w:cs="Century Gothic"/>
                <w:sz w:val="20"/>
              </w:rPr>
            </w:pPr>
            <w:r w:rsidRPr="009E6054">
              <w:rPr>
                <w:rFonts w:ascii="Century Gothic" w:eastAsia="Century Gothic" w:hAnsi="Century Gothic" w:cs="Century Gothic"/>
                <w:bCs/>
                <w:sz w:val="20"/>
                <w:lang w:val="en-US"/>
              </w:rPr>
              <w:t>SCHPETTER, N.</w:t>
            </w:r>
          </w:p>
        </w:tc>
      </w:tr>
    </w:tbl>
    <w:p w14:paraId="40944444" w14:textId="77777777" w:rsidR="00353AB3" w:rsidRPr="009E6054" w:rsidRDefault="00353AB3" w:rsidP="00F11CB6">
      <w:pPr>
        <w:ind w:hanging="2"/>
        <w:jc w:val="both"/>
        <w:rPr>
          <w:rFonts w:ascii="Century Gothic" w:eastAsia="Century Gothic" w:hAnsi="Century Gothic" w:cs="Century Gothic"/>
          <w:sz w:val="20"/>
        </w:rPr>
      </w:pPr>
    </w:p>
    <w:p w14:paraId="130BB1CF" w14:textId="77777777" w:rsidR="00353AB3" w:rsidRPr="009E6054" w:rsidRDefault="00353AB3">
      <w:pPr>
        <w:ind w:hanging="2"/>
        <w:jc w:val="both"/>
        <w:rPr>
          <w:rFonts w:ascii="Century Gothic" w:eastAsia="Century Gothic" w:hAnsi="Century Gothic" w:cs="Century Gothic"/>
          <w:b/>
          <w:sz w:val="20"/>
          <w:lang w:val="en-US"/>
        </w:rPr>
      </w:pPr>
    </w:p>
    <w:p w14:paraId="42B10227" w14:textId="77777777" w:rsidR="00353AB3" w:rsidRPr="009E6054" w:rsidRDefault="00353AB3">
      <w:pPr>
        <w:ind w:hanging="2"/>
        <w:jc w:val="both"/>
        <w:rPr>
          <w:rFonts w:ascii="Century Gothic" w:eastAsia="Century Gothic" w:hAnsi="Century Gothic" w:cs="Century Gothic"/>
          <w:b/>
          <w:sz w:val="20"/>
          <w:lang w:val="en-US"/>
        </w:rPr>
      </w:pPr>
    </w:p>
    <w:p w14:paraId="1BAC759A" w14:textId="77777777" w:rsidR="00353AB3" w:rsidRPr="009E6054" w:rsidRDefault="00353AB3">
      <w:pPr>
        <w:ind w:hanging="2"/>
        <w:jc w:val="both"/>
        <w:rPr>
          <w:rFonts w:ascii="Century Gothic" w:eastAsia="Century Gothic" w:hAnsi="Century Gothic" w:cs="Century Gothic"/>
          <w:b/>
          <w:sz w:val="20"/>
          <w:lang w:val="en-US"/>
        </w:rPr>
      </w:pPr>
    </w:p>
    <w:p w14:paraId="422849D8" w14:textId="77777777" w:rsidR="00353AB3" w:rsidRPr="009E6054" w:rsidRDefault="00353AB3">
      <w:pPr>
        <w:ind w:hanging="2"/>
        <w:jc w:val="both"/>
        <w:rPr>
          <w:rFonts w:ascii="Century Gothic" w:eastAsia="Century Gothic" w:hAnsi="Century Gothic" w:cs="Century Gothic"/>
          <w:b/>
          <w:sz w:val="20"/>
          <w:lang w:val="en-US"/>
        </w:rPr>
      </w:pPr>
    </w:p>
    <w:p w14:paraId="1EA5C674" w14:textId="77777777" w:rsidR="00353AB3" w:rsidRPr="009E6054" w:rsidRDefault="00353AB3">
      <w:pPr>
        <w:ind w:hanging="2"/>
        <w:jc w:val="both"/>
        <w:rPr>
          <w:rFonts w:ascii="Century Gothic" w:eastAsia="Century Gothic" w:hAnsi="Century Gothic" w:cs="Century Gothic"/>
          <w:sz w:val="20"/>
          <w:lang w:val="en-US"/>
        </w:rPr>
        <w:sectPr w:rsidR="00353AB3" w:rsidRPr="009E6054" w:rsidSect="00353AB3">
          <w:headerReference w:type="even" r:id="rId112"/>
          <w:headerReference w:type="default" r:id="rId113"/>
          <w:footerReference w:type="even" r:id="rId114"/>
          <w:footerReference w:type="default" r:id="rId115"/>
          <w:headerReference w:type="first" r:id="rId116"/>
          <w:footerReference w:type="first" r:id="rId117"/>
          <w:pgSz w:w="11906" w:h="16838"/>
          <w:pgMar w:top="709" w:right="1418" w:bottom="993" w:left="1701" w:header="720" w:footer="116" w:gutter="0"/>
          <w:pgNumType w:start="1"/>
          <w:cols w:space="720"/>
        </w:sectPr>
      </w:pPr>
    </w:p>
    <w:p w14:paraId="58BB0198" w14:textId="77777777" w:rsidR="00353AB3" w:rsidRPr="009E6054" w:rsidRDefault="00353AB3">
      <w:pPr>
        <w:keepNext/>
        <w:widowControl w:val="0"/>
        <w:pBdr>
          <w:top w:val="nil"/>
          <w:left w:val="nil"/>
          <w:bottom w:val="nil"/>
          <w:right w:val="nil"/>
          <w:between w:val="nil"/>
        </w:pBdr>
        <w:ind w:hanging="2"/>
        <w:jc w:val="center"/>
        <w:rPr>
          <w:rFonts w:ascii="Century Gothic" w:eastAsia="Century Gothic" w:hAnsi="Century Gothic" w:cs="Century Gothic"/>
          <w:sz w:val="20"/>
          <w:highlight w:val="yellow"/>
          <w:lang w:val="en-US"/>
        </w:rPr>
      </w:pPr>
      <w:r w:rsidRPr="009E6054">
        <w:rPr>
          <w:rFonts w:ascii="Century Gothic" w:eastAsia="Century Gothic" w:hAnsi="Century Gothic" w:cs="Century Gothic"/>
          <w:b/>
          <w:color w:val="000000"/>
          <w:sz w:val="20"/>
          <w:lang w:val="en-US"/>
        </w:rPr>
        <w:lastRenderedPageBreak/>
        <w:t>ANEXO I</w:t>
      </w:r>
    </w:p>
    <w:p w14:paraId="1938F991" w14:textId="77777777" w:rsidR="00353AB3" w:rsidRPr="009E6054" w:rsidRDefault="00353AB3">
      <w:pPr>
        <w:ind w:hanging="2"/>
        <w:jc w:val="both"/>
        <w:rPr>
          <w:rFonts w:ascii="Century Gothic" w:eastAsia="Century Gothic" w:hAnsi="Century Gothic" w:cs="Century Gothic"/>
          <w:sz w:val="20"/>
          <w:lang w:val="en-US"/>
        </w:rPr>
      </w:pPr>
    </w:p>
    <w:p w14:paraId="39CADEE2" w14:textId="77777777" w:rsidR="00353AB3" w:rsidRPr="009E6054" w:rsidRDefault="00353AB3">
      <w:pPr>
        <w:keepNext/>
        <w:widowControl w:val="0"/>
        <w:pBdr>
          <w:top w:val="nil"/>
          <w:left w:val="nil"/>
          <w:bottom w:val="nil"/>
          <w:right w:val="nil"/>
          <w:between w:val="nil"/>
        </w:pBdr>
        <w:ind w:hanging="2"/>
        <w:jc w:val="both"/>
        <w:rPr>
          <w:rFonts w:ascii="Century Gothic" w:eastAsia="Century Gothic" w:hAnsi="Century Gothic" w:cs="Century Gothic"/>
          <w:b/>
          <w:color w:val="000000"/>
          <w:sz w:val="20"/>
          <w:u w:val="single"/>
        </w:rPr>
      </w:pPr>
      <w:r w:rsidRPr="009E6054">
        <w:rPr>
          <w:rFonts w:ascii="Century Gothic" w:eastAsia="Century Gothic" w:hAnsi="Century Gothic" w:cs="Century Gothic"/>
          <w:b/>
          <w:smallCaps/>
          <w:color w:val="000000"/>
          <w:sz w:val="20"/>
          <w:u w:val="single"/>
        </w:rPr>
        <w:t>CONSIDERACIONES GENERALES</w:t>
      </w:r>
    </w:p>
    <w:p w14:paraId="36D54836" w14:textId="77777777" w:rsidR="00353AB3" w:rsidRPr="009E6054" w:rsidRDefault="00353AB3">
      <w:pPr>
        <w:ind w:hanging="2"/>
        <w:jc w:val="both"/>
        <w:rPr>
          <w:rFonts w:ascii="Century Gothic" w:eastAsia="Century Gothic" w:hAnsi="Century Gothic" w:cs="Century Gothic"/>
          <w:sz w:val="20"/>
        </w:rPr>
      </w:pPr>
    </w:p>
    <w:p w14:paraId="2F401DBA" w14:textId="77777777" w:rsidR="00353AB3" w:rsidRPr="009E6054" w:rsidRDefault="00353AB3">
      <w:pPr>
        <w:ind w:hanging="2"/>
        <w:jc w:val="both"/>
        <w:rPr>
          <w:rFonts w:ascii="Century Gothic" w:eastAsia="Century Gothic" w:hAnsi="Century Gothic" w:cs="Century Gothic"/>
          <w:sz w:val="20"/>
          <w:highlight w:val="white"/>
        </w:rPr>
      </w:pPr>
      <w:r w:rsidRPr="009E6054">
        <w:rPr>
          <w:rFonts w:ascii="Century Gothic" w:eastAsia="Century Gothic" w:hAnsi="Century Gothic" w:cs="Century Gothic"/>
          <w:b/>
          <w:sz w:val="20"/>
          <w:highlight w:val="white"/>
          <w:u w:val="single"/>
        </w:rPr>
        <w:t>ARTÍCULO 1º</w:t>
      </w:r>
      <w:r w:rsidRPr="009E6054">
        <w:rPr>
          <w:rFonts w:ascii="Century Gothic" w:eastAsia="Century Gothic" w:hAnsi="Century Gothic" w:cs="Century Gothic"/>
          <w:b/>
          <w:sz w:val="20"/>
          <w:highlight w:val="white"/>
        </w:rPr>
        <w:t>:</w:t>
      </w:r>
      <w:r w:rsidRPr="009E6054">
        <w:rPr>
          <w:rFonts w:ascii="Century Gothic" w:eastAsia="Century Gothic" w:hAnsi="Century Gothic" w:cs="Century Gothic"/>
          <w:sz w:val="20"/>
          <w:highlight w:val="white"/>
        </w:rPr>
        <w:t xml:space="preserve"> El Calendario Académico de la Facultad de Ingeniería incluirá dos (2) períodos para el dictado de la asignatura Preliminares de Matemática:</w:t>
      </w:r>
    </w:p>
    <w:p w14:paraId="49C147CE" w14:textId="77777777" w:rsidR="00353AB3" w:rsidRPr="009E6054" w:rsidRDefault="00353AB3" w:rsidP="00353AB3">
      <w:pPr>
        <w:numPr>
          <w:ilvl w:val="0"/>
          <w:numId w:val="178"/>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Primer periodo: la asignatura se dictará en el inicio del Calendario Académico, previo a las asignaturas Álgebra y Análisis Matemático I a. (tal lo establecen los Planes de Estudios).</w:t>
      </w:r>
    </w:p>
    <w:p w14:paraId="16EC7E82" w14:textId="77777777" w:rsidR="00353AB3" w:rsidRPr="009E6054" w:rsidRDefault="00353AB3" w:rsidP="00353AB3">
      <w:pPr>
        <w:numPr>
          <w:ilvl w:val="0"/>
          <w:numId w:val="178"/>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Segundo periodo: la asignatura se dictará por segunda vez (</w:t>
      </w:r>
      <w:proofErr w:type="spellStart"/>
      <w:r w:rsidRPr="009E6054">
        <w:rPr>
          <w:rFonts w:ascii="Century Gothic" w:eastAsia="Century Gothic" w:hAnsi="Century Gothic" w:cs="Century Gothic"/>
          <w:sz w:val="20"/>
          <w:highlight w:val="white"/>
        </w:rPr>
        <w:t>redictado</w:t>
      </w:r>
      <w:proofErr w:type="spellEnd"/>
      <w:r w:rsidRPr="009E6054">
        <w:rPr>
          <w:rFonts w:ascii="Century Gothic" w:eastAsia="Century Gothic" w:hAnsi="Century Gothic" w:cs="Century Gothic"/>
          <w:sz w:val="20"/>
          <w:highlight w:val="white"/>
        </w:rPr>
        <w:t xml:space="preserve">) en plazos correspondientes al primer cuatrimestre.  </w:t>
      </w:r>
    </w:p>
    <w:p w14:paraId="09BDFE72" w14:textId="77777777" w:rsidR="00353AB3" w:rsidRPr="009E6054" w:rsidRDefault="00353AB3">
      <w:pPr>
        <w:ind w:hanging="2"/>
        <w:jc w:val="both"/>
        <w:rPr>
          <w:rFonts w:ascii="Century Gothic" w:eastAsia="Century Gothic" w:hAnsi="Century Gothic" w:cs="Century Gothic"/>
          <w:sz w:val="20"/>
          <w:highlight w:val="white"/>
          <w:u w:val="single"/>
        </w:rPr>
      </w:pPr>
      <w:r w:rsidRPr="009E6054">
        <w:rPr>
          <w:rFonts w:ascii="Century Gothic" w:eastAsia="Century Gothic" w:hAnsi="Century Gothic" w:cs="Century Gothic"/>
          <w:sz w:val="20"/>
          <w:highlight w:val="white"/>
        </w:rPr>
        <w:t>Además, el Calendario Académico deberá definir los periodos de los exámenes finales</w:t>
      </w:r>
      <w:r w:rsidRPr="009E6054">
        <w:rPr>
          <w:rFonts w:ascii="Century Gothic" w:eastAsia="Century Gothic" w:hAnsi="Century Gothic" w:cs="Century Gothic"/>
          <w:b/>
          <w:sz w:val="20"/>
          <w:highlight w:val="white"/>
        </w:rPr>
        <w:t>.</w:t>
      </w:r>
    </w:p>
    <w:p w14:paraId="58D71E40" w14:textId="77777777" w:rsidR="00353AB3" w:rsidRPr="009E6054" w:rsidRDefault="00353AB3">
      <w:pPr>
        <w:ind w:hanging="2"/>
        <w:jc w:val="both"/>
        <w:rPr>
          <w:rFonts w:ascii="Century Gothic" w:eastAsia="Century Gothic" w:hAnsi="Century Gothic" w:cs="Century Gothic"/>
          <w:b/>
          <w:sz w:val="20"/>
        </w:rPr>
      </w:pPr>
    </w:p>
    <w:p w14:paraId="4FB057FD" w14:textId="77777777" w:rsidR="00353AB3" w:rsidRPr="009E6054" w:rsidRDefault="00353AB3">
      <w:pPr>
        <w:ind w:hanging="2"/>
        <w:jc w:val="both"/>
        <w:rPr>
          <w:rFonts w:ascii="Century Gothic" w:eastAsia="Century Gothic" w:hAnsi="Century Gothic" w:cs="Century Gothic"/>
          <w:sz w:val="20"/>
          <w:highlight w:val="white"/>
        </w:rPr>
      </w:pPr>
      <w:r w:rsidRPr="009E6054">
        <w:rPr>
          <w:rFonts w:ascii="Century Gothic" w:eastAsia="Century Gothic" w:hAnsi="Century Gothic" w:cs="Century Gothic"/>
          <w:b/>
          <w:sz w:val="20"/>
        </w:rPr>
        <w:t xml:space="preserve">ARTÍCULO 2º: </w:t>
      </w:r>
      <w:r w:rsidRPr="009E6054">
        <w:rPr>
          <w:rFonts w:ascii="Century Gothic" w:eastAsia="Century Gothic" w:hAnsi="Century Gothic" w:cs="Century Gothic"/>
          <w:sz w:val="20"/>
        </w:rPr>
        <w:t>Dicho Calend</w:t>
      </w:r>
      <w:r w:rsidRPr="009E6054">
        <w:rPr>
          <w:rFonts w:ascii="Century Gothic" w:eastAsia="Century Gothic" w:hAnsi="Century Gothic" w:cs="Century Gothic"/>
          <w:sz w:val="20"/>
          <w:highlight w:val="white"/>
        </w:rPr>
        <w:t>ario contemplará las siguientes fechas para la asignatura Preliminares de Matemática, en cada dictado:</w:t>
      </w:r>
    </w:p>
    <w:p w14:paraId="3B2C5D7A" w14:textId="77777777" w:rsidR="00353AB3" w:rsidRPr="009E6054" w:rsidRDefault="00353AB3" w:rsidP="00353AB3">
      <w:pPr>
        <w:numPr>
          <w:ilvl w:val="0"/>
          <w:numId w:val="175"/>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Inicio de clases</w:t>
      </w:r>
    </w:p>
    <w:p w14:paraId="300ADF9F" w14:textId="77777777" w:rsidR="00353AB3" w:rsidRPr="009E6054" w:rsidRDefault="00353AB3" w:rsidP="00353AB3">
      <w:pPr>
        <w:numPr>
          <w:ilvl w:val="0"/>
          <w:numId w:val="175"/>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Finalización de clases</w:t>
      </w:r>
    </w:p>
    <w:p w14:paraId="2C31A97C" w14:textId="77777777" w:rsidR="00353AB3" w:rsidRPr="009E6054" w:rsidRDefault="00353AB3" w:rsidP="00353AB3">
      <w:pPr>
        <w:numPr>
          <w:ilvl w:val="0"/>
          <w:numId w:val="175"/>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Tope de entrega de promociones</w:t>
      </w:r>
    </w:p>
    <w:p w14:paraId="083FC1E8" w14:textId="77777777" w:rsidR="00353AB3" w:rsidRPr="009E6054" w:rsidRDefault="00353AB3" w:rsidP="00353AB3">
      <w:pPr>
        <w:numPr>
          <w:ilvl w:val="0"/>
          <w:numId w:val="175"/>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highlight w:val="white"/>
        </w:rPr>
      </w:pPr>
      <w:r w:rsidRPr="009E6054">
        <w:rPr>
          <w:rFonts w:ascii="Century Gothic" w:eastAsia="Century Gothic" w:hAnsi="Century Gothic" w:cs="Century Gothic"/>
          <w:sz w:val="20"/>
          <w:highlight w:val="white"/>
        </w:rPr>
        <w:t>Mesas de exámenes finales.</w:t>
      </w:r>
    </w:p>
    <w:p w14:paraId="10FE9C2E" w14:textId="77777777" w:rsidR="00353AB3" w:rsidRPr="009E6054" w:rsidRDefault="00353AB3">
      <w:pPr>
        <w:ind w:hanging="2"/>
        <w:jc w:val="both"/>
        <w:rPr>
          <w:rFonts w:ascii="Century Gothic" w:eastAsia="Century Gothic" w:hAnsi="Century Gothic" w:cs="Century Gothic"/>
          <w:sz w:val="20"/>
          <w:highlight w:val="red"/>
        </w:rPr>
      </w:pPr>
    </w:p>
    <w:p w14:paraId="12BA3B59" w14:textId="77777777" w:rsidR="00353AB3" w:rsidRPr="009E6054" w:rsidRDefault="00353AB3">
      <w:pPr>
        <w:keepNext/>
        <w:widowControl w:val="0"/>
        <w:pBdr>
          <w:top w:val="nil"/>
          <w:left w:val="nil"/>
          <w:bottom w:val="nil"/>
          <w:right w:val="nil"/>
          <w:between w:val="nil"/>
        </w:pBdr>
        <w:ind w:hanging="2"/>
        <w:jc w:val="both"/>
        <w:rPr>
          <w:rFonts w:ascii="Century Gothic" w:eastAsia="Century Gothic" w:hAnsi="Century Gothic" w:cs="Century Gothic"/>
          <w:b/>
          <w:sz w:val="20"/>
          <w:u w:val="single"/>
        </w:rPr>
      </w:pPr>
    </w:p>
    <w:p w14:paraId="0D838660" w14:textId="77777777" w:rsidR="00353AB3" w:rsidRPr="009E6054" w:rsidRDefault="00353AB3">
      <w:pPr>
        <w:widowControl w:val="0"/>
        <w:ind w:hanging="2"/>
        <w:jc w:val="both"/>
        <w:rPr>
          <w:rFonts w:ascii="Century Gothic" w:eastAsia="Century Gothic" w:hAnsi="Century Gothic" w:cs="Century Gothic"/>
          <w:b/>
          <w:sz w:val="20"/>
          <w:highlight w:val="white"/>
          <w:u w:val="single"/>
        </w:rPr>
      </w:pPr>
      <w:r w:rsidRPr="009E6054">
        <w:rPr>
          <w:rFonts w:ascii="Century Gothic" w:eastAsia="Century Gothic" w:hAnsi="Century Gothic" w:cs="Century Gothic"/>
          <w:b/>
          <w:sz w:val="20"/>
          <w:highlight w:val="white"/>
          <w:u w:val="single"/>
        </w:rPr>
        <w:t>ARTÍCULO 3º</w:t>
      </w:r>
      <w:r w:rsidRPr="009E6054">
        <w:rPr>
          <w:rFonts w:ascii="Century Gothic" w:eastAsia="Century Gothic" w:hAnsi="Century Gothic" w:cs="Century Gothic"/>
          <w:b/>
          <w:sz w:val="20"/>
          <w:highlight w:val="white"/>
        </w:rPr>
        <w:t>:</w:t>
      </w:r>
      <w:r w:rsidRPr="009E6054">
        <w:rPr>
          <w:rFonts w:ascii="Century Gothic" w:eastAsia="Century Gothic" w:hAnsi="Century Gothic" w:cs="Century Gothic"/>
          <w:sz w:val="20"/>
          <w:highlight w:val="white"/>
        </w:rPr>
        <w:t xml:space="preserve"> Durante los períodos destinados al dictado de la asignatura no se podrán establecer fechas para la implementación de exámenes finales. </w:t>
      </w:r>
    </w:p>
    <w:p w14:paraId="09C6B777" w14:textId="77777777" w:rsidR="00353AB3" w:rsidRPr="009E6054" w:rsidRDefault="00353AB3">
      <w:pPr>
        <w:keepNext/>
        <w:widowControl w:val="0"/>
        <w:pBdr>
          <w:top w:val="nil"/>
          <w:left w:val="nil"/>
          <w:bottom w:val="nil"/>
          <w:right w:val="nil"/>
          <w:between w:val="nil"/>
        </w:pBdr>
        <w:ind w:hanging="2"/>
        <w:jc w:val="both"/>
        <w:rPr>
          <w:rFonts w:ascii="Century Gothic" w:eastAsia="Century Gothic" w:hAnsi="Century Gothic" w:cs="Century Gothic"/>
          <w:b/>
          <w:sz w:val="20"/>
          <w:u w:val="single"/>
        </w:rPr>
      </w:pPr>
    </w:p>
    <w:p w14:paraId="2779189D" w14:textId="77777777" w:rsidR="00353AB3" w:rsidRPr="009E6054" w:rsidRDefault="00353AB3">
      <w:pPr>
        <w:keepNext/>
        <w:widowControl w:val="0"/>
        <w:pBdr>
          <w:top w:val="nil"/>
          <w:left w:val="nil"/>
          <w:bottom w:val="nil"/>
          <w:right w:val="nil"/>
          <w:between w:val="nil"/>
        </w:pBdr>
        <w:ind w:hanging="2"/>
        <w:jc w:val="both"/>
        <w:rPr>
          <w:rFonts w:ascii="Century Gothic" w:eastAsia="Century Gothic" w:hAnsi="Century Gothic" w:cs="Century Gothic"/>
          <w:b/>
          <w:color w:val="000000"/>
          <w:sz w:val="20"/>
          <w:u w:val="single"/>
        </w:rPr>
      </w:pPr>
      <w:r w:rsidRPr="009E6054">
        <w:rPr>
          <w:rFonts w:ascii="Century Gothic" w:eastAsia="Century Gothic" w:hAnsi="Century Gothic" w:cs="Century Gothic"/>
          <w:b/>
          <w:color w:val="000000"/>
          <w:sz w:val="20"/>
          <w:u w:val="single"/>
        </w:rPr>
        <w:t>CONSIDERACIONES PARA LA APROBACIÓN</w:t>
      </w:r>
    </w:p>
    <w:p w14:paraId="6BB20457" w14:textId="77777777" w:rsidR="00353AB3" w:rsidRPr="009E6054" w:rsidRDefault="00353AB3">
      <w:pPr>
        <w:widowControl w:val="0"/>
        <w:pBdr>
          <w:top w:val="nil"/>
          <w:left w:val="nil"/>
          <w:bottom w:val="nil"/>
          <w:right w:val="nil"/>
          <w:between w:val="nil"/>
        </w:pBdr>
        <w:ind w:hanging="2"/>
        <w:jc w:val="both"/>
        <w:rPr>
          <w:rFonts w:ascii="Century Gothic" w:eastAsia="Century Gothic" w:hAnsi="Century Gothic" w:cs="Century Gothic"/>
          <w:color w:val="000000"/>
          <w:sz w:val="20"/>
          <w:u w:val="single"/>
        </w:rPr>
      </w:pPr>
    </w:p>
    <w:p w14:paraId="275D7E7C" w14:textId="77777777" w:rsidR="00353AB3" w:rsidRPr="009E6054" w:rsidRDefault="00353AB3">
      <w:pPr>
        <w:widowControl w:val="0"/>
        <w:pBdr>
          <w:top w:val="nil"/>
          <w:left w:val="nil"/>
          <w:bottom w:val="nil"/>
          <w:right w:val="nil"/>
          <w:between w:val="nil"/>
        </w:pBdr>
        <w:ind w:hanging="2"/>
        <w:jc w:val="both"/>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 xml:space="preserve">ARTÍCULO </w:t>
      </w:r>
      <w:r w:rsidRPr="009E6054">
        <w:rPr>
          <w:rFonts w:ascii="Century Gothic" w:eastAsia="Century Gothic" w:hAnsi="Century Gothic" w:cs="Century Gothic"/>
          <w:b/>
          <w:sz w:val="20"/>
        </w:rPr>
        <w:t>4</w:t>
      </w:r>
      <w:r w:rsidRPr="009E6054">
        <w:rPr>
          <w:rFonts w:ascii="Century Gothic" w:eastAsia="Century Gothic" w:hAnsi="Century Gothic" w:cs="Century Gothic"/>
          <w:b/>
          <w:color w:val="000000"/>
          <w:sz w:val="20"/>
        </w:rPr>
        <w:t>º:</w:t>
      </w:r>
      <w:r w:rsidRPr="009E6054">
        <w:rPr>
          <w:rFonts w:ascii="Century Gothic" w:eastAsia="Century Gothic" w:hAnsi="Century Gothic" w:cs="Century Gothic"/>
          <w:color w:val="000000"/>
          <w:sz w:val="20"/>
        </w:rPr>
        <w:t xml:space="preserve"> La asignatura Preliminares de Matemática podrá ser aprobada en alguna de las siguientes instancias:</w:t>
      </w:r>
    </w:p>
    <w:p w14:paraId="48CA1EB5" w14:textId="77777777" w:rsidR="00353AB3" w:rsidRPr="009E6054" w:rsidRDefault="00353AB3" w:rsidP="00353AB3">
      <w:pPr>
        <w:widowControl w:val="0"/>
        <w:numPr>
          <w:ilvl w:val="0"/>
          <w:numId w:val="177"/>
        </w:numPr>
        <w:pBdr>
          <w:top w:val="nil"/>
          <w:left w:val="nil"/>
          <w:bottom w:val="nil"/>
          <w:right w:val="nil"/>
          <w:between w:val="nil"/>
        </w:pBdr>
        <w:suppressAutoHyphens/>
        <w:ind w:leftChars="-1" w:left="0" w:hangingChars="1" w:hanging="2"/>
        <w:jc w:val="both"/>
        <w:textDirection w:val="btLr"/>
        <w:textAlignment w:val="top"/>
        <w:outlineLvl w:val="0"/>
        <w:rPr>
          <w:rFonts w:ascii="Century Gothic" w:eastAsia="Century Gothic" w:hAnsi="Century Gothic" w:cs="Century Gothic"/>
          <w:b/>
          <w:color w:val="000000"/>
          <w:sz w:val="20"/>
        </w:rPr>
      </w:pPr>
      <w:r w:rsidRPr="009E6054">
        <w:rPr>
          <w:rFonts w:ascii="Century Gothic" w:eastAsia="Century Gothic" w:hAnsi="Century Gothic" w:cs="Century Gothic"/>
          <w:b/>
          <w:color w:val="000000"/>
          <w:sz w:val="20"/>
        </w:rPr>
        <w:t>Promoción sin Examen Final.</w:t>
      </w:r>
    </w:p>
    <w:p w14:paraId="0D08E06C" w14:textId="77777777" w:rsidR="00353AB3" w:rsidRPr="009E6054" w:rsidRDefault="00353AB3" w:rsidP="00353AB3">
      <w:pPr>
        <w:numPr>
          <w:ilvl w:val="0"/>
          <w:numId w:val="177"/>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b/>
          <w:sz w:val="20"/>
        </w:rPr>
      </w:pPr>
      <w:r w:rsidRPr="009E6054">
        <w:rPr>
          <w:rFonts w:ascii="Century Gothic" w:eastAsia="Century Gothic" w:hAnsi="Century Gothic" w:cs="Century Gothic"/>
          <w:b/>
          <w:sz w:val="20"/>
        </w:rPr>
        <w:t xml:space="preserve">Examen Final. </w:t>
      </w:r>
    </w:p>
    <w:p w14:paraId="28963A78" w14:textId="77777777" w:rsidR="00353AB3" w:rsidRPr="009E6054" w:rsidRDefault="00353AB3">
      <w:pPr>
        <w:ind w:hanging="2"/>
        <w:jc w:val="both"/>
        <w:rPr>
          <w:rFonts w:ascii="Century Gothic" w:eastAsia="Century Gothic" w:hAnsi="Century Gothic" w:cs="Century Gothic"/>
          <w:sz w:val="20"/>
        </w:rPr>
      </w:pPr>
    </w:p>
    <w:p w14:paraId="264DE004" w14:textId="77777777" w:rsidR="00353AB3" w:rsidRPr="009E6054" w:rsidRDefault="00353AB3">
      <w:pPr>
        <w:ind w:hanging="2"/>
        <w:jc w:val="both"/>
        <w:rPr>
          <w:rFonts w:ascii="Century Gothic" w:eastAsia="Century Gothic" w:hAnsi="Century Gothic" w:cs="Century Gothic"/>
          <w:b/>
          <w:sz w:val="20"/>
          <w:u w:val="single"/>
        </w:rPr>
      </w:pPr>
      <w:r w:rsidRPr="009E6054">
        <w:rPr>
          <w:rFonts w:ascii="Century Gothic" w:eastAsia="Century Gothic" w:hAnsi="Century Gothic" w:cs="Century Gothic"/>
          <w:b/>
          <w:sz w:val="20"/>
          <w:highlight w:val="white"/>
        </w:rPr>
        <w:t xml:space="preserve">ARTÍCULO 5º: </w:t>
      </w:r>
      <w:r w:rsidRPr="009E6054">
        <w:rPr>
          <w:rFonts w:ascii="Century Gothic" w:eastAsia="Century Gothic" w:hAnsi="Century Gothic" w:cs="Century Gothic"/>
          <w:sz w:val="20"/>
          <w:highlight w:val="white"/>
        </w:rPr>
        <w:t>Al final de la cursada de la asignatura, los estudiantes podrán tener las siguientes condiciones: promocionó, regularizó, no regularizó o ausente.</w:t>
      </w:r>
    </w:p>
    <w:p w14:paraId="1497CBCD" w14:textId="77777777" w:rsidR="00353AB3" w:rsidRPr="009E6054" w:rsidRDefault="00353AB3">
      <w:pPr>
        <w:ind w:hanging="2"/>
        <w:jc w:val="both"/>
        <w:rPr>
          <w:rFonts w:ascii="Century Gothic" w:eastAsia="Century Gothic" w:hAnsi="Century Gothic" w:cs="Century Gothic"/>
          <w:b/>
          <w:sz w:val="20"/>
          <w:u w:val="single"/>
        </w:rPr>
      </w:pPr>
    </w:p>
    <w:p w14:paraId="1E7242DA" w14:textId="05E36750" w:rsidR="00353AB3" w:rsidRPr="009E6054" w:rsidRDefault="00353AB3">
      <w:pPr>
        <w:ind w:hanging="2"/>
        <w:jc w:val="both"/>
        <w:rPr>
          <w:rFonts w:ascii="Century Gothic" w:eastAsia="Century Gothic" w:hAnsi="Century Gothic" w:cs="Century Gothic"/>
          <w:b/>
          <w:sz w:val="20"/>
          <w:highlight w:val="white"/>
          <w:u w:val="single"/>
        </w:rPr>
      </w:pPr>
      <w:r w:rsidRPr="009E6054">
        <w:rPr>
          <w:rFonts w:ascii="Century Gothic" w:eastAsia="Century Gothic" w:hAnsi="Century Gothic" w:cs="Century Gothic"/>
          <w:b/>
          <w:sz w:val="20"/>
          <w:highlight w:val="white"/>
          <w:u w:val="single"/>
        </w:rPr>
        <w:t>ARTÍCULO 6º</w:t>
      </w:r>
      <w:r w:rsidRPr="009E6054">
        <w:rPr>
          <w:rFonts w:ascii="Century Gothic" w:eastAsia="Century Gothic" w:hAnsi="Century Gothic" w:cs="Century Gothic"/>
          <w:b/>
          <w:sz w:val="20"/>
          <w:highlight w:val="white"/>
        </w:rPr>
        <w:t>:</w:t>
      </w:r>
      <w:r w:rsidRPr="009E6054">
        <w:rPr>
          <w:rFonts w:ascii="Century Gothic" w:eastAsia="Century Gothic" w:hAnsi="Century Gothic" w:cs="Century Gothic"/>
          <w:sz w:val="20"/>
          <w:highlight w:val="white"/>
        </w:rPr>
        <w:t xml:space="preserve"> Al comienzo del cuatrimestre, </w:t>
      </w:r>
      <w:r w:rsidR="00727993" w:rsidRPr="009E6054">
        <w:rPr>
          <w:rFonts w:ascii="Century Gothic" w:eastAsia="Century Gothic" w:hAnsi="Century Gothic" w:cs="Century Gothic"/>
          <w:sz w:val="20"/>
          <w:highlight w:val="white"/>
        </w:rPr>
        <w:t>el equipo docente</w:t>
      </w:r>
      <w:r w:rsidR="00727993" w:rsidRPr="009E6054">
        <w:rPr>
          <w:rFonts w:ascii="Century Gothic" w:hAnsi="Century Gothic"/>
          <w:sz w:val="20"/>
        </w:rPr>
        <w:t xml:space="preserve"> </w:t>
      </w:r>
      <w:r w:rsidR="00727993" w:rsidRPr="009E6054">
        <w:rPr>
          <w:rFonts w:ascii="Century Gothic" w:eastAsia="Century Gothic" w:hAnsi="Century Gothic" w:cs="Century Gothic"/>
          <w:sz w:val="20"/>
          <w:highlight w:val="white"/>
        </w:rPr>
        <w:t>a cargo de la asignatura informará</w:t>
      </w:r>
      <w:r w:rsidRPr="009E6054">
        <w:rPr>
          <w:rFonts w:ascii="Century Gothic" w:eastAsia="Century Gothic" w:hAnsi="Century Gothic" w:cs="Century Gothic"/>
          <w:sz w:val="20"/>
          <w:highlight w:val="white"/>
        </w:rPr>
        <w:t xml:space="preserve"> a los/as estudiantes sobre los requisitos de promoción, regularización y de la condición de ausente, los cuales deben coincidir con los detallados en la planificación correspondiente (tal como lo expresa la Resolución </w:t>
      </w:r>
      <w:proofErr w:type="spellStart"/>
      <w:r w:rsidRPr="009E6054">
        <w:rPr>
          <w:rFonts w:ascii="Century Gothic" w:eastAsia="Century Gothic" w:hAnsi="Century Gothic" w:cs="Century Gothic"/>
          <w:sz w:val="20"/>
          <w:highlight w:val="white"/>
        </w:rPr>
        <w:t>Nº</w:t>
      </w:r>
      <w:proofErr w:type="spellEnd"/>
      <w:r w:rsidRPr="009E6054">
        <w:rPr>
          <w:rFonts w:ascii="Century Gothic" w:eastAsia="Century Gothic" w:hAnsi="Century Gothic" w:cs="Century Gothic"/>
          <w:sz w:val="20"/>
          <w:highlight w:val="white"/>
        </w:rPr>
        <w:t xml:space="preserve"> 108/03 del Consejo Directivo o la que la reemplace).</w:t>
      </w:r>
    </w:p>
    <w:p w14:paraId="207B74B2" w14:textId="77777777" w:rsidR="00353AB3" w:rsidRPr="009E6054" w:rsidRDefault="00353AB3">
      <w:pPr>
        <w:ind w:hanging="2"/>
        <w:jc w:val="both"/>
        <w:rPr>
          <w:rFonts w:ascii="Century Gothic" w:eastAsia="Century Gothic" w:hAnsi="Century Gothic" w:cs="Century Gothic"/>
          <w:b/>
          <w:sz w:val="20"/>
          <w:u w:val="single"/>
        </w:rPr>
      </w:pPr>
    </w:p>
    <w:p w14:paraId="3B389FCA" w14:textId="77777777" w:rsidR="00353AB3" w:rsidRPr="009E6054" w:rsidRDefault="00353AB3">
      <w:pPr>
        <w:ind w:hanging="2"/>
        <w:jc w:val="both"/>
        <w:rPr>
          <w:rFonts w:ascii="Century Gothic" w:eastAsia="Century Gothic" w:hAnsi="Century Gothic" w:cs="Century Gothic"/>
          <w:sz w:val="20"/>
          <w:u w:val="single"/>
        </w:rPr>
      </w:pPr>
      <w:r w:rsidRPr="009E6054">
        <w:rPr>
          <w:rFonts w:ascii="Century Gothic" w:eastAsia="Century Gothic" w:hAnsi="Century Gothic" w:cs="Century Gothic"/>
          <w:b/>
          <w:sz w:val="20"/>
          <w:u w:val="single"/>
        </w:rPr>
        <w:t>DE LA REGULARIZACIÓN Y DE LA NO REGULARIZACIÓN</w:t>
      </w:r>
    </w:p>
    <w:p w14:paraId="0656DB08" w14:textId="77777777" w:rsidR="00353AB3" w:rsidRPr="009E6054" w:rsidRDefault="00353AB3">
      <w:pPr>
        <w:ind w:hanging="2"/>
        <w:jc w:val="both"/>
        <w:rPr>
          <w:rFonts w:ascii="Century Gothic" w:eastAsia="Century Gothic" w:hAnsi="Century Gothic" w:cs="Century Gothic"/>
          <w:sz w:val="20"/>
          <w:u w:val="single"/>
        </w:rPr>
      </w:pPr>
    </w:p>
    <w:p w14:paraId="4D1D82CB"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z w:val="20"/>
        </w:rPr>
        <w:t>ARTÍCULO 7º:</w:t>
      </w:r>
      <w:r w:rsidRPr="009E6054">
        <w:rPr>
          <w:rFonts w:ascii="Century Gothic" w:eastAsia="Century Gothic" w:hAnsi="Century Gothic" w:cs="Century Gothic"/>
          <w:sz w:val="20"/>
        </w:rPr>
        <w:t xml:space="preserve"> Los requisitos fijados para la </w:t>
      </w:r>
      <w:r w:rsidRPr="009E6054">
        <w:rPr>
          <w:rFonts w:ascii="Century Gothic" w:eastAsia="Century Gothic" w:hAnsi="Century Gothic" w:cs="Century Gothic"/>
          <w:b/>
          <w:sz w:val="20"/>
        </w:rPr>
        <w:t>Regularización</w:t>
      </w:r>
      <w:r w:rsidRPr="009E6054">
        <w:rPr>
          <w:rFonts w:ascii="Century Gothic" w:eastAsia="Century Gothic" w:hAnsi="Century Gothic" w:cs="Century Gothic"/>
          <w:sz w:val="20"/>
        </w:rPr>
        <w:t xml:space="preserve"> deben asegurar que los estudiantes hayan adquirido los principales conceptos de la asignatura, de manera que les permita la comprensión de los temas que se abordarán en las correlativas correspondientes. </w:t>
      </w:r>
    </w:p>
    <w:p w14:paraId="002F8B21"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Aquellos estudiantes que no cumplieran con esos requisitos </w:t>
      </w:r>
      <w:r w:rsidRPr="009E6054">
        <w:rPr>
          <w:rFonts w:ascii="Century Gothic" w:eastAsia="Century Gothic" w:hAnsi="Century Gothic" w:cs="Century Gothic"/>
          <w:b/>
          <w:sz w:val="20"/>
        </w:rPr>
        <w:t>No Regularizarán</w:t>
      </w:r>
      <w:r w:rsidRPr="009E6054">
        <w:rPr>
          <w:rFonts w:ascii="Century Gothic" w:eastAsia="Century Gothic" w:hAnsi="Century Gothic" w:cs="Century Gothic"/>
          <w:sz w:val="20"/>
        </w:rPr>
        <w:t xml:space="preserve"> la asignatura.</w:t>
      </w:r>
    </w:p>
    <w:p w14:paraId="3AF91B40" w14:textId="77777777" w:rsidR="00353AB3" w:rsidRPr="009E6054" w:rsidRDefault="00353AB3">
      <w:pPr>
        <w:ind w:hanging="2"/>
        <w:jc w:val="both"/>
        <w:rPr>
          <w:rFonts w:ascii="Century Gothic" w:eastAsia="Century Gothic" w:hAnsi="Century Gothic" w:cs="Century Gothic"/>
          <w:sz w:val="20"/>
          <w:highlight w:val="green"/>
        </w:rPr>
      </w:pPr>
    </w:p>
    <w:p w14:paraId="01972AD1" w14:textId="77777777" w:rsidR="00353AB3" w:rsidRPr="009E6054" w:rsidRDefault="00353AB3">
      <w:pPr>
        <w:ind w:hanging="2"/>
        <w:jc w:val="both"/>
        <w:rPr>
          <w:rFonts w:ascii="Century Gothic" w:eastAsia="Century Gothic" w:hAnsi="Century Gothic" w:cs="Century Gothic"/>
          <w:sz w:val="20"/>
          <w:highlight w:val="white"/>
          <w:u w:val="single"/>
        </w:rPr>
      </w:pPr>
      <w:r w:rsidRPr="009E6054">
        <w:rPr>
          <w:rFonts w:ascii="Century Gothic" w:eastAsia="Century Gothic" w:hAnsi="Century Gothic" w:cs="Century Gothic"/>
          <w:b/>
          <w:sz w:val="20"/>
          <w:highlight w:val="white"/>
          <w:u w:val="single"/>
        </w:rPr>
        <w:t>DE LA CONDICIÓN DE AUSENTE</w:t>
      </w:r>
    </w:p>
    <w:p w14:paraId="1F523725" w14:textId="77777777" w:rsidR="00353AB3" w:rsidRPr="009E6054" w:rsidRDefault="00353AB3">
      <w:pPr>
        <w:ind w:hanging="2"/>
        <w:jc w:val="both"/>
        <w:rPr>
          <w:rFonts w:ascii="Century Gothic" w:eastAsia="Century Gothic" w:hAnsi="Century Gothic" w:cs="Century Gothic"/>
          <w:b/>
          <w:sz w:val="20"/>
          <w:highlight w:val="white"/>
          <w:u w:val="single"/>
        </w:rPr>
      </w:pPr>
    </w:p>
    <w:p w14:paraId="301A4828" w14:textId="7B5B7562" w:rsidR="00353AB3" w:rsidRPr="009E6054" w:rsidRDefault="00353AB3">
      <w:pPr>
        <w:ind w:hanging="2"/>
        <w:jc w:val="both"/>
        <w:rPr>
          <w:rFonts w:ascii="Century Gothic" w:eastAsia="Century Gothic" w:hAnsi="Century Gothic" w:cs="Century Gothic"/>
          <w:b/>
          <w:sz w:val="20"/>
          <w:highlight w:val="white"/>
          <w:u w:val="single"/>
        </w:rPr>
      </w:pPr>
      <w:r w:rsidRPr="009E6054">
        <w:rPr>
          <w:rFonts w:ascii="Century Gothic" w:eastAsia="Century Gothic" w:hAnsi="Century Gothic" w:cs="Century Gothic"/>
          <w:b/>
          <w:sz w:val="20"/>
          <w:highlight w:val="white"/>
          <w:u w:val="single"/>
        </w:rPr>
        <w:t>ARTÍCULO 8º</w:t>
      </w:r>
      <w:r w:rsidRPr="009E6054">
        <w:rPr>
          <w:rFonts w:ascii="Century Gothic" w:eastAsia="Century Gothic" w:hAnsi="Century Gothic" w:cs="Century Gothic"/>
          <w:b/>
          <w:sz w:val="20"/>
          <w:highlight w:val="white"/>
        </w:rPr>
        <w:t xml:space="preserve">: </w:t>
      </w:r>
      <w:r w:rsidRPr="009E6054">
        <w:rPr>
          <w:rFonts w:ascii="Century Gothic" w:eastAsia="Century Gothic" w:hAnsi="Century Gothic" w:cs="Century Gothic"/>
          <w:sz w:val="20"/>
          <w:highlight w:val="white"/>
        </w:rPr>
        <w:t xml:space="preserve">Se considerarán </w:t>
      </w:r>
      <w:r w:rsidRPr="009E6054">
        <w:rPr>
          <w:rFonts w:ascii="Century Gothic" w:eastAsia="Century Gothic" w:hAnsi="Century Gothic" w:cs="Century Gothic"/>
          <w:b/>
          <w:sz w:val="20"/>
          <w:highlight w:val="white"/>
        </w:rPr>
        <w:t xml:space="preserve">Ausentes </w:t>
      </w:r>
      <w:r w:rsidRPr="009E6054">
        <w:rPr>
          <w:rFonts w:ascii="Century Gothic" w:eastAsia="Century Gothic" w:hAnsi="Century Gothic" w:cs="Century Gothic"/>
          <w:sz w:val="20"/>
          <w:highlight w:val="white"/>
        </w:rPr>
        <w:t>aquellos estudiantes que no participaron en las actividades mínimas previstas por el equipo docente</w:t>
      </w:r>
      <w:r w:rsidRPr="009E6054">
        <w:rPr>
          <w:rFonts w:ascii="Century Gothic" w:hAnsi="Century Gothic"/>
          <w:sz w:val="20"/>
        </w:rPr>
        <w:t xml:space="preserve"> </w:t>
      </w:r>
      <w:r w:rsidRPr="009E6054">
        <w:rPr>
          <w:rFonts w:ascii="Century Gothic" w:eastAsia="Century Gothic" w:hAnsi="Century Gothic" w:cs="Century Gothic"/>
          <w:sz w:val="20"/>
          <w:highlight w:val="white"/>
        </w:rPr>
        <w:t>a cargo de la asignatura (actividades complementarias y exámenes).</w:t>
      </w:r>
    </w:p>
    <w:p w14:paraId="1E7F58C3" w14:textId="77777777" w:rsidR="00353AB3" w:rsidRPr="009E6054" w:rsidRDefault="00353AB3">
      <w:pPr>
        <w:ind w:hanging="2"/>
        <w:jc w:val="both"/>
        <w:rPr>
          <w:rFonts w:ascii="Century Gothic" w:eastAsia="Century Gothic" w:hAnsi="Century Gothic" w:cs="Century Gothic"/>
          <w:b/>
          <w:sz w:val="20"/>
          <w:u w:val="single"/>
        </w:rPr>
      </w:pPr>
    </w:p>
    <w:p w14:paraId="167CFA0C" w14:textId="77777777" w:rsidR="00353AB3" w:rsidRPr="009E6054" w:rsidRDefault="00353AB3">
      <w:pPr>
        <w:ind w:hanging="2"/>
        <w:jc w:val="both"/>
        <w:rPr>
          <w:rFonts w:ascii="Century Gothic" w:eastAsia="Century Gothic" w:hAnsi="Century Gothic" w:cs="Century Gothic"/>
          <w:sz w:val="20"/>
          <w:u w:val="single"/>
        </w:rPr>
      </w:pPr>
      <w:r w:rsidRPr="009E6054">
        <w:rPr>
          <w:rFonts w:ascii="Century Gothic" w:eastAsia="Century Gothic" w:hAnsi="Century Gothic" w:cs="Century Gothic"/>
          <w:b/>
          <w:sz w:val="20"/>
          <w:u w:val="single"/>
        </w:rPr>
        <w:t>DE LA PROMOCIÓN</w:t>
      </w:r>
    </w:p>
    <w:p w14:paraId="53916398" w14:textId="77777777" w:rsidR="00353AB3" w:rsidRPr="009E6054" w:rsidRDefault="00353AB3">
      <w:pPr>
        <w:ind w:hanging="2"/>
        <w:jc w:val="both"/>
        <w:rPr>
          <w:rFonts w:ascii="Century Gothic" w:eastAsia="Century Gothic" w:hAnsi="Century Gothic" w:cs="Century Gothic"/>
          <w:sz w:val="20"/>
          <w:u w:val="single"/>
        </w:rPr>
      </w:pPr>
    </w:p>
    <w:p w14:paraId="0BA691C4"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z w:val="20"/>
        </w:rPr>
        <w:t xml:space="preserve">ARTÍCULO 9º: </w:t>
      </w:r>
      <w:r w:rsidRPr="009E6054">
        <w:rPr>
          <w:rFonts w:ascii="Century Gothic" w:eastAsia="Century Gothic" w:hAnsi="Century Gothic" w:cs="Century Gothic"/>
          <w:sz w:val="20"/>
        </w:rPr>
        <w:t xml:space="preserve">Son requisitos mínimos indispensables para la </w:t>
      </w:r>
      <w:r w:rsidRPr="009E6054">
        <w:rPr>
          <w:rFonts w:ascii="Century Gothic" w:eastAsia="Century Gothic" w:hAnsi="Century Gothic" w:cs="Century Gothic"/>
          <w:b/>
          <w:sz w:val="20"/>
        </w:rPr>
        <w:t>aprobación</w:t>
      </w:r>
      <w:r w:rsidRPr="009E6054">
        <w:rPr>
          <w:rFonts w:ascii="Century Gothic" w:eastAsia="Century Gothic" w:hAnsi="Century Gothic" w:cs="Century Gothic"/>
          <w:sz w:val="20"/>
        </w:rPr>
        <w:t xml:space="preserve"> de la asignatura bajo el régimen de</w:t>
      </w:r>
      <w:r w:rsidRPr="009E6054">
        <w:rPr>
          <w:rFonts w:ascii="Century Gothic" w:eastAsia="Century Gothic" w:hAnsi="Century Gothic" w:cs="Century Gothic"/>
          <w:b/>
          <w:sz w:val="20"/>
        </w:rPr>
        <w:t xml:space="preserve"> Promoción</w:t>
      </w:r>
      <w:r w:rsidRPr="009E6054">
        <w:rPr>
          <w:rFonts w:ascii="Century Gothic" w:eastAsia="Century Gothic" w:hAnsi="Century Gothic" w:cs="Century Gothic"/>
          <w:sz w:val="20"/>
        </w:rPr>
        <w:t xml:space="preserve"> </w:t>
      </w:r>
      <w:r w:rsidRPr="009E6054">
        <w:rPr>
          <w:rFonts w:ascii="Century Gothic" w:eastAsia="Century Gothic" w:hAnsi="Century Gothic" w:cs="Century Gothic"/>
          <w:b/>
          <w:sz w:val="20"/>
        </w:rPr>
        <w:t>(Sin Examen Final),</w:t>
      </w:r>
      <w:r w:rsidRPr="009E6054">
        <w:rPr>
          <w:rFonts w:ascii="Century Gothic" w:eastAsia="Century Gothic" w:hAnsi="Century Gothic" w:cs="Century Gothic"/>
          <w:sz w:val="20"/>
        </w:rPr>
        <w:t xml:space="preserve"> haber aprobado el/los </w:t>
      </w:r>
      <w:r w:rsidRPr="009E6054">
        <w:rPr>
          <w:rFonts w:ascii="Century Gothic" w:eastAsia="Century Gothic" w:hAnsi="Century Gothic" w:cs="Century Gothic"/>
          <w:b/>
          <w:sz w:val="20"/>
        </w:rPr>
        <w:t>EXÁMENES DE</w:t>
      </w:r>
      <w:r w:rsidRPr="009E6054">
        <w:rPr>
          <w:rFonts w:ascii="Century Gothic" w:eastAsia="Century Gothic" w:hAnsi="Century Gothic" w:cs="Century Gothic"/>
          <w:sz w:val="20"/>
        </w:rPr>
        <w:t xml:space="preserve"> </w:t>
      </w:r>
      <w:r w:rsidRPr="009E6054">
        <w:rPr>
          <w:rFonts w:ascii="Century Gothic" w:eastAsia="Century Gothic" w:hAnsi="Century Gothic" w:cs="Century Gothic"/>
          <w:b/>
          <w:sz w:val="20"/>
        </w:rPr>
        <w:t>PROMOCIÓN</w:t>
      </w:r>
      <w:r w:rsidRPr="009E6054">
        <w:rPr>
          <w:rFonts w:ascii="Century Gothic" w:eastAsia="Century Gothic" w:hAnsi="Century Gothic" w:cs="Century Gothic"/>
          <w:sz w:val="20"/>
        </w:rPr>
        <w:t xml:space="preserve">. </w:t>
      </w:r>
    </w:p>
    <w:p w14:paraId="1032D3FD" w14:textId="77777777" w:rsidR="00353AB3" w:rsidRPr="009E6054" w:rsidRDefault="00353AB3">
      <w:pPr>
        <w:ind w:hanging="2"/>
        <w:jc w:val="both"/>
        <w:rPr>
          <w:rFonts w:ascii="Century Gothic" w:eastAsia="Century Gothic" w:hAnsi="Century Gothic" w:cs="Century Gothic"/>
          <w:sz w:val="20"/>
          <w:u w:val="single"/>
        </w:rPr>
      </w:pPr>
    </w:p>
    <w:p w14:paraId="08FB44D7" w14:textId="77777777" w:rsidR="00353AB3" w:rsidRPr="009E6054" w:rsidRDefault="00353AB3">
      <w:pPr>
        <w:ind w:hanging="2"/>
        <w:jc w:val="both"/>
        <w:rPr>
          <w:rFonts w:ascii="Century Gothic" w:eastAsia="Century Gothic" w:hAnsi="Century Gothic" w:cs="Century Gothic"/>
          <w:sz w:val="20"/>
          <w:u w:val="single"/>
        </w:rPr>
      </w:pPr>
      <w:r w:rsidRPr="009E6054">
        <w:rPr>
          <w:rFonts w:ascii="Century Gothic" w:eastAsia="Century Gothic" w:hAnsi="Century Gothic" w:cs="Century Gothic"/>
          <w:b/>
          <w:sz w:val="20"/>
          <w:u w:val="single"/>
        </w:rPr>
        <w:t>DE LAS EVALUACIONES</w:t>
      </w:r>
    </w:p>
    <w:p w14:paraId="2A8C9ADD" w14:textId="77777777" w:rsidR="00353AB3" w:rsidRPr="009E6054" w:rsidRDefault="00353AB3">
      <w:pPr>
        <w:ind w:hanging="2"/>
        <w:jc w:val="both"/>
        <w:rPr>
          <w:rFonts w:ascii="Century Gothic" w:eastAsia="Century Gothic" w:hAnsi="Century Gothic" w:cs="Century Gothic"/>
          <w:sz w:val="20"/>
          <w:u w:val="single"/>
        </w:rPr>
      </w:pPr>
    </w:p>
    <w:p w14:paraId="6F1DD0F2" w14:textId="77777777" w:rsidR="00353AB3" w:rsidRPr="009E6054" w:rsidRDefault="00353AB3">
      <w:pPr>
        <w:ind w:hanging="2"/>
        <w:jc w:val="both"/>
        <w:rPr>
          <w:rFonts w:ascii="Century Gothic" w:eastAsia="Century Gothic" w:hAnsi="Century Gothic" w:cs="Century Gothic"/>
          <w:sz w:val="20"/>
          <w:highlight w:val="white"/>
        </w:rPr>
      </w:pPr>
      <w:r w:rsidRPr="009E6054">
        <w:rPr>
          <w:rFonts w:ascii="Century Gothic" w:eastAsia="Century Gothic" w:hAnsi="Century Gothic" w:cs="Century Gothic"/>
          <w:b/>
          <w:sz w:val="20"/>
        </w:rPr>
        <w:t>ARTÍCULO</w:t>
      </w:r>
      <w:r w:rsidRPr="009E6054">
        <w:rPr>
          <w:rFonts w:ascii="Century Gothic" w:eastAsia="Century Gothic" w:hAnsi="Century Gothic" w:cs="Century Gothic"/>
          <w:b/>
          <w:sz w:val="20"/>
          <w:highlight w:val="white"/>
        </w:rPr>
        <w:t xml:space="preserve"> 10º:</w:t>
      </w:r>
      <w:r w:rsidRPr="009E6054">
        <w:rPr>
          <w:rFonts w:ascii="Century Gothic" w:eastAsia="Century Gothic" w:hAnsi="Century Gothic" w:cs="Century Gothic"/>
          <w:sz w:val="20"/>
          <w:highlight w:val="white"/>
        </w:rPr>
        <w:t xml:space="preserve"> La escala de evaluación en todas las instancias será de cero (0) a diez (10), siendo el cuatro (4) la nota mínima de aprobación. </w:t>
      </w:r>
    </w:p>
    <w:p w14:paraId="65E5CAC0" w14:textId="77777777" w:rsidR="00353AB3" w:rsidRPr="009E6054" w:rsidRDefault="00353AB3">
      <w:pPr>
        <w:ind w:hanging="2"/>
        <w:jc w:val="both"/>
        <w:rPr>
          <w:rFonts w:ascii="Century Gothic" w:eastAsia="Century Gothic" w:hAnsi="Century Gothic" w:cs="Century Gothic"/>
          <w:sz w:val="20"/>
          <w:u w:val="single"/>
        </w:rPr>
      </w:pPr>
    </w:p>
    <w:p w14:paraId="3BA004E3"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z w:val="20"/>
        </w:rPr>
        <w:t>ARTÍCULO 11º:</w:t>
      </w:r>
      <w:r w:rsidRPr="009E6054">
        <w:rPr>
          <w:rFonts w:ascii="Century Gothic" w:eastAsia="Century Gothic" w:hAnsi="Century Gothic" w:cs="Century Gothic"/>
          <w:sz w:val="20"/>
        </w:rPr>
        <w:t xml:space="preserve"> Al final de la cursada de la asignatura, las/los docentes remitirán a la Dirección de Asuntos Estudiantiles la </w:t>
      </w:r>
      <w:proofErr w:type="spellStart"/>
      <w:r w:rsidRPr="009E6054">
        <w:rPr>
          <w:rFonts w:ascii="Century Gothic" w:eastAsia="Century Gothic" w:hAnsi="Century Gothic" w:cs="Century Gothic"/>
          <w:sz w:val="20"/>
        </w:rPr>
        <w:t>preacta</w:t>
      </w:r>
      <w:proofErr w:type="spellEnd"/>
      <w:r w:rsidRPr="009E6054">
        <w:rPr>
          <w:rFonts w:ascii="Century Gothic" w:eastAsia="Century Gothic" w:hAnsi="Century Gothic" w:cs="Century Gothic"/>
          <w:sz w:val="20"/>
        </w:rPr>
        <w:t xml:space="preserve"> firmada con los resultados de las evaluaciones, en la que consta, para cada estudiante, su condición: </w:t>
      </w:r>
    </w:p>
    <w:p w14:paraId="04E849D7" w14:textId="77777777" w:rsidR="00353AB3" w:rsidRPr="000727EB" w:rsidRDefault="00353AB3" w:rsidP="00353AB3">
      <w:pPr>
        <w:numPr>
          <w:ilvl w:val="0"/>
          <w:numId w:val="174"/>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b/>
          <w:sz w:val="20"/>
        </w:rPr>
      </w:pPr>
      <w:r w:rsidRPr="000727EB">
        <w:rPr>
          <w:rFonts w:ascii="Century Gothic" w:eastAsia="Century Gothic" w:hAnsi="Century Gothic" w:cs="Century Gothic"/>
          <w:b/>
          <w:sz w:val="20"/>
        </w:rPr>
        <w:t>Promocio</w:t>
      </w:r>
      <w:r w:rsidRPr="000727EB">
        <w:rPr>
          <w:rFonts w:ascii="Century Gothic" w:eastAsia="Century Gothic" w:hAnsi="Century Gothic" w:cs="Century Gothic"/>
          <w:b/>
          <w:sz w:val="20"/>
          <w:highlight w:val="white"/>
        </w:rPr>
        <w:t>nó (con la nota correspondiente).</w:t>
      </w:r>
    </w:p>
    <w:p w14:paraId="5E657A9F" w14:textId="77777777" w:rsidR="00353AB3" w:rsidRPr="000727EB" w:rsidRDefault="00353AB3" w:rsidP="00353AB3">
      <w:pPr>
        <w:numPr>
          <w:ilvl w:val="0"/>
          <w:numId w:val="174"/>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b/>
          <w:sz w:val="20"/>
          <w:highlight w:val="white"/>
        </w:rPr>
      </w:pPr>
      <w:r w:rsidRPr="000727EB">
        <w:rPr>
          <w:rFonts w:ascii="Century Gothic" w:eastAsia="Century Gothic" w:hAnsi="Century Gothic" w:cs="Century Gothic"/>
          <w:b/>
          <w:sz w:val="20"/>
          <w:highlight w:val="white"/>
        </w:rPr>
        <w:t>Regularizó.</w:t>
      </w:r>
    </w:p>
    <w:p w14:paraId="761E0478" w14:textId="77777777" w:rsidR="00353AB3" w:rsidRPr="000727EB" w:rsidRDefault="00353AB3" w:rsidP="00353AB3">
      <w:pPr>
        <w:numPr>
          <w:ilvl w:val="0"/>
          <w:numId w:val="174"/>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b/>
          <w:sz w:val="20"/>
          <w:highlight w:val="white"/>
        </w:rPr>
      </w:pPr>
      <w:r w:rsidRPr="000727EB">
        <w:rPr>
          <w:rFonts w:ascii="Century Gothic" w:eastAsia="Century Gothic" w:hAnsi="Century Gothic" w:cs="Century Gothic"/>
          <w:b/>
          <w:sz w:val="20"/>
          <w:highlight w:val="white"/>
        </w:rPr>
        <w:t>No Regularizó.</w:t>
      </w:r>
    </w:p>
    <w:p w14:paraId="789E6035" w14:textId="77777777" w:rsidR="00353AB3" w:rsidRPr="000727EB" w:rsidRDefault="00353AB3" w:rsidP="00353AB3">
      <w:pPr>
        <w:numPr>
          <w:ilvl w:val="0"/>
          <w:numId w:val="174"/>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b/>
          <w:sz w:val="20"/>
          <w:highlight w:val="white"/>
        </w:rPr>
      </w:pPr>
      <w:r w:rsidRPr="000727EB">
        <w:rPr>
          <w:rFonts w:ascii="Century Gothic" w:eastAsia="Century Gothic" w:hAnsi="Century Gothic" w:cs="Century Gothic"/>
          <w:b/>
          <w:sz w:val="20"/>
          <w:highlight w:val="white"/>
        </w:rPr>
        <w:t>Ausente.</w:t>
      </w:r>
    </w:p>
    <w:p w14:paraId="6EDDD1C1" w14:textId="77777777" w:rsidR="00353AB3" w:rsidRPr="009E6054" w:rsidRDefault="00353AB3">
      <w:pPr>
        <w:ind w:hanging="2"/>
        <w:jc w:val="both"/>
        <w:rPr>
          <w:rFonts w:ascii="Century Gothic" w:eastAsia="Century Gothic" w:hAnsi="Century Gothic" w:cs="Century Gothic"/>
          <w:sz w:val="20"/>
          <w:highlight w:val="red"/>
        </w:rPr>
      </w:pPr>
    </w:p>
    <w:p w14:paraId="4EC4C6BC" w14:textId="79FD21D7" w:rsidR="00353AB3" w:rsidRPr="009E6054" w:rsidRDefault="00353AB3">
      <w:pPr>
        <w:ind w:hanging="2"/>
        <w:jc w:val="both"/>
        <w:rPr>
          <w:rFonts w:ascii="Century Gothic" w:eastAsia="Century Gothic" w:hAnsi="Century Gothic" w:cs="Century Gothic"/>
          <w:color w:val="000000"/>
          <w:sz w:val="20"/>
          <w:highlight w:val="red"/>
        </w:rPr>
      </w:pPr>
      <w:r w:rsidRPr="009E6054">
        <w:rPr>
          <w:rFonts w:ascii="Century Gothic" w:eastAsia="Century Gothic" w:hAnsi="Century Gothic" w:cs="Century Gothic"/>
          <w:b/>
          <w:sz w:val="20"/>
          <w:highlight w:val="white"/>
          <w:u w:val="single"/>
        </w:rPr>
        <w:t>ARTÍCULO 12º</w:t>
      </w:r>
      <w:r w:rsidRPr="009E6054">
        <w:rPr>
          <w:rFonts w:ascii="Century Gothic" w:eastAsia="Century Gothic" w:hAnsi="Century Gothic" w:cs="Century Gothic"/>
          <w:b/>
          <w:sz w:val="20"/>
          <w:highlight w:val="white"/>
        </w:rPr>
        <w:t>:</w:t>
      </w:r>
      <w:r w:rsidRPr="009E6054">
        <w:rPr>
          <w:rFonts w:ascii="Century Gothic" w:eastAsia="Century Gothic" w:hAnsi="Century Gothic" w:cs="Century Gothic"/>
          <w:sz w:val="20"/>
          <w:highlight w:val="white"/>
        </w:rPr>
        <w:t xml:space="preserve"> Finalizado el período de dictado de la asignatura, el estudiante que no haya promocionado y obtenga la condición de “regularizó” o “no regularizó” podrá presentarse a los exámenes </w:t>
      </w:r>
      <w:proofErr w:type="gramStart"/>
      <w:r w:rsidRPr="009E6054">
        <w:rPr>
          <w:rFonts w:ascii="Century Gothic" w:eastAsia="Century Gothic" w:hAnsi="Century Gothic" w:cs="Century Gothic"/>
          <w:sz w:val="20"/>
          <w:highlight w:val="white"/>
        </w:rPr>
        <w:t>finales  en</w:t>
      </w:r>
      <w:proofErr w:type="gramEnd"/>
      <w:r w:rsidRPr="009E6054">
        <w:rPr>
          <w:rFonts w:ascii="Century Gothic" w:eastAsia="Century Gothic" w:hAnsi="Century Gothic" w:cs="Century Gothic"/>
          <w:sz w:val="20"/>
          <w:highlight w:val="white"/>
        </w:rPr>
        <w:t xml:space="preserve"> las</w:t>
      </w:r>
      <w:r w:rsidRPr="009E6054">
        <w:rPr>
          <w:rFonts w:ascii="Century Gothic" w:hAnsi="Century Gothic"/>
          <w:sz w:val="20"/>
        </w:rPr>
        <w:t xml:space="preserve"> </w:t>
      </w:r>
      <w:r w:rsidRPr="009E6054">
        <w:rPr>
          <w:rFonts w:ascii="Century Gothic" w:eastAsia="Century Gothic" w:hAnsi="Century Gothic" w:cs="Century Gothic"/>
          <w:sz w:val="20"/>
          <w:highlight w:val="white"/>
        </w:rPr>
        <w:t xml:space="preserve">fechas establecidas por el Calendario Académico aprobado por Consejo Directivo, siempre que sea dentro del año académico en curso. Estos exámenes podrán ser diferenciados de acuerdo a la condición de regularidad. Quedan </w:t>
      </w:r>
      <w:r w:rsidRPr="009E6054">
        <w:rPr>
          <w:rFonts w:ascii="Century Gothic" w:eastAsia="Century Gothic" w:hAnsi="Century Gothic" w:cs="Century Gothic"/>
          <w:b/>
          <w:sz w:val="20"/>
          <w:highlight w:val="white"/>
        </w:rPr>
        <w:t>excluidos</w:t>
      </w:r>
      <w:r w:rsidRPr="009E6054">
        <w:rPr>
          <w:rFonts w:ascii="Century Gothic" w:eastAsia="Century Gothic" w:hAnsi="Century Gothic" w:cs="Century Gothic"/>
          <w:sz w:val="20"/>
          <w:highlight w:val="white"/>
        </w:rPr>
        <w:t xml:space="preserve"> de esta posibilidad aquellos que revistan la condición de </w:t>
      </w:r>
      <w:r w:rsidRPr="009E6054">
        <w:rPr>
          <w:rFonts w:ascii="Century Gothic" w:eastAsia="Century Gothic" w:hAnsi="Century Gothic" w:cs="Century Gothic"/>
          <w:b/>
          <w:sz w:val="20"/>
          <w:highlight w:val="white"/>
        </w:rPr>
        <w:t>Ausente.</w:t>
      </w:r>
    </w:p>
    <w:p w14:paraId="6E08EA3E" w14:textId="77777777" w:rsidR="00353AB3" w:rsidRPr="009E6054" w:rsidRDefault="00353AB3">
      <w:pPr>
        <w:widowControl w:val="0"/>
        <w:pBdr>
          <w:top w:val="nil"/>
          <w:left w:val="nil"/>
          <w:bottom w:val="nil"/>
          <w:right w:val="nil"/>
          <w:between w:val="nil"/>
        </w:pBdr>
        <w:ind w:hanging="2"/>
        <w:jc w:val="both"/>
        <w:rPr>
          <w:rFonts w:ascii="Century Gothic" w:eastAsia="Century Gothic" w:hAnsi="Century Gothic" w:cs="Century Gothic"/>
          <w:color w:val="000000"/>
          <w:sz w:val="20"/>
          <w:u w:val="single"/>
        </w:rPr>
      </w:pPr>
    </w:p>
    <w:p w14:paraId="670F4575" w14:textId="035C962A"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z w:val="20"/>
        </w:rPr>
        <w:t>ARTÍCULO 13º:</w:t>
      </w:r>
      <w:r w:rsidRPr="009E6054">
        <w:rPr>
          <w:rFonts w:ascii="Century Gothic" w:eastAsia="Century Gothic" w:hAnsi="Century Gothic" w:cs="Century Gothic"/>
          <w:sz w:val="20"/>
        </w:rPr>
        <w:t xml:space="preserve"> La mesa examinadora de examen final estará integrada por el equipo </w:t>
      </w:r>
      <w:r w:rsidRPr="009E6054">
        <w:rPr>
          <w:rFonts w:ascii="Century Gothic" w:hAnsi="Century Gothic"/>
          <w:sz w:val="20"/>
        </w:rPr>
        <w:t xml:space="preserve">     </w:t>
      </w:r>
      <w:r w:rsidRPr="009E6054">
        <w:rPr>
          <w:rFonts w:ascii="Century Gothic" w:eastAsia="Century Gothic" w:hAnsi="Century Gothic" w:cs="Century Gothic"/>
          <w:sz w:val="20"/>
        </w:rPr>
        <w:t xml:space="preserve"> docente</w:t>
      </w:r>
      <w:r w:rsidRPr="009E6054">
        <w:rPr>
          <w:rFonts w:ascii="Century Gothic" w:hAnsi="Century Gothic"/>
          <w:sz w:val="20"/>
        </w:rPr>
        <w:t xml:space="preserve">     </w:t>
      </w:r>
      <w:r w:rsidRPr="009E6054">
        <w:rPr>
          <w:rFonts w:ascii="Century Gothic" w:eastAsia="Century Gothic" w:hAnsi="Century Gothic" w:cs="Century Gothic"/>
          <w:sz w:val="20"/>
        </w:rPr>
        <w:t xml:space="preserve"> a cargo de la asignatura. </w:t>
      </w:r>
    </w:p>
    <w:p w14:paraId="4FE879F0" w14:textId="77777777" w:rsidR="00353AB3" w:rsidRPr="009E6054" w:rsidRDefault="00353AB3">
      <w:pPr>
        <w:widowControl w:val="0"/>
        <w:pBdr>
          <w:top w:val="nil"/>
          <w:left w:val="nil"/>
          <w:bottom w:val="nil"/>
          <w:right w:val="nil"/>
          <w:between w:val="nil"/>
        </w:pBdr>
        <w:ind w:hanging="2"/>
        <w:jc w:val="both"/>
        <w:rPr>
          <w:rFonts w:ascii="Century Gothic" w:eastAsia="Century Gothic" w:hAnsi="Century Gothic" w:cs="Century Gothic"/>
          <w:color w:val="000000"/>
          <w:sz w:val="20"/>
        </w:rPr>
      </w:pPr>
    </w:p>
    <w:p w14:paraId="249ABD43" w14:textId="1ECA73E1" w:rsidR="00353AB3" w:rsidRPr="009E6054" w:rsidRDefault="00353AB3">
      <w:pPr>
        <w:ind w:hanging="2"/>
        <w:jc w:val="both"/>
        <w:rPr>
          <w:rFonts w:ascii="Century Gothic" w:eastAsia="Century Gothic" w:hAnsi="Century Gothic" w:cs="Century Gothic"/>
          <w:sz w:val="20"/>
          <w:highlight w:val="green"/>
        </w:rPr>
      </w:pPr>
      <w:r w:rsidRPr="009E6054">
        <w:rPr>
          <w:rFonts w:ascii="Century Gothic" w:eastAsia="Century Gothic" w:hAnsi="Century Gothic" w:cs="Century Gothic"/>
          <w:b/>
          <w:sz w:val="20"/>
        </w:rPr>
        <w:t>ARTÍCULO 14º:</w:t>
      </w:r>
      <w:r w:rsidRPr="009E6054">
        <w:rPr>
          <w:rFonts w:ascii="Century Gothic" w:eastAsia="Century Gothic" w:hAnsi="Century Gothic" w:cs="Century Gothic"/>
          <w:sz w:val="20"/>
        </w:rPr>
        <w:t xml:space="preserve"> Aquellos/as estudiantes que no hayan aprobado la asignatura (ya sea por Promoción o por Examen Final, en los periodos previstos por este reglamento) deberán inscribirse nuevamente en Preliminares de Matemática.</w:t>
      </w:r>
    </w:p>
    <w:p w14:paraId="5F5B7B58" w14:textId="77777777" w:rsidR="00353AB3" w:rsidRPr="009E6054" w:rsidRDefault="00353AB3">
      <w:pPr>
        <w:ind w:hanging="2"/>
        <w:jc w:val="both"/>
        <w:rPr>
          <w:rFonts w:ascii="Century Gothic" w:eastAsia="Century Gothic" w:hAnsi="Century Gothic" w:cs="Century Gothic"/>
          <w:sz w:val="20"/>
        </w:rPr>
      </w:pPr>
    </w:p>
    <w:p w14:paraId="5397CE29"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z w:val="20"/>
        </w:rPr>
        <w:t>ARTÍCULO 15º:</w:t>
      </w:r>
      <w:r w:rsidRPr="009E6054">
        <w:rPr>
          <w:rFonts w:ascii="Century Gothic" w:eastAsia="Century Gothic" w:hAnsi="Century Gothic" w:cs="Century Gothic"/>
          <w:sz w:val="20"/>
        </w:rPr>
        <w:t xml:space="preserve"> Se consideran causas de ausencia justificada para el examen:</w:t>
      </w:r>
    </w:p>
    <w:p w14:paraId="01CCEA04" w14:textId="77777777" w:rsidR="00353AB3" w:rsidRPr="009E6054" w:rsidRDefault="00353AB3">
      <w:pPr>
        <w:ind w:hanging="2"/>
        <w:jc w:val="both"/>
        <w:rPr>
          <w:rFonts w:ascii="Century Gothic" w:eastAsia="Century Gothic" w:hAnsi="Century Gothic" w:cs="Century Gothic"/>
          <w:sz w:val="20"/>
        </w:rPr>
      </w:pPr>
    </w:p>
    <w:p w14:paraId="2D3A5D3E" w14:textId="77777777" w:rsidR="00353AB3" w:rsidRPr="009E6054" w:rsidRDefault="00353AB3" w:rsidP="00353AB3">
      <w:pPr>
        <w:numPr>
          <w:ilvl w:val="0"/>
          <w:numId w:val="176"/>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rPr>
      </w:pPr>
      <w:r w:rsidRPr="009E6054">
        <w:rPr>
          <w:rFonts w:ascii="Century Gothic" w:eastAsia="Century Gothic" w:hAnsi="Century Gothic" w:cs="Century Gothic"/>
          <w:sz w:val="20"/>
        </w:rPr>
        <w:t xml:space="preserve">Enfermedad </w:t>
      </w:r>
      <w:proofErr w:type="gramStart"/>
      <w:r w:rsidRPr="009E6054">
        <w:rPr>
          <w:rFonts w:ascii="Century Gothic" w:eastAsia="Century Gothic" w:hAnsi="Century Gothic" w:cs="Century Gothic"/>
          <w:sz w:val="20"/>
        </w:rPr>
        <w:t>del estudiante debidamente certificada</w:t>
      </w:r>
      <w:proofErr w:type="gramEnd"/>
      <w:r w:rsidRPr="009E6054">
        <w:rPr>
          <w:rFonts w:ascii="Century Gothic" w:eastAsia="Century Gothic" w:hAnsi="Century Gothic" w:cs="Century Gothic"/>
          <w:sz w:val="20"/>
        </w:rPr>
        <w:t xml:space="preserve"> por organismo público, de tal gravedad que impida la asistencia.</w:t>
      </w:r>
    </w:p>
    <w:p w14:paraId="3317D96F" w14:textId="77777777" w:rsidR="00353AB3" w:rsidRPr="009E6054" w:rsidRDefault="00353AB3" w:rsidP="00353AB3">
      <w:pPr>
        <w:numPr>
          <w:ilvl w:val="0"/>
          <w:numId w:val="176"/>
        </w:numPr>
        <w:suppressAutoHyphens/>
        <w:spacing w:line="1" w:lineRule="atLeast"/>
        <w:ind w:leftChars="-1" w:left="0" w:hangingChars="1" w:hanging="2"/>
        <w:jc w:val="both"/>
        <w:textDirection w:val="btLr"/>
        <w:textAlignment w:val="top"/>
        <w:outlineLvl w:val="0"/>
        <w:rPr>
          <w:rFonts w:ascii="Century Gothic" w:eastAsia="Century Gothic" w:hAnsi="Century Gothic" w:cs="Century Gothic"/>
          <w:sz w:val="20"/>
        </w:rPr>
      </w:pPr>
      <w:r w:rsidRPr="009E6054">
        <w:rPr>
          <w:rFonts w:ascii="Century Gothic" w:eastAsia="Century Gothic" w:hAnsi="Century Gothic" w:cs="Century Gothic"/>
          <w:sz w:val="20"/>
        </w:rPr>
        <w:t>Puesto de Carga Pública, caso fortuito o de fuerza mayor en términos del Código Civil.</w:t>
      </w:r>
    </w:p>
    <w:p w14:paraId="34FD53DD" w14:textId="77777777" w:rsidR="00353AB3" w:rsidRPr="009E6054" w:rsidRDefault="00353AB3">
      <w:pPr>
        <w:ind w:hanging="2"/>
        <w:jc w:val="both"/>
        <w:rPr>
          <w:rFonts w:ascii="Century Gothic" w:eastAsia="Century Gothic" w:hAnsi="Century Gothic" w:cs="Century Gothic"/>
          <w:sz w:val="20"/>
        </w:rPr>
      </w:pPr>
    </w:p>
    <w:p w14:paraId="75870545" w14:textId="42297978"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En tal caso, el estudiante tendrá el derecho de usar la instancia de evaluación en la que no pudo estar presente, solicitándolo en el Departamento de Apoyo a Estudiantes. La fecha será fijada por Secretaría Académica conjuntamente </w:t>
      </w:r>
      <w:proofErr w:type="gramStart"/>
      <w:r w:rsidRPr="009E6054">
        <w:rPr>
          <w:rFonts w:ascii="Century Gothic" w:eastAsia="Century Gothic" w:hAnsi="Century Gothic" w:cs="Century Gothic"/>
          <w:sz w:val="20"/>
        </w:rPr>
        <w:t>con  las</w:t>
      </w:r>
      <w:proofErr w:type="gramEnd"/>
      <w:r w:rsidRPr="009E6054">
        <w:rPr>
          <w:rFonts w:ascii="Century Gothic" w:eastAsia="Century Gothic" w:hAnsi="Century Gothic" w:cs="Century Gothic"/>
          <w:sz w:val="20"/>
        </w:rPr>
        <w:t xml:space="preserve"> docentes de la asignatura.</w:t>
      </w:r>
    </w:p>
    <w:p w14:paraId="57E22CEA" w14:textId="77777777" w:rsidR="00353AB3" w:rsidRPr="009E6054" w:rsidRDefault="00353AB3">
      <w:pPr>
        <w:ind w:hanging="2"/>
        <w:jc w:val="both"/>
        <w:rPr>
          <w:rFonts w:ascii="Century Gothic" w:eastAsia="Century Gothic" w:hAnsi="Century Gothic" w:cs="Century Gothic"/>
          <w:sz w:val="20"/>
        </w:rPr>
      </w:pPr>
    </w:p>
    <w:p w14:paraId="1AE1E8CC" w14:textId="77777777" w:rsidR="00353AB3" w:rsidRPr="009E6054" w:rsidRDefault="00353AB3">
      <w:pPr>
        <w:ind w:hanging="2"/>
        <w:jc w:val="both"/>
        <w:rPr>
          <w:rFonts w:ascii="Century Gothic" w:eastAsia="Century Gothic" w:hAnsi="Century Gothic" w:cs="Century Gothic"/>
          <w:sz w:val="20"/>
          <w:highlight w:val="white"/>
        </w:rPr>
      </w:pPr>
      <w:r w:rsidRPr="009E6054">
        <w:rPr>
          <w:rFonts w:ascii="Century Gothic" w:eastAsia="Century Gothic" w:hAnsi="Century Gothic" w:cs="Century Gothic"/>
          <w:b/>
          <w:sz w:val="20"/>
          <w:highlight w:val="white"/>
        </w:rPr>
        <w:t xml:space="preserve">ARTÍCULO 16º: </w:t>
      </w:r>
      <w:r w:rsidRPr="009E6054">
        <w:rPr>
          <w:rFonts w:ascii="Century Gothic" w:eastAsia="Century Gothic" w:hAnsi="Century Gothic" w:cs="Century Gothic"/>
          <w:sz w:val="20"/>
          <w:highlight w:val="white"/>
        </w:rPr>
        <w:t xml:space="preserve">El cálculo del Promedio General tomará en cuenta solamente la nota de Preliminares de Matemática aprobada y se dejará explícitamente indicada esta modalidad. </w:t>
      </w:r>
    </w:p>
    <w:p w14:paraId="67ACA124" w14:textId="77777777" w:rsidR="00353AB3" w:rsidRPr="009E6054" w:rsidRDefault="00353AB3">
      <w:pPr>
        <w:ind w:hanging="2"/>
        <w:jc w:val="both"/>
        <w:rPr>
          <w:rFonts w:ascii="Century Gothic" w:eastAsia="Century Gothic" w:hAnsi="Century Gothic" w:cs="Century Gothic"/>
          <w:sz w:val="20"/>
        </w:rPr>
      </w:pPr>
    </w:p>
    <w:p w14:paraId="64AEC368" w14:textId="77777777" w:rsidR="00353AB3" w:rsidRPr="009E6054" w:rsidRDefault="00353AB3">
      <w:pPr>
        <w:ind w:hanging="2"/>
        <w:jc w:val="both"/>
        <w:rPr>
          <w:rFonts w:ascii="Century Gothic" w:eastAsia="Century Gothic" w:hAnsi="Century Gothic" w:cs="Century Gothic"/>
          <w:b/>
          <w:sz w:val="20"/>
          <w:highlight w:val="white"/>
          <w:u w:val="single"/>
        </w:rPr>
      </w:pPr>
      <w:r w:rsidRPr="009E6054">
        <w:rPr>
          <w:rFonts w:ascii="Century Gothic" w:eastAsia="Century Gothic" w:hAnsi="Century Gothic" w:cs="Century Gothic"/>
          <w:b/>
          <w:sz w:val="20"/>
          <w:highlight w:val="white"/>
          <w:u w:val="single"/>
        </w:rPr>
        <w:t>DEL DICTADO DE LA ASIGNATURA EN SEGUNDA INSTANCIA - CONSIDERACIONES ESPECÍFICAS</w:t>
      </w:r>
    </w:p>
    <w:p w14:paraId="1F8B6B1D" w14:textId="77777777" w:rsidR="00353AB3" w:rsidRPr="009E6054" w:rsidRDefault="00353AB3">
      <w:pPr>
        <w:ind w:hanging="2"/>
        <w:jc w:val="both"/>
        <w:rPr>
          <w:rFonts w:ascii="Century Gothic" w:eastAsia="Century Gothic" w:hAnsi="Century Gothic" w:cs="Century Gothic"/>
          <w:sz w:val="20"/>
          <w:highlight w:val="white"/>
        </w:rPr>
      </w:pPr>
    </w:p>
    <w:p w14:paraId="4298F474" w14:textId="77777777" w:rsidR="00353AB3" w:rsidRPr="009E6054" w:rsidRDefault="00353AB3">
      <w:pPr>
        <w:widowControl w:val="0"/>
        <w:ind w:hanging="2"/>
        <w:jc w:val="both"/>
        <w:rPr>
          <w:rFonts w:ascii="Century Gothic" w:eastAsia="Century Gothic" w:hAnsi="Century Gothic" w:cs="Century Gothic"/>
          <w:sz w:val="20"/>
          <w:highlight w:val="white"/>
        </w:rPr>
      </w:pPr>
      <w:r w:rsidRPr="009E6054">
        <w:rPr>
          <w:rFonts w:ascii="Century Gothic" w:eastAsia="Century Gothic" w:hAnsi="Century Gothic" w:cs="Century Gothic"/>
          <w:b/>
          <w:sz w:val="20"/>
          <w:highlight w:val="white"/>
        </w:rPr>
        <w:t xml:space="preserve">ARTÍCULO 17º: </w:t>
      </w:r>
      <w:r w:rsidRPr="009E6054">
        <w:rPr>
          <w:rFonts w:ascii="Century Gothic" w:eastAsia="Century Gothic" w:hAnsi="Century Gothic" w:cs="Century Gothic"/>
          <w:sz w:val="20"/>
          <w:highlight w:val="white"/>
        </w:rPr>
        <w:t>Aquellos estudiantes que hayan cursado la asignatura durante el primer dictado y se inscriban nuevamente en la cursada del segundo dictado del año pierden la condición obtenida en el primero.</w:t>
      </w:r>
    </w:p>
    <w:p w14:paraId="00E6D379" w14:textId="77777777" w:rsidR="00353AB3" w:rsidRPr="009E6054" w:rsidRDefault="00353AB3">
      <w:pPr>
        <w:widowControl w:val="0"/>
        <w:ind w:hanging="2"/>
        <w:jc w:val="both"/>
        <w:rPr>
          <w:rFonts w:ascii="Century Gothic" w:eastAsia="Century Gothic" w:hAnsi="Century Gothic" w:cs="Century Gothic"/>
          <w:sz w:val="20"/>
          <w:highlight w:val="white"/>
        </w:rPr>
      </w:pPr>
    </w:p>
    <w:p w14:paraId="324B6774" w14:textId="01A24005" w:rsidR="00353AB3" w:rsidRPr="009E6054" w:rsidRDefault="00353AB3">
      <w:pPr>
        <w:widowControl w:val="0"/>
        <w:ind w:hanging="2"/>
        <w:jc w:val="both"/>
        <w:rPr>
          <w:rFonts w:ascii="Century Gothic" w:eastAsia="Century Gothic" w:hAnsi="Century Gothic" w:cs="Century Gothic"/>
          <w:sz w:val="20"/>
          <w:highlight w:val="white"/>
        </w:rPr>
      </w:pPr>
      <w:r w:rsidRPr="009E6054">
        <w:rPr>
          <w:rFonts w:ascii="Century Gothic" w:eastAsia="Century Gothic" w:hAnsi="Century Gothic" w:cs="Century Gothic"/>
          <w:b/>
          <w:sz w:val="20"/>
          <w:highlight w:val="white"/>
        </w:rPr>
        <w:t>ARTÍCULO 18º:</w:t>
      </w:r>
      <w:r w:rsidRPr="009E6054">
        <w:rPr>
          <w:rFonts w:ascii="Century Gothic" w:eastAsia="Century Gothic" w:hAnsi="Century Gothic" w:cs="Century Gothic"/>
          <w:sz w:val="20"/>
          <w:highlight w:val="white"/>
        </w:rPr>
        <w:t xml:space="preserve"> Aquellos estudiantes que cursen la asignatura Preliminares de Matemática durante el segundo dictado y obtengan la condición de “regularizó” o “no regularizó”, dispondrán de tres (3) llamados a mesas de Examen Final dentro del año académico en curso.</w:t>
      </w:r>
    </w:p>
    <w:p w14:paraId="11CCA436" w14:textId="77777777" w:rsidR="00353AB3" w:rsidRPr="009E6054" w:rsidRDefault="00353AB3">
      <w:pPr>
        <w:keepNext/>
        <w:widowControl w:val="0"/>
        <w:pBdr>
          <w:top w:val="nil"/>
          <w:left w:val="nil"/>
          <w:bottom w:val="nil"/>
          <w:right w:val="nil"/>
          <w:between w:val="nil"/>
        </w:pBdr>
        <w:ind w:hanging="2"/>
        <w:jc w:val="both"/>
        <w:rPr>
          <w:rFonts w:ascii="Century Gothic" w:eastAsia="Century Gothic" w:hAnsi="Century Gothic" w:cs="Century Gothic"/>
          <w:color w:val="000000"/>
          <w:sz w:val="20"/>
        </w:rPr>
      </w:pPr>
    </w:p>
    <w:p w14:paraId="72C46D24" w14:textId="77777777" w:rsidR="00353AB3" w:rsidRPr="009E6054" w:rsidRDefault="00353AB3">
      <w:pPr>
        <w:keepNext/>
        <w:widowControl w:val="0"/>
        <w:pBdr>
          <w:top w:val="nil"/>
          <w:left w:val="nil"/>
          <w:bottom w:val="nil"/>
          <w:right w:val="nil"/>
          <w:between w:val="nil"/>
        </w:pBdr>
        <w:ind w:hanging="2"/>
        <w:jc w:val="both"/>
        <w:rPr>
          <w:rFonts w:ascii="Century Gothic" w:eastAsia="Century Gothic" w:hAnsi="Century Gothic" w:cs="Century Gothic"/>
          <w:b/>
          <w:color w:val="000000"/>
          <w:sz w:val="20"/>
          <w:u w:val="single"/>
        </w:rPr>
      </w:pPr>
      <w:r w:rsidRPr="009E6054">
        <w:rPr>
          <w:rFonts w:ascii="Century Gothic" w:eastAsia="Century Gothic" w:hAnsi="Century Gothic" w:cs="Century Gothic"/>
          <w:b/>
          <w:color w:val="000000"/>
          <w:sz w:val="20"/>
          <w:u w:val="single"/>
        </w:rPr>
        <w:t>CONDICIONES DE IMPLEMENTACIÓN PARA ASPIRANTES</w:t>
      </w:r>
    </w:p>
    <w:p w14:paraId="749BE524" w14:textId="77777777" w:rsidR="00353AB3" w:rsidRPr="009E6054" w:rsidRDefault="00353AB3">
      <w:pPr>
        <w:ind w:hanging="2"/>
        <w:jc w:val="both"/>
        <w:rPr>
          <w:rFonts w:ascii="Century Gothic" w:eastAsia="Century Gothic" w:hAnsi="Century Gothic" w:cs="Century Gothic"/>
          <w:sz w:val="20"/>
        </w:rPr>
      </w:pPr>
    </w:p>
    <w:p w14:paraId="1BB27D42" w14:textId="77777777" w:rsidR="00353AB3" w:rsidRPr="009E6054" w:rsidRDefault="00353AB3">
      <w:pPr>
        <w:ind w:hanging="2"/>
        <w:jc w:val="both"/>
        <w:rPr>
          <w:rFonts w:ascii="Century Gothic" w:eastAsia="Arial Narrow" w:hAnsi="Century Gothic" w:cs="Arial Narrow"/>
          <w:sz w:val="20"/>
          <w:highlight w:val="white"/>
        </w:rPr>
      </w:pPr>
      <w:r w:rsidRPr="009E6054">
        <w:rPr>
          <w:rFonts w:ascii="Century Gothic" w:eastAsia="Century Gothic" w:hAnsi="Century Gothic" w:cs="Century Gothic"/>
          <w:b/>
          <w:sz w:val="20"/>
        </w:rPr>
        <w:t>ARTÍCULO 19</w:t>
      </w:r>
      <w:r w:rsidRPr="009E6054">
        <w:rPr>
          <w:rFonts w:ascii="Century Gothic" w:eastAsia="Century Gothic" w:hAnsi="Century Gothic" w:cs="Century Gothic"/>
          <w:b/>
          <w:sz w:val="20"/>
          <w:highlight w:val="white"/>
        </w:rPr>
        <w:t xml:space="preserve">º: </w:t>
      </w:r>
      <w:r w:rsidRPr="009E6054">
        <w:rPr>
          <w:rFonts w:ascii="Century Gothic" w:eastAsia="Century Gothic" w:hAnsi="Century Gothic" w:cs="Century Gothic"/>
          <w:sz w:val="20"/>
          <w:highlight w:val="white"/>
        </w:rPr>
        <w:t xml:space="preserve">La condición obtenida en la cursada o la nota en las instancias de evaluación de </w:t>
      </w:r>
      <w:r w:rsidRPr="009E6054">
        <w:rPr>
          <w:rFonts w:ascii="Century Gothic" w:eastAsia="Century Gothic" w:hAnsi="Century Gothic" w:cs="Century Gothic"/>
          <w:b/>
          <w:sz w:val="20"/>
          <w:highlight w:val="white"/>
        </w:rPr>
        <w:t>Promoción</w:t>
      </w:r>
      <w:r w:rsidRPr="009E6054">
        <w:rPr>
          <w:rFonts w:ascii="Century Gothic" w:eastAsia="Century Gothic" w:hAnsi="Century Gothic" w:cs="Century Gothic"/>
          <w:sz w:val="20"/>
          <w:highlight w:val="white"/>
        </w:rPr>
        <w:t xml:space="preserve"> o de</w:t>
      </w:r>
      <w:r w:rsidRPr="009E6054">
        <w:rPr>
          <w:rFonts w:ascii="Century Gothic" w:eastAsia="Century Gothic" w:hAnsi="Century Gothic" w:cs="Century Gothic"/>
          <w:b/>
          <w:sz w:val="20"/>
          <w:highlight w:val="white"/>
        </w:rPr>
        <w:t xml:space="preserve"> Examen Final</w:t>
      </w:r>
      <w:r w:rsidRPr="009E6054">
        <w:rPr>
          <w:rFonts w:ascii="Century Gothic" w:eastAsia="Century Gothic" w:hAnsi="Century Gothic" w:cs="Century Gothic"/>
          <w:sz w:val="20"/>
          <w:highlight w:val="white"/>
        </w:rPr>
        <w:t xml:space="preserve"> de los aspirantes quedará demorada </w:t>
      </w:r>
      <w:r w:rsidRPr="009E6054">
        <w:rPr>
          <w:rFonts w:ascii="Century Gothic" w:eastAsia="Century Gothic" w:hAnsi="Century Gothic" w:cs="Century Gothic"/>
          <w:sz w:val="20"/>
          <w:highlight w:val="white"/>
        </w:rPr>
        <w:lastRenderedPageBreak/>
        <w:t xml:space="preserve">condicionalmente hasta tanto concluyan el Nivel Secundario y/o Nivel Equivalente y entreguen la totalidad de la documentación solicitada, teniendo como fecha límite la establecida por Resolución </w:t>
      </w:r>
      <w:proofErr w:type="spellStart"/>
      <w:r w:rsidRPr="009E6054">
        <w:rPr>
          <w:rFonts w:ascii="Century Gothic" w:eastAsia="Century Gothic" w:hAnsi="Century Gothic" w:cs="Century Gothic"/>
          <w:sz w:val="20"/>
          <w:highlight w:val="white"/>
        </w:rPr>
        <w:t>N.°</w:t>
      </w:r>
      <w:proofErr w:type="spellEnd"/>
      <w:r w:rsidRPr="009E6054">
        <w:rPr>
          <w:rFonts w:ascii="Century Gothic" w:eastAsia="Century Gothic" w:hAnsi="Century Gothic" w:cs="Century Gothic"/>
          <w:sz w:val="20"/>
          <w:highlight w:val="white"/>
        </w:rPr>
        <w:t xml:space="preserve"> 113/2014 de Consejo Superior o aquella que la reemplace.</w:t>
      </w:r>
    </w:p>
    <w:p w14:paraId="297C0519"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La posibilidad de ser evaluado se sustenta en el Dictamen N.º 12/15 de la Dirección de Asuntos Jurídicos de la Secretaría Legal y Técnica de la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w:t>
      </w:r>
    </w:p>
    <w:p w14:paraId="15DC6BCC" w14:textId="77777777" w:rsidR="00353AB3" w:rsidRPr="009E6054" w:rsidRDefault="00353AB3">
      <w:pPr>
        <w:ind w:hanging="2"/>
        <w:jc w:val="both"/>
        <w:rPr>
          <w:rFonts w:ascii="Century Gothic" w:eastAsia="Century Gothic" w:hAnsi="Century Gothic" w:cs="Century Gothic"/>
          <w:sz w:val="20"/>
        </w:rPr>
      </w:pPr>
    </w:p>
    <w:p w14:paraId="4420312C" w14:textId="77777777" w:rsidR="00353AB3" w:rsidRPr="009E6054" w:rsidRDefault="00353AB3">
      <w:pPr>
        <w:ind w:hanging="2"/>
        <w:jc w:val="both"/>
        <w:rPr>
          <w:rFonts w:ascii="Century Gothic" w:eastAsia="Arial Narrow" w:hAnsi="Century Gothic" w:cs="Arial Narrow"/>
          <w:sz w:val="20"/>
          <w:highlight w:val="white"/>
        </w:rPr>
      </w:pPr>
      <w:r w:rsidRPr="009E6054">
        <w:rPr>
          <w:rFonts w:ascii="Century Gothic" w:eastAsia="Century Gothic" w:hAnsi="Century Gothic" w:cs="Century Gothic"/>
          <w:b/>
          <w:sz w:val="20"/>
        </w:rPr>
        <w:t xml:space="preserve">ARTÍCULO 20º: </w:t>
      </w:r>
      <w:r w:rsidRPr="009E6054">
        <w:rPr>
          <w:rFonts w:ascii="Century Gothic" w:eastAsia="Century Gothic" w:hAnsi="Century Gothic" w:cs="Century Gothic"/>
          <w:sz w:val="20"/>
        </w:rPr>
        <w:t>Aquellos aspirantes que aprueben en forma condicional</w:t>
      </w:r>
      <w:r w:rsidRPr="009E6054">
        <w:rPr>
          <w:rFonts w:ascii="Century Gothic" w:eastAsia="Century Gothic" w:hAnsi="Century Gothic" w:cs="Century Gothic"/>
          <w:b/>
          <w:sz w:val="20"/>
        </w:rPr>
        <w:t xml:space="preserve"> </w:t>
      </w:r>
      <w:r w:rsidRPr="009E6054">
        <w:rPr>
          <w:rFonts w:ascii="Century Gothic" w:eastAsia="Century Gothic" w:hAnsi="Century Gothic" w:cs="Century Gothic"/>
          <w:sz w:val="20"/>
        </w:rPr>
        <w:t>la asignatura Preliminares de Matemática, podrán cursar también en forma condicional las asignaturas que sean correlativas de Preliminares de Ma</w:t>
      </w:r>
      <w:r w:rsidRPr="009E6054">
        <w:rPr>
          <w:rFonts w:ascii="Century Gothic" w:eastAsia="Century Gothic" w:hAnsi="Century Gothic" w:cs="Century Gothic"/>
          <w:sz w:val="20"/>
          <w:highlight w:val="white"/>
        </w:rPr>
        <w:t xml:space="preserve">temática, hasta la fecha definida por Resolución </w:t>
      </w:r>
      <w:proofErr w:type="spellStart"/>
      <w:r w:rsidRPr="009E6054">
        <w:rPr>
          <w:rFonts w:ascii="Century Gothic" w:eastAsia="Century Gothic" w:hAnsi="Century Gothic" w:cs="Century Gothic"/>
          <w:sz w:val="20"/>
          <w:highlight w:val="white"/>
        </w:rPr>
        <w:t>N.°</w:t>
      </w:r>
      <w:proofErr w:type="spellEnd"/>
      <w:r w:rsidRPr="009E6054">
        <w:rPr>
          <w:rFonts w:ascii="Century Gothic" w:eastAsia="Century Gothic" w:hAnsi="Century Gothic" w:cs="Century Gothic"/>
          <w:sz w:val="20"/>
          <w:highlight w:val="white"/>
        </w:rPr>
        <w:t xml:space="preserve"> 113/2014 de Consejo Superior o aquella que la reemplace.</w:t>
      </w:r>
    </w:p>
    <w:p w14:paraId="220B4A70" w14:textId="77777777" w:rsidR="00353AB3" w:rsidRPr="009E6054" w:rsidRDefault="00353AB3">
      <w:pPr>
        <w:ind w:hanging="2"/>
        <w:jc w:val="both"/>
        <w:rPr>
          <w:rFonts w:ascii="Century Gothic" w:eastAsia="Century Gothic" w:hAnsi="Century Gothic" w:cs="Century Gothic"/>
          <w:sz w:val="20"/>
        </w:rPr>
      </w:pPr>
    </w:p>
    <w:p w14:paraId="26338248" w14:textId="77777777" w:rsidR="00353AB3" w:rsidRPr="009E6054" w:rsidRDefault="00353AB3">
      <w:pPr>
        <w:ind w:hanging="2"/>
        <w:jc w:val="both"/>
        <w:rPr>
          <w:rFonts w:ascii="Century Gothic" w:eastAsia="Century Gothic" w:hAnsi="Century Gothic" w:cs="Century Gothic"/>
          <w:sz w:val="20"/>
        </w:rPr>
      </w:pPr>
      <w:r w:rsidRPr="009E6054">
        <w:rPr>
          <w:rFonts w:ascii="Century Gothic" w:eastAsia="Century Gothic" w:hAnsi="Century Gothic" w:cs="Century Gothic"/>
          <w:b/>
          <w:sz w:val="20"/>
        </w:rPr>
        <w:t xml:space="preserve">ARTÍCULO 21º: </w:t>
      </w:r>
      <w:r w:rsidRPr="009E6054">
        <w:rPr>
          <w:rFonts w:ascii="Century Gothic" w:eastAsia="Century Gothic" w:hAnsi="Century Gothic" w:cs="Century Gothic"/>
          <w:sz w:val="20"/>
        </w:rPr>
        <w:t>Cumplido el plazo referido en el Ar</w:t>
      </w:r>
      <w:r w:rsidRPr="009E6054">
        <w:rPr>
          <w:rFonts w:ascii="Century Gothic" w:eastAsia="Century Gothic" w:hAnsi="Century Gothic" w:cs="Century Gothic"/>
          <w:sz w:val="20"/>
          <w:highlight w:val="white"/>
        </w:rPr>
        <w:t xml:space="preserve">tículo 19º, de entrega del Certificado de la Escuela Secundaria y/o Nivel Equivalente, si aún no cumplen </w:t>
      </w:r>
      <w:r w:rsidRPr="009E6054">
        <w:rPr>
          <w:rFonts w:ascii="Century Gothic" w:eastAsia="Century Gothic" w:hAnsi="Century Gothic" w:cs="Century Gothic"/>
          <w:sz w:val="20"/>
        </w:rPr>
        <w:t xml:space="preserve">con los requisitos para ser ingresantes, perderán su condición de aspirantes.   </w:t>
      </w:r>
    </w:p>
    <w:p w14:paraId="2119C499" w14:textId="77777777" w:rsidR="00353AB3" w:rsidRPr="009E6054" w:rsidRDefault="00353AB3">
      <w:pPr>
        <w:ind w:hanging="2"/>
        <w:jc w:val="both"/>
        <w:rPr>
          <w:rFonts w:ascii="Century Gothic" w:eastAsia="Century Gothic" w:hAnsi="Century Gothic" w:cs="Century Gothic"/>
          <w:sz w:val="20"/>
        </w:rPr>
      </w:pPr>
    </w:p>
    <w:p w14:paraId="7497DD26" w14:textId="77777777" w:rsidR="00353AB3" w:rsidRPr="009E6054" w:rsidRDefault="00353AB3">
      <w:pPr>
        <w:ind w:hanging="2"/>
        <w:jc w:val="both"/>
        <w:rPr>
          <w:rFonts w:ascii="Century Gothic" w:eastAsia="Century Gothic" w:hAnsi="Century Gothic" w:cs="Century Gothic"/>
          <w:sz w:val="20"/>
          <w:highlight w:val="white"/>
        </w:rPr>
      </w:pPr>
      <w:r w:rsidRPr="009E6054">
        <w:rPr>
          <w:rFonts w:ascii="Century Gothic" w:eastAsia="Century Gothic" w:hAnsi="Century Gothic" w:cs="Century Gothic"/>
          <w:b/>
          <w:sz w:val="20"/>
        </w:rPr>
        <w:t>ARTÍCULO 22º:</w:t>
      </w:r>
      <w:r w:rsidRPr="009E6054">
        <w:rPr>
          <w:rFonts w:ascii="Century Gothic" w:eastAsia="Century Gothic" w:hAnsi="Century Gothic" w:cs="Century Gothic"/>
          <w:sz w:val="20"/>
        </w:rPr>
        <w:t xml:space="preserve"> Cumplido el plazo referido en e</w:t>
      </w:r>
      <w:r w:rsidRPr="009E6054">
        <w:rPr>
          <w:rFonts w:ascii="Century Gothic" w:eastAsia="Century Gothic" w:hAnsi="Century Gothic" w:cs="Century Gothic"/>
          <w:sz w:val="20"/>
          <w:highlight w:val="white"/>
        </w:rPr>
        <w:t>l Artículo 19º de entrega del Certificado de la Escuela Secundaria y/o Nivel Equivalente, si los aspirantes cumplen con los requisitos para ser ingresantes, la nota condicional obtenida se incorporará al Acta de la Asignatura Preliminares de Matemática.</w:t>
      </w:r>
    </w:p>
    <w:p w14:paraId="010BE428" w14:textId="77777777" w:rsidR="00353AB3" w:rsidRPr="009E6054" w:rsidRDefault="00353AB3">
      <w:pPr>
        <w:ind w:hanging="2"/>
        <w:jc w:val="both"/>
        <w:rPr>
          <w:rFonts w:ascii="Century Gothic" w:eastAsia="Century Gothic" w:hAnsi="Century Gothic" w:cs="Century Gothic"/>
          <w:sz w:val="20"/>
          <w:highlight w:val="white"/>
        </w:rPr>
      </w:pPr>
    </w:p>
    <w:p w14:paraId="403C94FE" w14:textId="77777777" w:rsidR="00353AB3" w:rsidRPr="009E6054" w:rsidRDefault="00353AB3">
      <w:pPr>
        <w:ind w:hanging="2"/>
        <w:jc w:val="both"/>
        <w:rPr>
          <w:rFonts w:ascii="Century Gothic" w:eastAsia="Century Gothic" w:hAnsi="Century Gothic" w:cs="Century Gothic"/>
          <w:sz w:val="20"/>
        </w:rPr>
      </w:pPr>
    </w:p>
    <w:p w14:paraId="6F2CB288" w14:textId="77777777" w:rsidR="00353AB3" w:rsidRPr="009E6054" w:rsidRDefault="00353AB3">
      <w:pPr>
        <w:ind w:hanging="2"/>
        <w:jc w:val="both"/>
        <w:rPr>
          <w:rFonts w:ascii="Century Gothic" w:eastAsia="Century Gothic" w:hAnsi="Century Gothic" w:cs="Century Gothic"/>
          <w:sz w:val="20"/>
        </w:rPr>
      </w:pPr>
    </w:p>
    <w:p w14:paraId="4E95590A" w14:textId="77777777" w:rsidR="00745A6C" w:rsidRPr="009E6054" w:rsidRDefault="00745A6C" w:rsidP="00745A6C">
      <w:pPr>
        <w:jc w:val="both"/>
        <w:rPr>
          <w:rFonts w:ascii="Century Gothic" w:eastAsia="Century Gothic" w:hAnsi="Century Gothic" w:cs="Century Gothic"/>
          <w:bCs/>
          <w:sz w:val="20"/>
        </w:rPr>
      </w:pPr>
      <w:r w:rsidRPr="009E6054">
        <w:rPr>
          <w:rFonts w:ascii="Century Gothic" w:eastAsia="Century Gothic" w:hAnsi="Century Gothic" w:cs="Century Gothic"/>
          <w:bCs/>
          <w:sz w:val="20"/>
          <w:highlight w:val="cyan"/>
        </w:rPr>
        <w:br w:type="page"/>
      </w:r>
      <w:r w:rsidRPr="009E6054">
        <w:rPr>
          <w:rFonts w:ascii="Century Gothic" w:eastAsia="Century Gothic" w:hAnsi="Century Gothic" w:cs="Century Gothic"/>
          <w:b/>
          <w:bCs/>
          <w:sz w:val="20"/>
          <w:highlight w:val="cyan"/>
        </w:rPr>
        <w:lastRenderedPageBreak/>
        <w:t xml:space="preserve">1.14. </w:t>
      </w:r>
      <w:r w:rsidRPr="009E6054">
        <w:rPr>
          <w:rFonts w:ascii="Century Gothic" w:eastAsia="Century Gothic" w:hAnsi="Century Gothic" w:cs="Century Gothic"/>
          <w:bCs/>
          <w:sz w:val="20"/>
          <w:highlight w:val="cyan"/>
        </w:rPr>
        <w:t xml:space="preserve">Despacho </w:t>
      </w:r>
      <w:proofErr w:type="spellStart"/>
      <w:r w:rsidRPr="009E6054">
        <w:rPr>
          <w:rFonts w:ascii="Century Gothic" w:eastAsia="Century Gothic" w:hAnsi="Century Gothic" w:cs="Century Gothic"/>
          <w:bCs/>
          <w:sz w:val="20"/>
          <w:highlight w:val="cyan"/>
        </w:rPr>
        <w:t>CLyR</w:t>
      </w:r>
      <w:proofErr w:type="spellEnd"/>
      <w:r w:rsidRPr="009E6054">
        <w:rPr>
          <w:rFonts w:ascii="Century Gothic" w:eastAsia="Century Gothic" w:hAnsi="Century Gothic" w:cs="Century Gothic"/>
          <w:bCs/>
          <w:sz w:val="20"/>
          <w:highlight w:val="cyan"/>
        </w:rPr>
        <w:t xml:space="preserve"> N.º 140 y CE </w:t>
      </w:r>
      <w:proofErr w:type="spellStart"/>
      <w:r w:rsidRPr="009E6054">
        <w:rPr>
          <w:rFonts w:ascii="Century Gothic" w:eastAsia="Century Gothic" w:hAnsi="Century Gothic" w:cs="Century Gothic"/>
          <w:bCs/>
          <w:sz w:val="20"/>
          <w:highlight w:val="cyan"/>
        </w:rPr>
        <w:t>N.°</w:t>
      </w:r>
      <w:proofErr w:type="spellEnd"/>
      <w:r w:rsidRPr="009E6054">
        <w:rPr>
          <w:rFonts w:ascii="Century Gothic" w:eastAsia="Century Gothic" w:hAnsi="Century Gothic" w:cs="Century Gothic"/>
          <w:bCs/>
          <w:sz w:val="20"/>
          <w:highlight w:val="cyan"/>
        </w:rPr>
        <w:t xml:space="preserve"> 026, recomiendan aprobar el Calendario de Actividades del Ciclo Lectivo 2025 de la Facultad de Ingeniería de la Universidad Nacional de La Pampa</w:t>
      </w:r>
      <w:r w:rsidRPr="009E6054">
        <w:rPr>
          <w:rFonts w:ascii="Century Gothic" w:eastAsia="Century Gothic" w:hAnsi="Century Gothic" w:cs="Century Gothic"/>
          <w:bCs/>
          <w:sz w:val="20"/>
        </w:rPr>
        <w:t xml:space="preserve">  </w:t>
      </w:r>
    </w:p>
    <w:p w14:paraId="38C102CB" w14:textId="5285A568" w:rsidR="00745A6C" w:rsidRPr="009E6054" w:rsidRDefault="00745A6C" w:rsidP="00745A6C">
      <w:pPr>
        <w:jc w:val="both"/>
        <w:rPr>
          <w:rFonts w:ascii="Century Gothic" w:eastAsia="Century Gothic" w:hAnsi="Century Gothic" w:cs="Century Gothic"/>
          <w:bCs/>
          <w:sz w:val="20"/>
        </w:rPr>
      </w:pPr>
    </w:p>
    <w:p w14:paraId="68356E6C" w14:textId="77777777" w:rsidR="00353AB3" w:rsidRPr="009E6054" w:rsidRDefault="00353AB3" w:rsidP="0035201D">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lang w:val="es-AR"/>
        </w:rPr>
        <w:t xml:space="preserve">COMISIONES DE LEGISLACIÓN Y REGLAMENTO Y DE </w:t>
      </w:r>
      <w:r w:rsidRPr="009E6054">
        <w:rPr>
          <w:rFonts w:ascii="Century Gothic" w:eastAsia="Century Gothic" w:hAnsi="Century Gothic" w:cs="Century Gothic"/>
          <w:color w:val="000000"/>
          <w:sz w:val="20"/>
        </w:rPr>
        <w:t>COMISIONES DE LEGISLACIÓN Y REGLAMENTO Y DE ENSEÑANZA</w:t>
      </w:r>
    </w:p>
    <w:p w14:paraId="64DA1E3E" w14:textId="77777777" w:rsidR="00353AB3" w:rsidRPr="009E6054" w:rsidRDefault="00353AB3" w:rsidP="0035201D">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(EN CONJUNTO)</w:t>
      </w:r>
    </w:p>
    <w:p w14:paraId="1EC717C7" w14:textId="77777777" w:rsidR="00353AB3" w:rsidRPr="009E6054" w:rsidRDefault="00353AB3" w:rsidP="0035201D">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DESPACHO </w:t>
      </w:r>
      <w:proofErr w:type="spellStart"/>
      <w:r w:rsidRPr="009E6054">
        <w:rPr>
          <w:rFonts w:ascii="Century Gothic" w:eastAsia="Century Gothic" w:hAnsi="Century Gothic" w:cs="Century Gothic"/>
          <w:color w:val="000000"/>
          <w:sz w:val="20"/>
        </w:rPr>
        <w:t>LyR</w:t>
      </w:r>
      <w:proofErr w:type="spellEnd"/>
      <w:r w:rsidRPr="009E6054">
        <w:rPr>
          <w:rFonts w:ascii="Century Gothic" w:eastAsia="Century Gothic" w:hAnsi="Century Gothic" w:cs="Century Gothic"/>
          <w:color w:val="000000"/>
          <w:sz w:val="20"/>
        </w:rPr>
        <w:t xml:space="preserve"> N.º 140</w:t>
      </w:r>
    </w:p>
    <w:p w14:paraId="56E7EC4E" w14:textId="77777777" w:rsidR="00353AB3" w:rsidRPr="009E6054" w:rsidRDefault="00353AB3" w:rsidP="0035201D">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                      CE N.º 026</w:t>
      </w:r>
    </w:p>
    <w:p w14:paraId="1A616353" w14:textId="266BAD7C" w:rsidR="00353AB3" w:rsidRPr="009E6054" w:rsidRDefault="00353AB3" w:rsidP="0035201D">
      <w:pPr>
        <w:pBdr>
          <w:top w:val="nil"/>
          <w:left w:val="nil"/>
          <w:bottom w:val="nil"/>
          <w:right w:val="nil"/>
          <w:between w:val="nil"/>
        </w:pBdr>
        <w:jc w:val="right"/>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GENERAL PICO, 18 de diciembre de 2024 </w:t>
      </w:r>
    </w:p>
    <w:p w14:paraId="252C2BB7" w14:textId="77777777" w:rsidR="00353AB3" w:rsidRPr="009E6054" w:rsidRDefault="00353AB3">
      <w:pPr>
        <w:pBdr>
          <w:top w:val="nil"/>
          <w:left w:val="nil"/>
          <w:bottom w:val="nil"/>
          <w:right w:val="nil"/>
          <w:between w:val="nil"/>
        </w:pBdr>
        <w:jc w:val="right"/>
        <w:rPr>
          <w:rFonts w:ascii="Century Gothic" w:eastAsia="Century Gothic" w:hAnsi="Century Gothic" w:cs="Century Gothic"/>
          <w:color w:val="000000"/>
          <w:sz w:val="20"/>
        </w:rPr>
      </w:pPr>
    </w:p>
    <w:p w14:paraId="2A95C6AD"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VISTO:</w:t>
      </w:r>
    </w:p>
    <w:p w14:paraId="4EF3A15B"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sz w:val="20"/>
        </w:rPr>
      </w:pPr>
      <w:r w:rsidRPr="009E6054">
        <w:rPr>
          <w:rFonts w:ascii="Century Gothic" w:eastAsia="Century Gothic" w:hAnsi="Century Gothic" w:cs="Century Gothic"/>
          <w:sz w:val="20"/>
        </w:rPr>
        <w:t>El expediente FI 401/2024 relacionado con el Calendario Académico 2025 de la Facultad de Ingeniería, y</w:t>
      </w:r>
    </w:p>
    <w:p w14:paraId="7381F6F9"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5BECA345"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CONSIDERANDO:</w:t>
      </w:r>
    </w:p>
    <w:p w14:paraId="20406ECD" w14:textId="77777777" w:rsidR="00353AB3" w:rsidRPr="009E6054" w:rsidRDefault="00353AB3">
      <w:pPr>
        <w:pBdr>
          <w:top w:val="nil"/>
          <w:left w:val="nil"/>
          <w:bottom w:val="nil"/>
          <w:right w:val="nil"/>
          <w:between w:val="nil"/>
        </w:pBdr>
        <w:ind w:firstLine="566"/>
        <w:jc w:val="both"/>
        <w:rPr>
          <w:rFonts w:ascii="Century Gothic" w:eastAsia="Century Gothic" w:hAnsi="Century Gothic" w:cs="Century Gothic"/>
          <w:sz w:val="20"/>
        </w:rPr>
      </w:pPr>
      <w:r w:rsidRPr="009E6054">
        <w:rPr>
          <w:rFonts w:ascii="Century Gothic" w:eastAsia="Century Gothic" w:hAnsi="Century Gothic" w:cs="Century Gothic"/>
          <w:sz w:val="20"/>
        </w:rPr>
        <w:t xml:space="preserve">Que el Consejo Superior aprobó por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411/2024, el Calendario de Actividades para el año 2025 de la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w:t>
      </w:r>
    </w:p>
    <w:p w14:paraId="62E7750E"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es necesario, en la Facultad de Ingeniería, establecer las fechas de entrega de las notas de promoción y de exámenes finales, para que los docentes las conozcan con anticipación y puedan organizar sus actividades académicas del período lectivo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w:t>
      </w:r>
    </w:p>
    <w:p w14:paraId="648277F8"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Que en el Artículo 1º.- de la Resolución N.º 126/12 del Consejo Directivo se establece que se debe fijar fecha límite para la inscripción en cada una de las asignaturas que se dictan en la Facultad de Ingeniería de la </w:t>
      </w:r>
      <w:proofErr w:type="spellStart"/>
      <w:r w:rsidRPr="009E6054">
        <w:rPr>
          <w:rFonts w:ascii="Century Gothic" w:eastAsia="Century Gothic" w:hAnsi="Century Gothic" w:cs="Century Gothic"/>
          <w:color w:val="000000"/>
          <w:sz w:val="20"/>
        </w:rPr>
        <w:t>UNLPam</w:t>
      </w:r>
      <w:proofErr w:type="spellEnd"/>
      <w:r w:rsidRPr="009E6054">
        <w:rPr>
          <w:rFonts w:ascii="Century Gothic" w:eastAsia="Century Gothic" w:hAnsi="Century Gothic" w:cs="Century Gothic"/>
          <w:color w:val="000000"/>
          <w:sz w:val="20"/>
        </w:rPr>
        <w:t>.</w:t>
      </w:r>
    </w:p>
    <w:p w14:paraId="7C4155C8"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de acuerdo a lo estipulado en el Artículo 104º inciso j del Estatuto de la Universidad Nacional de La Pampa, corresponde al Consejo Directivo determinar las épocas, el número, orden y forma de las pruebas de promoción.</w:t>
      </w:r>
    </w:p>
    <w:p w14:paraId="7184E10D"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Que la Resolución N.º 62/07 del Consejo Directivo aprueba la normativa que reglamenta las condiciones para acceder a cursar las asignaturas que se dictan en el Instituto Balseiro de la carrera Ingeniería Electromecánica con </w:t>
      </w:r>
      <w:r w:rsidRPr="009E6054">
        <w:rPr>
          <w:rFonts w:ascii="Century Gothic" w:eastAsia="Century Gothic" w:hAnsi="Century Gothic" w:cs="Century Gothic"/>
          <w:sz w:val="20"/>
        </w:rPr>
        <w:t>o</w:t>
      </w:r>
      <w:r w:rsidRPr="009E6054">
        <w:rPr>
          <w:rFonts w:ascii="Century Gothic" w:eastAsia="Century Gothic" w:hAnsi="Century Gothic" w:cs="Century Gothic"/>
          <w:color w:val="000000"/>
          <w:sz w:val="20"/>
        </w:rPr>
        <w:t>rientación en Automatización Industrial.</w:t>
      </w:r>
    </w:p>
    <w:p w14:paraId="11BA9242"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el artículo 3º de la mencionada Resolución expresa: ¨Establecer los siguientes criterios de selección de aspirantes para cursar las asignaturas que se dictan en el Instituto Balseiro de la carrera Ingeniería Electromecánica con Orientación en Automatización Industrial:</w:t>
      </w:r>
    </w:p>
    <w:p w14:paraId="3D899C0F"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Criterios:</w:t>
      </w:r>
    </w:p>
    <w:p w14:paraId="6334BA1F" w14:textId="77777777" w:rsidR="00353AB3" w:rsidRPr="009E6054" w:rsidRDefault="00353AB3" w:rsidP="00353AB3">
      <w:pPr>
        <w:numPr>
          <w:ilvl w:val="0"/>
          <w:numId w:val="180"/>
        </w:numPr>
        <w:pBdr>
          <w:top w:val="nil"/>
          <w:left w:val="nil"/>
          <w:bottom w:val="nil"/>
          <w:right w:val="nil"/>
          <w:between w:val="nil"/>
        </w:pBdr>
        <w:ind w:hanging="395"/>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Para acceder al proceso de selección el postulante deberá poseer a la fecha de corte que se establece en el Artículo 6º un promedio con </w:t>
      </w:r>
      <w:proofErr w:type="spellStart"/>
      <w:r w:rsidRPr="009E6054">
        <w:rPr>
          <w:rFonts w:ascii="Century Gothic" w:eastAsia="Century Gothic" w:hAnsi="Century Gothic" w:cs="Century Gothic"/>
          <w:color w:val="000000"/>
          <w:sz w:val="20"/>
        </w:rPr>
        <w:t>aplazos</w:t>
      </w:r>
      <w:proofErr w:type="spellEnd"/>
      <w:r w:rsidRPr="009E6054">
        <w:rPr>
          <w:rFonts w:ascii="Century Gothic" w:eastAsia="Century Gothic" w:hAnsi="Century Gothic" w:cs="Century Gothic"/>
          <w:color w:val="000000"/>
          <w:sz w:val="20"/>
        </w:rPr>
        <w:t xml:space="preserve"> mayor o igual a seis (6).</w:t>
      </w:r>
    </w:p>
    <w:p w14:paraId="78D52CD2" w14:textId="77777777" w:rsidR="00353AB3" w:rsidRPr="009E6054" w:rsidRDefault="00353AB3" w:rsidP="00353AB3">
      <w:pPr>
        <w:numPr>
          <w:ilvl w:val="0"/>
          <w:numId w:val="180"/>
        </w:numPr>
        <w:pBdr>
          <w:top w:val="nil"/>
          <w:left w:val="nil"/>
          <w:bottom w:val="nil"/>
          <w:right w:val="nil"/>
          <w:between w:val="nil"/>
        </w:pBdr>
        <w:ind w:hanging="395"/>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El orden de mérito se establecerá a través del promedio con </w:t>
      </w:r>
      <w:proofErr w:type="spellStart"/>
      <w:r w:rsidRPr="009E6054">
        <w:rPr>
          <w:rFonts w:ascii="Century Gothic" w:eastAsia="Century Gothic" w:hAnsi="Century Gothic" w:cs="Century Gothic"/>
          <w:color w:val="000000"/>
          <w:sz w:val="20"/>
        </w:rPr>
        <w:t>aplazos</w:t>
      </w:r>
      <w:proofErr w:type="spellEnd"/>
      <w:r w:rsidRPr="009E6054">
        <w:rPr>
          <w:rFonts w:ascii="Century Gothic" w:eastAsia="Century Gothic" w:hAnsi="Century Gothic" w:cs="Century Gothic"/>
          <w:color w:val="000000"/>
          <w:sz w:val="20"/>
        </w:rPr>
        <w:t>, con 2 decimales.</w:t>
      </w:r>
    </w:p>
    <w:p w14:paraId="25257445" w14:textId="77777777" w:rsidR="00353AB3" w:rsidRPr="009E6054" w:rsidRDefault="00353AB3" w:rsidP="00353AB3">
      <w:pPr>
        <w:numPr>
          <w:ilvl w:val="0"/>
          <w:numId w:val="180"/>
        </w:numPr>
        <w:pBdr>
          <w:top w:val="nil"/>
          <w:left w:val="nil"/>
          <w:bottom w:val="nil"/>
          <w:right w:val="nil"/>
          <w:between w:val="nil"/>
        </w:pBdr>
        <w:ind w:hanging="395"/>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Para las instancias de selección de postulantes de otros planes de estudio se tendrá en cuenta los antecedentes académicos del estudiante que se postula (es decir deben contemplarse las notas de todos los exámenes finales de todas las asignaturas del plan de origen)”.</w:t>
      </w:r>
    </w:p>
    <w:p w14:paraId="28EA37D6"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el artículo 6º de la misma resolución establece: ¨La selección será realizada una vez por año al finalizar el décimo cuatrimestre y la fecha será definida en el Calendario Académico aprobado por Consejo Directivo”.</w:t>
      </w:r>
    </w:p>
    <w:p w14:paraId="3C6CCC22"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el Coordinador Académico del mencionado Instituto establecerá la fecha de inicio del dictado de las asignaturas correspondiente al módulo de especialización.</w:t>
      </w:r>
    </w:p>
    <w:p w14:paraId="34E00174"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Que por lo antes mencionado se hace necesario establecer la fecha de corte para los estudiantes de la carrera Ingeniería Electromecánica con </w:t>
      </w:r>
      <w:r w:rsidRPr="009E6054">
        <w:rPr>
          <w:rFonts w:ascii="Century Gothic" w:eastAsia="Century Gothic" w:hAnsi="Century Gothic" w:cs="Century Gothic"/>
          <w:sz w:val="20"/>
        </w:rPr>
        <w:t>o</w:t>
      </w:r>
      <w:r w:rsidRPr="009E6054">
        <w:rPr>
          <w:rFonts w:ascii="Century Gothic" w:eastAsia="Century Gothic" w:hAnsi="Century Gothic" w:cs="Century Gothic"/>
          <w:color w:val="000000"/>
          <w:sz w:val="20"/>
        </w:rPr>
        <w:t xml:space="preserve">rientación en Automatización Industrial en condiciones de aspirar a la pasantía para cursar, en el primer semestre de </w:t>
      </w:r>
      <w:r w:rsidRPr="009E6054">
        <w:rPr>
          <w:rFonts w:ascii="Century Gothic" w:eastAsia="Century Gothic" w:hAnsi="Century Gothic" w:cs="Century Gothic"/>
          <w:sz w:val="20"/>
        </w:rPr>
        <w:t>2026</w:t>
      </w:r>
      <w:r w:rsidRPr="009E6054">
        <w:rPr>
          <w:rFonts w:ascii="Century Gothic" w:eastAsia="Century Gothic" w:hAnsi="Century Gothic" w:cs="Century Gothic"/>
          <w:color w:val="000000"/>
          <w:sz w:val="20"/>
        </w:rPr>
        <w:t>, las asignaturas en el Instituto Balseiro.</w:t>
      </w:r>
    </w:p>
    <w:p w14:paraId="10A49576" w14:textId="77777777" w:rsidR="00353AB3" w:rsidRPr="009E6054" w:rsidRDefault="00353AB3">
      <w:pPr>
        <w:pBdr>
          <w:top w:val="nil"/>
          <w:left w:val="nil"/>
          <w:bottom w:val="nil"/>
          <w:right w:val="nil"/>
          <w:between w:val="nil"/>
        </w:pBdr>
        <w:ind w:firstLine="54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Que se establecerán dos (2) períodos de dieciséis semanas (16) para el dictado de las asignaturas correspondientes al primer y segundo semestre del año 20</w:t>
      </w:r>
      <w:r w:rsidRPr="009E6054">
        <w:rPr>
          <w:rFonts w:ascii="Century Gothic" w:eastAsia="Century Gothic" w:hAnsi="Century Gothic" w:cs="Century Gothic"/>
          <w:sz w:val="20"/>
        </w:rPr>
        <w:t>25</w:t>
      </w:r>
      <w:r w:rsidRPr="009E6054">
        <w:rPr>
          <w:rFonts w:ascii="Century Gothic" w:eastAsia="Century Gothic" w:hAnsi="Century Gothic" w:cs="Century Gothic"/>
          <w:color w:val="000000"/>
          <w:sz w:val="20"/>
        </w:rPr>
        <w:t>.</w:t>
      </w:r>
    </w:p>
    <w:p w14:paraId="15068CF0" w14:textId="77777777" w:rsidR="00353AB3" w:rsidRPr="009E6054" w:rsidRDefault="00353AB3" w:rsidP="0035201D">
      <w:pPr>
        <w:pBdr>
          <w:top w:val="nil"/>
          <w:left w:val="nil"/>
          <w:bottom w:val="nil"/>
          <w:right w:val="nil"/>
          <w:between w:val="nil"/>
        </w:pBdr>
        <w:ind w:firstLine="567"/>
        <w:jc w:val="both"/>
        <w:rPr>
          <w:rFonts w:ascii="Century Gothic" w:eastAsia="Century Gothic" w:hAnsi="Century Gothic" w:cs="Century Gothic"/>
          <w:color w:val="000000"/>
          <w:sz w:val="20"/>
          <w:lang w:val="es-AR"/>
        </w:rPr>
      </w:pPr>
      <w:r w:rsidRPr="009E6054">
        <w:rPr>
          <w:rFonts w:ascii="Century Gothic" w:eastAsia="Century Gothic" w:hAnsi="Century Gothic" w:cs="Century Gothic"/>
          <w:color w:val="000000"/>
          <w:sz w:val="20"/>
          <w:lang w:val="es-AR"/>
        </w:rPr>
        <w:t xml:space="preserve">POR ELLO </w:t>
      </w:r>
    </w:p>
    <w:p w14:paraId="37598816" w14:textId="77777777" w:rsidR="00353AB3" w:rsidRPr="009E6054" w:rsidRDefault="00353AB3" w:rsidP="0035201D">
      <w:pPr>
        <w:pBdr>
          <w:top w:val="nil"/>
          <w:left w:val="nil"/>
          <w:bottom w:val="nil"/>
          <w:right w:val="nil"/>
          <w:between w:val="nil"/>
        </w:pBdr>
        <w:ind w:firstLine="567"/>
        <w:jc w:val="both"/>
        <w:rPr>
          <w:rFonts w:ascii="Century Gothic" w:eastAsia="Century Gothic" w:hAnsi="Century Gothic" w:cs="Century Gothic"/>
          <w:color w:val="000000"/>
          <w:sz w:val="20"/>
          <w:lang w:val="es-AR"/>
        </w:rPr>
      </w:pPr>
      <w:r w:rsidRPr="009E6054">
        <w:rPr>
          <w:rFonts w:ascii="Century Gothic" w:eastAsia="Century Gothic" w:hAnsi="Century Gothic" w:cs="Century Gothic"/>
          <w:color w:val="000000"/>
          <w:sz w:val="20"/>
          <w:lang w:val="es-AR"/>
        </w:rPr>
        <w:t>LAS COMISIONES DE LEGISLACIÓN Y REGLAMENTO Y DE ENSEÑANZA (EN CONJUNTO)</w:t>
      </w:r>
    </w:p>
    <w:p w14:paraId="00C696FA" w14:textId="77777777" w:rsidR="00353AB3" w:rsidRPr="009E6054" w:rsidRDefault="00353AB3" w:rsidP="0035201D">
      <w:pPr>
        <w:pBdr>
          <w:top w:val="nil"/>
          <w:left w:val="nil"/>
          <w:bottom w:val="nil"/>
          <w:right w:val="nil"/>
          <w:between w:val="nil"/>
        </w:pBdr>
        <w:ind w:firstLine="567"/>
        <w:jc w:val="both"/>
        <w:rPr>
          <w:rFonts w:ascii="Century Gothic" w:eastAsia="Century Gothic" w:hAnsi="Century Gothic" w:cs="Century Gothic"/>
          <w:color w:val="000000"/>
          <w:sz w:val="20"/>
          <w:lang w:val="es-AR"/>
        </w:rPr>
      </w:pPr>
      <w:r w:rsidRPr="009E6054">
        <w:rPr>
          <w:rFonts w:ascii="Century Gothic" w:eastAsia="Century Gothic" w:hAnsi="Century Gothic" w:cs="Century Gothic"/>
          <w:color w:val="000000"/>
          <w:sz w:val="20"/>
          <w:lang w:val="es-AR"/>
        </w:rPr>
        <w:t>DEL CONSEJO DIRECTIVO DE LA FACULTAD DE INGENIERÍA</w:t>
      </w:r>
    </w:p>
    <w:p w14:paraId="5D9AA646"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color w:val="000000"/>
          <w:sz w:val="20"/>
          <w:lang w:val="es-AR"/>
        </w:rPr>
      </w:pPr>
    </w:p>
    <w:p w14:paraId="10E9A0C7" w14:textId="77777777" w:rsidR="00353AB3" w:rsidRPr="009E6054" w:rsidRDefault="00353AB3" w:rsidP="0035201D">
      <w:pPr>
        <w:pBdr>
          <w:top w:val="nil"/>
          <w:left w:val="nil"/>
          <w:bottom w:val="nil"/>
          <w:right w:val="nil"/>
          <w:between w:val="nil"/>
        </w:pBdr>
        <w:jc w:val="center"/>
        <w:rPr>
          <w:rFonts w:ascii="Century Gothic" w:eastAsia="Century Gothic" w:hAnsi="Century Gothic" w:cs="Century Gothic"/>
          <w:color w:val="000000"/>
          <w:sz w:val="20"/>
          <w:lang w:val="es-AR"/>
        </w:rPr>
      </w:pPr>
      <w:r w:rsidRPr="009E6054">
        <w:rPr>
          <w:rFonts w:ascii="Century Gothic" w:eastAsia="Century Gothic" w:hAnsi="Century Gothic" w:cs="Century Gothic"/>
          <w:color w:val="000000"/>
          <w:sz w:val="20"/>
          <w:lang w:val="es-AR"/>
        </w:rPr>
        <w:t>RECOMIENDAN</w:t>
      </w:r>
    </w:p>
    <w:p w14:paraId="6DC9ACF6"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6CFD3BD2"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ARTÍCULO 1º.- Aprobar el </w:t>
      </w:r>
      <w:r w:rsidRPr="009E6054">
        <w:rPr>
          <w:rFonts w:ascii="Century Gothic" w:eastAsia="Century Gothic" w:hAnsi="Century Gothic" w:cs="Century Gothic"/>
          <w:b/>
          <w:color w:val="000000"/>
          <w:sz w:val="20"/>
        </w:rPr>
        <w:t>Calendario de Actividades del Ciclo Lectivo 2025 de la Facultad de Ingeniería de la Universidad Nacional de La Pampa</w:t>
      </w:r>
      <w:r w:rsidRPr="009E6054">
        <w:rPr>
          <w:rFonts w:ascii="Century Gothic" w:eastAsia="Century Gothic" w:hAnsi="Century Gothic" w:cs="Century Gothic"/>
          <w:color w:val="000000"/>
          <w:sz w:val="20"/>
        </w:rPr>
        <w:t xml:space="preserve">, que figura como </w:t>
      </w:r>
      <w:r w:rsidRPr="009E6054">
        <w:rPr>
          <w:rFonts w:ascii="Century Gothic" w:eastAsia="Century Gothic" w:hAnsi="Century Gothic" w:cs="Century Gothic"/>
          <w:b/>
          <w:color w:val="000000"/>
          <w:sz w:val="20"/>
        </w:rPr>
        <w:t>Anexo</w:t>
      </w:r>
      <w:r w:rsidRPr="009E6054">
        <w:rPr>
          <w:rFonts w:ascii="Century Gothic" w:eastAsia="Century Gothic" w:hAnsi="Century Gothic" w:cs="Century Gothic"/>
          <w:color w:val="000000"/>
          <w:sz w:val="20"/>
        </w:rPr>
        <w:t xml:space="preserve"> de la presente Resolución.</w:t>
      </w:r>
    </w:p>
    <w:p w14:paraId="49ECDB34"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1EA233BB"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color w:val="000000"/>
          <w:sz w:val="20"/>
          <w:lang w:val="es-AR"/>
        </w:rPr>
      </w:pPr>
      <w:r w:rsidRPr="009E6054">
        <w:rPr>
          <w:rFonts w:ascii="Century Gothic" w:eastAsia="Century Gothic" w:hAnsi="Century Gothic" w:cs="Century Gothic"/>
          <w:color w:val="000000"/>
          <w:sz w:val="20"/>
        </w:rPr>
        <w:t>ARTÏCULO 2</w:t>
      </w:r>
      <w:proofErr w:type="gramStart"/>
      <w:r w:rsidRPr="009E6054">
        <w:rPr>
          <w:rFonts w:ascii="Century Gothic" w:eastAsia="Century Gothic" w:hAnsi="Century Gothic" w:cs="Century Gothic"/>
          <w:color w:val="000000"/>
          <w:sz w:val="20"/>
        </w:rPr>
        <w:t>°.-</w:t>
      </w:r>
      <w:proofErr w:type="gramEnd"/>
      <w:r w:rsidRPr="009E6054">
        <w:rPr>
          <w:rFonts w:ascii="Century Gothic" w:eastAsia="Century Gothic" w:hAnsi="Century Gothic" w:cs="Century Gothic"/>
          <w:color w:val="000000"/>
          <w:sz w:val="20"/>
        </w:rPr>
        <w:t xml:space="preserve"> </w:t>
      </w:r>
      <w:r w:rsidRPr="009E6054">
        <w:rPr>
          <w:rFonts w:ascii="Century Gothic" w:eastAsia="Century Gothic" w:hAnsi="Century Gothic" w:cs="Century Gothic"/>
          <w:color w:val="000000"/>
          <w:sz w:val="20"/>
          <w:lang w:val="es-AR"/>
        </w:rPr>
        <w:t>De forma.-</w:t>
      </w:r>
    </w:p>
    <w:p w14:paraId="4FA75E9B"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color w:val="000000"/>
          <w:sz w:val="20"/>
          <w:lang w:val="es-AR"/>
        </w:rPr>
      </w:pPr>
    </w:p>
    <w:tbl>
      <w:tblPr>
        <w:tblW w:w="8940" w:type="dxa"/>
        <w:tblLayout w:type="fixed"/>
        <w:tblLook w:val="0400" w:firstRow="0" w:lastRow="0" w:firstColumn="0" w:lastColumn="0" w:noHBand="0" w:noVBand="1"/>
      </w:tblPr>
      <w:tblGrid>
        <w:gridCol w:w="4471"/>
        <w:gridCol w:w="4469"/>
      </w:tblGrid>
      <w:tr w:rsidR="00353AB3" w:rsidRPr="009E6054" w14:paraId="4270C75E" w14:textId="77777777" w:rsidTr="0035201D">
        <w:trPr>
          <w:trHeight w:val="191"/>
        </w:trPr>
        <w:tc>
          <w:tcPr>
            <w:tcW w:w="4471" w:type="dxa"/>
            <w:hideMark/>
          </w:tcPr>
          <w:p w14:paraId="62E539B2" w14:textId="77777777" w:rsidR="00353AB3" w:rsidRPr="009E6054" w:rsidRDefault="00353AB3" w:rsidP="0035201D">
            <w:pPr>
              <w:pBdr>
                <w:top w:val="nil"/>
                <w:left w:val="nil"/>
                <w:bottom w:val="nil"/>
                <w:right w:val="nil"/>
                <w:between w:val="nil"/>
              </w:pBdr>
              <w:jc w:val="center"/>
              <w:rPr>
                <w:rFonts w:ascii="Century Gothic" w:eastAsia="Century Gothic" w:hAnsi="Century Gothic" w:cs="Century Gothic"/>
                <w:b/>
                <w:color w:val="000000"/>
                <w:sz w:val="20"/>
                <w:lang w:val="es-AR"/>
              </w:rPr>
            </w:pPr>
            <w:proofErr w:type="spellStart"/>
            <w:r w:rsidRPr="009E6054">
              <w:rPr>
                <w:rFonts w:ascii="Century Gothic" w:eastAsia="Century Gothic" w:hAnsi="Century Gothic" w:cs="Century Gothic"/>
                <w:b/>
                <w:color w:val="000000"/>
                <w:sz w:val="20"/>
                <w:lang w:val="es-AR"/>
              </w:rPr>
              <w:t>LyR</w:t>
            </w:r>
            <w:proofErr w:type="spellEnd"/>
          </w:p>
        </w:tc>
        <w:tc>
          <w:tcPr>
            <w:tcW w:w="4469" w:type="dxa"/>
            <w:hideMark/>
          </w:tcPr>
          <w:p w14:paraId="0EE35641" w14:textId="77777777" w:rsidR="00353AB3" w:rsidRPr="009E6054" w:rsidRDefault="00353AB3" w:rsidP="0035201D">
            <w:pPr>
              <w:pBdr>
                <w:top w:val="nil"/>
                <w:left w:val="nil"/>
                <w:bottom w:val="nil"/>
                <w:right w:val="nil"/>
                <w:between w:val="nil"/>
              </w:pBdr>
              <w:jc w:val="center"/>
              <w:rPr>
                <w:rFonts w:ascii="Century Gothic" w:eastAsia="Century Gothic" w:hAnsi="Century Gothic" w:cs="Century Gothic"/>
                <w:b/>
                <w:color w:val="000000"/>
                <w:sz w:val="20"/>
                <w:lang w:val="es-AR"/>
              </w:rPr>
            </w:pPr>
            <w:r w:rsidRPr="009E6054">
              <w:rPr>
                <w:rFonts w:ascii="Century Gothic" w:eastAsia="Century Gothic" w:hAnsi="Century Gothic" w:cs="Century Gothic"/>
                <w:b/>
                <w:color w:val="000000"/>
                <w:sz w:val="20"/>
                <w:lang w:val="es-AR"/>
              </w:rPr>
              <w:t>CE</w:t>
            </w:r>
          </w:p>
        </w:tc>
      </w:tr>
      <w:tr w:rsidR="00353AB3" w:rsidRPr="009E6054" w14:paraId="08EA7886" w14:textId="77777777" w:rsidTr="0035201D">
        <w:trPr>
          <w:trHeight w:val="1488"/>
        </w:trPr>
        <w:tc>
          <w:tcPr>
            <w:tcW w:w="4471" w:type="dxa"/>
          </w:tcPr>
          <w:p w14:paraId="7B9D2D1F"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lang w:val="es-AR"/>
              </w:rPr>
            </w:pPr>
          </w:p>
          <w:p w14:paraId="57D90582"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AZCONA, P.</w:t>
            </w:r>
          </w:p>
          <w:p w14:paraId="3BB520D2"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BALLESTEROS, C.</w:t>
            </w:r>
          </w:p>
          <w:p w14:paraId="2EB8F4E7"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BARRIO, C.</w:t>
            </w:r>
          </w:p>
          <w:p w14:paraId="089808E1"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KOVAC F.</w:t>
            </w:r>
          </w:p>
          <w:p w14:paraId="4B9953BD"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lang w:val="es-AR"/>
              </w:rPr>
            </w:pPr>
            <w:r w:rsidRPr="009E6054">
              <w:rPr>
                <w:rFonts w:ascii="Century Gothic" w:eastAsia="Century Gothic" w:hAnsi="Century Gothic" w:cs="Century Gothic"/>
                <w:bCs/>
                <w:color w:val="000000"/>
                <w:sz w:val="20"/>
                <w:lang w:val="es-AR"/>
              </w:rPr>
              <w:t>PAPA, M.</w:t>
            </w:r>
          </w:p>
          <w:p w14:paraId="542E55BF"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lang w:val="es-AR"/>
              </w:rPr>
            </w:pPr>
            <w:r w:rsidRPr="009E6054">
              <w:rPr>
                <w:rFonts w:ascii="Century Gothic" w:eastAsia="Century Gothic" w:hAnsi="Century Gothic" w:cs="Century Gothic"/>
                <w:bCs/>
                <w:color w:val="000000"/>
                <w:sz w:val="20"/>
                <w:lang w:val="es-AR"/>
              </w:rPr>
              <w:t>RIBEIRO, M.</w:t>
            </w:r>
          </w:p>
          <w:p w14:paraId="109C634C"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bCs/>
                <w:color w:val="000000"/>
                <w:sz w:val="20"/>
                <w:lang w:val="en-US"/>
              </w:rPr>
              <w:t>SCHPETTER, N.</w:t>
            </w:r>
          </w:p>
        </w:tc>
        <w:tc>
          <w:tcPr>
            <w:tcW w:w="4469" w:type="dxa"/>
          </w:tcPr>
          <w:p w14:paraId="5A9A0518"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lang w:val="es-AR"/>
              </w:rPr>
            </w:pPr>
          </w:p>
          <w:p w14:paraId="61C2432E"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AZCONA, P.</w:t>
            </w:r>
          </w:p>
          <w:p w14:paraId="74983744"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BALLESTEROS, C.</w:t>
            </w:r>
          </w:p>
          <w:p w14:paraId="0E8D19B4"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BARRIO, C.</w:t>
            </w:r>
          </w:p>
          <w:p w14:paraId="561FB461"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rPr>
            </w:pPr>
            <w:r w:rsidRPr="009E6054">
              <w:rPr>
                <w:rFonts w:ascii="Century Gothic" w:eastAsia="Century Gothic" w:hAnsi="Century Gothic" w:cs="Century Gothic"/>
                <w:bCs/>
                <w:color w:val="000000"/>
                <w:sz w:val="20"/>
              </w:rPr>
              <w:t>KOVAC F.</w:t>
            </w:r>
          </w:p>
          <w:p w14:paraId="1957CA9A"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lang w:val="es-AR"/>
              </w:rPr>
            </w:pPr>
            <w:r w:rsidRPr="009E6054">
              <w:rPr>
                <w:rFonts w:ascii="Century Gothic" w:eastAsia="Century Gothic" w:hAnsi="Century Gothic" w:cs="Century Gothic"/>
                <w:bCs/>
                <w:color w:val="000000"/>
                <w:sz w:val="20"/>
                <w:lang w:val="es-AR"/>
              </w:rPr>
              <w:t>PAPA, M.</w:t>
            </w:r>
          </w:p>
          <w:p w14:paraId="580435DC"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Cs/>
                <w:color w:val="000000"/>
                <w:sz w:val="20"/>
                <w:lang w:val="es-AR"/>
              </w:rPr>
            </w:pPr>
            <w:r w:rsidRPr="009E6054">
              <w:rPr>
                <w:rFonts w:ascii="Century Gothic" w:eastAsia="Century Gothic" w:hAnsi="Century Gothic" w:cs="Century Gothic"/>
                <w:bCs/>
                <w:color w:val="000000"/>
                <w:sz w:val="20"/>
                <w:lang w:val="es-AR"/>
              </w:rPr>
              <w:t>RIBEIRO, M.</w:t>
            </w:r>
          </w:p>
          <w:p w14:paraId="34931070"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bCs/>
                <w:color w:val="000000"/>
                <w:sz w:val="20"/>
                <w:lang w:val="en-US"/>
              </w:rPr>
              <w:t>SCHPETTER, N.</w:t>
            </w:r>
          </w:p>
        </w:tc>
      </w:tr>
    </w:tbl>
    <w:p w14:paraId="261E6C5F" w14:textId="77777777" w:rsidR="00353AB3" w:rsidRPr="009E6054" w:rsidRDefault="00353AB3" w:rsidP="0035201D">
      <w:pPr>
        <w:pBdr>
          <w:top w:val="nil"/>
          <w:left w:val="nil"/>
          <w:bottom w:val="nil"/>
          <w:right w:val="nil"/>
          <w:between w:val="nil"/>
        </w:pBdr>
        <w:jc w:val="both"/>
        <w:rPr>
          <w:rFonts w:ascii="Century Gothic" w:eastAsia="Century Gothic" w:hAnsi="Century Gothic" w:cs="Century Gothic"/>
          <w:b/>
          <w:sz w:val="20"/>
        </w:rPr>
      </w:pPr>
    </w:p>
    <w:p w14:paraId="78303B1F"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6D590075" w14:textId="77777777" w:rsidR="00353AB3" w:rsidRPr="009E6054" w:rsidRDefault="00353AB3">
      <w:pPr>
        <w:pBdr>
          <w:top w:val="nil"/>
          <w:left w:val="nil"/>
          <w:bottom w:val="nil"/>
          <w:right w:val="nil"/>
          <w:between w:val="nil"/>
        </w:pBdr>
        <w:jc w:val="center"/>
        <w:rPr>
          <w:rFonts w:ascii="Century Gothic" w:eastAsia="Century Gothic" w:hAnsi="Century Gothic" w:cs="Century Gothic"/>
          <w:color w:val="000000"/>
          <w:sz w:val="20"/>
        </w:rPr>
      </w:pPr>
      <w:r w:rsidRPr="009E6054">
        <w:rPr>
          <w:rFonts w:ascii="Century Gothic" w:hAnsi="Century Gothic"/>
          <w:sz w:val="20"/>
        </w:rPr>
        <w:br w:type="page"/>
      </w:r>
      <w:r w:rsidRPr="009E6054">
        <w:rPr>
          <w:rFonts w:ascii="Century Gothic" w:eastAsia="Century Gothic" w:hAnsi="Century Gothic" w:cs="Century Gothic"/>
          <w:b/>
          <w:color w:val="000000"/>
          <w:sz w:val="20"/>
        </w:rPr>
        <w:lastRenderedPageBreak/>
        <w:t>ANEXO</w:t>
      </w:r>
    </w:p>
    <w:p w14:paraId="0A736D70" w14:textId="77777777" w:rsidR="00353AB3" w:rsidRPr="009E6054" w:rsidRDefault="00353AB3">
      <w:pPr>
        <w:pBdr>
          <w:top w:val="nil"/>
          <w:left w:val="nil"/>
          <w:bottom w:val="nil"/>
          <w:right w:val="nil"/>
          <w:between w:val="nil"/>
        </w:pBdr>
        <w:jc w:val="center"/>
        <w:rPr>
          <w:rFonts w:ascii="Century Gothic" w:eastAsia="Century Gothic" w:hAnsi="Century Gothic" w:cs="Century Gothic"/>
          <w:color w:val="000000"/>
          <w:sz w:val="20"/>
          <w:u w:val="single"/>
        </w:rPr>
      </w:pPr>
    </w:p>
    <w:p w14:paraId="093A0894" w14:textId="77777777" w:rsidR="00353AB3" w:rsidRPr="009E6054" w:rsidRDefault="00353AB3">
      <w:pPr>
        <w:pBdr>
          <w:top w:val="nil"/>
          <w:left w:val="nil"/>
          <w:bottom w:val="nil"/>
          <w:right w:val="nil"/>
          <w:between w:val="nil"/>
        </w:pBdr>
        <w:jc w:val="center"/>
        <w:rPr>
          <w:rFonts w:ascii="Century Gothic" w:eastAsia="Century Gothic" w:hAnsi="Century Gothic" w:cs="Century Gothic"/>
          <w:color w:val="000000"/>
          <w:sz w:val="20"/>
          <w:u w:val="single"/>
        </w:rPr>
      </w:pPr>
      <w:r w:rsidRPr="009E6054">
        <w:rPr>
          <w:rFonts w:ascii="Century Gothic" w:eastAsia="Century Gothic" w:hAnsi="Century Gothic" w:cs="Century Gothic"/>
          <w:b/>
          <w:color w:val="000000"/>
          <w:sz w:val="20"/>
          <w:u w:val="single"/>
        </w:rPr>
        <w:t>CALENDARIO DE ACTIVIDADES DEL CICLO LECTIVO 2025</w:t>
      </w:r>
    </w:p>
    <w:p w14:paraId="1267D3A9" w14:textId="77777777" w:rsidR="00353AB3" w:rsidRPr="009E6054" w:rsidRDefault="00353AB3">
      <w:pPr>
        <w:pBdr>
          <w:top w:val="nil"/>
          <w:left w:val="nil"/>
          <w:bottom w:val="nil"/>
          <w:right w:val="nil"/>
          <w:between w:val="nil"/>
        </w:pBdr>
        <w:jc w:val="center"/>
        <w:rPr>
          <w:rFonts w:ascii="Century Gothic" w:eastAsia="Century Gothic" w:hAnsi="Century Gothic" w:cs="Century Gothic"/>
          <w:color w:val="000000"/>
          <w:sz w:val="20"/>
          <w:u w:val="single"/>
        </w:rPr>
      </w:pPr>
    </w:p>
    <w:p w14:paraId="342FAF38"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Carreras de la Facultad de Ingeniería:</w:t>
      </w:r>
    </w:p>
    <w:p w14:paraId="2461D35C"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57F625FF"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roofErr w:type="gramStart"/>
      <w:r w:rsidRPr="009E6054">
        <w:rPr>
          <w:rFonts w:ascii="Century Gothic" w:eastAsia="Century Gothic" w:hAnsi="Century Gothic" w:cs="Century Gothic"/>
          <w:color w:val="000000"/>
          <w:sz w:val="20"/>
        </w:rPr>
        <w:t>IE :</w:t>
      </w:r>
      <w:proofErr w:type="gramEnd"/>
      <w:r w:rsidRPr="009E6054">
        <w:rPr>
          <w:rFonts w:ascii="Century Gothic" w:eastAsia="Century Gothic" w:hAnsi="Century Gothic" w:cs="Century Gothic"/>
          <w:color w:val="000000"/>
          <w:sz w:val="20"/>
        </w:rPr>
        <w:t xml:space="preserve"> Ingeniería Electromecánica</w:t>
      </w:r>
    </w:p>
    <w:p w14:paraId="191C7C9C"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IEOAI: Ingeniería Electromecánica con </w:t>
      </w:r>
      <w:r w:rsidRPr="009E6054">
        <w:rPr>
          <w:rFonts w:ascii="Century Gothic" w:eastAsia="Century Gothic" w:hAnsi="Century Gothic" w:cs="Century Gothic"/>
          <w:sz w:val="20"/>
        </w:rPr>
        <w:t>o</w:t>
      </w:r>
      <w:r w:rsidRPr="009E6054">
        <w:rPr>
          <w:rFonts w:ascii="Century Gothic" w:eastAsia="Century Gothic" w:hAnsi="Century Gothic" w:cs="Century Gothic"/>
          <w:color w:val="000000"/>
          <w:sz w:val="20"/>
        </w:rPr>
        <w:t>rientación en Automatización Industrial</w:t>
      </w:r>
    </w:p>
    <w:p w14:paraId="74E51F65"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II: Ingeniería Industrial</w:t>
      </w:r>
    </w:p>
    <w:p w14:paraId="14F264C6"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IS: Ingeniería en Sistemas</w:t>
      </w:r>
    </w:p>
    <w:p w14:paraId="3210B5CE"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AP: Analista Programador</w:t>
      </w:r>
    </w:p>
    <w:p w14:paraId="461B6A51"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IC: Ingeniería en Computación</w:t>
      </w:r>
    </w:p>
    <w:p w14:paraId="24CA6E09"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IB: Ingeniería Biomédica</w:t>
      </w:r>
    </w:p>
    <w:p w14:paraId="04EC0320"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TUT: Tecnicatura Universitaria en Telecomunicaciones</w:t>
      </w:r>
    </w:p>
    <w:p w14:paraId="6D408A69"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600AC94A"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PRIMER SEMESTRE</w:t>
      </w:r>
    </w:p>
    <w:p w14:paraId="18D9127F"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5AA75A37"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Preliminares de Matemática – Todas las carreras de la Facultad de Ingeniería</w:t>
      </w:r>
    </w:p>
    <w:p w14:paraId="613CE624" w14:textId="44B46C8F"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Inicio de clases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03/02/2025</w:t>
      </w:r>
    </w:p>
    <w:p w14:paraId="7855DE13" w14:textId="47232754"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Finalización de clases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26/02/2025</w:t>
      </w:r>
    </w:p>
    <w:p w14:paraId="1135676E" w14:textId="2AA8AACB"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Tope Entrega Promociones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28/02/2025</w:t>
      </w:r>
    </w:p>
    <w:p w14:paraId="48CDA96C" w14:textId="6348A14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hAnsi="Century Gothic"/>
          <w:sz w:val="20"/>
        </w:rPr>
        <w:t xml:space="preserve">          </w:t>
      </w:r>
    </w:p>
    <w:p w14:paraId="14E9727F" w14:textId="77777777" w:rsidR="00353AB3" w:rsidRPr="009E6054" w:rsidRDefault="00353AB3">
      <w:pPr>
        <w:pBdr>
          <w:top w:val="nil"/>
          <w:left w:val="nil"/>
          <w:bottom w:val="nil"/>
          <w:right w:val="nil"/>
          <w:between w:val="nil"/>
        </w:pBdr>
        <w:rPr>
          <w:rFonts w:ascii="Century Gothic" w:eastAsia="Century Gothic" w:hAnsi="Century Gothic" w:cs="Century Gothic"/>
          <w:b/>
          <w:sz w:val="20"/>
        </w:rPr>
      </w:pPr>
      <w:proofErr w:type="spellStart"/>
      <w:r w:rsidRPr="009E6054">
        <w:rPr>
          <w:rFonts w:ascii="Century Gothic" w:eastAsia="Century Gothic" w:hAnsi="Century Gothic" w:cs="Century Gothic"/>
          <w:b/>
          <w:sz w:val="20"/>
        </w:rPr>
        <w:t>Redictado</w:t>
      </w:r>
      <w:proofErr w:type="spellEnd"/>
      <w:r w:rsidRPr="009E6054">
        <w:rPr>
          <w:rFonts w:ascii="Century Gothic" w:eastAsia="Century Gothic" w:hAnsi="Century Gothic" w:cs="Century Gothic"/>
          <w:b/>
          <w:sz w:val="20"/>
        </w:rPr>
        <w:t xml:space="preserve"> (1)</w:t>
      </w:r>
    </w:p>
    <w:p w14:paraId="5ADA38F1" w14:textId="23ACE917" w:rsidR="00353AB3" w:rsidRPr="009E6054" w:rsidRDefault="00353AB3">
      <w:pPr>
        <w:pBdr>
          <w:top w:val="nil"/>
          <w:left w:val="nil"/>
          <w:bottom w:val="nil"/>
          <w:right w:val="nil"/>
          <w:between w:val="nil"/>
        </w:pBdr>
        <w:rPr>
          <w:rFonts w:ascii="Century Gothic" w:eastAsia="Century Gothic" w:hAnsi="Century Gothic" w:cs="Century Gothic"/>
          <w:sz w:val="20"/>
        </w:rPr>
      </w:pPr>
      <w:r w:rsidRPr="009E6054">
        <w:rPr>
          <w:rFonts w:ascii="Century Gothic" w:eastAsia="Century Gothic" w:hAnsi="Century Gothic" w:cs="Century Gothic"/>
          <w:sz w:val="20"/>
        </w:rPr>
        <w:t>Inicio de clases</w:t>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t xml:space="preserve">10/03/2025 </w:t>
      </w:r>
    </w:p>
    <w:p w14:paraId="00C76858" w14:textId="77777777" w:rsidR="00353AB3" w:rsidRPr="009E6054" w:rsidRDefault="00353AB3">
      <w:pPr>
        <w:pBdr>
          <w:top w:val="nil"/>
          <w:left w:val="nil"/>
          <w:bottom w:val="nil"/>
          <w:right w:val="nil"/>
          <w:between w:val="nil"/>
        </w:pBdr>
        <w:rPr>
          <w:rFonts w:ascii="Century Gothic" w:eastAsia="Century Gothic" w:hAnsi="Century Gothic" w:cs="Century Gothic"/>
          <w:sz w:val="20"/>
        </w:rPr>
      </w:pPr>
      <w:r w:rsidRPr="009E6054">
        <w:rPr>
          <w:rFonts w:ascii="Century Gothic" w:eastAsia="Century Gothic" w:hAnsi="Century Gothic" w:cs="Century Gothic"/>
          <w:sz w:val="20"/>
        </w:rPr>
        <w:t xml:space="preserve">Fecha límite de inscripciones </w:t>
      </w:r>
      <w:r w:rsidRPr="009E6054">
        <w:rPr>
          <w:rFonts w:ascii="Century Gothic" w:eastAsia="Century Gothic" w:hAnsi="Century Gothic" w:cs="Century Gothic"/>
          <w:b/>
          <w:sz w:val="20"/>
        </w:rPr>
        <w:t>(2)</w:t>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t>25/03/2025</w:t>
      </w:r>
    </w:p>
    <w:p w14:paraId="7CFAB5EE" w14:textId="5C40E625" w:rsidR="00353AB3" w:rsidRPr="009E6054" w:rsidRDefault="00353AB3">
      <w:pPr>
        <w:pBdr>
          <w:top w:val="nil"/>
          <w:left w:val="nil"/>
          <w:bottom w:val="nil"/>
          <w:right w:val="nil"/>
          <w:between w:val="nil"/>
        </w:pBdr>
        <w:rPr>
          <w:rFonts w:ascii="Century Gothic" w:eastAsia="Century Gothic" w:hAnsi="Century Gothic" w:cs="Century Gothic"/>
          <w:sz w:val="20"/>
        </w:rPr>
      </w:pPr>
      <w:r w:rsidRPr="009E6054">
        <w:rPr>
          <w:rFonts w:ascii="Century Gothic" w:eastAsia="Century Gothic" w:hAnsi="Century Gothic" w:cs="Century Gothic"/>
          <w:sz w:val="20"/>
        </w:rPr>
        <w:t>Finalización de clases</w:t>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t>13/06/2025</w:t>
      </w:r>
    </w:p>
    <w:p w14:paraId="392273FB" w14:textId="40CA0F01" w:rsidR="00353AB3" w:rsidRPr="009E6054" w:rsidRDefault="00353AB3">
      <w:pPr>
        <w:pBdr>
          <w:top w:val="nil"/>
          <w:left w:val="nil"/>
          <w:bottom w:val="nil"/>
          <w:right w:val="nil"/>
          <w:between w:val="nil"/>
        </w:pBdr>
        <w:rPr>
          <w:rFonts w:ascii="Century Gothic" w:eastAsia="Century Gothic" w:hAnsi="Century Gothic" w:cs="Century Gothic"/>
          <w:sz w:val="20"/>
        </w:rPr>
      </w:pPr>
      <w:r w:rsidRPr="009E6054">
        <w:rPr>
          <w:rFonts w:ascii="Century Gothic" w:eastAsia="Century Gothic" w:hAnsi="Century Gothic" w:cs="Century Gothic"/>
          <w:sz w:val="20"/>
        </w:rPr>
        <w:t>Tope Entrega Promociones</w:t>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t>17/06/2025</w:t>
      </w:r>
    </w:p>
    <w:p w14:paraId="79C8479C" w14:textId="4B49EA01" w:rsidR="00353AB3" w:rsidRPr="009E6054" w:rsidRDefault="00353AB3">
      <w:pPr>
        <w:pBdr>
          <w:top w:val="nil"/>
          <w:left w:val="nil"/>
          <w:bottom w:val="nil"/>
          <w:right w:val="nil"/>
          <w:between w:val="nil"/>
        </w:pBdr>
        <w:rPr>
          <w:rFonts w:ascii="Century Gothic" w:eastAsia="Century Gothic" w:hAnsi="Century Gothic" w:cs="Century Gothic"/>
          <w:sz w:val="20"/>
        </w:rPr>
      </w:pPr>
    </w:p>
    <w:p w14:paraId="13702D4D" w14:textId="63B96E46" w:rsidR="00353AB3" w:rsidRPr="009E6054" w:rsidRDefault="00353AB3">
      <w:pPr>
        <w:pBdr>
          <w:top w:val="nil"/>
          <w:left w:val="nil"/>
          <w:bottom w:val="nil"/>
          <w:right w:val="nil"/>
          <w:between w:val="nil"/>
        </w:pBdr>
        <w:rPr>
          <w:rFonts w:ascii="Century Gothic" w:eastAsia="Century Gothic" w:hAnsi="Century Gothic" w:cs="Century Gothic"/>
          <w:b/>
          <w:sz w:val="20"/>
        </w:rPr>
      </w:pPr>
      <w:r w:rsidRPr="009E6054">
        <w:rPr>
          <w:rFonts w:ascii="Century Gothic" w:eastAsia="Century Gothic" w:hAnsi="Century Gothic" w:cs="Century Gothic"/>
          <w:sz w:val="20"/>
        </w:rPr>
        <w:t xml:space="preserve">Mesas de Exámenes Finales </w:t>
      </w:r>
      <w:r w:rsidRPr="009E6054">
        <w:rPr>
          <w:rFonts w:ascii="Century Gothic" w:eastAsia="Century Gothic" w:hAnsi="Century Gothic" w:cs="Century Gothic"/>
          <w:b/>
          <w:sz w:val="20"/>
        </w:rPr>
        <w:t>(1)</w:t>
      </w:r>
    </w:p>
    <w:p w14:paraId="51869FBD" w14:textId="197DC3F4" w:rsidR="00353AB3" w:rsidRPr="009E6054" w:rsidRDefault="00353AB3">
      <w:pPr>
        <w:pBdr>
          <w:top w:val="nil"/>
          <w:left w:val="nil"/>
          <w:bottom w:val="nil"/>
          <w:right w:val="nil"/>
          <w:between w:val="nil"/>
        </w:pBdr>
        <w:rPr>
          <w:rFonts w:ascii="Century Gothic" w:eastAsia="Century Gothic" w:hAnsi="Century Gothic" w:cs="Century Gothic"/>
          <w:sz w:val="20"/>
        </w:rPr>
      </w:pPr>
      <w:r w:rsidRPr="009E6054">
        <w:rPr>
          <w:rFonts w:ascii="Century Gothic" w:eastAsia="Century Gothic" w:hAnsi="Century Gothic" w:cs="Century Gothic"/>
          <w:sz w:val="20"/>
        </w:rPr>
        <w:t xml:space="preserve">1er. final </w:t>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t>05/03/2025 al 08/03/2025</w:t>
      </w:r>
      <w:r w:rsidRPr="009E6054">
        <w:rPr>
          <w:rFonts w:ascii="Century Gothic" w:hAnsi="Century Gothic"/>
          <w:sz w:val="20"/>
        </w:rPr>
        <w:t xml:space="preserve">     </w:t>
      </w:r>
    </w:p>
    <w:p w14:paraId="34AAFB6A" w14:textId="278D2B02" w:rsidR="00353AB3" w:rsidRPr="009E6054" w:rsidRDefault="00353AB3">
      <w:pPr>
        <w:pBdr>
          <w:top w:val="nil"/>
          <w:left w:val="nil"/>
          <w:bottom w:val="nil"/>
          <w:right w:val="nil"/>
          <w:between w:val="nil"/>
        </w:pBdr>
        <w:rPr>
          <w:rFonts w:ascii="Century Gothic" w:eastAsia="Century Gothic" w:hAnsi="Century Gothic" w:cs="Century Gothic"/>
          <w:sz w:val="20"/>
        </w:rPr>
      </w:pPr>
      <w:r w:rsidRPr="009E6054">
        <w:rPr>
          <w:rFonts w:ascii="Century Gothic" w:eastAsia="Century Gothic" w:hAnsi="Century Gothic" w:cs="Century Gothic"/>
          <w:sz w:val="20"/>
        </w:rPr>
        <w:t>2do. final</w:t>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t>30/06/2025 al 05/07/2025</w:t>
      </w:r>
    </w:p>
    <w:p w14:paraId="1E7BDE9D" w14:textId="3D9C036D" w:rsidR="00353AB3" w:rsidRPr="009E6054" w:rsidRDefault="00353AB3">
      <w:pPr>
        <w:pBdr>
          <w:top w:val="nil"/>
          <w:left w:val="nil"/>
          <w:bottom w:val="nil"/>
          <w:right w:val="nil"/>
          <w:between w:val="nil"/>
        </w:pBdr>
        <w:rPr>
          <w:rFonts w:ascii="Century Gothic" w:eastAsia="Century Gothic" w:hAnsi="Century Gothic" w:cs="Century Gothic"/>
          <w:sz w:val="20"/>
        </w:rPr>
      </w:pPr>
      <w:r w:rsidRPr="009E6054">
        <w:rPr>
          <w:rFonts w:ascii="Century Gothic" w:eastAsia="Century Gothic" w:hAnsi="Century Gothic" w:cs="Century Gothic"/>
          <w:sz w:val="20"/>
        </w:rPr>
        <w:t>3er. final</w:t>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r>
      <w:r w:rsidRPr="009E6054">
        <w:rPr>
          <w:rFonts w:ascii="Century Gothic" w:eastAsia="Century Gothic" w:hAnsi="Century Gothic" w:cs="Century Gothic"/>
          <w:sz w:val="20"/>
        </w:rPr>
        <w:tab/>
        <w:t>31/07/2025 al 06/08/2025</w:t>
      </w:r>
    </w:p>
    <w:p w14:paraId="1117DCFE" w14:textId="4BBB72E5" w:rsidR="00353AB3" w:rsidRPr="009E6054" w:rsidRDefault="00353AB3" w:rsidP="009E6054">
      <w:pPr>
        <w:pBdr>
          <w:top w:val="nil"/>
          <w:left w:val="nil"/>
          <w:bottom w:val="nil"/>
          <w:right w:val="nil"/>
          <w:between w:val="nil"/>
        </w:pBdr>
        <w:tabs>
          <w:tab w:val="left" w:pos="4678"/>
        </w:tabs>
        <w:rPr>
          <w:rFonts w:ascii="Century Gothic" w:eastAsia="Century Gothic" w:hAnsi="Century Gothic" w:cs="Century Gothic"/>
          <w:sz w:val="20"/>
        </w:rPr>
      </w:pPr>
      <w:r w:rsidRPr="009E6054">
        <w:rPr>
          <w:rFonts w:ascii="Century Gothic" w:eastAsia="Century Gothic" w:hAnsi="Century Gothic" w:cs="Century Gothic"/>
          <w:sz w:val="20"/>
        </w:rPr>
        <w:t>Mesa Especial de Examen en diciembre (4</w:t>
      </w:r>
      <w:proofErr w:type="gramStart"/>
      <w:r w:rsidRPr="009E6054">
        <w:rPr>
          <w:rFonts w:ascii="Century Gothic" w:eastAsia="Century Gothic" w:hAnsi="Century Gothic" w:cs="Century Gothic"/>
          <w:sz w:val="20"/>
        </w:rPr>
        <w:t xml:space="preserve">)  </w:t>
      </w:r>
      <w:r w:rsidR="009E6054">
        <w:rPr>
          <w:rFonts w:ascii="Century Gothic" w:eastAsia="Century Gothic" w:hAnsi="Century Gothic" w:cs="Century Gothic"/>
          <w:sz w:val="20"/>
        </w:rPr>
        <w:tab/>
      </w:r>
      <w:proofErr w:type="gramEnd"/>
      <w:r w:rsidR="009E6054">
        <w:rPr>
          <w:rFonts w:ascii="Century Gothic" w:eastAsia="Century Gothic" w:hAnsi="Century Gothic" w:cs="Century Gothic"/>
          <w:sz w:val="20"/>
        </w:rPr>
        <w:t xml:space="preserve">  </w:t>
      </w:r>
      <w:r w:rsidRPr="009E6054">
        <w:rPr>
          <w:rFonts w:ascii="Century Gothic" w:eastAsia="Century Gothic" w:hAnsi="Century Gothic" w:cs="Century Gothic"/>
          <w:sz w:val="20"/>
        </w:rPr>
        <w:t>01/12/2025  al 31/12/2025</w:t>
      </w:r>
    </w:p>
    <w:p w14:paraId="5B85B957" w14:textId="77777777" w:rsidR="00353AB3" w:rsidRPr="009E6054" w:rsidRDefault="00353AB3">
      <w:pPr>
        <w:pBdr>
          <w:top w:val="nil"/>
          <w:left w:val="nil"/>
          <w:bottom w:val="nil"/>
          <w:right w:val="nil"/>
          <w:between w:val="nil"/>
        </w:pBdr>
        <w:rPr>
          <w:rFonts w:ascii="Century Gothic" w:eastAsia="Century Gothic" w:hAnsi="Century Gothic" w:cs="Century Gothic"/>
          <w:sz w:val="20"/>
        </w:rPr>
      </w:pPr>
    </w:p>
    <w:p w14:paraId="342419DF" w14:textId="3E94CB36"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 xml:space="preserve">Álgebra y Análisis Matemático I a </w:t>
      </w:r>
      <w:proofErr w:type="gramStart"/>
      <w:r w:rsidRPr="009E6054">
        <w:rPr>
          <w:rFonts w:ascii="Century Gothic" w:eastAsia="Century Gothic" w:hAnsi="Century Gothic" w:cs="Century Gothic"/>
          <w:b/>
          <w:sz w:val="20"/>
        </w:rPr>
        <w:t>(</w:t>
      </w:r>
      <w:r w:rsidRPr="009E6054">
        <w:rPr>
          <w:rFonts w:ascii="Century Gothic" w:hAnsi="Century Gothic"/>
          <w:sz w:val="20"/>
        </w:rPr>
        <w:t xml:space="preserve">  </w:t>
      </w:r>
      <w:proofErr w:type="gramEnd"/>
      <w:r w:rsidRPr="009E6054">
        <w:rPr>
          <w:rFonts w:ascii="Century Gothic" w:hAnsi="Century Gothic"/>
          <w:sz w:val="20"/>
        </w:rPr>
        <w:t xml:space="preserve">   </w:t>
      </w:r>
      <w:r w:rsidRPr="009E6054">
        <w:rPr>
          <w:rFonts w:ascii="Century Gothic" w:eastAsia="Century Gothic" w:hAnsi="Century Gothic" w:cs="Century Gothic"/>
          <w:b/>
          <w:color w:val="000000"/>
          <w:sz w:val="20"/>
        </w:rPr>
        <w:t>IE - IEOAI - II -  IC - IB - IS - AP)</w:t>
      </w:r>
    </w:p>
    <w:p w14:paraId="68013CA0" w14:textId="50D265AE"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 xml:space="preserve">Ingeniería y Sistemas Socioeconómicos </w:t>
      </w:r>
      <w:r w:rsidRPr="009E6054">
        <w:rPr>
          <w:rFonts w:ascii="Century Gothic" w:eastAsia="Century Gothic" w:hAnsi="Century Gothic" w:cs="Century Gothic"/>
          <w:b/>
          <w:sz w:val="20"/>
        </w:rPr>
        <w:t>(</w:t>
      </w:r>
      <w:r w:rsidRPr="009E6054">
        <w:rPr>
          <w:rFonts w:ascii="Century Gothic" w:eastAsia="Century Gothic" w:hAnsi="Century Gothic" w:cs="Century Gothic"/>
          <w:b/>
          <w:color w:val="000000"/>
          <w:sz w:val="20"/>
        </w:rPr>
        <w:t>IE</w:t>
      </w:r>
      <w:r w:rsidRPr="009E6054">
        <w:rPr>
          <w:rFonts w:ascii="Century Gothic" w:eastAsia="Century Gothic" w:hAnsi="Century Gothic" w:cs="Century Gothic"/>
          <w:b/>
          <w:sz w:val="20"/>
        </w:rPr>
        <w:t xml:space="preserve"> - </w:t>
      </w:r>
      <w:r w:rsidRPr="009E6054">
        <w:rPr>
          <w:rFonts w:ascii="Century Gothic" w:eastAsia="Century Gothic" w:hAnsi="Century Gothic" w:cs="Century Gothic"/>
          <w:b/>
          <w:color w:val="000000"/>
          <w:sz w:val="20"/>
        </w:rPr>
        <w:t xml:space="preserve">IEOAI </w:t>
      </w:r>
      <w:r w:rsidRPr="009E6054">
        <w:rPr>
          <w:rFonts w:ascii="Century Gothic" w:eastAsia="Century Gothic" w:hAnsi="Century Gothic" w:cs="Century Gothic"/>
          <w:b/>
          <w:sz w:val="20"/>
        </w:rPr>
        <w:t>-</w:t>
      </w:r>
      <w:r w:rsidRPr="009E6054">
        <w:rPr>
          <w:rFonts w:ascii="Century Gothic" w:eastAsia="Century Gothic" w:hAnsi="Century Gothic" w:cs="Century Gothic"/>
          <w:b/>
          <w:color w:val="000000"/>
          <w:sz w:val="20"/>
        </w:rPr>
        <w:t xml:space="preserve"> II </w:t>
      </w:r>
      <w:proofErr w:type="gramStart"/>
      <w:r w:rsidRPr="009E6054">
        <w:rPr>
          <w:rFonts w:ascii="Century Gothic" w:eastAsia="Century Gothic" w:hAnsi="Century Gothic" w:cs="Century Gothic"/>
          <w:b/>
          <w:sz w:val="20"/>
        </w:rPr>
        <w:t>-</w:t>
      </w:r>
      <w:r w:rsidRPr="009E6054">
        <w:rPr>
          <w:rFonts w:ascii="Century Gothic" w:eastAsia="Century Gothic" w:hAnsi="Century Gothic" w:cs="Century Gothic"/>
          <w:b/>
          <w:color w:val="000000"/>
          <w:sz w:val="20"/>
        </w:rPr>
        <w:t xml:space="preserve">  IC</w:t>
      </w:r>
      <w:proofErr w:type="gramEnd"/>
      <w:r w:rsidRPr="009E6054">
        <w:rPr>
          <w:rFonts w:ascii="Century Gothic" w:eastAsia="Century Gothic" w:hAnsi="Century Gothic" w:cs="Century Gothic"/>
          <w:b/>
          <w:color w:val="000000"/>
          <w:sz w:val="20"/>
        </w:rPr>
        <w:t xml:space="preserve"> </w:t>
      </w:r>
      <w:r w:rsidRPr="009E6054">
        <w:rPr>
          <w:rFonts w:ascii="Century Gothic" w:eastAsia="Century Gothic" w:hAnsi="Century Gothic" w:cs="Century Gothic"/>
          <w:b/>
          <w:sz w:val="20"/>
        </w:rPr>
        <w:t>-</w:t>
      </w:r>
      <w:r w:rsidRPr="009E6054">
        <w:rPr>
          <w:rFonts w:ascii="Century Gothic" w:eastAsia="Century Gothic" w:hAnsi="Century Gothic" w:cs="Century Gothic"/>
          <w:b/>
          <w:color w:val="000000"/>
          <w:sz w:val="20"/>
        </w:rPr>
        <w:t xml:space="preserve"> IB - IS)</w:t>
      </w:r>
    </w:p>
    <w:p w14:paraId="127FC44F" w14:textId="77777777" w:rsidR="00353AB3" w:rsidRPr="009E6054" w:rsidRDefault="00353AB3">
      <w:pPr>
        <w:pBdr>
          <w:top w:val="nil"/>
          <w:left w:val="nil"/>
          <w:bottom w:val="nil"/>
          <w:right w:val="nil"/>
          <w:between w:val="nil"/>
        </w:pBdr>
        <w:rPr>
          <w:rFonts w:ascii="Century Gothic" w:eastAsia="Century Gothic" w:hAnsi="Century Gothic" w:cs="Century Gothic"/>
          <w:b/>
          <w:color w:val="000000"/>
          <w:sz w:val="20"/>
        </w:rPr>
      </w:pPr>
      <w:r w:rsidRPr="009E6054">
        <w:rPr>
          <w:rFonts w:ascii="Century Gothic" w:eastAsia="Century Gothic" w:hAnsi="Century Gothic" w:cs="Century Gothic"/>
          <w:b/>
          <w:color w:val="000000"/>
          <w:sz w:val="20"/>
        </w:rPr>
        <w:t>Introducción a la Informática (IS – AP)</w:t>
      </w:r>
    </w:p>
    <w:p w14:paraId="4A9AB9AE" w14:textId="77777777" w:rsidR="00353AB3" w:rsidRPr="009E6054" w:rsidRDefault="00353AB3">
      <w:pPr>
        <w:pBdr>
          <w:top w:val="nil"/>
          <w:left w:val="nil"/>
          <w:bottom w:val="nil"/>
          <w:right w:val="nil"/>
          <w:between w:val="nil"/>
        </w:pBdr>
        <w:rPr>
          <w:rFonts w:ascii="Century Gothic" w:eastAsia="Century Gothic" w:hAnsi="Century Gothic" w:cs="Century Gothic"/>
          <w:b/>
          <w:sz w:val="20"/>
        </w:rPr>
      </w:pPr>
      <w:r w:rsidRPr="009E6054">
        <w:rPr>
          <w:rFonts w:ascii="Century Gothic" w:eastAsia="Century Gothic" w:hAnsi="Century Gothic" w:cs="Century Gothic"/>
          <w:b/>
          <w:sz w:val="20"/>
        </w:rPr>
        <w:t>Introducción a las Telecomunicaciones (TUT)</w:t>
      </w:r>
    </w:p>
    <w:p w14:paraId="2CD21DC8" w14:textId="6E2B69BC"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Inicio de clases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t xml:space="preserve">10/03/2025 </w:t>
      </w:r>
    </w:p>
    <w:p w14:paraId="13CD45C5" w14:textId="6D5CDFEF"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Fecha límite de inscripción </w:t>
      </w:r>
      <w:r w:rsidRPr="009E6054">
        <w:rPr>
          <w:rFonts w:ascii="Century Gothic" w:eastAsia="Century Gothic" w:hAnsi="Century Gothic" w:cs="Century Gothic"/>
          <w:b/>
          <w:color w:val="000000"/>
          <w:sz w:val="20"/>
        </w:rPr>
        <w:t>(2)</w:t>
      </w:r>
      <w:r w:rsidRPr="009E6054">
        <w:rPr>
          <w:rFonts w:ascii="Century Gothic" w:eastAsia="Century Gothic" w:hAnsi="Century Gothic" w:cs="Century Gothic"/>
          <w:b/>
          <w:color w:val="000000"/>
          <w:sz w:val="20"/>
        </w:rPr>
        <w:tab/>
      </w:r>
      <w:r w:rsidRPr="009E6054">
        <w:rPr>
          <w:rFonts w:ascii="Century Gothic" w:eastAsia="Century Gothic" w:hAnsi="Century Gothic" w:cs="Century Gothic"/>
          <w:b/>
          <w:color w:val="000000"/>
          <w:sz w:val="20"/>
        </w:rPr>
        <w:tab/>
      </w:r>
      <w:r w:rsidRPr="009E6054">
        <w:rPr>
          <w:rFonts w:ascii="Century Gothic" w:eastAsia="Century Gothic" w:hAnsi="Century Gothic" w:cs="Century Gothic"/>
          <w:sz w:val="20"/>
        </w:rPr>
        <w:t>25</w:t>
      </w:r>
      <w:r w:rsidRPr="009E6054">
        <w:rPr>
          <w:rFonts w:ascii="Century Gothic" w:eastAsia="Century Gothic" w:hAnsi="Century Gothic" w:cs="Century Gothic"/>
          <w:color w:val="000000"/>
          <w:sz w:val="20"/>
        </w:rPr>
        <w:t>/03/202</w:t>
      </w:r>
      <w:r w:rsidRPr="009E6054">
        <w:rPr>
          <w:rFonts w:ascii="Century Gothic" w:eastAsia="Century Gothic" w:hAnsi="Century Gothic" w:cs="Century Gothic"/>
          <w:sz w:val="20"/>
        </w:rPr>
        <w:t>5</w:t>
      </w:r>
    </w:p>
    <w:p w14:paraId="44FA4E50"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519B324C" w14:textId="77777777" w:rsidR="00353AB3" w:rsidRPr="009E6054" w:rsidRDefault="00353AB3">
      <w:pPr>
        <w:pBdr>
          <w:top w:val="nil"/>
          <w:left w:val="nil"/>
          <w:bottom w:val="nil"/>
          <w:right w:val="nil"/>
          <w:between w:val="nil"/>
        </w:pBdr>
        <w:rPr>
          <w:rFonts w:ascii="Century Gothic" w:eastAsia="Century Gothic" w:hAnsi="Century Gothic" w:cs="Century Gothic"/>
          <w:b/>
          <w:color w:val="000000"/>
          <w:sz w:val="20"/>
        </w:rPr>
      </w:pPr>
      <w:r w:rsidRPr="009E6054">
        <w:rPr>
          <w:rFonts w:ascii="Century Gothic" w:eastAsia="Century Gothic" w:hAnsi="Century Gothic" w:cs="Century Gothic"/>
          <w:b/>
          <w:color w:val="000000"/>
          <w:sz w:val="20"/>
        </w:rPr>
        <w:t>Asignaturas de 2do. a 6to.año (Exceptuando Ingeniería y Sistemas Socioeconómicos</w:t>
      </w:r>
      <w:r w:rsidRPr="009E6054">
        <w:rPr>
          <w:rFonts w:ascii="Century Gothic" w:eastAsia="Century Gothic" w:hAnsi="Century Gothic" w:cs="Century Gothic"/>
          <w:b/>
          <w:sz w:val="20"/>
        </w:rPr>
        <w:t>- IS</w:t>
      </w:r>
      <w:r w:rsidRPr="009E6054">
        <w:rPr>
          <w:rFonts w:ascii="Century Gothic" w:eastAsia="Century Gothic" w:hAnsi="Century Gothic" w:cs="Century Gothic"/>
          <w:b/>
          <w:color w:val="000000"/>
          <w:sz w:val="20"/>
        </w:rPr>
        <w:t xml:space="preserve">) </w:t>
      </w:r>
    </w:p>
    <w:p w14:paraId="49E56247" w14:textId="73D5DA7A"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Inicio de clases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24</w:t>
      </w:r>
      <w:r w:rsidRPr="009E6054">
        <w:rPr>
          <w:rFonts w:ascii="Century Gothic" w:eastAsia="Century Gothic" w:hAnsi="Century Gothic" w:cs="Century Gothic"/>
          <w:color w:val="000000"/>
          <w:sz w:val="20"/>
        </w:rPr>
        <w:t>/02/202</w:t>
      </w:r>
      <w:r w:rsidRPr="009E6054">
        <w:rPr>
          <w:rFonts w:ascii="Century Gothic" w:eastAsia="Century Gothic" w:hAnsi="Century Gothic" w:cs="Century Gothic"/>
          <w:sz w:val="20"/>
        </w:rPr>
        <w:t>5</w:t>
      </w:r>
    </w:p>
    <w:p w14:paraId="7FF8215E" w14:textId="5981AB61"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Fecha límite de Inscripción </w:t>
      </w:r>
      <w:r w:rsidRPr="009E6054">
        <w:rPr>
          <w:rFonts w:ascii="Century Gothic" w:eastAsia="Century Gothic" w:hAnsi="Century Gothic" w:cs="Century Gothic"/>
          <w:b/>
          <w:color w:val="000000"/>
          <w:sz w:val="20"/>
        </w:rPr>
        <w:t>(2)</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12</w:t>
      </w:r>
      <w:r w:rsidRPr="009E6054">
        <w:rPr>
          <w:rFonts w:ascii="Century Gothic" w:eastAsia="Century Gothic" w:hAnsi="Century Gothic" w:cs="Century Gothic"/>
          <w:color w:val="000000"/>
          <w:sz w:val="20"/>
        </w:rPr>
        <w:t>/03/2025</w:t>
      </w:r>
    </w:p>
    <w:p w14:paraId="6D2522B5"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44B17ADB"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Asignaturas de 1ro. a 6to. año (Exceptuando Preliminares de Matemáticas)</w:t>
      </w:r>
    </w:p>
    <w:p w14:paraId="67C2FC32" w14:textId="79CCE685"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Finalización de clases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t>13/06/202</w:t>
      </w:r>
      <w:r w:rsidRPr="009E6054">
        <w:rPr>
          <w:rFonts w:ascii="Century Gothic" w:eastAsia="Century Gothic" w:hAnsi="Century Gothic" w:cs="Century Gothic"/>
          <w:sz w:val="20"/>
        </w:rPr>
        <w:t>5</w:t>
      </w:r>
    </w:p>
    <w:p w14:paraId="3E5205CC" w14:textId="6E37F599"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Tope Entrega Promociones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t>17/06/202</w:t>
      </w:r>
      <w:r w:rsidRPr="009E6054">
        <w:rPr>
          <w:rFonts w:ascii="Century Gothic" w:eastAsia="Century Gothic" w:hAnsi="Century Gothic" w:cs="Century Gothic"/>
          <w:sz w:val="20"/>
        </w:rPr>
        <w:t>5</w:t>
      </w:r>
    </w:p>
    <w:p w14:paraId="6BB531B5"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2140DB5A" w14:textId="1A551FC6"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Exámenes Finales (Exceptuando Preliminares de Matemáticas)</w:t>
      </w:r>
    </w:p>
    <w:p w14:paraId="502BC311" w14:textId="5CCA4898"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3er. final 2do. semestre 202</w:t>
      </w:r>
      <w:r w:rsidRPr="009E6054">
        <w:rPr>
          <w:rFonts w:ascii="Century Gothic" w:eastAsia="Century Gothic" w:hAnsi="Century Gothic" w:cs="Century Gothic"/>
          <w:sz w:val="20"/>
        </w:rPr>
        <w:t>4</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t>2</w:t>
      </w:r>
      <w:r w:rsidRPr="009E6054">
        <w:rPr>
          <w:rFonts w:ascii="Century Gothic" w:eastAsia="Century Gothic" w:hAnsi="Century Gothic" w:cs="Century Gothic"/>
          <w:sz w:val="20"/>
        </w:rPr>
        <w:t>3</w:t>
      </w:r>
      <w:r w:rsidRPr="009E6054">
        <w:rPr>
          <w:rFonts w:ascii="Century Gothic" w:eastAsia="Century Gothic" w:hAnsi="Century Gothic" w:cs="Century Gothic"/>
          <w:color w:val="000000"/>
          <w:sz w:val="20"/>
        </w:rPr>
        <w:t>/06/202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 xml:space="preserve"> al </w:t>
      </w:r>
      <w:r w:rsidRPr="009E6054">
        <w:rPr>
          <w:rFonts w:ascii="Century Gothic" w:eastAsia="Century Gothic" w:hAnsi="Century Gothic" w:cs="Century Gothic"/>
          <w:sz w:val="20"/>
        </w:rPr>
        <w:t>28/06</w:t>
      </w:r>
      <w:r w:rsidRPr="009E6054">
        <w:rPr>
          <w:rFonts w:ascii="Century Gothic" w:eastAsia="Century Gothic" w:hAnsi="Century Gothic" w:cs="Century Gothic"/>
          <w:color w:val="000000"/>
          <w:sz w:val="20"/>
        </w:rPr>
        <w:t>/202</w:t>
      </w:r>
      <w:r w:rsidRPr="009E6054">
        <w:rPr>
          <w:rFonts w:ascii="Century Gothic" w:eastAsia="Century Gothic" w:hAnsi="Century Gothic" w:cs="Century Gothic"/>
          <w:sz w:val="20"/>
        </w:rPr>
        <w:t>5</w:t>
      </w:r>
    </w:p>
    <w:p w14:paraId="39E745EF" w14:textId="574FDE56"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1er. final 1er. semestre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30</w:t>
      </w:r>
      <w:r w:rsidRPr="009E6054">
        <w:rPr>
          <w:rFonts w:ascii="Century Gothic" w:eastAsia="Century Gothic" w:hAnsi="Century Gothic" w:cs="Century Gothic"/>
          <w:color w:val="000000"/>
          <w:sz w:val="20"/>
        </w:rPr>
        <w:t>/0</w:t>
      </w:r>
      <w:r w:rsidRPr="009E6054">
        <w:rPr>
          <w:rFonts w:ascii="Century Gothic" w:eastAsia="Century Gothic" w:hAnsi="Century Gothic" w:cs="Century Gothic"/>
          <w:sz w:val="20"/>
        </w:rPr>
        <w:t>6</w:t>
      </w:r>
      <w:r w:rsidRPr="009E6054">
        <w:rPr>
          <w:rFonts w:ascii="Century Gothic" w:eastAsia="Century Gothic" w:hAnsi="Century Gothic" w:cs="Century Gothic"/>
          <w:color w:val="000000"/>
          <w:sz w:val="20"/>
        </w:rPr>
        <w:t xml:space="preserve">/2025 al </w:t>
      </w:r>
      <w:r w:rsidRPr="009E6054">
        <w:rPr>
          <w:rFonts w:ascii="Century Gothic" w:eastAsia="Century Gothic" w:hAnsi="Century Gothic" w:cs="Century Gothic"/>
          <w:sz w:val="20"/>
        </w:rPr>
        <w:t>05</w:t>
      </w:r>
      <w:r w:rsidRPr="009E6054">
        <w:rPr>
          <w:rFonts w:ascii="Century Gothic" w:eastAsia="Century Gothic" w:hAnsi="Century Gothic" w:cs="Century Gothic"/>
          <w:color w:val="000000"/>
          <w:sz w:val="20"/>
        </w:rPr>
        <w:t>/07/202</w:t>
      </w:r>
      <w:r w:rsidRPr="009E6054">
        <w:rPr>
          <w:rFonts w:ascii="Century Gothic" w:eastAsia="Century Gothic" w:hAnsi="Century Gothic" w:cs="Century Gothic"/>
          <w:sz w:val="20"/>
        </w:rPr>
        <w:t>5</w:t>
      </w:r>
    </w:p>
    <w:p w14:paraId="7872A4BB" w14:textId="2E117165" w:rsidR="00353AB3" w:rsidRPr="00664621" w:rsidRDefault="00353AB3">
      <w:pPr>
        <w:pBdr>
          <w:top w:val="nil"/>
          <w:left w:val="nil"/>
          <w:bottom w:val="nil"/>
          <w:right w:val="nil"/>
          <w:between w:val="nil"/>
        </w:pBdr>
        <w:rPr>
          <w:rFonts w:ascii="Century Gothic" w:eastAsia="Century Gothic" w:hAnsi="Century Gothic" w:cs="Century Gothic"/>
          <w:color w:val="000000"/>
          <w:sz w:val="20"/>
          <w:lang w:val="es-AR"/>
        </w:rPr>
      </w:pPr>
      <w:r w:rsidRPr="00664621">
        <w:rPr>
          <w:rFonts w:ascii="Century Gothic" w:eastAsia="Century Gothic" w:hAnsi="Century Gothic" w:cs="Century Gothic"/>
          <w:color w:val="000000"/>
          <w:sz w:val="20"/>
          <w:lang w:val="es-AR"/>
        </w:rPr>
        <w:t xml:space="preserve">4to. </w:t>
      </w:r>
      <w:r w:rsidRPr="00664621">
        <w:rPr>
          <w:rFonts w:ascii="Century Gothic" w:eastAsia="Century Gothic" w:hAnsi="Century Gothic" w:cs="Century Gothic"/>
          <w:sz w:val="20"/>
          <w:lang w:val="es-AR"/>
        </w:rPr>
        <w:t>f</w:t>
      </w:r>
      <w:r w:rsidRPr="00664621">
        <w:rPr>
          <w:rFonts w:ascii="Century Gothic" w:eastAsia="Century Gothic" w:hAnsi="Century Gothic" w:cs="Century Gothic"/>
          <w:color w:val="000000"/>
          <w:sz w:val="20"/>
          <w:lang w:val="es-AR"/>
        </w:rPr>
        <w:t>inal 2do. semestre 202</w:t>
      </w:r>
      <w:r w:rsidRPr="00664621">
        <w:rPr>
          <w:rFonts w:ascii="Century Gothic" w:eastAsia="Century Gothic" w:hAnsi="Century Gothic" w:cs="Century Gothic"/>
          <w:sz w:val="20"/>
          <w:lang w:val="es-AR"/>
        </w:rPr>
        <w:t>4</w:t>
      </w:r>
      <w:r w:rsidRPr="00664621">
        <w:rPr>
          <w:rFonts w:ascii="Century Gothic" w:eastAsia="Century Gothic" w:hAnsi="Century Gothic" w:cs="Century Gothic"/>
          <w:color w:val="000000"/>
          <w:sz w:val="20"/>
          <w:lang w:val="es-AR"/>
        </w:rPr>
        <w:tab/>
      </w:r>
      <w:r w:rsidRPr="00664621">
        <w:rPr>
          <w:rFonts w:ascii="Century Gothic" w:eastAsia="Century Gothic" w:hAnsi="Century Gothic" w:cs="Century Gothic"/>
          <w:color w:val="000000"/>
          <w:sz w:val="20"/>
          <w:lang w:val="es-AR"/>
        </w:rPr>
        <w:tab/>
      </w:r>
      <w:r w:rsidRPr="00664621">
        <w:rPr>
          <w:rFonts w:ascii="Century Gothic" w:eastAsia="Century Gothic" w:hAnsi="Century Gothic" w:cs="Century Gothic"/>
          <w:sz w:val="20"/>
          <w:lang w:val="es-AR"/>
        </w:rPr>
        <w:t>24</w:t>
      </w:r>
      <w:r w:rsidRPr="00664621">
        <w:rPr>
          <w:rFonts w:ascii="Century Gothic" w:eastAsia="Century Gothic" w:hAnsi="Century Gothic" w:cs="Century Gothic"/>
          <w:color w:val="000000"/>
          <w:sz w:val="20"/>
          <w:lang w:val="es-AR"/>
        </w:rPr>
        <w:t>/07/202</w:t>
      </w:r>
      <w:r w:rsidRPr="00664621">
        <w:rPr>
          <w:rFonts w:ascii="Century Gothic" w:eastAsia="Century Gothic" w:hAnsi="Century Gothic" w:cs="Century Gothic"/>
          <w:sz w:val="20"/>
          <w:lang w:val="es-AR"/>
        </w:rPr>
        <w:t>5</w:t>
      </w:r>
      <w:r w:rsidRPr="00664621">
        <w:rPr>
          <w:rFonts w:ascii="Century Gothic" w:eastAsia="Century Gothic" w:hAnsi="Century Gothic" w:cs="Century Gothic"/>
          <w:color w:val="000000"/>
          <w:sz w:val="20"/>
          <w:lang w:val="es-AR"/>
        </w:rPr>
        <w:t xml:space="preserve"> al </w:t>
      </w:r>
      <w:r w:rsidRPr="00664621">
        <w:rPr>
          <w:rFonts w:ascii="Century Gothic" w:eastAsia="Century Gothic" w:hAnsi="Century Gothic" w:cs="Century Gothic"/>
          <w:sz w:val="20"/>
          <w:lang w:val="es-AR"/>
        </w:rPr>
        <w:t>30/07</w:t>
      </w:r>
      <w:r w:rsidRPr="00664621">
        <w:rPr>
          <w:rFonts w:ascii="Century Gothic" w:eastAsia="Century Gothic" w:hAnsi="Century Gothic" w:cs="Century Gothic"/>
          <w:color w:val="000000"/>
          <w:sz w:val="20"/>
          <w:lang w:val="es-AR"/>
        </w:rPr>
        <w:t>/202</w:t>
      </w:r>
      <w:r w:rsidRPr="00664621">
        <w:rPr>
          <w:rFonts w:ascii="Century Gothic" w:eastAsia="Century Gothic" w:hAnsi="Century Gothic" w:cs="Century Gothic"/>
          <w:sz w:val="20"/>
          <w:lang w:val="es-AR"/>
        </w:rPr>
        <w:t>5</w:t>
      </w:r>
    </w:p>
    <w:p w14:paraId="6126A200" w14:textId="7133ABE2"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2do. final 1er. semestre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31/07</w:t>
      </w:r>
      <w:r w:rsidRPr="009E6054">
        <w:rPr>
          <w:rFonts w:ascii="Century Gothic" w:eastAsia="Century Gothic" w:hAnsi="Century Gothic" w:cs="Century Gothic"/>
          <w:color w:val="000000"/>
          <w:sz w:val="20"/>
        </w:rPr>
        <w:t>/202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 xml:space="preserve"> al </w:t>
      </w:r>
      <w:r w:rsidRPr="009E6054">
        <w:rPr>
          <w:rFonts w:ascii="Century Gothic" w:eastAsia="Century Gothic" w:hAnsi="Century Gothic" w:cs="Century Gothic"/>
          <w:sz w:val="20"/>
        </w:rPr>
        <w:t>06</w:t>
      </w:r>
      <w:r w:rsidRPr="009E6054">
        <w:rPr>
          <w:rFonts w:ascii="Century Gothic" w:eastAsia="Century Gothic" w:hAnsi="Century Gothic" w:cs="Century Gothic"/>
          <w:color w:val="000000"/>
          <w:sz w:val="20"/>
        </w:rPr>
        <w:t>/08/202</w:t>
      </w:r>
      <w:r w:rsidRPr="009E6054">
        <w:rPr>
          <w:rFonts w:ascii="Century Gothic" w:eastAsia="Century Gothic" w:hAnsi="Century Gothic" w:cs="Century Gothic"/>
          <w:sz w:val="20"/>
        </w:rPr>
        <w:t>5</w:t>
      </w:r>
    </w:p>
    <w:p w14:paraId="2221D4CF"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06EDD7E1"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SEGUNDO SEMESTRE</w:t>
      </w:r>
    </w:p>
    <w:p w14:paraId="6D7F7B92"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4EB49004" w14:textId="15F861E9"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Asignaturas 1ro. a 6to.año</w:t>
      </w:r>
    </w:p>
    <w:p w14:paraId="0005CC96" w14:textId="6655DE22"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Inicio de clases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11</w:t>
      </w:r>
      <w:r w:rsidRPr="009E6054">
        <w:rPr>
          <w:rFonts w:ascii="Century Gothic" w:eastAsia="Century Gothic" w:hAnsi="Century Gothic" w:cs="Century Gothic"/>
          <w:color w:val="000000"/>
          <w:sz w:val="20"/>
        </w:rPr>
        <w:t>/08/202</w:t>
      </w:r>
      <w:r w:rsidRPr="009E6054">
        <w:rPr>
          <w:rFonts w:ascii="Century Gothic" w:eastAsia="Century Gothic" w:hAnsi="Century Gothic" w:cs="Century Gothic"/>
          <w:sz w:val="20"/>
        </w:rPr>
        <w:t>5</w:t>
      </w:r>
    </w:p>
    <w:p w14:paraId="798655E1" w14:textId="33F9A15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lastRenderedPageBreak/>
        <w:t xml:space="preserve">Fecha límite de Inscripciones </w:t>
      </w:r>
      <w:r w:rsidRPr="009E6054">
        <w:rPr>
          <w:rFonts w:ascii="Century Gothic" w:eastAsia="Century Gothic" w:hAnsi="Century Gothic" w:cs="Century Gothic"/>
          <w:b/>
          <w:color w:val="000000"/>
          <w:sz w:val="20"/>
        </w:rPr>
        <w:t>(2)</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26/08/2025</w:t>
      </w:r>
    </w:p>
    <w:p w14:paraId="31998C35" w14:textId="7C23D278"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Finalización de clases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28</w:t>
      </w:r>
      <w:r w:rsidRPr="009E6054">
        <w:rPr>
          <w:rFonts w:ascii="Century Gothic" w:eastAsia="Century Gothic" w:hAnsi="Century Gothic" w:cs="Century Gothic"/>
          <w:color w:val="000000"/>
          <w:sz w:val="20"/>
        </w:rPr>
        <w:t>/11/202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 xml:space="preserve"> </w:t>
      </w:r>
    </w:p>
    <w:p w14:paraId="6AA48B11" w14:textId="054E33AB"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Tope entrega Promociones</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03</w:t>
      </w:r>
      <w:r w:rsidRPr="009E6054">
        <w:rPr>
          <w:rFonts w:ascii="Century Gothic" w:eastAsia="Century Gothic" w:hAnsi="Century Gothic" w:cs="Century Gothic"/>
          <w:color w:val="000000"/>
          <w:sz w:val="20"/>
        </w:rPr>
        <w:t>/12/202</w:t>
      </w:r>
      <w:r w:rsidRPr="009E6054">
        <w:rPr>
          <w:rFonts w:ascii="Century Gothic" w:eastAsia="Century Gothic" w:hAnsi="Century Gothic" w:cs="Century Gothic"/>
          <w:sz w:val="20"/>
        </w:rPr>
        <w:t>5</w:t>
      </w:r>
    </w:p>
    <w:p w14:paraId="457805C2"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2881C39C"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 xml:space="preserve">Exámenes Finales </w:t>
      </w:r>
    </w:p>
    <w:p w14:paraId="153A133D"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7000BD49" w14:textId="2420D428"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3er. final 1er. semestre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09</w:t>
      </w:r>
      <w:r w:rsidRPr="009E6054">
        <w:rPr>
          <w:rFonts w:ascii="Century Gothic" w:eastAsia="Century Gothic" w:hAnsi="Century Gothic" w:cs="Century Gothic"/>
          <w:color w:val="000000"/>
          <w:sz w:val="20"/>
        </w:rPr>
        <w:t>/12/2025 al 1</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/12/2025</w:t>
      </w:r>
    </w:p>
    <w:p w14:paraId="676A8736" w14:textId="1A77BC61"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1er. final 2do. semestre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16</w:t>
      </w:r>
      <w:r w:rsidRPr="009E6054">
        <w:rPr>
          <w:rFonts w:ascii="Century Gothic" w:eastAsia="Century Gothic" w:hAnsi="Century Gothic" w:cs="Century Gothic"/>
          <w:color w:val="000000"/>
          <w:sz w:val="20"/>
        </w:rPr>
        <w:t xml:space="preserve">/12/2025 al </w:t>
      </w:r>
      <w:r w:rsidRPr="009E6054">
        <w:rPr>
          <w:rFonts w:ascii="Century Gothic" w:eastAsia="Century Gothic" w:hAnsi="Century Gothic" w:cs="Century Gothic"/>
          <w:sz w:val="20"/>
        </w:rPr>
        <w:t>22/12/2025</w:t>
      </w:r>
    </w:p>
    <w:p w14:paraId="7CD21FD2" w14:textId="7E82916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4to. </w:t>
      </w:r>
      <w:r w:rsidRPr="009E6054">
        <w:rPr>
          <w:rFonts w:ascii="Century Gothic" w:eastAsia="Century Gothic" w:hAnsi="Century Gothic" w:cs="Century Gothic"/>
          <w:sz w:val="20"/>
        </w:rPr>
        <w:t>f</w:t>
      </w:r>
      <w:r w:rsidRPr="009E6054">
        <w:rPr>
          <w:rFonts w:ascii="Century Gothic" w:eastAsia="Century Gothic" w:hAnsi="Century Gothic" w:cs="Century Gothic"/>
          <w:color w:val="000000"/>
          <w:sz w:val="20"/>
        </w:rPr>
        <w:t>inal 1er. semestre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03/02/2026</w:t>
      </w:r>
      <w:r w:rsidRPr="009E6054">
        <w:rPr>
          <w:rFonts w:ascii="Century Gothic" w:eastAsia="Century Gothic" w:hAnsi="Century Gothic" w:cs="Century Gothic"/>
          <w:color w:val="000000"/>
          <w:sz w:val="20"/>
        </w:rPr>
        <w:t xml:space="preserve"> al </w:t>
      </w:r>
      <w:r w:rsidRPr="009E6054">
        <w:rPr>
          <w:rFonts w:ascii="Century Gothic" w:eastAsia="Century Gothic" w:hAnsi="Century Gothic" w:cs="Century Gothic"/>
          <w:sz w:val="20"/>
        </w:rPr>
        <w:t>09/02/2026</w:t>
      </w:r>
    </w:p>
    <w:p w14:paraId="241BA923" w14:textId="72111726"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2do. final 2do. semestre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color w:val="000000"/>
          <w:sz w:val="20"/>
        </w:rPr>
        <w:tab/>
      </w:r>
      <w:r w:rsidRPr="009E6054">
        <w:rPr>
          <w:rFonts w:ascii="Century Gothic" w:eastAsia="Century Gothic" w:hAnsi="Century Gothic" w:cs="Century Gothic"/>
          <w:sz w:val="20"/>
        </w:rPr>
        <w:t>10/02/2026</w:t>
      </w:r>
      <w:r w:rsidRPr="009E6054">
        <w:rPr>
          <w:rFonts w:ascii="Century Gothic" w:eastAsia="Century Gothic" w:hAnsi="Century Gothic" w:cs="Century Gothic"/>
          <w:color w:val="000000"/>
          <w:sz w:val="20"/>
        </w:rPr>
        <w:t xml:space="preserve"> al </w:t>
      </w:r>
      <w:r w:rsidRPr="009E6054">
        <w:rPr>
          <w:rFonts w:ascii="Century Gothic" w:eastAsia="Century Gothic" w:hAnsi="Century Gothic" w:cs="Century Gothic"/>
          <w:sz w:val="20"/>
        </w:rPr>
        <w:t>16/02/2026</w:t>
      </w:r>
    </w:p>
    <w:p w14:paraId="54346247" w14:textId="77777777" w:rsidR="00353AB3" w:rsidRPr="009E6054" w:rsidRDefault="00353AB3">
      <w:pPr>
        <w:pBdr>
          <w:top w:val="nil"/>
          <w:left w:val="nil"/>
          <w:bottom w:val="nil"/>
          <w:right w:val="nil"/>
          <w:between w:val="nil"/>
        </w:pBdr>
        <w:rPr>
          <w:rFonts w:ascii="Century Gothic" w:eastAsia="Century Gothic" w:hAnsi="Century Gothic" w:cs="Century Gothic"/>
          <w:color w:val="000000"/>
          <w:sz w:val="20"/>
        </w:rPr>
      </w:pPr>
    </w:p>
    <w:p w14:paraId="78AB3154"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b/>
          <w:color w:val="000000"/>
          <w:sz w:val="20"/>
        </w:rPr>
        <w:t xml:space="preserve">Fecha de Corte (3): </w:t>
      </w:r>
      <w:r w:rsidRPr="009E6054">
        <w:rPr>
          <w:rFonts w:ascii="Century Gothic" w:eastAsia="Century Gothic" w:hAnsi="Century Gothic" w:cs="Century Gothic"/>
          <w:sz w:val="20"/>
        </w:rPr>
        <w:t>28</w:t>
      </w:r>
      <w:r w:rsidRPr="009E6054">
        <w:rPr>
          <w:rFonts w:ascii="Century Gothic" w:eastAsia="Century Gothic" w:hAnsi="Century Gothic" w:cs="Century Gothic"/>
          <w:color w:val="000000"/>
          <w:sz w:val="20"/>
        </w:rPr>
        <w:t xml:space="preserve"> de diciembre de 202</w:t>
      </w:r>
      <w:r w:rsidRPr="009E6054">
        <w:rPr>
          <w:rFonts w:ascii="Century Gothic" w:eastAsia="Century Gothic" w:hAnsi="Century Gothic" w:cs="Century Gothic"/>
          <w:sz w:val="20"/>
        </w:rPr>
        <w:t>5</w:t>
      </w:r>
      <w:r w:rsidRPr="009E6054">
        <w:rPr>
          <w:rFonts w:ascii="Century Gothic" w:eastAsia="Century Gothic" w:hAnsi="Century Gothic" w:cs="Century Gothic"/>
          <w:color w:val="000000"/>
          <w:sz w:val="20"/>
        </w:rPr>
        <w:t xml:space="preserve"> (para los estudiantes de la carrera Ingeniería Electromecánica con </w:t>
      </w:r>
      <w:r w:rsidRPr="009E6054">
        <w:rPr>
          <w:rFonts w:ascii="Century Gothic" w:eastAsia="Century Gothic" w:hAnsi="Century Gothic" w:cs="Century Gothic"/>
          <w:sz w:val="20"/>
        </w:rPr>
        <w:t>o</w:t>
      </w:r>
      <w:r w:rsidRPr="009E6054">
        <w:rPr>
          <w:rFonts w:ascii="Century Gothic" w:eastAsia="Century Gothic" w:hAnsi="Century Gothic" w:cs="Century Gothic"/>
          <w:color w:val="000000"/>
          <w:sz w:val="20"/>
        </w:rPr>
        <w:t>rientación en Automatización Industrial</w:t>
      </w:r>
      <w:r w:rsidRPr="009E6054">
        <w:rPr>
          <w:rFonts w:ascii="Century Gothic" w:eastAsia="Century Gothic" w:hAnsi="Century Gothic" w:cs="Century Gothic"/>
          <w:sz w:val="20"/>
        </w:rPr>
        <w:t>.</w:t>
      </w:r>
    </w:p>
    <w:p w14:paraId="5A90672A" w14:textId="77777777" w:rsidR="00353AB3" w:rsidRPr="009E6054" w:rsidRDefault="00353AB3">
      <w:pPr>
        <w:pBdr>
          <w:top w:val="nil"/>
          <w:left w:val="nil"/>
          <w:bottom w:val="nil"/>
          <w:right w:val="nil"/>
          <w:between w:val="nil"/>
        </w:pBdr>
        <w:jc w:val="both"/>
        <w:rPr>
          <w:rFonts w:ascii="Century Gothic" w:eastAsia="Century Gothic" w:hAnsi="Century Gothic" w:cs="Century Gothic"/>
          <w:sz w:val="20"/>
        </w:rPr>
      </w:pPr>
    </w:p>
    <w:p w14:paraId="70D295A4" w14:textId="349D315A" w:rsidR="00353AB3" w:rsidRPr="009E6054" w:rsidRDefault="00353AB3">
      <w:pPr>
        <w:pBdr>
          <w:top w:val="nil"/>
          <w:left w:val="nil"/>
          <w:bottom w:val="nil"/>
          <w:right w:val="nil"/>
          <w:between w:val="nil"/>
        </w:pBdr>
        <w:jc w:val="both"/>
        <w:rPr>
          <w:rFonts w:ascii="Century Gothic" w:eastAsia="Century Gothic" w:hAnsi="Century Gothic" w:cs="Century Gothic"/>
          <w:sz w:val="20"/>
        </w:rPr>
      </w:pPr>
      <w:r w:rsidRPr="009E6054">
        <w:rPr>
          <w:rFonts w:ascii="Century Gothic" w:eastAsia="Century Gothic" w:hAnsi="Century Gothic" w:cs="Century Gothic"/>
          <w:b/>
          <w:sz w:val="20"/>
        </w:rPr>
        <w:t>Receso Invernal (5):</w:t>
      </w:r>
      <w:r w:rsidRPr="009E6054">
        <w:rPr>
          <w:rFonts w:ascii="Century Gothic" w:eastAsia="Century Gothic" w:hAnsi="Century Gothic" w:cs="Century Gothic"/>
          <w:sz w:val="20"/>
        </w:rPr>
        <w:t xml:space="preserve"> Establecer un receso académico y administrativo parcial de dos semanas en el mes de julio, en función a lo establecido en el Artículo 9° del Anexo de la Resolución N.º 411/2024 del Consejo Superior de la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w:t>
      </w:r>
    </w:p>
    <w:p w14:paraId="59C3972F"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3F8BC16A" w14:textId="77777777" w:rsidR="00353AB3" w:rsidRPr="009E6054" w:rsidRDefault="00353AB3">
      <w:pPr>
        <w:pBdr>
          <w:top w:val="nil"/>
          <w:left w:val="nil"/>
          <w:bottom w:val="nil"/>
          <w:right w:val="nil"/>
          <w:between w:val="nil"/>
        </w:pBdr>
        <w:spacing w:after="200"/>
        <w:jc w:val="both"/>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Feriados</w:t>
      </w:r>
      <w:r w:rsidRPr="009E6054">
        <w:rPr>
          <w:rFonts w:ascii="Century Gothic" w:eastAsia="Century Gothic" w:hAnsi="Century Gothic" w:cs="Century Gothic"/>
          <w:color w:val="000000"/>
          <w:sz w:val="20"/>
        </w:rPr>
        <w:t xml:space="preserve">:  Fijar como feriados: 1º de enero, </w:t>
      </w:r>
      <w:r w:rsidRPr="009E6054">
        <w:rPr>
          <w:rFonts w:ascii="Century Gothic" w:eastAsia="Century Gothic" w:hAnsi="Century Gothic" w:cs="Century Gothic"/>
          <w:sz w:val="20"/>
        </w:rPr>
        <w:t>3 y 4</w:t>
      </w:r>
      <w:r w:rsidRPr="009E6054">
        <w:rPr>
          <w:rFonts w:ascii="Century Gothic" w:eastAsia="Century Gothic" w:hAnsi="Century Gothic" w:cs="Century Gothic"/>
          <w:color w:val="000000"/>
          <w:sz w:val="20"/>
        </w:rPr>
        <w:t xml:space="preserve"> de </w:t>
      </w:r>
      <w:r w:rsidRPr="009E6054">
        <w:rPr>
          <w:rFonts w:ascii="Century Gothic" w:eastAsia="Century Gothic" w:hAnsi="Century Gothic" w:cs="Century Gothic"/>
          <w:sz w:val="20"/>
        </w:rPr>
        <w:t>marz</w:t>
      </w:r>
      <w:r w:rsidRPr="009E6054">
        <w:rPr>
          <w:rFonts w:ascii="Century Gothic" w:eastAsia="Century Gothic" w:hAnsi="Century Gothic" w:cs="Century Gothic"/>
          <w:color w:val="000000"/>
          <w:sz w:val="20"/>
        </w:rPr>
        <w:t xml:space="preserve">o, (lunes y martes de carnaval), 24 de marzo, </w:t>
      </w:r>
      <w:r w:rsidRPr="009E6054">
        <w:rPr>
          <w:rFonts w:ascii="Century Gothic" w:eastAsia="Century Gothic" w:hAnsi="Century Gothic" w:cs="Century Gothic"/>
          <w:sz w:val="20"/>
        </w:rPr>
        <w:t xml:space="preserve">18 </w:t>
      </w:r>
      <w:r w:rsidRPr="009E6054">
        <w:rPr>
          <w:rFonts w:ascii="Century Gothic" w:eastAsia="Century Gothic" w:hAnsi="Century Gothic" w:cs="Century Gothic"/>
          <w:color w:val="000000"/>
          <w:sz w:val="20"/>
        </w:rPr>
        <w:t>de abril</w:t>
      </w:r>
      <w:r w:rsidRPr="009E6054">
        <w:rPr>
          <w:rFonts w:ascii="Century Gothic" w:eastAsia="Century Gothic" w:hAnsi="Century Gothic" w:cs="Century Gothic"/>
          <w:sz w:val="20"/>
        </w:rPr>
        <w:t xml:space="preserve"> (</w:t>
      </w:r>
      <w:r w:rsidRPr="009E6054">
        <w:rPr>
          <w:rFonts w:ascii="Century Gothic" w:eastAsia="Century Gothic" w:hAnsi="Century Gothic" w:cs="Century Gothic"/>
          <w:color w:val="000000"/>
          <w:sz w:val="20"/>
        </w:rPr>
        <w:t xml:space="preserve">Viernes Santo), 1 de mayo, 25 de mayo, 17 de junio, 20 de junio, 9 de </w:t>
      </w:r>
      <w:r w:rsidRPr="009E6054">
        <w:rPr>
          <w:rFonts w:ascii="Century Gothic" w:eastAsia="Century Gothic" w:hAnsi="Century Gothic" w:cs="Century Gothic"/>
          <w:sz w:val="20"/>
        </w:rPr>
        <w:t xml:space="preserve">julio, </w:t>
      </w:r>
      <w:r w:rsidRPr="009E6054">
        <w:rPr>
          <w:rFonts w:ascii="Century Gothic" w:eastAsia="Century Gothic" w:hAnsi="Century Gothic" w:cs="Century Gothic"/>
          <w:color w:val="000000"/>
          <w:sz w:val="20"/>
        </w:rPr>
        <w:t>17 de a</w:t>
      </w:r>
      <w:r w:rsidRPr="009E6054">
        <w:rPr>
          <w:rFonts w:ascii="Century Gothic" w:eastAsia="Century Gothic" w:hAnsi="Century Gothic" w:cs="Century Gothic"/>
          <w:sz w:val="20"/>
        </w:rPr>
        <w:t>gosto</w:t>
      </w:r>
      <w:r w:rsidRPr="009E6054">
        <w:rPr>
          <w:rFonts w:ascii="Century Gothic" w:eastAsia="Century Gothic" w:hAnsi="Century Gothic" w:cs="Century Gothic"/>
          <w:color w:val="000000"/>
          <w:sz w:val="20"/>
        </w:rPr>
        <w:t xml:space="preserve">, </w:t>
      </w:r>
      <w:r w:rsidRPr="009E6054">
        <w:rPr>
          <w:rFonts w:ascii="Century Gothic" w:eastAsia="Century Gothic" w:hAnsi="Century Gothic" w:cs="Century Gothic"/>
          <w:sz w:val="20"/>
        </w:rPr>
        <w:t>12</w:t>
      </w:r>
      <w:r w:rsidRPr="009E6054">
        <w:rPr>
          <w:rFonts w:ascii="Century Gothic" w:eastAsia="Century Gothic" w:hAnsi="Century Gothic" w:cs="Century Gothic"/>
          <w:color w:val="000000"/>
          <w:sz w:val="20"/>
        </w:rPr>
        <w:t xml:space="preserve"> de octubre, 20 de noviembre, 8 de diciembre y 25 de diciembre, o aquellos días a los cuales, en virtud de la respectiva legislación, se trasladen los mismos. </w:t>
      </w:r>
    </w:p>
    <w:p w14:paraId="6F87C317" w14:textId="6613883B" w:rsidR="00353AB3" w:rsidRPr="009E6054" w:rsidRDefault="00353AB3">
      <w:pPr>
        <w:pBdr>
          <w:top w:val="nil"/>
          <w:left w:val="nil"/>
          <w:bottom w:val="nil"/>
          <w:right w:val="nil"/>
          <w:between w:val="nil"/>
        </w:pBdr>
        <w:spacing w:after="20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Adherir a la </w:t>
      </w:r>
      <w:r w:rsidRPr="009E6054">
        <w:rPr>
          <w:rFonts w:ascii="Century Gothic" w:eastAsia="Century Gothic" w:hAnsi="Century Gothic" w:cs="Century Gothic"/>
          <w:sz w:val="20"/>
        </w:rPr>
        <w:t>R</w:t>
      </w:r>
      <w:r w:rsidRPr="009E6054">
        <w:rPr>
          <w:rFonts w:ascii="Century Gothic" w:eastAsia="Century Gothic" w:hAnsi="Century Gothic" w:cs="Century Gothic"/>
          <w:color w:val="000000"/>
          <w:sz w:val="20"/>
        </w:rPr>
        <w:t xml:space="preserve">esolución N.º </w:t>
      </w:r>
      <w:r w:rsidRPr="009E6054">
        <w:rPr>
          <w:rFonts w:ascii="Century Gothic" w:eastAsia="Century Gothic" w:hAnsi="Century Gothic" w:cs="Century Gothic"/>
          <w:sz w:val="20"/>
        </w:rPr>
        <w:t>411</w:t>
      </w:r>
      <w:r w:rsidRPr="009E6054">
        <w:rPr>
          <w:rFonts w:ascii="Century Gothic" w:eastAsia="Century Gothic" w:hAnsi="Century Gothic" w:cs="Century Gothic"/>
          <w:color w:val="000000"/>
          <w:sz w:val="20"/>
        </w:rPr>
        <w:t>/</w:t>
      </w:r>
      <w:r w:rsidRPr="009E6054">
        <w:rPr>
          <w:rFonts w:ascii="Century Gothic" w:eastAsia="Century Gothic" w:hAnsi="Century Gothic" w:cs="Century Gothic"/>
          <w:sz w:val="20"/>
        </w:rPr>
        <w:t>2024</w:t>
      </w:r>
      <w:r w:rsidRPr="009E6054">
        <w:rPr>
          <w:rFonts w:ascii="Century Gothic" w:eastAsia="Century Gothic" w:hAnsi="Century Gothic" w:cs="Century Gothic"/>
          <w:color w:val="000000"/>
          <w:sz w:val="20"/>
        </w:rPr>
        <w:t xml:space="preserve"> </w:t>
      </w:r>
      <w:r w:rsidRPr="009E6054">
        <w:rPr>
          <w:rFonts w:ascii="Century Gothic" w:eastAsia="Century Gothic" w:hAnsi="Century Gothic" w:cs="Century Gothic"/>
          <w:sz w:val="20"/>
        </w:rPr>
        <w:t xml:space="preserve">aprobada por el Consejo Superior la cual fija </w:t>
      </w:r>
      <w:r w:rsidRPr="009E6054">
        <w:rPr>
          <w:rFonts w:ascii="Century Gothic" w:eastAsia="Century Gothic" w:hAnsi="Century Gothic" w:cs="Century Gothic"/>
          <w:color w:val="000000"/>
          <w:sz w:val="20"/>
        </w:rPr>
        <w:t xml:space="preserve">como </w:t>
      </w:r>
      <w:r w:rsidRPr="009E6054">
        <w:rPr>
          <w:rFonts w:ascii="Century Gothic" w:eastAsia="Century Gothic" w:hAnsi="Century Gothic" w:cs="Century Gothic"/>
          <w:sz w:val="20"/>
        </w:rPr>
        <w:t>días no laborables</w:t>
      </w:r>
      <w:r w:rsidRPr="009E6054">
        <w:rPr>
          <w:rFonts w:ascii="Century Gothic" w:eastAsia="Century Gothic" w:hAnsi="Century Gothic" w:cs="Century Gothic"/>
          <w:color w:val="000000"/>
          <w:sz w:val="20"/>
        </w:rPr>
        <w:t xml:space="preserve">, a las siguientes fechas: 17 de abril, </w:t>
      </w:r>
      <w:r w:rsidRPr="009E6054">
        <w:rPr>
          <w:rFonts w:ascii="Century Gothic" w:eastAsia="Century Gothic" w:hAnsi="Century Gothic" w:cs="Century Gothic"/>
          <w:sz w:val="20"/>
        </w:rPr>
        <w:t>2</w:t>
      </w:r>
      <w:r w:rsidRPr="009E6054">
        <w:rPr>
          <w:rFonts w:ascii="Century Gothic" w:eastAsia="Century Gothic" w:hAnsi="Century Gothic" w:cs="Century Gothic"/>
          <w:color w:val="000000"/>
          <w:sz w:val="20"/>
        </w:rPr>
        <w:t xml:space="preserve"> de mayo, </w:t>
      </w:r>
      <w:r w:rsidRPr="009E6054">
        <w:rPr>
          <w:rFonts w:ascii="Century Gothic" w:eastAsia="Century Gothic" w:hAnsi="Century Gothic" w:cs="Century Gothic"/>
          <w:sz w:val="20"/>
        </w:rPr>
        <w:t>15</w:t>
      </w:r>
      <w:r w:rsidRPr="009E6054">
        <w:rPr>
          <w:rFonts w:ascii="Century Gothic" w:eastAsia="Century Gothic" w:hAnsi="Century Gothic" w:cs="Century Gothic"/>
          <w:color w:val="000000"/>
          <w:sz w:val="20"/>
        </w:rPr>
        <w:t xml:space="preserve"> de </w:t>
      </w:r>
      <w:r w:rsidRPr="009E6054">
        <w:rPr>
          <w:rFonts w:ascii="Century Gothic" w:eastAsia="Century Gothic" w:hAnsi="Century Gothic" w:cs="Century Gothic"/>
          <w:sz w:val="20"/>
        </w:rPr>
        <w:t>agost</w:t>
      </w:r>
      <w:r w:rsidRPr="009E6054">
        <w:rPr>
          <w:rFonts w:ascii="Century Gothic" w:eastAsia="Century Gothic" w:hAnsi="Century Gothic" w:cs="Century Gothic"/>
          <w:color w:val="000000"/>
          <w:sz w:val="20"/>
        </w:rPr>
        <w:t>o, 30 de agosto</w:t>
      </w:r>
      <w:r w:rsidRPr="009E6054">
        <w:rPr>
          <w:rFonts w:ascii="Century Gothic" w:eastAsia="Century Gothic" w:hAnsi="Century Gothic" w:cs="Century Gothic"/>
          <w:sz w:val="20"/>
        </w:rPr>
        <w:t xml:space="preserve"> y 21 de noviembre.</w:t>
      </w:r>
    </w:p>
    <w:p w14:paraId="4654436A" w14:textId="77777777" w:rsidR="00353AB3" w:rsidRPr="009E6054" w:rsidRDefault="00353AB3">
      <w:pPr>
        <w:pBdr>
          <w:top w:val="nil"/>
          <w:left w:val="nil"/>
          <w:bottom w:val="nil"/>
          <w:right w:val="nil"/>
          <w:between w:val="nil"/>
        </w:pBdr>
        <w:spacing w:after="20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Establecer que aquellos feriados que se determinen con posterioridad a la presente resolución (según lo indicado en el artículo 4° de </w:t>
      </w:r>
      <w:r w:rsidRPr="009E6054">
        <w:rPr>
          <w:rFonts w:ascii="Century Gothic" w:eastAsia="Century Gothic" w:hAnsi="Century Gothic" w:cs="Century Gothic"/>
          <w:sz w:val="20"/>
        </w:rPr>
        <w:t xml:space="preserve">Anexo de la Resolución N.º 411/2024 aprobada por el Consejo Superior de la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 xml:space="preserve"> </w:t>
      </w:r>
      <w:r w:rsidRPr="009E6054">
        <w:rPr>
          <w:rFonts w:ascii="Century Gothic" w:eastAsia="Century Gothic" w:hAnsi="Century Gothic" w:cs="Century Gothic"/>
          <w:b/>
          <w:color w:val="000000"/>
          <w:sz w:val="20"/>
        </w:rPr>
        <w:t>(5)</w:t>
      </w:r>
      <w:r w:rsidRPr="009E6054">
        <w:rPr>
          <w:rFonts w:ascii="Century Gothic" w:eastAsia="Century Gothic" w:hAnsi="Century Gothic" w:cs="Century Gothic"/>
          <w:color w:val="000000"/>
          <w:sz w:val="20"/>
        </w:rPr>
        <w:t>, serán implementados en esta Unidad Académica.</w:t>
      </w:r>
    </w:p>
    <w:p w14:paraId="29AB0F4D" w14:textId="77777777" w:rsidR="00353AB3" w:rsidRPr="009E6054" w:rsidRDefault="00353AB3">
      <w:pPr>
        <w:pBdr>
          <w:top w:val="nil"/>
          <w:left w:val="nil"/>
          <w:bottom w:val="nil"/>
          <w:right w:val="nil"/>
          <w:between w:val="nil"/>
        </w:pBdr>
        <w:spacing w:after="200"/>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Fijar los siguientes asuetos académicos (suspensión de actividades académicas de docentes y estudiantes): 30 de abril</w:t>
      </w:r>
      <w:r w:rsidRPr="009E6054">
        <w:rPr>
          <w:rFonts w:ascii="Century Gothic" w:eastAsia="Century Gothic" w:hAnsi="Century Gothic" w:cs="Century Gothic"/>
          <w:sz w:val="20"/>
        </w:rPr>
        <w:t>, 1</w:t>
      </w:r>
      <w:r w:rsidRPr="009E6054">
        <w:rPr>
          <w:rFonts w:ascii="Century Gothic" w:eastAsia="Century Gothic" w:hAnsi="Century Gothic" w:cs="Century Gothic"/>
          <w:color w:val="000000"/>
          <w:sz w:val="20"/>
        </w:rPr>
        <w:t>5 de mayo (día del Docente Universitario</w:t>
      </w:r>
      <w:r w:rsidRPr="009E6054">
        <w:rPr>
          <w:rFonts w:ascii="Century Gothic" w:eastAsia="Century Gothic" w:hAnsi="Century Gothic" w:cs="Century Gothic"/>
          <w:sz w:val="20"/>
        </w:rPr>
        <w:t xml:space="preserve">) y el 21 de septiembre (día del estudiante). </w:t>
      </w:r>
    </w:p>
    <w:p w14:paraId="2276D5FD" w14:textId="77777777" w:rsidR="00353AB3" w:rsidRPr="009E6054" w:rsidRDefault="00353AB3">
      <w:pPr>
        <w:pBdr>
          <w:top w:val="nil"/>
          <w:left w:val="nil"/>
          <w:bottom w:val="nil"/>
          <w:right w:val="nil"/>
          <w:between w:val="nil"/>
        </w:pBdr>
        <w:spacing w:after="200"/>
        <w:jc w:val="both"/>
        <w:rPr>
          <w:rFonts w:ascii="Century Gothic" w:eastAsia="Century Gothic" w:hAnsi="Century Gothic" w:cs="Century Gothic"/>
          <w:sz w:val="20"/>
        </w:rPr>
      </w:pPr>
      <w:r w:rsidRPr="009E6054">
        <w:rPr>
          <w:rFonts w:ascii="Century Gothic" w:eastAsia="Century Gothic" w:hAnsi="Century Gothic" w:cs="Century Gothic"/>
          <w:color w:val="000000"/>
          <w:sz w:val="20"/>
        </w:rPr>
        <w:t>Establecer como feriados de la Universidad Nacional de La Pampa: 12 de abril (Conmemoración de la Nacionalización de la Universidad Nacional de La Pampa) y 4 de septiembre (aniversario de la creación de la Universidad Nacional de La Pampa)</w:t>
      </w:r>
      <w:r w:rsidRPr="009E6054">
        <w:rPr>
          <w:rFonts w:ascii="Century Gothic" w:eastAsia="Century Gothic" w:hAnsi="Century Gothic" w:cs="Century Gothic"/>
          <w:sz w:val="20"/>
        </w:rPr>
        <w:t>.</w:t>
      </w:r>
    </w:p>
    <w:p w14:paraId="43FC1CA8" w14:textId="77777777" w:rsidR="00353AB3" w:rsidRPr="009E6054" w:rsidRDefault="00353AB3">
      <w:pPr>
        <w:pBdr>
          <w:top w:val="nil"/>
          <w:left w:val="nil"/>
          <w:bottom w:val="nil"/>
          <w:right w:val="nil"/>
          <w:between w:val="nil"/>
        </w:pBdr>
        <w:spacing w:after="200"/>
        <w:jc w:val="both"/>
        <w:rPr>
          <w:rFonts w:ascii="Century Gothic" w:eastAsia="Century Gothic" w:hAnsi="Century Gothic" w:cs="Century Gothic"/>
          <w:color w:val="000000"/>
          <w:sz w:val="20"/>
        </w:rPr>
      </w:pPr>
      <w:r w:rsidRPr="009E6054">
        <w:rPr>
          <w:rFonts w:ascii="Century Gothic" w:eastAsia="Century Gothic" w:hAnsi="Century Gothic" w:cs="Century Gothic"/>
          <w:sz w:val="20"/>
        </w:rPr>
        <w:t xml:space="preserve">Establecer como asueto administrativo el 26 de noviembre (día del trabajador </w:t>
      </w:r>
      <w:proofErr w:type="spellStart"/>
      <w:r w:rsidRPr="009E6054">
        <w:rPr>
          <w:rFonts w:ascii="Century Gothic" w:eastAsia="Century Gothic" w:hAnsi="Century Gothic" w:cs="Century Gothic"/>
          <w:sz w:val="20"/>
        </w:rPr>
        <w:t>Nodocente</w:t>
      </w:r>
      <w:proofErr w:type="spellEnd"/>
      <w:r w:rsidRPr="009E6054">
        <w:rPr>
          <w:rFonts w:ascii="Century Gothic" w:eastAsia="Century Gothic" w:hAnsi="Century Gothic" w:cs="Century Gothic"/>
          <w:sz w:val="20"/>
        </w:rPr>
        <w:t>).</w:t>
      </w:r>
    </w:p>
    <w:p w14:paraId="39E43964" w14:textId="77777777" w:rsidR="00353AB3" w:rsidRPr="009E6054" w:rsidRDefault="00353AB3">
      <w:pPr>
        <w:pBdr>
          <w:top w:val="nil"/>
          <w:left w:val="nil"/>
          <w:bottom w:val="nil"/>
          <w:right w:val="nil"/>
          <w:between w:val="nil"/>
        </w:pBdr>
        <w:spacing w:after="200"/>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Establecer de Interés Institucional: 15 de junio, en conmemoración del Aniversario de la Reforma Universitaria de 1918. </w:t>
      </w:r>
    </w:p>
    <w:p w14:paraId="037A7B70"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p>
    <w:p w14:paraId="0CDE1D74" w14:textId="77777777" w:rsidR="00353AB3" w:rsidRPr="009E6054" w:rsidRDefault="00353AB3">
      <w:p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b/>
          <w:color w:val="000000"/>
          <w:sz w:val="20"/>
        </w:rPr>
        <w:t>Referencias:</w:t>
      </w:r>
    </w:p>
    <w:p w14:paraId="401CB399" w14:textId="79DFB4A7" w:rsidR="00353AB3" w:rsidRPr="009E6054" w:rsidRDefault="00353AB3" w:rsidP="00353AB3">
      <w:pPr>
        <w:numPr>
          <w:ilvl w:val="0"/>
          <w:numId w:val="179"/>
        </w:numPr>
        <w:pBdr>
          <w:top w:val="nil"/>
          <w:left w:val="nil"/>
          <w:bottom w:val="nil"/>
          <w:right w:val="nil"/>
          <w:between w:val="nil"/>
        </w:pBdr>
        <w:jc w:val="both"/>
        <w:rPr>
          <w:rFonts w:ascii="Century Gothic" w:eastAsia="Century Gothic" w:hAnsi="Century Gothic" w:cs="Century Gothic"/>
          <w:color w:val="000000"/>
          <w:sz w:val="20"/>
        </w:rPr>
      </w:pPr>
      <w:proofErr w:type="gramStart"/>
      <w:r w:rsidRPr="009E6054">
        <w:rPr>
          <w:rFonts w:ascii="Century Gothic" w:eastAsia="Century Gothic" w:hAnsi="Century Gothic" w:cs="Century Gothic"/>
          <w:color w:val="000000"/>
          <w:sz w:val="20"/>
        </w:rPr>
        <w:t>Resolución N.º</w:t>
      </w:r>
      <w:proofErr w:type="gramEnd"/>
      <w:r w:rsidRPr="009E6054">
        <w:rPr>
          <w:rFonts w:ascii="Century Gothic" w:eastAsia="Century Gothic" w:hAnsi="Century Gothic" w:cs="Century Gothic"/>
          <w:color w:val="000000"/>
          <w:sz w:val="20"/>
        </w:rPr>
        <w:t xml:space="preserve"> </w:t>
      </w:r>
      <w:r w:rsidRPr="009E6054">
        <w:rPr>
          <w:rFonts w:ascii="Century Gothic" w:eastAsia="Century Gothic" w:hAnsi="Century Gothic" w:cs="Century Gothic"/>
          <w:b/>
          <w:bCs/>
          <w:sz w:val="20"/>
          <w:highlight w:val="yellow"/>
        </w:rPr>
        <w:t>XXX</w:t>
      </w:r>
      <w:r w:rsidRPr="009E6054">
        <w:rPr>
          <w:rFonts w:ascii="Century Gothic" w:eastAsia="Century Gothic" w:hAnsi="Century Gothic" w:cs="Century Gothic"/>
          <w:b/>
          <w:bCs/>
          <w:color w:val="000000"/>
          <w:sz w:val="20"/>
          <w:highlight w:val="yellow"/>
        </w:rPr>
        <w:t>/</w:t>
      </w:r>
      <w:r w:rsidRPr="009E6054">
        <w:rPr>
          <w:rFonts w:ascii="Century Gothic" w:eastAsia="Century Gothic" w:hAnsi="Century Gothic" w:cs="Century Gothic"/>
          <w:b/>
          <w:bCs/>
          <w:sz w:val="20"/>
          <w:highlight w:val="yellow"/>
        </w:rPr>
        <w:t>24</w:t>
      </w:r>
      <w:r w:rsidRPr="009E6054">
        <w:rPr>
          <w:rFonts w:ascii="Century Gothic" w:eastAsia="Century Gothic" w:hAnsi="Century Gothic" w:cs="Century Gothic"/>
          <w:color w:val="000000"/>
          <w:sz w:val="20"/>
        </w:rPr>
        <w:t xml:space="preserve"> del Consejo Directivo que Reglamenta el Régimen de Enseñanza de la asignatura Preliminares de Matemáticas.</w:t>
      </w:r>
    </w:p>
    <w:p w14:paraId="2822C0DC" w14:textId="77777777" w:rsidR="00353AB3" w:rsidRPr="009E6054" w:rsidRDefault="00353AB3" w:rsidP="00353AB3">
      <w:pPr>
        <w:numPr>
          <w:ilvl w:val="0"/>
          <w:numId w:val="179"/>
        </w:num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Según el Artículo 1º de la Resolución N.º 126/12 del Consejo Directivo.</w:t>
      </w:r>
    </w:p>
    <w:p w14:paraId="584D8E50" w14:textId="77777777" w:rsidR="00353AB3" w:rsidRPr="009E6054" w:rsidRDefault="00353AB3" w:rsidP="00353AB3">
      <w:pPr>
        <w:numPr>
          <w:ilvl w:val="0"/>
          <w:numId w:val="179"/>
        </w:num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Última fecha para rendir examen final a efectos de acceder al proceso de selección previsto en el Artículo 6º de la Resolución N.º 62/07 del Consejo Directivo.</w:t>
      </w:r>
    </w:p>
    <w:p w14:paraId="32597D76" w14:textId="79C314E2" w:rsidR="00353AB3" w:rsidRPr="009E6054" w:rsidRDefault="00353AB3" w:rsidP="00353AB3">
      <w:pPr>
        <w:numPr>
          <w:ilvl w:val="0"/>
          <w:numId w:val="179"/>
        </w:num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color w:val="000000"/>
          <w:sz w:val="20"/>
        </w:rPr>
        <w:t xml:space="preserve">Se incluye además a los estudiantes que </w:t>
      </w:r>
      <w:r w:rsidRPr="009E6054">
        <w:rPr>
          <w:rFonts w:ascii="Century Gothic" w:eastAsia="Century Gothic" w:hAnsi="Century Gothic" w:cs="Century Gothic"/>
          <w:color w:val="000000"/>
          <w:sz w:val="20"/>
          <w:highlight w:val="white"/>
        </w:rPr>
        <w:t>cumplieron con los objetivos establecidos mediante Resolución de Aprobación del Curso “Matemática Preuniversitaria”</w:t>
      </w:r>
      <w:r w:rsidRPr="009E6054">
        <w:rPr>
          <w:rFonts w:ascii="Century Gothic" w:eastAsia="Century Gothic" w:hAnsi="Century Gothic" w:cs="Century Gothic"/>
          <w:color w:val="000000"/>
          <w:sz w:val="20"/>
        </w:rPr>
        <w:t xml:space="preserve"> y que hayan completado la “Solicitud de Inscripción” a alguna de las carreras de la Facultad de Ingeniería de la </w:t>
      </w:r>
      <w:proofErr w:type="spellStart"/>
      <w:r w:rsidRPr="009E6054">
        <w:rPr>
          <w:rFonts w:ascii="Century Gothic" w:eastAsia="Century Gothic" w:hAnsi="Century Gothic" w:cs="Century Gothic"/>
          <w:color w:val="000000"/>
          <w:sz w:val="20"/>
        </w:rPr>
        <w:t>UNLPam</w:t>
      </w:r>
      <w:proofErr w:type="spellEnd"/>
      <w:r w:rsidRPr="009E6054">
        <w:rPr>
          <w:rFonts w:ascii="Century Gothic" w:eastAsia="Century Gothic" w:hAnsi="Century Gothic" w:cs="Century Gothic"/>
          <w:color w:val="000000"/>
          <w:sz w:val="20"/>
        </w:rPr>
        <w:t>.</w:t>
      </w:r>
    </w:p>
    <w:p w14:paraId="2E2EEF03" w14:textId="0C2466E4" w:rsidR="00353AB3" w:rsidRPr="009E6054" w:rsidRDefault="00353AB3" w:rsidP="00353AB3">
      <w:pPr>
        <w:numPr>
          <w:ilvl w:val="0"/>
          <w:numId w:val="179"/>
        </w:numPr>
        <w:pBdr>
          <w:top w:val="nil"/>
          <w:left w:val="nil"/>
          <w:bottom w:val="nil"/>
          <w:right w:val="nil"/>
          <w:between w:val="nil"/>
        </w:pBdr>
        <w:jc w:val="both"/>
        <w:rPr>
          <w:rFonts w:ascii="Century Gothic" w:eastAsia="Century Gothic" w:hAnsi="Century Gothic" w:cs="Century Gothic"/>
          <w:color w:val="000000"/>
          <w:sz w:val="20"/>
        </w:rPr>
      </w:pPr>
      <w:r w:rsidRPr="009E6054">
        <w:rPr>
          <w:rFonts w:ascii="Century Gothic" w:eastAsia="Century Gothic" w:hAnsi="Century Gothic" w:cs="Century Gothic"/>
          <w:sz w:val="20"/>
        </w:rPr>
        <w:t xml:space="preserve">Anexo de la Resolución </w:t>
      </w:r>
      <w:proofErr w:type="spellStart"/>
      <w:r w:rsidRPr="009E6054">
        <w:rPr>
          <w:rFonts w:ascii="Century Gothic" w:eastAsia="Century Gothic" w:hAnsi="Century Gothic" w:cs="Century Gothic"/>
          <w:sz w:val="20"/>
        </w:rPr>
        <w:t>N.°</w:t>
      </w:r>
      <w:proofErr w:type="spellEnd"/>
      <w:r w:rsidRPr="009E6054">
        <w:rPr>
          <w:rFonts w:ascii="Century Gothic" w:eastAsia="Century Gothic" w:hAnsi="Century Gothic" w:cs="Century Gothic"/>
          <w:sz w:val="20"/>
        </w:rPr>
        <w:t xml:space="preserve"> 411/2024</w:t>
      </w:r>
      <w:hyperlink r:id="rId118">
        <w:r w:rsidRPr="009E6054">
          <w:rPr>
            <w:rFonts w:ascii="Century Gothic" w:eastAsia="Century Gothic" w:hAnsi="Century Gothic" w:cs="Century Gothic"/>
            <w:color w:val="1155CC"/>
            <w:sz w:val="20"/>
            <w:u w:val="single"/>
          </w:rPr>
          <w:t xml:space="preserve"> </w:t>
        </w:r>
      </w:hyperlink>
      <w:r w:rsidRPr="009E6054">
        <w:rPr>
          <w:rFonts w:ascii="Century Gothic" w:eastAsia="Century Gothic" w:hAnsi="Century Gothic" w:cs="Century Gothic"/>
          <w:sz w:val="20"/>
        </w:rPr>
        <w:t xml:space="preserve"> del Consejo Superior de la </w:t>
      </w:r>
      <w:proofErr w:type="spellStart"/>
      <w:r w:rsidRPr="009E6054">
        <w:rPr>
          <w:rFonts w:ascii="Century Gothic" w:eastAsia="Century Gothic" w:hAnsi="Century Gothic" w:cs="Century Gothic"/>
          <w:sz w:val="20"/>
        </w:rPr>
        <w:t>UNLPam</w:t>
      </w:r>
      <w:proofErr w:type="spellEnd"/>
      <w:r w:rsidRPr="009E6054">
        <w:rPr>
          <w:rFonts w:ascii="Century Gothic" w:eastAsia="Century Gothic" w:hAnsi="Century Gothic" w:cs="Century Gothic"/>
          <w:sz w:val="20"/>
        </w:rPr>
        <w:t xml:space="preserve">, </w:t>
      </w:r>
      <w:r w:rsidRPr="009E6054">
        <w:rPr>
          <w:rFonts w:ascii="Century Gothic" w:eastAsia="Century Gothic" w:hAnsi="Century Gothic" w:cs="Century Gothic"/>
          <w:color w:val="000000"/>
          <w:sz w:val="20"/>
        </w:rPr>
        <w:t xml:space="preserve">Artículo 4°: </w:t>
      </w:r>
      <w:r w:rsidRPr="009E6054">
        <w:rPr>
          <w:rFonts w:ascii="Century Gothic" w:eastAsia="Century Gothic" w:hAnsi="Century Gothic" w:cs="Century Gothic"/>
          <w:i/>
          <w:color w:val="000000"/>
          <w:sz w:val="20"/>
        </w:rPr>
        <w:t xml:space="preserve">Facultar al Rectorado a establecer como días feriados, asuetos y/o no laborables a aquellos que con posterioridad a la firma de esta Resolución </w:t>
      </w:r>
      <w:r w:rsidRPr="009E6054">
        <w:rPr>
          <w:rFonts w:ascii="Century Gothic" w:eastAsia="Century Gothic" w:hAnsi="Century Gothic" w:cs="Century Gothic"/>
          <w:i/>
          <w:color w:val="000000"/>
          <w:sz w:val="20"/>
        </w:rPr>
        <w:lastRenderedPageBreak/>
        <w:t>determinen los poderes Ejecutivo Nacional y/o Provincial, y en particular los días 30 de agosto y 2 de noviembre.</w:t>
      </w:r>
    </w:p>
    <w:p w14:paraId="59940315" w14:textId="77777777" w:rsidR="00353AB3" w:rsidRPr="009E6054" w:rsidRDefault="00353AB3">
      <w:pPr>
        <w:pBdr>
          <w:top w:val="nil"/>
          <w:left w:val="nil"/>
          <w:bottom w:val="nil"/>
          <w:right w:val="nil"/>
          <w:between w:val="nil"/>
        </w:pBdr>
        <w:jc w:val="both"/>
        <w:rPr>
          <w:rFonts w:ascii="Century Gothic" w:eastAsia="Century Gothic" w:hAnsi="Century Gothic" w:cs="Century Gothic"/>
          <w:i/>
          <w:sz w:val="20"/>
        </w:rPr>
      </w:pPr>
    </w:p>
    <w:p w14:paraId="1E4710ED" w14:textId="77777777" w:rsidR="00353AB3" w:rsidRPr="009E6054" w:rsidRDefault="00353AB3">
      <w:pPr>
        <w:pBdr>
          <w:top w:val="nil"/>
          <w:left w:val="nil"/>
          <w:bottom w:val="nil"/>
          <w:right w:val="nil"/>
          <w:between w:val="nil"/>
        </w:pBdr>
        <w:jc w:val="both"/>
        <w:rPr>
          <w:rFonts w:ascii="Century Gothic" w:eastAsia="Century Gothic" w:hAnsi="Century Gothic" w:cs="Century Gothic"/>
          <w:i/>
          <w:sz w:val="20"/>
        </w:rPr>
      </w:pPr>
    </w:p>
    <w:p w14:paraId="276114D6" w14:textId="77777777" w:rsidR="00353AB3" w:rsidRPr="009E6054" w:rsidRDefault="00353AB3">
      <w:pPr>
        <w:pBdr>
          <w:top w:val="nil"/>
          <w:left w:val="nil"/>
          <w:bottom w:val="nil"/>
          <w:right w:val="nil"/>
          <w:between w:val="nil"/>
        </w:pBdr>
        <w:jc w:val="both"/>
        <w:rPr>
          <w:rFonts w:ascii="Century Gothic" w:eastAsia="Century Gothic" w:hAnsi="Century Gothic" w:cs="Century Gothic"/>
          <w:i/>
          <w:sz w:val="20"/>
        </w:rPr>
      </w:pPr>
    </w:p>
    <w:p w14:paraId="52692D2F" w14:textId="77777777" w:rsidR="00353AB3" w:rsidRPr="009E6054" w:rsidRDefault="00353AB3">
      <w:pPr>
        <w:pBdr>
          <w:top w:val="nil"/>
          <w:left w:val="nil"/>
          <w:bottom w:val="nil"/>
          <w:right w:val="nil"/>
          <w:between w:val="nil"/>
        </w:pBdr>
        <w:jc w:val="both"/>
        <w:rPr>
          <w:rFonts w:ascii="Century Gothic" w:eastAsia="Century Gothic" w:hAnsi="Century Gothic" w:cs="Century Gothic"/>
          <w:i/>
          <w:sz w:val="20"/>
        </w:rPr>
      </w:pPr>
    </w:p>
    <w:p w14:paraId="27F73CF1" w14:textId="77777777" w:rsidR="00353AB3" w:rsidRPr="009E6054" w:rsidRDefault="00353AB3">
      <w:pPr>
        <w:pBdr>
          <w:top w:val="nil"/>
          <w:left w:val="nil"/>
          <w:bottom w:val="nil"/>
          <w:right w:val="nil"/>
          <w:between w:val="nil"/>
        </w:pBdr>
        <w:jc w:val="both"/>
        <w:rPr>
          <w:rFonts w:ascii="Century Gothic" w:eastAsia="Century Gothic" w:hAnsi="Century Gothic" w:cs="Century Gothic"/>
          <w:i/>
          <w:sz w:val="20"/>
        </w:rPr>
      </w:pPr>
    </w:p>
    <w:p w14:paraId="52E9AD5C" w14:textId="77777777" w:rsidR="00353AB3" w:rsidRPr="009E6054" w:rsidRDefault="00353AB3">
      <w:pPr>
        <w:pBdr>
          <w:top w:val="nil"/>
          <w:left w:val="nil"/>
          <w:bottom w:val="nil"/>
          <w:right w:val="nil"/>
          <w:between w:val="nil"/>
        </w:pBdr>
        <w:jc w:val="both"/>
        <w:rPr>
          <w:rFonts w:ascii="Century Gothic" w:eastAsia="Century Gothic" w:hAnsi="Century Gothic" w:cs="Century Gothic"/>
          <w:i/>
          <w:sz w:val="20"/>
        </w:rPr>
      </w:pPr>
    </w:p>
    <w:p w14:paraId="69AC8B05" w14:textId="77777777" w:rsidR="00353AB3" w:rsidRPr="009E6054" w:rsidRDefault="00353AB3">
      <w:pPr>
        <w:pBdr>
          <w:top w:val="nil"/>
          <w:left w:val="nil"/>
          <w:bottom w:val="nil"/>
          <w:right w:val="nil"/>
          <w:between w:val="nil"/>
        </w:pBdr>
        <w:ind w:left="720"/>
        <w:jc w:val="both"/>
        <w:rPr>
          <w:rFonts w:ascii="Century Gothic" w:eastAsia="Century Gothic" w:hAnsi="Century Gothic" w:cs="Century Gothic"/>
          <w:i/>
          <w:sz w:val="20"/>
        </w:rPr>
      </w:pPr>
    </w:p>
    <w:p w14:paraId="1B5E2E89" w14:textId="77777777" w:rsidR="00353AB3" w:rsidRPr="009E6054" w:rsidRDefault="00353AB3">
      <w:pPr>
        <w:pBdr>
          <w:top w:val="nil"/>
          <w:left w:val="nil"/>
          <w:bottom w:val="nil"/>
          <w:right w:val="nil"/>
          <w:between w:val="nil"/>
        </w:pBdr>
        <w:jc w:val="both"/>
        <w:rPr>
          <w:rFonts w:ascii="Century Gothic" w:eastAsia="Century Gothic" w:hAnsi="Century Gothic" w:cs="Century Gothic"/>
          <w:i/>
          <w:color w:val="000000"/>
          <w:sz w:val="20"/>
        </w:rPr>
      </w:pPr>
    </w:p>
    <w:p w14:paraId="072C10F2" w14:textId="77777777" w:rsidR="00353AB3" w:rsidRPr="009E6054" w:rsidRDefault="00353AB3">
      <w:pPr>
        <w:pBdr>
          <w:top w:val="nil"/>
          <w:left w:val="nil"/>
          <w:bottom w:val="nil"/>
          <w:right w:val="nil"/>
          <w:between w:val="nil"/>
        </w:pBdr>
        <w:jc w:val="both"/>
        <w:rPr>
          <w:rFonts w:ascii="Century Gothic" w:eastAsia="Century Gothic" w:hAnsi="Century Gothic" w:cs="Century Gothic"/>
          <w:i/>
          <w:color w:val="000000"/>
          <w:sz w:val="20"/>
        </w:rPr>
      </w:pPr>
    </w:p>
    <w:p w14:paraId="431DE553" w14:textId="77777777" w:rsidR="00353AB3" w:rsidRPr="009E6054" w:rsidRDefault="00353AB3" w:rsidP="00745A6C">
      <w:pPr>
        <w:jc w:val="both"/>
        <w:rPr>
          <w:rFonts w:ascii="Century Gothic" w:eastAsia="Century Gothic" w:hAnsi="Century Gothic" w:cs="Century Gothic"/>
          <w:bCs/>
          <w:sz w:val="20"/>
        </w:rPr>
      </w:pPr>
    </w:p>
    <w:sectPr w:rsidR="00353AB3" w:rsidRPr="009E6054" w:rsidSect="007F7BCC">
      <w:headerReference w:type="default" r:id="rId119"/>
      <w:footerReference w:type="even" r:id="rId120"/>
      <w:footerReference w:type="default" r:id="rId121"/>
      <w:headerReference w:type="first" r:id="rId122"/>
      <w:footerReference w:type="first" r:id="rId123"/>
      <w:pgSz w:w="11906" w:h="16838"/>
      <w:pgMar w:top="709" w:right="1418" w:bottom="993" w:left="1701" w:header="720" w:footer="1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92DB5" w14:textId="77777777" w:rsidR="009B68CF" w:rsidRDefault="009B68CF">
      <w:r>
        <w:separator/>
      </w:r>
    </w:p>
  </w:endnote>
  <w:endnote w:type="continuationSeparator" w:id="0">
    <w:p w14:paraId="0CF82D18" w14:textId="77777777" w:rsidR="009B68CF" w:rsidRDefault="009B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DejaVu Sans">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ED29" w14:textId="77777777" w:rsidR="0095567F" w:rsidRDefault="0095567F">
    <w:pPr>
      <w:pBdr>
        <w:top w:val="nil"/>
        <w:left w:val="nil"/>
        <w:bottom w:val="nil"/>
        <w:right w:val="nil"/>
        <w:between w:val="nil"/>
      </w:pBdr>
      <w:tabs>
        <w:tab w:val="center" w:pos="4252"/>
        <w:tab w:val="right" w:pos="8504"/>
      </w:tabs>
      <w:ind w:hanging="2"/>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40CE" w14:textId="77777777" w:rsidR="00353AB3" w:rsidRDefault="00353AB3">
    <w:pPr>
      <w:pBdr>
        <w:top w:val="nil"/>
        <w:left w:val="nil"/>
        <w:bottom w:val="nil"/>
        <w:right w:val="nil"/>
        <w:between w:val="nil"/>
      </w:pBdr>
      <w:tabs>
        <w:tab w:val="center" w:pos="4419"/>
        <w:tab w:val="right" w:pos="8838"/>
      </w:tabs>
      <w:ind w:hanging="2"/>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BDE6" w14:textId="77777777" w:rsidR="00353AB3" w:rsidRDefault="00353AB3">
    <w:pPr>
      <w:pBdr>
        <w:top w:val="nil"/>
        <w:left w:val="nil"/>
        <w:bottom w:val="nil"/>
        <w:right w:val="nil"/>
        <w:between w:val="nil"/>
      </w:pBdr>
      <w:tabs>
        <w:tab w:val="center" w:pos="4419"/>
        <w:tab w:val="right" w:pos="8838"/>
      </w:tabs>
      <w:ind w:hanging="2"/>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A3D4" w14:textId="77777777" w:rsidR="00353AB3" w:rsidRDefault="00353AB3">
    <w:pPr>
      <w:pBdr>
        <w:top w:val="nil"/>
        <w:left w:val="nil"/>
        <w:bottom w:val="nil"/>
        <w:right w:val="nil"/>
        <w:between w:val="nil"/>
      </w:pBdr>
      <w:tabs>
        <w:tab w:val="center" w:pos="4419"/>
        <w:tab w:val="right" w:pos="8838"/>
      </w:tabs>
      <w:ind w:hanging="2"/>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A312" w14:textId="77777777" w:rsidR="00D676AE" w:rsidRDefault="00D676AE">
    <w:pPr>
      <w:pBdr>
        <w:top w:val="nil"/>
        <w:left w:val="nil"/>
        <w:bottom w:val="nil"/>
        <w:right w:val="nil"/>
        <w:between w:val="nil"/>
      </w:pBdr>
      <w:ind w:hanging="2"/>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EB8E" w14:textId="77777777" w:rsidR="00D676AE" w:rsidRDefault="00D676AE">
    <w:pPr>
      <w:pBdr>
        <w:top w:val="nil"/>
        <w:left w:val="nil"/>
        <w:bottom w:val="nil"/>
        <w:right w:val="nil"/>
        <w:between w:val="nil"/>
      </w:pBdr>
      <w:tabs>
        <w:tab w:val="center" w:pos="4419"/>
        <w:tab w:val="right" w:pos="8838"/>
      </w:tabs>
      <w:ind w:right="360" w:hanging="2"/>
      <w:jc w:val="right"/>
      <w:rPr>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40BE" w14:textId="77777777" w:rsidR="00D676AE" w:rsidRDefault="00D676AE">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1F1C" w14:textId="77777777" w:rsidR="0095567F" w:rsidRDefault="0095567F">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CB60" w14:textId="77777777" w:rsidR="0095567F" w:rsidRDefault="0095567F">
    <w:pPr>
      <w:pBdr>
        <w:top w:val="nil"/>
        <w:left w:val="nil"/>
        <w:bottom w:val="nil"/>
        <w:right w:val="nil"/>
        <w:between w:val="nil"/>
      </w:pBdr>
      <w:tabs>
        <w:tab w:val="center" w:pos="4252"/>
        <w:tab w:val="right" w:pos="8504"/>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CEFD" w14:textId="77777777" w:rsidR="00353AB3" w:rsidRDefault="00353AB3">
    <w:pPr>
      <w:pBdr>
        <w:top w:val="nil"/>
        <w:left w:val="nil"/>
        <w:bottom w:val="nil"/>
        <w:right w:val="nil"/>
        <w:between w:val="nil"/>
      </w:pBdr>
      <w:rPr>
        <w:color w:val="000000"/>
      </w:rPr>
    </w:pPr>
  </w:p>
  <w:p w14:paraId="71B76F0A" w14:textId="77777777" w:rsidR="00353AB3" w:rsidRDefault="00353AB3">
    <w:pPr>
      <w:pBdr>
        <w:top w:val="nil"/>
        <w:left w:val="nil"/>
        <w:bottom w:val="nil"/>
        <w:right w:val="nil"/>
        <w:between w:val="nil"/>
      </w:pBdr>
      <w:rPr>
        <w:color w:val="000000"/>
      </w:rPr>
    </w:pPr>
  </w:p>
  <w:p w14:paraId="252BB624" w14:textId="77777777" w:rsidR="00353AB3" w:rsidRDefault="00353AB3">
    <w:pPr>
      <w:pBdr>
        <w:top w:val="nil"/>
        <w:left w:val="nil"/>
        <w:bottom w:val="nil"/>
        <w:right w:val="nil"/>
        <w:between w:val="nil"/>
      </w:pBdr>
      <w:rPr>
        <w:color w:val="000000"/>
      </w:rPr>
    </w:pPr>
  </w:p>
  <w:p w14:paraId="18F73EF3" w14:textId="77777777" w:rsidR="00353AB3" w:rsidRDefault="00353AB3">
    <w:pPr>
      <w:pBdr>
        <w:top w:val="nil"/>
        <w:left w:val="nil"/>
        <w:bottom w:val="nil"/>
        <w:right w:val="nil"/>
        <w:between w:val="nil"/>
      </w:pBdr>
      <w:rPr>
        <w:color w:val="000000"/>
      </w:rPr>
    </w:pPr>
  </w:p>
  <w:p w14:paraId="6036A8C6" w14:textId="77777777" w:rsidR="00353AB3" w:rsidRDefault="00353AB3">
    <w:pPr>
      <w:pBdr>
        <w:top w:val="nil"/>
        <w:left w:val="nil"/>
        <w:bottom w:val="nil"/>
        <w:right w:val="nil"/>
        <w:between w:val="nil"/>
      </w:pBd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D5316" w14:textId="77777777" w:rsidR="00353AB3" w:rsidRDefault="00353AB3">
    <w:pPr>
      <w:pBdr>
        <w:top w:val="nil"/>
        <w:left w:val="nil"/>
        <w:bottom w:val="nil"/>
        <w:right w:val="nil"/>
        <w:between w:val="nil"/>
      </w:pBdr>
      <w:rPr>
        <w:color w:val="000000"/>
      </w:rPr>
    </w:pPr>
  </w:p>
  <w:p w14:paraId="483933F4" w14:textId="77777777" w:rsidR="00353AB3" w:rsidRDefault="00353AB3">
    <w:pPr>
      <w:pBdr>
        <w:top w:val="nil"/>
        <w:left w:val="nil"/>
        <w:bottom w:val="nil"/>
        <w:right w:val="nil"/>
        <w:between w:val="nil"/>
      </w:pBdr>
      <w:rPr>
        <w:color w:val="000000"/>
      </w:rPr>
    </w:pPr>
  </w:p>
  <w:p w14:paraId="558B03FC" w14:textId="77777777" w:rsidR="00353AB3" w:rsidRDefault="00353AB3">
    <w:pPr>
      <w:pBdr>
        <w:top w:val="nil"/>
        <w:left w:val="nil"/>
        <w:bottom w:val="nil"/>
        <w:right w:val="nil"/>
        <w:between w:val="nil"/>
      </w:pBd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22D8" w14:textId="77777777" w:rsidR="00353AB3" w:rsidRDefault="00353AB3">
    <w:pPr>
      <w:pBdr>
        <w:top w:val="nil"/>
        <w:left w:val="nil"/>
        <w:bottom w:val="nil"/>
        <w:right w:val="nil"/>
        <w:between w:val="nil"/>
      </w:pBdr>
      <w:rPr>
        <w:color w:val="000000"/>
      </w:rPr>
    </w:pPr>
  </w:p>
  <w:p w14:paraId="6AF28F29" w14:textId="77777777" w:rsidR="00353AB3" w:rsidRDefault="00353AB3">
    <w:pPr>
      <w:pBdr>
        <w:top w:val="nil"/>
        <w:left w:val="nil"/>
        <w:bottom w:val="nil"/>
        <w:right w:val="nil"/>
        <w:between w:val="nil"/>
      </w:pBdr>
      <w:rPr>
        <w:color w:val="000000"/>
      </w:rPr>
    </w:pPr>
  </w:p>
  <w:p w14:paraId="766AF7CD" w14:textId="77777777" w:rsidR="00353AB3" w:rsidRDefault="00353AB3">
    <w:pPr>
      <w:pBdr>
        <w:top w:val="nil"/>
        <w:left w:val="nil"/>
        <w:bottom w:val="nil"/>
        <w:right w:val="nil"/>
        <w:between w:val="nil"/>
      </w:pBdr>
      <w:rPr>
        <w:color w:val="000000"/>
      </w:rPr>
    </w:pPr>
  </w:p>
  <w:p w14:paraId="00B1607F" w14:textId="77777777" w:rsidR="00353AB3" w:rsidRDefault="00353AB3">
    <w:pPr>
      <w:pBdr>
        <w:top w:val="nil"/>
        <w:left w:val="nil"/>
        <w:bottom w:val="nil"/>
        <w:right w:val="nil"/>
        <w:between w:val="nil"/>
      </w:pBdr>
      <w:rPr>
        <w:color w:val="000000"/>
      </w:rPr>
    </w:pPr>
  </w:p>
  <w:p w14:paraId="2FCFA6B4" w14:textId="77777777" w:rsidR="00353AB3" w:rsidRDefault="00353AB3">
    <w:pPr>
      <w:pBdr>
        <w:top w:val="nil"/>
        <w:left w:val="nil"/>
        <w:bottom w:val="nil"/>
        <w:right w:val="nil"/>
        <w:between w:val="nil"/>
      </w:pBd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E191" w14:textId="77777777" w:rsidR="00353AB3" w:rsidRDefault="00353AB3">
    <w:pPr>
      <w:pBdr>
        <w:top w:val="nil"/>
        <w:left w:val="nil"/>
        <w:bottom w:val="nil"/>
        <w:right w:val="nil"/>
        <w:between w:val="nil"/>
      </w:pBdr>
      <w:tabs>
        <w:tab w:val="center" w:pos="4252"/>
        <w:tab w:val="right" w:pos="8504"/>
      </w:tabs>
      <w:ind w:hanging="2"/>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09BA" w14:textId="77777777" w:rsidR="00353AB3" w:rsidRDefault="00353AB3">
    <w:pPr>
      <w:pBdr>
        <w:top w:val="nil"/>
        <w:left w:val="nil"/>
        <w:bottom w:val="nil"/>
        <w:right w:val="nil"/>
        <w:between w:val="nil"/>
      </w:pBdr>
      <w:tabs>
        <w:tab w:val="center" w:pos="4252"/>
        <w:tab w:val="right" w:pos="8504"/>
      </w:tabs>
      <w:ind w:hanging="2"/>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1675" w14:textId="77777777" w:rsidR="00353AB3" w:rsidRDefault="00353AB3">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97F3" w14:textId="77777777" w:rsidR="009B68CF" w:rsidRDefault="009B68CF">
      <w:r>
        <w:separator/>
      </w:r>
    </w:p>
  </w:footnote>
  <w:footnote w:type="continuationSeparator" w:id="0">
    <w:p w14:paraId="214BCC7A" w14:textId="77777777" w:rsidR="009B68CF" w:rsidRDefault="009B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4477" w14:textId="77777777" w:rsidR="0095567F" w:rsidRDefault="0095567F">
    <w:pPr>
      <w:pBdr>
        <w:top w:val="nil"/>
        <w:left w:val="nil"/>
        <w:bottom w:val="nil"/>
        <w:right w:val="nil"/>
        <w:between w:val="nil"/>
      </w:pBdr>
      <w:tabs>
        <w:tab w:val="center" w:pos="4252"/>
        <w:tab w:val="right" w:pos="8504"/>
      </w:tabs>
      <w:ind w:hanging="2"/>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BCF24" w14:textId="77777777" w:rsidR="00353AB3" w:rsidRPr="009066ED" w:rsidRDefault="00353AB3" w:rsidP="009066ED">
    <w:pPr>
      <w:pStyle w:val="Encabezado"/>
      <w:ind w:hanging="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9BC6" w14:textId="77777777" w:rsidR="00353AB3" w:rsidRDefault="00353AB3">
    <w:pPr>
      <w:pBdr>
        <w:top w:val="nil"/>
        <w:left w:val="nil"/>
        <w:bottom w:val="nil"/>
        <w:right w:val="nil"/>
        <w:between w:val="nil"/>
      </w:pBdr>
      <w:tabs>
        <w:tab w:val="center" w:pos="4419"/>
        <w:tab w:val="right" w:pos="8838"/>
      </w:tabs>
      <w:ind w:hanging="2"/>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D185" w14:textId="77777777" w:rsidR="00D676AE" w:rsidRDefault="00D676AE">
    <w:pPr>
      <w:pBdr>
        <w:top w:val="nil"/>
        <w:left w:val="nil"/>
        <w:bottom w:val="nil"/>
        <w:right w:val="nil"/>
        <w:between w:val="nil"/>
      </w:pBdr>
      <w:tabs>
        <w:tab w:val="center" w:pos="4252"/>
        <w:tab w:val="right" w:pos="8504"/>
      </w:tabs>
      <w:ind w:hanging="2"/>
      <w:rPr>
        <w:color w:val="000000"/>
      </w:rPr>
    </w:pPr>
  </w:p>
  <w:p w14:paraId="6416D779" w14:textId="77777777" w:rsidR="00D676AE" w:rsidRDefault="00D676AE">
    <w:pPr>
      <w:pBdr>
        <w:top w:val="nil"/>
        <w:left w:val="nil"/>
        <w:bottom w:val="nil"/>
        <w:right w:val="nil"/>
        <w:between w:val="nil"/>
      </w:pBdr>
      <w:tabs>
        <w:tab w:val="center" w:pos="4252"/>
        <w:tab w:val="right" w:pos="8504"/>
        <w:tab w:val="left" w:pos="2055"/>
      </w:tabs>
      <w:ind w:hanging="2"/>
      <w:rPr>
        <w:color w:val="000000"/>
      </w:rPr>
    </w:pPr>
    <w:r>
      <w:rPr>
        <w:color w:val="00000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42CC" w14:textId="77777777" w:rsidR="00D676AE" w:rsidRDefault="00D676AE">
    <w:pPr>
      <w:pBdr>
        <w:top w:val="nil"/>
        <w:left w:val="nil"/>
        <w:bottom w:val="nil"/>
        <w:right w:val="nil"/>
        <w:between w:val="nil"/>
      </w:pBdr>
      <w:tabs>
        <w:tab w:val="center" w:pos="4252"/>
        <w:tab w:val="right" w:pos="8504"/>
      </w:tabs>
      <w:rPr>
        <w:color w:val="000000"/>
      </w:rPr>
    </w:pPr>
  </w:p>
  <w:p w14:paraId="52D4809F" w14:textId="77777777" w:rsidR="00D676AE" w:rsidRDefault="00D676A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0401" w14:textId="77777777" w:rsidR="0095567F" w:rsidRDefault="0095567F">
    <w:pPr>
      <w:pStyle w:val="Encabezado"/>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85701" w14:textId="77777777" w:rsidR="0095567F" w:rsidRDefault="0095567F">
    <w:pPr>
      <w:pBdr>
        <w:top w:val="nil"/>
        <w:left w:val="nil"/>
        <w:bottom w:val="nil"/>
        <w:right w:val="nil"/>
        <w:between w:val="nil"/>
      </w:pBdr>
      <w:tabs>
        <w:tab w:val="center" w:pos="4252"/>
        <w:tab w:val="right" w:pos="8504"/>
      </w:tabs>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AD0D" w14:textId="77777777" w:rsidR="00353AB3" w:rsidRDefault="00353AB3">
    <w:pPr>
      <w:pBdr>
        <w:top w:val="nil"/>
        <w:left w:val="nil"/>
        <w:bottom w:val="nil"/>
        <w:right w:val="nil"/>
        <w:between w:val="nil"/>
      </w:pBdr>
      <w:rPr>
        <w:color w:val="000000"/>
      </w:rPr>
    </w:pPr>
  </w:p>
  <w:p w14:paraId="7A548E8E" w14:textId="77777777" w:rsidR="00353AB3" w:rsidRDefault="00353AB3">
    <w:pPr>
      <w:pBdr>
        <w:top w:val="nil"/>
        <w:left w:val="nil"/>
        <w:bottom w:val="nil"/>
        <w:right w:val="nil"/>
        <w:between w:val="nil"/>
      </w:pBdr>
      <w:rPr>
        <w:color w:val="000000"/>
      </w:rPr>
    </w:pPr>
  </w:p>
  <w:p w14:paraId="18EDDEB1" w14:textId="77777777" w:rsidR="00353AB3" w:rsidRDefault="00353AB3">
    <w:pPr>
      <w:pBdr>
        <w:top w:val="nil"/>
        <w:left w:val="nil"/>
        <w:bottom w:val="nil"/>
        <w:right w:val="nil"/>
        <w:between w:val="nil"/>
      </w:pBdr>
      <w:rPr>
        <w:color w:val="000000"/>
      </w:rPr>
    </w:pPr>
  </w:p>
  <w:p w14:paraId="7884DE93" w14:textId="77777777" w:rsidR="00353AB3" w:rsidRDefault="00353AB3">
    <w:pPr>
      <w:pBdr>
        <w:top w:val="nil"/>
        <w:left w:val="nil"/>
        <w:bottom w:val="nil"/>
        <w:right w:val="nil"/>
        <w:between w:val="nil"/>
      </w:pBdr>
      <w:rPr>
        <w:color w:val="000000"/>
      </w:rPr>
    </w:pPr>
  </w:p>
  <w:p w14:paraId="1C5BA909" w14:textId="77777777" w:rsidR="00353AB3" w:rsidRDefault="00353AB3">
    <w:pPr>
      <w:pBdr>
        <w:top w:val="nil"/>
        <w:left w:val="nil"/>
        <w:bottom w:val="nil"/>
        <w:right w:val="nil"/>
        <w:between w:val="nil"/>
      </w:pBd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2072" w14:textId="77777777" w:rsidR="00353AB3" w:rsidRDefault="00353AB3">
    <w:pPr>
      <w:pBdr>
        <w:top w:val="nil"/>
        <w:left w:val="nil"/>
        <w:bottom w:val="nil"/>
        <w:right w:val="nil"/>
        <w:between w:val="nil"/>
      </w:pBdr>
      <w:rPr>
        <w:color w:val="000000"/>
      </w:rPr>
    </w:pPr>
  </w:p>
  <w:p w14:paraId="098E6D17" w14:textId="77777777" w:rsidR="00353AB3" w:rsidRDefault="00353AB3">
    <w:pPr>
      <w:pBdr>
        <w:top w:val="nil"/>
        <w:left w:val="nil"/>
        <w:bottom w:val="nil"/>
        <w:right w:val="nil"/>
        <w:between w:val="nil"/>
      </w:pBdr>
      <w:rPr>
        <w:color w:val="000000"/>
      </w:rPr>
    </w:pPr>
  </w:p>
  <w:p w14:paraId="37FBBD42" w14:textId="77777777" w:rsidR="00353AB3" w:rsidRDefault="00353AB3">
    <w:pPr>
      <w:pBdr>
        <w:top w:val="nil"/>
        <w:left w:val="nil"/>
        <w:bottom w:val="nil"/>
        <w:right w:val="nil"/>
        <w:between w:val="nil"/>
      </w:pBdr>
      <w:rPr>
        <w:color w:val="000000"/>
      </w:rPr>
    </w:pPr>
  </w:p>
  <w:p w14:paraId="4F9865C4" w14:textId="77777777" w:rsidR="00353AB3" w:rsidRDefault="00353AB3">
    <w:pPr>
      <w:pBdr>
        <w:top w:val="nil"/>
        <w:left w:val="nil"/>
        <w:bottom w:val="nil"/>
        <w:right w:val="nil"/>
        <w:between w:val="nil"/>
      </w:pBdr>
      <w:rPr>
        <w:color w:val="000000"/>
      </w:rPr>
    </w:pPr>
  </w:p>
  <w:p w14:paraId="2484F369" w14:textId="77777777" w:rsidR="00353AB3" w:rsidRDefault="00353AB3">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C748" w14:textId="77777777" w:rsidR="00353AB3" w:rsidRDefault="00353AB3">
    <w:pPr>
      <w:pBdr>
        <w:top w:val="nil"/>
        <w:left w:val="nil"/>
        <w:bottom w:val="nil"/>
        <w:right w:val="nil"/>
        <w:between w:val="nil"/>
      </w:pBdr>
      <w:tabs>
        <w:tab w:val="center" w:pos="4252"/>
        <w:tab w:val="right" w:pos="8504"/>
      </w:tabs>
      <w:ind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7C3E" w14:textId="77777777" w:rsidR="00353AB3" w:rsidRPr="00A816D0" w:rsidRDefault="00353AB3" w:rsidP="00A816D0">
    <w:pPr>
      <w:pStyle w:val="Encabezado"/>
      <w:ind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6E50" w14:textId="77777777" w:rsidR="00353AB3" w:rsidRDefault="00353AB3">
    <w:pPr>
      <w:pBdr>
        <w:top w:val="nil"/>
        <w:left w:val="nil"/>
        <w:bottom w:val="nil"/>
        <w:right w:val="nil"/>
        <w:between w:val="nil"/>
      </w:pBdr>
      <w:tabs>
        <w:tab w:val="center" w:pos="4252"/>
        <w:tab w:val="right" w:pos="8504"/>
      </w:tabs>
      <w:ind w:hanging="2"/>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A040B" w14:textId="77777777" w:rsidR="00353AB3" w:rsidRDefault="00353AB3">
    <w:pPr>
      <w:pBdr>
        <w:top w:val="nil"/>
        <w:left w:val="nil"/>
        <w:bottom w:val="nil"/>
        <w:right w:val="nil"/>
        <w:between w:val="nil"/>
      </w:pBdr>
      <w:tabs>
        <w:tab w:val="center" w:pos="4419"/>
        <w:tab w:val="right" w:pos="8838"/>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5FA"/>
    <w:multiLevelType w:val="multilevel"/>
    <w:tmpl w:val="99AA9F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0B84E55"/>
    <w:multiLevelType w:val="multilevel"/>
    <w:tmpl w:val="CCCC2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C47E97"/>
    <w:multiLevelType w:val="hybridMultilevel"/>
    <w:tmpl w:val="91B8AAF0"/>
    <w:lvl w:ilvl="0" w:tplc="2C0A0003">
      <w:start w:val="1"/>
      <w:numFmt w:val="bullet"/>
      <w:lvlText w:val="o"/>
      <w:lvlJc w:val="left"/>
      <w:pPr>
        <w:ind w:left="2280" w:hanging="360"/>
      </w:pPr>
      <w:rPr>
        <w:rFonts w:ascii="Courier New" w:hAnsi="Courier New" w:cs="Courier New" w:hint="default"/>
      </w:rPr>
    </w:lvl>
    <w:lvl w:ilvl="1" w:tplc="2C0A0003" w:tentative="1">
      <w:start w:val="1"/>
      <w:numFmt w:val="bullet"/>
      <w:lvlText w:val="o"/>
      <w:lvlJc w:val="left"/>
      <w:pPr>
        <w:ind w:left="3000" w:hanging="360"/>
      </w:pPr>
      <w:rPr>
        <w:rFonts w:ascii="Courier New" w:hAnsi="Courier New" w:cs="Courier New" w:hint="default"/>
      </w:rPr>
    </w:lvl>
    <w:lvl w:ilvl="2" w:tplc="2C0A0005" w:tentative="1">
      <w:start w:val="1"/>
      <w:numFmt w:val="bullet"/>
      <w:lvlText w:val=""/>
      <w:lvlJc w:val="left"/>
      <w:pPr>
        <w:ind w:left="3720" w:hanging="360"/>
      </w:pPr>
      <w:rPr>
        <w:rFonts w:ascii="Wingdings" w:hAnsi="Wingdings" w:hint="default"/>
      </w:rPr>
    </w:lvl>
    <w:lvl w:ilvl="3" w:tplc="2C0A0001" w:tentative="1">
      <w:start w:val="1"/>
      <w:numFmt w:val="bullet"/>
      <w:lvlText w:val=""/>
      <w:lvlJc w:val="left"/>
      <w:pPr>
        <w:ind w:left="4440" w:hanging="360"/>
      </w:pPr>
      <w:rPr>
        <w:rFonts w:ascii="Symbol" w:hAnsi="Symbol" w:hint="default"/>
      </w:rPr>
    </w:lvl>
    <w:lvl w:ilvl="4" w:tplc="2C0A0003" w:tentative="1">
      <w:start w:val="1"/>
      <w:numFmt w:val="bullet"/>
      <w:lvlText w:val="o"/>
      <w:lvlJc w:val="left"/>
      <w:pPr>
        <w:ind w:left="5160" w:hanging="360"/>
      </w:pPr>
      <w:rPr>
        <w:rFonts w:ascii="Courier New" w:hAnsi="Courier New" w:cs="Courier New" w:hint="default"/>
      </w:rPr>
    </w:lvl>
    <w:lvl w:ilvl="5" w:tplc="2C0A0005" w:tentative="1">
      <w:start w:val="1"/>
      <w:numFmt w:val="bullet"/>
      <w:lvlText w:val=""/>
      <w:lvlJc w:val="left"/>
      <w:pPr>
        <w:ind w:left="5880" w:hanging="360"/>
      </w:pPr>
      <w:rPr>
        <w:rFonts w:ascii="Wingdings" w:hAnsi="Wingdings" w:hint="default"/>
      </w:rPr>
    </w:lvl>
    <w:lvl w:ilvl="6" w:tplc="2C0A0001" w:tentative="1">
      <w:start w:val="1"/>
      <w:numFmt w:val="bullet"/>
      <w:lvlText w:val=""/>
      <w:lvlJc w:val="left"/>
      <w:pPr>
        <w:ind w:left="6600" w:hanging="360"/>
      </w:pPr>
      <w:rPr>
        <w:rFonts w:ascii="Symbol" w:hAnsi="Symbol" w:hint="default"/>
      </w:rPr>
    </w:lvl>
    <w:lvl w:ilvl="7" w:tplc="2C0A0003" w:tentative="1">
      <w:start w:val="1"/>
      <w:numFmt w:val="bullet"/>
      <w:lvlText w:val="o"/>
      <w:lvlJc w:val="left"/>
      <w:pPr>
        <w:ind w:left="7320" w:hanging="360"/>
      </w:pPr>
      <w:rPr>
        <w:rFonts w:ascii="Courier New" w:hAnsi="Courier New" w:cs="Courier New" w:hint="default"/>
      </w:rPr>
    </w:lvl>
    <w:lvl w:ilvl="8" w:tplc="2C0A0005" w:tentative="1">
      <w:start w:val="1"/>
      <w:numFmt w:val="bullet"/>
      <w:lvlText w:val=""/>
      <w:lvlJc w:val="left"/>
      <w:pPr>
        <w:ind w:left="8040" w:hanging="360"/>
      </w:pPr>
      <w:rPr>
        <w:rFonts w:ascii="Wingdings" w:hAnsi="Wingdings" w:hint="default"/>
      </w:rPr>
    </w:lvl>
  </w:abstractNum>
  <w:abstractNum w:abstractNumId="3" w15:restartNumberingAfterBreak="0">
    <w:nsid w:val="01401A2E"/>
    <w:multiLevelType w:val="multilevel"/>
    <w:tmpl w:val="FCA2879C"/>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4" w15:restartNumberingAfterBreak="0">
    <w:nsid w:val="01984480"/>
    <w:multiLevelType w:val="multilevel"/>
    <w:tmpl w:val="3FF86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3F4B02"/>
    <w:multiLevelType w:val="multilevel"/>
    <w:tmpl w:val="8D3E16B2"/>
    <w:lvl w:ilvl="0">
      <w:start w:val="1"/>
      <w:numFmt w:val="upperLetter"/>
      <w:lvlText w:val="%1."/>
      <w:lvlJc w:val="left"/>
      <w:pPr>
        <w:ind w:left="720" w:hanging="360"/>
      </w:pPr>
      <w:rPr>
        <w:rFonts w:ascii="Century Gothic" w:eastAsia="Century Gothic" w:hAnsi="Century Gothic" w:cs="Century Gothic"/>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F0ADD"/>
    <w:multiLevelType w:val="multilevel"/>
    <w:tmpl w:val="D5FCE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2911764"/>
    <w:multiLevelType w:val="multilevel"/>
    <w:tmpl w:val="1A20C1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33B0AD0"/>
    <w:multiLevelType w:val="hybridMultilevel"/>
    <w:tmpl w:val="185AB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056F1114"/>
    <w:multiLevelType w:val="multilevel"/>
    <w:tmpl w:val="CBBC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8872AF"/>
    <w:multiLevelType w:val="multilevel"/>
    <w:tmpl w:val="F440C1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7643E7A"/>
    <w:multiLevelType w:val="multilevel"/>
    <w:tmpl w:val="1AB29A90"/>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7810776"/>
    <w:multiLevelType w:val="multilevel"/>
    <w:tmpl w:val="DB26DEF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7FC0D15"/>
    <w:multiLevelType w:val="multilevel"/>
    <w:tmpl w:val="2EAAA61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8F09FF"/>
    <w:multiLevelType w:val="hybridMultilevel"/>
    <w:tmpl w:val="43380C90"/>
    <w:lvl w:ilvl="0" w:tplc="2C0A000F">
      <w:start w:val="1"/>
      <w:numFmt w:val="decimal"/>
      <w:lvlText w:val="%1."/>
      <w:lvlJc w:val="left"/>
      <w:pPr>
        <w:ind w:left="1492"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15" w15:restartNumberingAfterBreak="0">
    <w:nsid w:val="0B17256F"/>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0BA55823"/>
    <w:multiLevelType w:val="multilevel"/>
    <w:tmpl w:val="1C846C0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0BF97294"/>
    <w:multiLevelType w:val="multilevel"/>
    <w:tmpl w:val="F156018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0C501ADC"/>
    <w:multiLevelType w:val="multilevel"/>
    <w:tmpl w:val="511A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D46728A"/>
    <w:multiLevelType w:val="multilevel"/>
    <w:tmpl w:val="DCD6A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D8308F3"/>
    <w:multiLevelType w:val="multilevel"/>
    <w:tmpl w:val="184C9552"/>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21" w15:restartNumberingAfterBreak="0">
    <w:nsid w:val="0D923F49"/>
    <w:multiLevelType w:val="multilevel"/>
    <w:tmpl w:val="47B09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DDD16D0"/>
    <w:multiLevelType w:val="multilevel"/>
    <w:tmpl w:val="B82AC990"/>
    <w:lvl w:ilvl="0">
      <w:start w:val="1"/>
      <w:numFmt w:val="bullet"/>
      <w:lvlText w:val="●"/>
      <w:lvlJc w:val="left"/>
      <w:pPr>
        <w:ind w:left="718" w:hanging="360"/>
      </w:pPr>
      <w:rPr>
        <w:rFonts w:ascii="Noto Sans" w:eastAsia="Noto Sans" w:hAnsi="Noto Sans" w:cs="Noto San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w:eastAsia="Noto Sans" w:hAnsi="Noto Sans" w:cs="Noto Sans"/>
      </w:rPr>
    </w:lvl>
    <w:lvl w:ilvl="3">
      <w:start w:val="1"/>
      <w:numFmt w:val="bullet"/>
      <w:lvlText w:val="●"/>
      <w:lvlJc w:val="left"/>
      <w:pPr>
        <w:ind w:left="2878" w:hanging="360"/>
      </w:pPr>
      <w:rPr>
        <w:rFonts w:ascii="Noto Sans" w:eastAsia="Noto Sans" w:hAnsi="Noto Sans" w:cs="Noto San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w:eastAsia="Noto Sans" w:hAnsi="Noto Sans" w:cs="Noto Sans"/>
      </w:rPr>
    </w:lvl>
    <w:lvl w:ilvl="6">
      <w:start w:val="1"/>
      <w:numFmt w:val="bullet"/>
      <w:lvlText w:val="●"/>
      <w:lvlJc w:val="left"/>
      <w:pPr>
        <w:ind w:left="5038" w:hanging="360"/>
      </w:pPr>
      <w:rPr>
        <w:rFonts w:ascii="Noto Sans" w:eastAsia="Noto Sans" w:hAnsi="Noto Sans" w:cs="Noto San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w:eastAsia="Noto Sans" w:hAnsi="Noto Sans" w:cs="Noto Sans"/>
      </w:rPr>
    </w:lvl>
  </w:abstractNum>
  <w:abstractNum w:abstractNumId="23" w15:restartNumberingAfterBreak="0">
    <w:nsid w:val="0DE957CF"/>
    <w:multiLevelType w:val="multilevel"/>
    <w:tmpl w:val="E34680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4" w15:restartNumberingAfterBreak="0">
    <w:nsid w:val="0E57547D"/>
    <w:multiLevelType w:val="multilevel"/>
    <w:tmpl w:val="2376DEA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F0D1B28"/>
    <w:multiLevelType w:val="multilevel"/>
    <w:tmpl w:val="E9DE75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0F155101"/>
    <w:multiLevelType w:val="multilevel"/>
    <w:tmpl w:val="CEE6D05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7" w15:restartNumberingAfterBreak="0">
    <w:nsid w:val="0F55687F"/>
    <w:multiLevelType w:val="multilevel"/>
    <w:tmpl w:val="59C2CB82"/>
    <w:lvl w:ilvl="0">
      <w:start w:val="1"/>
      <w:numFmt w:val="lowerLetter"/>
      <w:pStyle w:val="Titulo1progra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0B1E7B"/>
    <w:multiLevelType w:val="multilevel"/>
    <w:tmpl w:val="6EE000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0B34E91"/>
    <w:multiLevelType w:val="multilevel"/>
    <w:tmpl w:val="A802F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14415B2"/>
    <w:multiLevelType w:val="multilevel"/>
    <w:tmpl w:val="E8F239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5935DEA"/>
    <w:multiLevelType w:val="hybridMultilevel"/>
    <w:tmpl w:val="2C16C9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1742797A"/>
    <w:multiLevelType w:val="multilevel"/>
    <w:tmpl w:val="050C01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7583AF3"/>
    <w:multiLevelType w:val="hybridMultilevel"/>
    <w:tmpl w:val="9EB618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17C23507"/>
    <w:multiLevelType w:val="multilevel"/>
    <w:tmpl w:val="25520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185D6238"/>
    <w:multiLevelType w:val="multilevel"/>
    <w:tmpl w:val="7AAEC9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9AA5115"/>
    <w:multiLevelType w:val="multilevel"/>
    <w:tmpl w:val="C1FA0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A270EB5"/>
    <w:multiLevelType w:val="multilevel"/>
    <w:tmpl w:val="E2AA3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A891FBA"/>
    <w:multiLevelType w:val="hybridMultilevel"/>
    <w:tmpl w:val="BCBACDE4"/>
    <w:lvl w:ilvl="0" w:tplc="2C0A000F">
      <w:start w:val="1"/>
      <w:numFmt w:val="decimal"/>
      <w:lvlText w:val="%1."/>
      <w:lvlJc w:val="left"/>
      <w:pPr>
        <w:ind w:left="1286" w:hanging="360"/>
      </w:pPr>
    </w:lvl>
    <w:lvl w:ilvl="1" w:tplc="2C0A0019" w:tentative="1">
      <w:start w:val="1"/>
      <w:numFmt w:val="lowerLetter"/>
      <w:lvlText w:val="%2."/>
      <w:lvlJc w:val="left"/>
      <w:pPr>
        <w:ind w:left="2006" w:hanging="360"/>
      </w:pPr>
    </w:lvl>
    <w:lvl w:ilvl="2" w:tplc="2C0A001B" w:tentative="1">
      <w:start w:val="1"/>
      <w:numFmt w:val="lowerRoman"/>
      <w:lvlText w:val="%3."/>
      <w:lvlJc w:val="right"/>
      <w:pPr>
        <w:ind w:left="2726" w:hanging="180"/>
      </w:pPr>
    </w:lvl>
    <w:lvl w:ilvl="3" w:tplc="2C0A000F" w:tentative="1">
      <w:start w:val="1"/>
      <w:numFmt w:val="decimal"/>
      <w:lvlText w:val="%4."/>
      <w:lvlJc w:val="left"/>
      <w:pPr>
        <w:ind w:left="3446" w:hanging="360"/>
      </w:pPr>
    </w:lvl>
    <w:lvl w:ilvl="4" w:tplc="2C0A0019" w:tentative="1">
      <w:start w:val="1"/>
      <w:numFmt w:val="lowerLetter"/>
      <w:lvlText w:val="%5."/>
      <w:lvlJc w:val="left"/>
      <w:pPr>
        <w:ind w:left="4166" w:hanging="360"/>
      </w:pPr>
    </w:lvl>
    <w:lvl w:ilvl="5" w:tplc="2C0A001B" w:tentative="1">
      <w:start w:val="1"/>
      <w:numFmt w:val="lowerRoman"/>
      <w:lvlText w:val="%6."/>
      <w:lvlJc w:val="right"/>
      <w:pPr>
        <w:ind w:left="4886" w:hanging="180"/>
      </w:pPr>
    </w:lvl>
    <w:lvl w:ilvl="6" w:tplc="2C0A000F" w:tentative="1">
      <w:start w:val="1"/>
      <w:numFmt w:val="decimal"/>
      <w:lvlText w:val="%7."/>
      <w:lvlJc w:val="left"/>
      <w:pPr>
        <w:ind w:left="5606" w:hanging="360"/>
      </w:pPr>
    </w:lvl>
    <w:lvl w:ilvl="7" w:tplc="2C0A0019" w:tentative="1">
      <w:start w:val="1"/>
      <w:numFmt w:val="lowerLetter"/>
      <w:lvlText w:val="%8."/>
      <w:lvlJc w:val="left"/>
      <w:pPr>
        <w:ind w:left="6326" w:hanging="360"/>
      </w:pPr>
    </w:lvl>
    <w:lvl w:ilvl="8" w:tplc="2C0A001B" w:tentative="1">
      <w:start w:val="1"/>
      <w:numFmt w:val="lowerRoman"/>
      <w:lvlText w:val="%9."/>
      <w:lvlJc w:val="right"/>
      <w:pPr>
        <w:ind w:left="7046" w:hanging="180"/>
      </w:pPr>
    </w:lvl>
  </w:abstractNum>
  <w:abstractNum w:abstractNumId="39" w15:restartNumberingAfterBreak="0">
    <w:nsid w:val="1AC114FE"/>
    <w:multiLevelType w:val="multilevel"/>
    <w:tmpl w:val="20884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1B925437"/>
    <w:multiLevelType w:val="multilevel"/>
    <w:tmpl w:val="298AFD6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1CB03951"/>
    <w:multiLevelType w:val="multilevel"/>
    <w:tmpl w:val="2C4A9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1CCA1556"/>
    <w:multiLevelType w:val="multilevel"/>
    <w:tmpl w:val="96F4B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1D5917CC"/>
    <w:multiLevelType w:val="multilevel"/>
    <w:tmpl w:val="BE1260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207F4F3A"/>
    <w:multiLevelType w:val="multilevel"/>
    <w:tmpl w:val="766EFAD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20A77075"/>
    <w:multiLevelType w:val="multilevel"/>
    <w:tmpl w:val="1956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1D94582"/>
    <w:multiLevelType w:val="multilevel"/>
    <w:tmpl w:val="BEC4E7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1F868DA"/>
    <w:multiLevelType w:val="multilevel"/>
    <w:tmpl w:val="6F9E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1F915DB"/>
    <w:multiLevelType w:val="multilevel"/>
    <w:tmpl w:val="49FE2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1FE3505"/>
    <w:multiLevelType w:val="multilevel"/>
    <w:tmpl w:val="66B242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0" w15:restartNumberingAfterBreak="0">
    <w:nsid w:val="23065DDF"/>
    <w:multiLevelType w:val="multilevel"/>
    <w:tmpl w:val="FC5CF8FE"/>
    <w:lvl w:ilvl="0">
      <w:start w:val="7"/>
      <w:numFmt w:val="lowerLetter"/>
      <w:lvlText w:val="%1)"/>
      <w:lvlJc w:val="left"/>
      <w:pPr>
        <w:ind w:left="969" w:hanging="969"/>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51" w15:restartNumberingAfterBreak="0">
    <w:nsid w:val="23801003"/>
    <w:multiLevelType w:val="multilevel"/>
    <w:tmpl w:val="EEE0B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3AD6FC1"/>
    <w:multiLevelType w:val="multilevel"/>
    <w:tmpl w:val="0932F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3FC3647"/>
    <w:multiLevelType w:val="multilevel"/>
    <w:tmpl w:val="1CA2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44E748D"/>
    <w:multiLevelType w:val="multilevel"/>
    <w:tmpl w:val="2FC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5D772EB"/>
    <w:multiLevelType w:val="multilevel"/>
    <w:tmpl w:val="C31449F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6C8733C"/>
    <w:multiLevelType w:val="hybridMultilevel"/>
    <w:tmpl w:val="068A4A18"/>
    <w:lvl w:ilvl="0" w:tplc="C6E4A130">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7" w15:restartNumberingAfterBreak="0">
    <w:nsid w:val="27900889"/>
    <w:multiLevelType w:val="multilevel"/>
    <w:tmpl w:val="31E6B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7936B2F"/>
    <w:multiLevelType w:val="multilevel"/>
    <w:tmpl w:val="87CE9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27E11B46"/>
    <w:multiLevelType w:val="multilevel"/>
    <w:tmpl w:val="254AC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27FF12AD"/>
    <w:multiLevelType w:val="multilevel"/>
    <w:tmpl w:val="A0321434"/>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1" w15:restartNumberingAfterBreak="0">
    <w:nsid w:val="28C122AF"/>
    <w:multiLevelType w:val="multilevel"/>
    <w:tmpl w:val="B9DE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8E8149C"/>
    <w:multiLevelType w:val="multilevel"/>
    <w:tmpl w:val="C478C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29060898"/>
    <w:multiLevelType w:val="multilevel"/>
    <w:tmpl w:val="CEF2D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2A6C2201"/>
    <w:multiLevelType w:val="multilevel"/>
    <w:tmpl w:val="70C01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ACE5187"/>
    <w:multiLevelType w:val="multilevel"/>
    <w:tmpl w:val="F57E6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AE42AAF"/>
    <w:multiLevelType w:val="multilevel"/>
    <w:tmpl w:val="6504D0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2B006BFE"/>
    <w:multiLevelType w:val="multilevel"/>
    <w:tmpl w:val="62363F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2BC61946"/>
    <w:multiLevelType w:val="multilevel"/>
    <w:tmpl w:val="AED6FE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9" w15:restartNumberingAfterBreak="0">
    <w:nsid w:val="2D152BA0"/>
    <w:multiLevelType w:val="multilevel"/>
    <w:tmpl w:val="8548B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2D2C3F80"/>
    <w:multiLevelType w:val="multilevel"/>
    <w:tmpl w:val="96B88C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1" w15:restartNumberingAfterBreak="0">
    <w:nsid w:val="2D637423"/>
    <w:multiLevelType w:val="multilevel"/>
    <w:tmpl w:val="4E6AC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2ED97A6E"/>
    <w:multiLevelType w:val="multilevel"/>
    <w:tmpl w:val="2DC6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04B5BF5"/>
    <w:multiLevelType w:val="multilevel"/>
    <w:tmpl w:val="3098AC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15:restartNumberingAfterBreak="0">
    <w:nsid w:val="305C02E5"/>
    <w:multiLevelType w:val="multilevel"/>
    <w:tmpl w:val="825473C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5" w15:restartNumberingAfterBreak="0">
    <w:nsid w:val="30A3127D"/>
    <w:multiLevelType w:val="hybridMultilevel"/>
    <w:tmpl w:val="D5CEFEFA"/>
    <w:lvl w:ilvl="0" w:tplc="2C0A000F">
      <w:start w:val="1"/>
      <w:numFmt w:val="decimal"/>
      <w:lvlText w:val="%1."/>
      <w:lvlJc w:val="left"/>
      <w:pPr>
        <w:ind w:left="1583" w:hanging="360"/>
      </w:pPr>
    </w:lvl>
    <w:lvl w:ilvl="1" w:tplc="2C0A0019" w:tentative="1">
      <w:start w:val="1"/>
      <w:numFmt w:val="lowerLetter"/>
      <w:lvlText w:val="%2."/>
      <w:lvlJc w:val="left"/>
      <w:pPr>
        <w:ind w:left="2303" w:hanging="360"/>
      </w:pPr>
    </w:lvl>
    <w:lvl w:ilvl="2" w:tplc="2C0A001B" w:tentative="1">
      <w:start w:val="1"/>
      <w:numFmt w:val="lowerRoman"/>
      <w:lvlText w:val="%3."/>
      <w:lvlJc w:val="right"/>
      <w:pPr>
        <w:ind w:left="3023" w:hanging="180"/>
      </w:pPr>
    </w:lvl>
    <w:lvl w:ilvl="3" w:tplc="2C0A000F" w:tentative="1">
      <w:start w:val="1"/>
      <w:numFmt w:val="decimal"/>
      <w:lvlText w:val="%4."/>
      <w:lvlJc w:val="left"/>
      <w:pPr>
        <w:ind w:left="3743" w:hanging="360"/>
      </w:pPr>
    </w:lvl>
    <w:lvl w:ilvl="4" w:tplc="2C0A0019" w:tentative="1">
      <w:start w:val="1"/>
      <w:numFmt w:val="lowerLetter"/>
      <w:lvlText w:val="%5."/>
      <w:lvlJc w:val="left"/>
      <w:pPr>
        <w:ind w:left="4463" w:hanging="360"/>
      </w:pPr>
    </w:lvl>
    <w:lvl w:ilvl="5" w:tplc="2C0A001B" w:tentative="1">
      <w:start w:val="1"/>
      <w:numFmt w:val="lowerRoman"/>
      <w:lvlText w:val="%6."/>
      <w:lvlJc w:val="right"/>
      <w:pPr>
        <w:ind w:left="5183" w:hanging="180"/>
      </w:pPr>
    </w:lvl>
    <w:lvl w:ilvl="6" w:tplc="2C0A000F" w:tentative="1">
      <w:start w:val="1"/>
      <w:numFmt w:val="decimal"/>
      <w:lvlText w:val="%7."/>
      <w:lvlJc w:val="left"/>
      <w:pPr>
        <w:ind w:left="5903" w:hanging="360"/>
      </w:pPr>
    </w:lvl>
    <w:lvl w:ilvl="7" w:tplc="2C0A0019" w:tentative="1">
      <w:start w:val="1"/>
      <w:numFmt w:val="lowerLetter"/>
      <w:lvlText w:val="%8."/>
      <w:lvlJc w:val="left"/>
      <w:pPr>
        <w:ind w:left="6623" w:hanging="360"/>
      </w:pPr>
    </w:lvl>
    <w:lvl w:ilvl="8" w:tplc="2C0A001B" w:tentative="1">
      <w:start w:val="1"/>
      <w:numFmt w:val="lowerRoman"/>
      <w:lvlText w:val="%9."/>
      <w:lvlJc w:val="right"/>
      <w:pPr>
        <w:ind w:left="7343" w:hanging="180"/>
      </w:pPr>
    </w:lvl>
  </w:abstractNum>
  <w:abstractNum w:abstractNumId="76" w15:restartNumberingAfterBreak="0">
    <w:nsid w:val="30E75467"/>
    <w:multiLevelType w:val="multilevel"/>
    <w:tmpl w:val="5C5CA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17813C1"/>
    <w:multiLevelType w:val="multilevel"/>
    <w:tmpl w:val="10165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322207BB"/>
    <w:multiLevelType w:val="multilevel"/>
    <w:tmpl w:val="6C9CF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2523AA7"/>
    <w:multiLevelType w:val="multilevel"/>
    <w:tmpl w:val="90EACA38"/>
    <w:lvl w:ilvl="0">
      <w:numFmt w:val="bullet"/>
      <w:lvlText w:val="-"/>
      <w:lvlJc w:val="left"/>
      <w:pPr>
        <w:ind w:left="760" w:hanging="360"/>
      </w:pPr>
      <w:rPr>
        <w:rFonts w:ascii="Times New Roman" w:eastAsia="Times New Roman" w:hAnsi="Times New Roman" w:cs="Times New Roman"/>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abstractNum w:abstractNumId="80" w15:restartNumberingAfterBreak="0">
    <w:nsid w:val="32593373"/>
    <w:multiLevelType w:val="multilevel"/>
    <w:tmpl w:val="FA923C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81" w15:restartNumberingAfterBreak="0">
    <w:nsid w:val="327335C6"/>
    <w:multiLevelType w:val="multilevel"/>
    <w:tmpl w:val="6B08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32D85653"/>
    <w:multiLevelType w:val="multilevel"/>
    <w:tmpl w:val="F208A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3581504C"/>
    <w:multiLevelType w:val="multilevel"/>
    <w:tmpl w:val="8CFAEEEC"/>
    <w:lvl w:ilvl="0">
      <w:numFmt w:val="bullet"/>
      <w:lvlText w:val="●"/>
      <w:lvlJc w:val="left"/>
      <w:pPr>
        <w:ind w:left="815" w:hanging="281"/>
      </w:pPr>
      <w:rPr>
        <w:rFonts w:ascii="Noto Sans Symbols" w:eastAsia="Noto Sans Symbols" w:hAnsi="Noto Sans Symbols" w:cs="Noto Sans Symbols"/>
        <w:sz w:val="22"/>
        <w:szCs w:val="22"/>
      </w:rPr>
    </w:lvl>
    <w:lvl w:ilvl="1">
      <w:numFmt w:val="bullet"/>
      <w:lvlText w:val="•"/>
      <w:lvlJc w:val="left"/>
      <w:pPr>
        <w:ind w:left="1609" w:hanging="281"/>
      </w:pPr>
    </w:lvl>
    <w:lvl w:ilvl="2">
      <w:numFmt w:val="bullet"/>
      <w:lvlText w:val="•"/>
      <w:lvlJc w:val="left"/>
      <w:pPr>
        <w:ind w:left="2398" w:hanging="281"/>
      </w:pPr>
    </w:lvl>
    <w:lvl w:ilvl="3">
      <w:numFmt w:val="bullet"/>
      <w:lvlText w:val="•"/>
      <w:lvlJc w:val="left"/>
      <w:pPr>
        <w:ind w:left="3187" w:hanging="281"/>
      </w:pPr>
    </w:lvl>
    <w:lvl w:ilvl="4">
      <w:numFmt w:val="bullet"/>
      <w:lvlText w:val="•"/>
      <w:lvlJc w:val="left"/>
      <w:pPr>
        <w:ind w:left="3976" w:hanging="281"/>
      </w:pPr>
    </w:lvl>
    <w:lvl w:ilvl="5">
      <w:numFmt w:val="bullet"/>
      <w:lvlText w:val="•"/>
      <w:lvlJc w:val="left"/>
      <w:pPr>
        <w:ind w:left="4765" w:hanging="281"/>
      </w:pPr>
    </w:lvl>
    <w:lvl w:ilvl="6">
      <w:numFmt w:val="bullet"/>
      <w:lvlText w:val="•"/>
      <w:lvlJc w:val="left"/>
      <w:pPr>
        <w:ind w:left="5554" w:hanging="281"/>
      </w:pPr>
    </w:lvl>
    <w:lvl w:ilvl="7">
      <w:numFmt w:val="bullet"/>
      <w:lvlText w:val="•"/>
      <w:lvlJc w:val="left"/>
      <w:pPr>
        <w:ind w:left="6343" w:hanging="281"/>
      </w:pPr>
    </w:lvl>
    <w:lvl w:ilvl="8">
      <w:numFmt w:val="bullet"/>
      <w:lvlText w:val="•"/>
      <w:lvlJc w:val="left"/>
      <w:pPr>
        <w:ind w:left="7132" w:hanging="281"/>
      </w:pPr>
    </w:lvl>
  </w:abstractNum>
  <w:abstractNum w:abstractNumId="84" w15:restartNumberingAfterBreak="0">
    <w:nsid w:val="35966CB3"/>
    <w:multiLevelType w:val="multilevel"/>
    <w:tmpl w:val="95D81882"/>
    <w:lvl w:ilvl="0">
      <w:start w:val="1"/>
      <w:numFmt w:val="lowerLetter"/>
      <w:lvlText w:val="%1)"/>
      <w:lvlJc w:val="left"/>
      <w:pPr>
        <w:ind w:left="969" w:hanging="969"/>
      </w:pPr>
      <w:rPr>
        <w:rFonts w:ascii="Century Gothic" w:eastAsia="Century Gothic" w:hAnsi="Century Gothic" w:cs="Century Gothic"/>
        <w:b/>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Century Gothic" w:eastAsia="Century Gothic" w:hAnsi="Century Gothic" w:cs="Century Gothic"/>
        <w:b/>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Century Gothic" w:eastAsia="Century Gothic" w:hAnsi="Century Gothic" w:cs="Century Gothic"/>
        <w:b/>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Century Gothic" w:eastAsia="Century Gothic" w:hAnsi="Century Gothic" w:cs="Century Gothic"/>
        <w:b/>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Century Gothic" w:eastAsia="Century Gothic" w:hAnsi="Century Gothic" w:cs="Century Gothic"/>
        <w:b/>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Century Gothic" w:eastAsia="Century Gothic" w:hAnsi="Century Gothic" w:cs="Century Gothic"/>
        <w:b/>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Century Gothic" w:eastAsia="Century Gothic" w:hAnsi="Century Gothic" w:cs="Century Gothic"/>
        <w:b/>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Century Gothic" w:eastAsia="Century Gothic" w:hAnsi="Century Gothic" w:cs="Century Gothic"/>
        <w:b/>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Century Gothic" w:eastAsia="Century Gothic" w:hAnsi="Century Gothic" w:cs="Century Gothic"/>
        <w:b/>
        <w:i w:val="0"/>
        <w:strike w:val="0"/>
        <w:color w:val="000000"/>
        <w:sz w:val="20"/>
        <w:szCs w:val="20"/>
        <w:u w:val="none"/>
        <w:shd w:val="clear" w:color="auto" w:fill="auto"/>
        <w:vertAlign w:val="baseline"/>
      </w:rPr>
    </w:lvl>
  </w:abstractNum>
  <w:abstractNum w:abstractNumId="85" w15:restartNumberingAfterBreak="0">
    <w:nsid w:val="35F65999"/>
    <w:multiLevelType w:val="hybridMultilevel"/>
    <w:tmpl w:val="1A1E6890"/>
    <w:lvl w:ilvl="0" w:tplc="C6E4A130">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6" w15:restartNumberingAfterBreak="0">
    <w:nsid w:val="36620307"/>
    <w:multiLevelType w:val="multilevel"/>
    <w:tmpl w:val="BA92F50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7" w15:restartNumberingAfterBreak="0">
    <w:nsid w:val="36C15AE1"/>
    <w:multiLevelType w:val="multilevel"/>
    <w:tmpl w:val="6DE455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36EE7E8D"/>
    <w:multiLevelType w:val="multilevel"/>
    <w:tmpl w:val="67D27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7323B47"/>
    <w:multiLevelType w:val="multilevel"/>
    <w:tmpl w:val="94E8F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37B309B5"/>
    <w:multiLevelType w:val="multilevel"/>
    <w:tmpl w:val="3B128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37BD0B33"/>
    <w:multiLevelType w:val="multilevel"/>
    <w:tmpl w:val="BCBAC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8460D74"/>
    <w:multiLevelType w:val="multilevel"/>
    <w:tmpl w:val="7BD2C1C0"/>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1357" w:hanging="425"/>
      </w:pPr>
    </w:lvl>
    <w:lvl w:ilvl="2">
      <w:numFmt w:val="bullet"/>
      <w:lvlText w:val="•"/>
      <w:lvlJc w:val="left"/>
      <w:pPr>
        <w:ind w:left="2174" w:hanging="425"/>
      </w:pPr>
    </w:lvl>
    <w:lvl w:ilvl="3">
      <w:numFmt w:val="bullet"/>
      <w:lvlText w:val="•"/>
      <w:lvlJc w:val="left"/>
      <w:pPr>
        <w:ind w:left="2991" w:hanging="425"/>
      </w:pPr>
    </w:lvl>
    <w:lvl w:ilvl="4">
      <w:numFmt w:val="bullet"/>
      <w:lvlText w:val="•"/>
      <w:lvlJc w:val="left"/>
      <w:pPr>
        <w:ind w:left="3808" w:hanging="425"/>
      </w:pPr>
    </w:lvl>
    <w:lvl w:ilvl="5">
      <w:numFmt w:val="bullet"/>
      <w:lvlText w:val="•"/>
      <w:lvlJc w:val="left"/>
      <w:pPr>
        <w:ind w:left="4625" w:hanging="425"/>
      </w:pPr>
    </w:lvl>
    <w:lvl w:ilvl="6">
      <w:numFmt w:val="bullet"/>
      <w:lvlText w:val="•"/>
      <w:lvlJc w:val="left"/>
      <w:pPr>
        <w:ind w:left="5442" w:hanging="425"/>
      </w:pPr>
    </w:lvl>
    <w:lvl w:ilvl="7">
      <w:numFmt w:val="bullet"/>
      <w:lvlText w:val="•"/>
      <w:lvlJc w:val="left"/>
      <w:pPr>
        <w:ind w:left="6259" w:hanging="425"/>
      </w:pPr>
    </w:lvl>
    <w:lvl w:ilvl="8">
      <w:numFmt w:val="bullet"/>
      <w:lvlText w:val="•"/>
      <w:lvlJc w:val="left"/>
      <w:pPr>
        <w:ind w:left="7076" w:hanging="425"/>
      </w:pPr>
    </w:lvl>
  </w:abstractNum>
  <w:abstractNum w:abstractNumId="93" w15:restartNumberingAfterBreak="0">
    <w:nsid w:val="38AB3830"/>
    <w:multiLevelType w:val="multilevel"/>
    <w:tmpl w:val="9C1ED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38BD596A"/>
    <w:multiLevelType w:val="multilevel"/>
    <w:tmpl w:val="FCF85C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3906488A"/>
    <w:multiLevelType w:val="hybridMultilevel"/>
    <w:tmpl w:val="55CE57D2"/>
    <w:lvl w:ilvl="0" w:tplc="C6E4A130">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96" w15:restartNumberingAfterBreak="0">
    <w:nsid w:val="39C3263B"/>
    <w:multiLevelType w:val="multilevel"/>
    <w:tmpl w:val="C4185B3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3A102AD9"/>
    <w:multiLevelType w:val="multilevel"/>
    <w:tmpl w:val="2182DFA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3A297ED7"/>
    <w:multiLevelType w:val="multilevel"/>
    <w:tmpl w:val="8C169F9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A4A6D0A"/>
    <w:multiLevelType w:val="hybridMultilevel"/>
    <w:tmpl w:val="CE9274B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00" w15:restartNumberingAfterBreak="0">
    <w:nsid w:val="3A7E4318"/>
    <w:multiLevelType w:val="multilevel"/>
    <w:tmpl w:val="43CE9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B863B85"/>
    <w:multiLevelType w:val="multilevel"/>
    <w:tmpl w:val="54C0E1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2" w15:restartNumberingAfterBreak="0">
    <w:nsid w:val="3CE7302E"/>
    <w:multiLevelType w:val="hybridMultilevel"/>
    <w:tmpl w:val="487E9958"/>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3" w15:restartNumberingAfterBreak="0">
    <w:nsid w:val="3D1D3A08"/>
    <w:multiLevelType w:val="multilevel"/>
    <w:tmpl w:val="72EEB35A"/>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04" w15:restartNumberingAfterBreak="0">
    <w:nsid w:val="3D5F279D"/>
    <w:multiLevelType w:val="multilevel"/>
    <w:tmpl w:val="E5CC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3DD72BAC"/>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DF104A1"/>
    <w:multiLevelType w:val="multilevel"/>
    <w:tmpl w:val="AA38AC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3E464673"/>
    <w:multiLevelType w:val="multilevel"/>
    <w:tmpl w:val="F44A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F2C41EF"/>
    <w:multiLevelType w:val="multilevel"/>
    <w:tmpl w:val="7DA0E228"/>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27" w:hanging="262"/>
      </w:pPr>
      <w:rPr>
        <w:rFonts w:ascii="Noto Sans Symbols" w:eastAsia="Noto Sans Symbols" w:hAnsi="Noto Sans Symbols" w:cs="Noto Sans Symbols"/>
        <w:sz w:val="22"/>
        <w:szCs w:val="22"/>
      </w:rPr>
    </w:lvl>
    <w:lvl w:ilvl="2">
      <w:numFmt w:val="bullet"/>
      <w:lvlText w:val="•"/>
      <w:lvlJc w:val="left"/>
      <w:pPr>
        <w:ind w:left="1696" w:hanging="262"/>
      </w:pPr>
    </w:lvl>
    <w:lvl w:ilvl="3">
      <w:numFmt w:val="bullet"/>
      <w:lvlText w:val="•"/>
      <w:lvlJc w:val="left"/>
      <w:pPr>
        <w:ind w:left="2573" w:hanging="262"/>
      </w:pPr>
    </w:lvl>
    <w:lvl w:ilvl="4">
      <w:numFmt w:val="bullet"/>
      <w:lvlText w:val="•"/>
      <w:lvlJc w:val="left"/>
      <w:pPr>
        <w:ind w:left="3449" w:hanging="262"/>
      </w:pPr>
    </w:lvl>
    <w:lvl w:ilvl="5">
      <w:numFmt w:val="bullet"/>
      <w:lvlText w:val="•"/>
      <w:lvlJc w:val="left"/>
      <w:pPr>
        <w:ind w:left="4326" w:hanging="261"/>
      </w:pPr>
    </w:lvl>
    <w:lvl w:ilvl="6">
      <w:numFmt w:val="bullet"/>
      <w:lvlText w:val="•"/>
      <w:lvlJc w:val="left"/>
      <w:pPr>
        <w:ind w:left="5202" w:hanging="261"/>
      </w:pPr>
    </w:lvl>
    <w:lvl w:ilvl="7">
      <w:numFmt w:val="bullet"/>
      <w:lvlText w:val="•"/>
      <w:lvlJc w:val="left"/>
      <w:pPr>
        <w:ind w:left="6079" w:hanging="262"/>
      </w:pPr>
    </w:lvl>
    <w:lvl w:ilvl="8">
      <w:numFmt w:val="bullet"/>
      <w:lvlText w:val="•"/>
      <w:lvlJc w:val="left"/>
      <w:pPr>
        <w:ind w:left="6955" w:hanging="262"/>
      </w:pPr>
    </w:lvl>
  </w:abstractNum>
  <w:abstractNum w:abstractNumId="109" w15:restartNumberingAfterBreak="0">
    <w:nsid w:val="3F416020"/>
    <w:multiLevelType w:val="hybridMultilevel"/>
    <w:tmpl w:val="C812D1F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10" w15:restartNumberingAfterBreak="0">
    <w:nsid w:val="40041224"/>
    <w:multiLevelType w:val="multilevel"/>
    <w:tmpl w:val="2340B624"/>
    <w:lvl w:ilvl="0">
      <w:start w:val="1"/>
      <w:numFmt w:val="lowerLetter"/>
      <w:lvlText w:val="%1."/>
      <w:lvlJc w:val="left"/>
      <w:pPr>
        <w:ind w:left="1812" w:hanging="396"/>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1" w15:restartNumberingAfterBreak="0">
    <w:nsid w:val="40327B11"/>
    <w:multiLevelType w:val="multilevel"/>
    <w:tmpl w:val="039CB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078094C"/>
    <w:multiLevelType w:val="multilevel"/>
    <w:tmpl w:val="C7ACA2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40C05462"/>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4" w15:restartNumberingAfterBreak="0">
    <w:nsid w:val="41CD1082"/>
    <w:multiLevelType w:val="multilevel"/>
    <w:tmpl w:val="66D0D5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22C416D"/>
    <w:multiLevelType w:val="multilevel"/>
    <w:tmpl w:val="56A44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2445DA0"/>
    <w:multiLevelType w:val="hybridMultilevel"/>
    <w:tmpl w:val="40C07B4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17" w15:restartNumberingAfterBreak="0">
    <w:nsid w:val="438764B8"/>
    <w:multiLevelType w:val="multilevel"/>
    <w:tmpl w:val="6DA48D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8" w15:restartNumberingAfterBreak="0">
    <w:nsid w:val="44F10A99"/>
    <w:multiLevelType w:val="multilevel"/>
    <w:tmpl w:val="7A1AA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45AE63AB"/>
    <w:multiLevelType w:val="multilevel"/>
    <w:tmpl w:val="6456B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45D706DC"/>
    <w:multiLevelType w:val="hybridMultilevel"/>
    <w:tmpl w:val="8E1892A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1" w15:restartNumberingAfterBreak="0">
    <w:nsid w:val="46101E4C"/>
    <w:multiLevelType w:val="multilevel"/>
    <w:tmpl w:val="01B27F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47BD6014"/>
    <w:multiLevelType w:val="multilevel"/>
    <w:tmpl w:val="37727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84F4633"/>
    <w:multiLevelType w:val="multilevel"/>
    <w:tmpl w:val="8DE2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4A14173D"/>
    <w:multiLevelType w:val="multilevel"/>
    <w:tmpl w:val="83F84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4AAD0BD3"/>
    <w:multiLevelType w:val="multilevel"/>
    <w:tmpl w:val="A0FA1B6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6" w15:restartNumberingAfterBreak="0">
    <w:nsid w:val="4AD62586"/>
    <w:multiLevelType w:val="multilevel"/>
    <w:tmpl w:val="63B4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B483FF1"/>
    <w:multiLevelType w:val="multilevel"/>
    <w:tmpl w:val="71A2D54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8" w15:restartNumberingAfterBreak="0">
    <w:nsid w:val="4C2C7996"/>
    <w:multiLevelType w:val="multilevel"/>
    <w:tmpl w:val="1E7CED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C8A13BF"/>
    <w:multiLevelType w:val="multilevel"/>
    <w:tmpl w:val="5C246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4D3B179A"/>
    <w:multiLevelType w:val="multilevel"/>
    <w:tmpl w:val="5CB6152A"/>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1" w15:restartNumberingAfterBreak="0">
    <w:nsid w:val="4E09742E"/>
    <w:multiLevelType w:val="multilevel"/>
    <w:tmpl w:val="33B2A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2" w15:restartNumberingAfterBreak="0">
    <w:nsid w:val="4EF42A6A"/>
    <w:multiLevelType w:val="multilevel"/>
    <w:tmpl w:val="B9741D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4F47110D"/>
    <w:multiLevelType w:val="multilevel"/>
    <w:tmpl w:val="B002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F8D0E1E"/>
    <w:multiLevelType w:val="multilevel"/>
    <w:tmpl w:val="98FC7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4FE716BA"/>
    <w:multiLevelType w:val="hybridMultilevel"/>
    <w:tmpl w:val="49B4D17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36" w15:restartNumberingAfterBreak="0">
    <w:nsid w:val="50004573"/>
    <w:multiLevelType w:val="multilevel"/>
    <w:tmpl w:val="4A564E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502155C2"/>
    <w:multiLevelType w:val="multilevel"/>
    <w:tmpl w:val="5EC05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0C13119"/>
    <w:multiLevelType w:val="multilevel"/>
    <w:tmpl w:val="AB7AE1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51CD7543"/>
    <w:multiLevelType w:val="multilevel"/>
    <w:tmpl w:val="9FB2D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52903725"/>
    <w:multiLevelType w:val="multilevel"/>
    <w:tmpl w:val="7C2405E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1" w15:restartNumberingAfterBreak="0">
    <w:nsid w:val="52EB46D3"/>
    <w:multiLevelType w:val="multilevel"/>
    <w:tmpl w:val="844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2FA7BC2"/>
    <w:multiLevelType w:val="multilevel"/>
    <w:tmpl w:val="1F0C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2FB2D31"/>
    <w:multiLevelType w:val="multilevel"/>
    <w:tmpl w:val="C8E4548E"/>
    <w:lvl w:ilvl="0">
      <w:numFmt w:val="bullet"/>
      <w:lvlText w:val="❑"/>
      <w:lvlJc w:val="left"/>
      <w:pPr>
        <w:ind w:left="532" w:hanging="425"/>
      </w:pPr>
      <w:rPr>
        <w:rFonts w:ascii="Noto Sans Symbols" w:eastAsia="Noto Sans Symbols" w:hAnsi="Noto Sans Symbols" w:cs="Noto Sans Symbols"/>
        <w:sz w:val="22"/>
        <w:szCs w:val="22"/>
      </w:rPr>
    </w:lvl>
    <w:lvl w:ilvl="1">
      <w:numFmt w:val="bullet"/>
      <w:lvlText w:val=""/>
      <w:lvlJc w:val="left"/>
      <w:pPr>
        <w:ind w:left="815" w:hanging="281"/>
      </w:p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50" w:hanging="281"/>
      </w:pPr>
    </w:lvl>
    <w:lvl w:ilvl="5">
      <w:numFmt w:val="bullet"/>
      <w:lvlText w:val="•"/>
      <w:lvlJc w:val="left"/>
      <w:pPr>
        <w:ind w:left="4327" w:hanging="281"/>
      </w:pPr>
    </w:lvl>
    <w:lvl w:ilvl="6">
      <w:numFmt w:val="bullet"/>
      <w:lvlText w:val="•"/>
      <w:lvlJc w:val="left"/>
      <w:pPr>
        <w:ind w:left="5203" w:hanging="281"/>
      </w:pPr>
    </w:lvl>
    <w:lvl w:ilvl="7">
      <w:numFmt w:val="bullet"/>
      <w:lvlText w:val="•"/>
      <w:lvlJc w:val="left"/>
      <w:pPr>
        <w:ind w:left="6080" w:hanging="281"/>
      </w:pPr>
    </w:lvl>
    <w:lvl w:ilvl="8">
      <w:numFmt w:val="bullet"/>
      <w:lvlText w:val="•"/>
      <w:lvlJc w:val="left"/>
      <w:pPr>
        <w:ind w:left="6957" w:hanging="281"/>
      </w:pPr>
    </w:lvl>
  </w:abstractNum>
  <w:abstractNum w:abstractNumId="144" w15:restartNumberingAfterBreak="0">
    <w:nsid w:val="53617F50"/>
    <w:multiLevelType w:val="multilevel"/>
    <w:tmpl w:val="D2BE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53B1686A"/>
    <w:multiLevelType w:val="multilevel"/>
    <w:tmpl w:val="33B2A87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6" w15:restartNumberingAfterBreak="0">
    <w:nsid w:val="53E7016C"/>
    <w:multiLevelType w:val="multilevel"/>
    <w:tmpl w:val="1206D98C"/>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7" w15:restartNumberingAfterBreak="0">
    <w:nsid w:val="53E95C52"/>
    <w:multiLevelType w:val="multilevel"/>
    <w:tmpl w:val="EA1E3F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540F7EF3"/>
    <w:multiLevelType w:val="multilevel"/>
    <w:tmpl w:val="0FCC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4DB0BCF"/>
    <w:multiLevelType w:val="multilevel"/>
    <w:tmpl w:val="507E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554908AE"/>
    <w:multiLevelType w:val="multilevel"/>
    <w:tmpl w:val="64AC9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1" w15:restartNumberingAfterBreak="0">
    <w:nsid w:val="5627713A"/>
    <w:multiLevelType w:val="multilevel"/>
    <w:tmpl w:val="40B02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66657C9"/>
    <w:multiLevelType w:val="multilevel"/>
    <w:tmpl w:val="ECAAC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6D0312B"/>
    <w:multiLevelType w:val="multilevel"/>
    <w:tmpl w:val="D6923E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70B77FF"/>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5" w15:restartNumberingAfterBreak="0">
    <w:nsid w:val="57DB4180"/>
    <w:multiLevelType w:val="multilevel"/>
    <w:tmpl w:val="1CC4D9DC"/>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56" w15:restartNumberingAfterBreak="0">
    <w:nsid w:val="57DD7837"/>
    <w:multiLevelType w:val="multilevel"/>
    <w:tmpl w:val="526C5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7" w15:restartNumberingAfterBreak="0">
    <w:nsid w:val="58712EF1"/>
    <w:multiLevelType w:val="multilevel"/>
    <w:tmpl w:val="06F4191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8" w15:restartNumberingAfterBreak="0">
    <w:nsid w:val="587A0915"/>
    <w:multiLevelType w:val="multilevel"/>
    <w:tmpl w:val="26B8AC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9" w15:restartNumberingAfterBreak="0">
    <w:nsid w:val="58E340BF"/>
    <w:multiLevelType w:val="multilevel"/>
    <w:tmpl w:val="3A205AA4"/>
    <w:lvl w:ilvl="0">
      <w:start w:val="1"/>
      <w:numFmt w:val="bullet"/>
      <w:lvlText w:val="●"/>
      <w:lvlJc w:val="left"/>
      <w:pPr>
        <w:ind w:left="360" w:hanging="76"/>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0" w15:restartNumberingAfterBreak="0">
    <w:nsid w:val="58FF0266"/>
    <w:multiLevelType w:val="multilevel"/>
    <w:tmpl w:val="828E1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594150EB"/>
    <w:multiLevelType w:val="hybridMultilevel"/>
    <w:tmpl w:val="0F2427C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62"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3" w15:restartNumberingAfterBreak="0">
    <w:nsid w:val="5A135CFA"/>
    <w:multiLevelType w:val="multilevel"/>
    <w:tmpl w:val="1E0C35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A687ED6"/>
    <w:multiLevelType w:val="multilevel"/>
    <w:tmpl w:val="5A26D9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5" w15:restartNumberingAfterBreak="0">
    <w:nsid w:val="5AB812FF"/>
    <w:multiLevelType w:val="multilevel"/>
    <w:tmpl w:val="092E8A2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6" w15:restartNumberingAfterBreak="0">
    <w:nsid w:val="5AC57AC8"/>
    <w:multiLevelType w:val="multilevel"/>
    <w:tmpl w:val="6E34553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7" w15:restartNumberingAfterBreak="0">
    <w:nsid w:val="5B453360"/>
    <w:multiLevelType w:val="multilevel"/>
    <w:tmpl w:val="7408F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B952756"/>
    <w:multiLevelType w:val="multilevel"/>
    <w:tmpl w:val="A0381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5C04480C"/>
    <w:multiLevelType w:val="multilevel"/>
    <w:tmpl w:val="7090D28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C8703D6"/>
    <w:multiLevelType w:val="multilevel"/>
    <w:tmpl w:val="C2C0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D1F2DBD"/>
    <w:multiLevelType w:val="multilevel"/>
    <w:tmpl w:val="DA6848A8"/>
    <w:lvl w:ilvl="0">
      <w:start w:val="1"/>
      <w:numFmt w:val="decimal"/>
      <w:lvlText w:val="%1."/>
      <w:lvlJc w:val="left"/>
      <w:pPr>
        <w:ind w:left="1204" w:hanging="1204"/>
      </w:pPr>
      <w:rPr>
        <w:rFonts w:ascii="Century Gothic" w:eastAsia="Century Gothic" w:hAnsi="Century Gothic" w:cs="Century Gothic"/>
        <w:b w:val="0"/>
        <w:i w:val="0"/>
        <w:strike w:val="0"/>
        <w:color w:val="000000"/>
        <w:sz w:val="20"/>
        <w:szCs w:val="20"/>
        <w:u w:val="none"/>
        <w:shd w:val="clear" w:color="auto" w:fill="auto"/>
        <w:vertAlign w:val="baseline"/>
      </w:rPr>
    </w:lvl>
    <w:lvl w:ilvl="1">
      <w:start w:val="1"/>
      <w:numFmt w:val="lowerLetter"/>
      <w:lvlText w:val="%2"/>
      <w:lvlJc w:val="left"/>
      <w:pPr>
        <w:ind w:left="1797" w:hanging="1797"/>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517" w:hanging="251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3237" w:hanging="323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957" w:hanging="395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677" w:hanging="467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397" w:hanging="539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6117" w:hanging="611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837" w:hanging="683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72" w15:restartNumberingAfterBreak="0">
    <w:nsid w:val="5DEB56F6"/>
    <w:multiLevelType w:val="multilevel"/>
    <w:tmpl w:val="C6AEA5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3" w15:restartNumberingAfterBreak="0">
    <w:nsid w:val="5E0C4AD5"/>
    <w:multiLevelType w:val="multilevel"/>
    <w:tmpl w:val="3A94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F103AD4"/>
    <w:multiLevelType w:val="multilevel"/>
    <w:tmpl w:val="263E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606A11A8"/>
    <w:multiLevelType w:val="multilevel"/>
    <w:tmpl w:val="284C34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6" w15:restartNumberingAfterBreak="0">
    <w:nsid w:val="60752F58"/>
    <w:multiLevelType w:val="multilevel"/>
    <w:tmpl w:val="DDFA6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7" w15:restartNumberingAfterBreak="0">
    <w:nsid w:val="62603C82"/>
    <w:multiLevelType w:val="multilevel"/>
    <w:tmpl w:val="1A801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62F6320A"/>
    <w:multiLevelType w:val="multilevel"/>
    <w:tmpl w:val="C2BC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62F6426B"/>
    <w:multiLevelType w:val="multilevel"/>
    <w:tmpl w:val="885CB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0" w15:restartNumberingAfterBreak="0">
    <w:nsid w:val="63370385"/>
    <w:multiLevelType w:val="multilevel"/>
    <w:tmpl w:val="F61E945A"/>
    <w:lvl w:ilvl="0">
      <w:start w:val="1"/>
      <w:numFmt w:val="decimal"/>
      <w:lvlText w:val="%1."/>
      <w:lvlJc w:val="left"/>
      <w:pPr>
        <w:ind w:left="360" w:hanging="360"/>
      </w:pPr>
      <w:rPr>
        <w:vertAlign w:val="baseline"/>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3"/>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181" w15:restartNumberingAfterBreak="0">
    <w:nsid w:val="6398031C"/>
    <w:multiLevelType w:val="multilevel"/>
    <w:tmpl w:val="D020E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63B02909"/>
    <w:multiLevelType w:val="multilevel"/>
    <w:tmpl w:val="070A8C8C"/>
    <w:lvl w:ilvl="0">
      <w:numFmt w:val="bullet"/>
      <w:lvlText w:val="❑"/>
      <w:lvlJc w:val="left"/>
      <w:pPr>
        <w:ind w:left="532" w:hanging="425"/>
      </w:pPr>
      <w:rPr>
        <w:rFonts w:ascii="Noto Sans Symbols" w:eastAsia="Noto Sans Symbols" w:hAnsi="Noto Sans Symbols" w:cs="Noto Sans Symbols"/>
        <w:sz w:val="24"/>
        <w:szCs w:val="24"/>
      </w:rPr>
    </w:lvl>
    <w:lvl w:ilvl="1">
      <w:numFmt w:val="bullet"/>
      <w:lvlText w:val="●"/>
      <w:lvlJc w:val="left"/>
      <w:pPr>
        <w:ind w:left="815" w:hanging="281"/>
      </w:pPr>
      <w:rPr>
        <w:rFonts w:ascii="Noto Sans Symbols" w:eastAsia="Noto Sans Symbols" w:hAnsi="Noto Sans Symbols" w:cs="Noto Sans Symbols"/>
        <w:sz w:val="22"/>
        <w:szCs w:val="22"/>
      </w:rPr>
    </w:lvl>
    <w:lvl w:ilvl="2">
      <w:numFmt w:val="bullet"/>
      <w:lvlText w:val="•"/>
      <w:lvlJc w:val="left"/>
      <w:pPr>
        <w:ind w:left="1696" w:hanging="281"/>
      </w:pPr>
    </w:lvl>
    <w:lvl w:ilvl="3">
      <w:numFmt w:val="bullet"/>
      <w:lvlText w:val="•"/>
      <w:lvlJc w:val="left"/>
      <w:pPr>
        <w:ind w:left="2573" w:hanging="281"/>
      </w:pPr>
    </w:lvl>
    <w:lvl w:ilvl="4">
      <w:numFmt w:val="bullet"/>
      <w:lvlText w:val="•"/>
      <w:lvlJc w:val="left"/>
      <w:pPr>
        <w:ind w:left="3449" w:hanging="281"/>
      </w:pPr>
    </w:lvl>
    <w:lvl w:ilvl="5">
      <w:numFmt w:val="bullet"/>
      <w:lvlText w:val="•"/>
      <w:lvlJc w:val="left"/>
      <w:pPr>
        <w:ind w:left="4326" w:hanging="281"/>
      </w:pPr>
    </w:lvl>
    <w:lvl w:ilvl="6">
      <w:numFmt w:val="bullet"/>
      <w:lvlText w:val="•"/>
      <w:lvlJc w:val="left"/>
      <w:pPr>
        <w:ind w:left="5202" w:hanging="281"/>
      </w:pPr>
    </w:lvl>
    <w:lvl w:ilvl="7">
      <w:numFmt w:val="bullet"/>
      <w:lvlText w:val="•"/>
      <w:lvlJc w:val="left"/>
      <w:pPr>
        <w:ind w:left="6079" w:hanging="281"/>
      </w:pPr>
    </w:lvl>
    <w:lvl w:ilvl="8">
      <w:numFmt w:val="bullet"/>
      <w:lvlText w:val="•"/>
      <w:lvlJc w:val="left"/>
      <w:pPr>
        <w:ind w:left="6955" w:hanging="281"/>
      </w:pPr>
    </w:lvl>
  </w:abstractNum>
  <w:abstractNum w:abstractNumId="183" w15:restartNumberingAfterBreak="0">
    <w:nsid w:val="63BF6406"/>
    <w:multiLevelType w:val="multilevel"/>
    <w:tmpl w:val="056AF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4" w15:restartNumberingAfterBreak="0">
    <w:nsid w:val="651E7753"/>
    <w:multiLevelType w:val="multilevel"/>
    <w:tmpl w:val="047AF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56C26B2"/>
    <w:multiLevelType w:val="multilevel"/>
    <w:tmpl w:val="E9EA4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6" w15:restartNumberingAfterBreak="0">
    <w:nsid w:val="658729F3"/>
    <w:multiLevelType w:val="multilevel"/>
    <w:tmpl w:val="2AD6B93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65B06F91"/>
    <w:multiLevelType w:val="multilevel"/>
    <w:tmpl w:val="AAA2B2F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8" w15:restartNumberingAfterBreak="0">
    <w:nsid w:val="662319B7"/>
    <w:multiLevelType w:val="multilevel"/>
    <w:tmpl w:val="8DEC0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90" w15:restartNumberingAfterBreak="0">
    <w:nsid w:val="67D52877"/>
    <w:multiLevelType w:val="multilevel"/>
    <w:tmpl w:val="38ACA67C"/>
    <w:lvl w:ilvl="0">
      <w:start w:val="1"/>
      <w:numFmt w:val="decimal"/>
      <w:lvlText w:val="%1."/>
      <w:lvlJc w:val="left"/>
      <w:pPr>
        <w:ind w:left="360" w:hanging="360"/>
      </w:pPr>
      <w:rPr>
        <w:vertAlign w:val="baseline"/>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3"/>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abstractNum w:abstractNumId="191" w15:restartNumberingAfterBreak="0">
    <w:nsid w:val="68205AB9"/>
    <w:multiLevelType w:val="multilevel"/>
    <w:tmpl w:val="5E08C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2" w15:restartNumberingAfterBreak="0">
    <w:nsid w:val="683E6801"/>
    <w:multiLevelType w:val="multilevel"/>
    <w:tmpl w:val="561E38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3" w15:restartNumberingAfterBreak="0">
    <w:nsid w:val="68CC2D89"/>
    <w:multiLevelType w:val="multilevel"/>
    <w:tmpl w:val="22962416"/>
    <w:lvl w:ilvl="0">
      <w:start w:val="1"/>
      <w:numFmt w:val="bullet"/>
      <w:lvlText w:val="●"/>
      <w:lvlJc w:val="left"/>
      <w:pPr>
        <w:ind w:left="720" w:hanging="360"/>
      </w:pPr>
      <w:rPr>
        <w:u w:val="none"/>
      </w:rPr>
    </w:lvl>
    <w:lvl w:ilvl="1">
      <w:start w:val="1"/>
      <w:numFmt w:val="bullet"/>
      <w:pStyle w:val="titulo2programa"/>
      <w:lvlText w:val="○"/>
      <w:lvlJc w:val="left"/>
      <w:pPr>
        <w:ind w:left="1440" w:hanging="360"/>
      </w:pPr>
      <w:rPr>
        <w:u w:val="none"/>
      </w:rPr>
    </w:lvl>
    <w:lvl w:ilvl="2">
      <w:start w:val="1"/>
      <w:numFmt w:val="bullet"/>
      <w:pStyle w:val="titulo2progreama"/>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6973284F"/>
    <w:multiLevelType w:val="multilevel"/>
    <w:tmpl w:val="5126A918"/>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5" w15:restartNumberingAfterBreak="0">
    <w:nsid w:val="69D42BD2"/>
    <w:multiLevelType w:val="multilevel"/>
    <w:tmpl w:val="9132AE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6A4B0BD9"/>
    <w:multiLevelType w:val="multilevel"/>
    <w:tmpl w:val="6476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AC8386A"/>
    <w:multiLevelType w:val="multilevel"/>
    <w:tmpl w:val="D2A0D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8" w15:restartNumberingAfterBreak="0">
    <w:nsid w:val="6BEB5A46"/>
    <w:multiLevelType w:val="multilevel"/>
    <w:tmpl w:val="3E048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6C4E451B"/>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0" w15:restartNumberingAfterBreak="0">
    <w:nsid w:val="6C5C4856"/>
    <w:multiLevelType w:val="multilevel"/>
    <w:tmpl w:val="9B4051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1" w15:restartNumberingAfterBreak="0">
    <w:nsid w:val="6C7B7DC3"/>
    <w:multiLevelType w:val="multilevel"/>
    <w:tmpl w:val="0C42C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6CEF515C"/>
    <w:multiLevelType w:val="multilevel"/>
    <w:tmpl w:val="DAE05C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3" w15:restartNumberingAfterBreak="0">
    <w:nsid w:val="6E241D57"/>
    <w:multiLevelType w:val="multilevel"/>
    <w:tmpl w:val="B42CA1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4" w15:restartNumberingAfterBreak="0">
    <w:nsid w:val="6EC83DE2"/>
    <w:multiLevelType w:val="multilevel"/>
    <w:tmpl w:val="9968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5" w15:restartNumberingAfterBreak="0">
    <w:nsid w:val="6FF01527"/>
    <w:multiLevelType w:val="multilevel"/>
    <w:tmpl w:val="5FF6E77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6" w15:restartNumberingAfterBreak="0">
    <w:nsid w:val="70D97358"/>
    <w:multiLevelType w:val="multilevel"/>
    <w:tmpl w:val="96664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7" w15:restartNumberingAfterBreak="0">
    <w:nsid w:val="71952464"/>
    <w:multiLevelType w:val="hybridMultilevel"/>
    <w:tmpl w:val="ADE0F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8" w15:restartNumberingAfterBreak="0">
    <w:nsid w:val="72200D03"/>
    <w:multiLevelType w:val="multilevel"/>
    <w:tmpl w:val="B8DEA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15:restartNumberingAfterBreak="0">
    <w:nsid w:val="72F31C78"/>
    <w:multiLevelType w:val="multilevel"/>
    <w:tmpl w:val="D32E48C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0" w15:restartNumberingAfterBreak="0">
    <w:nsid w:val="730C543C"/>
    <w:multiLevelType w:val="hybridMultilevel"/>
    <w:tmpl w:val="B5700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1" w15:restartNumberingAfterBreak="0">
    <w:nsid w:val="73AD7E67"/>
    <w:multiLevelType w:val="hybridMultilevel"/>
    <w:tmpl w:val="394C9A0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2" w15:restartNumberingAfterBreak="0">
    <w:nsid w:val="73C229A5"/>
    <w:multiLevelType w:val="multilevel"/>
    <w:tmpl w:val="9CBC8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3E32556"/>
    <w:multiLevelType w:val="hybridMultilevel"/>
    <w:tmpl w:val="1AB8656C"/>
    <w:lvl w:ilvl="0" w:tplc="2C0A000F">
      <w:start w:val="1"/>
      <w:numFmt w:val="decimal"/>
      <w:lvlText w:val="%1."/>
      <w:lvlJc w:val="left"/>
      <w:pPr>
        <w:ind w:left="876" w:hanging="360"/>
      </w:pPr>
    </w:lvl>
    <w:lvl w:ilvl="1" w:tplc="2C0A0019" w:tentative="1">
      <w:start w:val="1"/>
      <w:numFmt w:val="lowerLetter"/>
      <w:lvlText w:val="%2."/>
      <w:lvlJc w:val="left"/>
      <w:pPr>
        <w:ind w:left="1596" w:hanging="360"/>
      </w:pPr>
    </w:lvl>
    <w:lvl w:ilvl="2" w:tplc="2C0A001B" w:tentative="1">
      <w:start w:val="1"/>
      <w:numFmt w:val="lowerRoman"/>
      <w:lvlText w:val="%3."/>
      <w:lvlJc w:val="right"/>
      <w:pPr>
        <w:ind w:left="2316" w:hanging="180"/>
      </w:pPr>
    </w:lvl>
    <w:lvl w:ilvl="3" w:tplc="2C0A000F" w:tentative="1">
      <w:start w:val="1"/>
      <w:numFmt w:val="decimal"/>
      <w:lvlText w:val="%4."/>
      <w:lvlJc w:val="left"/>
      <w:pPr>
        <w:ind w:left="3036" w:hanging="360"/>
      </w:pPr>
    </w:lvl>
    <w:lvl w:ilvl="4" w:tplc="2C0A0019" w:tentative="1">
      <w:start w:val="1"/>
      <w:numFmt w:val="lowerLetter"/>
      <w:lvlText w:val="%5."/>
      <w:lvlJc w:val="left"/>
      <w:pPr>
        <w:ind w:left="3756" w:hanging="360"/>
      </w:pPr>
    </w:lvl>
    <w:lvl w:ilvl="5" w:tplc="2C0A001B" w:tentative="1">
      <w:start w:val="1"/>
      <w:numFmt w:val="lowerRoman"/>
      <w:lvlText w:val="%6."/>
      <w:lvlJc w:val="right"/>
      <w:pPr>
        <w:ind w:left="4476" w:hanging="180"/>
      </w:pPr>
    </w:lvl>
    <w:lvl w:ilvl="6" w:tplc="2C0A000F" w:tentative="1">
      <w:start w:val="1"/>
      <w:numFmt w:val="decimal"/>
      <w:lvlText w:val="%7."/>
      <w:lvlJc w:val="left"/>
      <w:pPr>
        <w:ind w:left="5196" w:hanging="360"/>
      </w:pPr>
    </w:lvl>
    <w:lvl w:ilvl="7" w:tplc="2C0A0019" w:tentative="1">
      <w:start w:val="1"/>
      <w:numFmt w:val="lowerLetter"/>
      <w:lvlText w:val="%8."/>
      <w:lvlJc w:val="left"/>
      <w:pPr>
        <w:ind w:left="5916" w:hanging="360"/>
      </w:pPr>
    </w:lvl>
    <w:lvl w:ilvl="8" w:tplc="2C0A001B" w:tentative="1">
      <w:start w:val="1"/>
      <w:numFmt w:val="lowerRoman"/>
      <w:lvlText w:val="%9."/>
      <w:lvlJc w:val="right"/>
      <w:pPr>
        <w:ind w:left="6636" w:hanging="180"/>
      </w:pPr>
    </w:lvl>
  </w:abstractNum>
  <w:abstractNum w:abstractNumId="214" w15:restartNumberingAfterBreak="0">
    <w:nsid w:val="74570EEB"/>
    <w:multiLevelType w:val="multilevel"/>
    <w:tmpl w:val="F6EC7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74ED7D1D"/>
    <w:multiLevelType w:val="multilevel"/>
    <w:tmpl w:val="24AC38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6" w15:restartNumberingAfterBreak="0">
    <w:nsid w:val="753A73D4"/>
    <w:multiLevelType w:val="multilevel"/>
    <w:tmpl w:val="CC7C4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767652F6"/>
    <w:multiLevelType w:val="multilevel"/>
    <w:tmpl w:val="AA087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15:restartNumberingAfterBreak="0">
    <w:nsid w:val="76B72328"/>
    <w:multiLevelType w:val="multilevel"/>
    <w:tmpl w:val="AA087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781103F4"/>
    <w:multiLevelType w:val="multilevel"/>
    <w:tmpl w:val="CBBC8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793C42F3"/>
    <w:multiLevelType w:val="multilevel"/>
    <w:tmpl w:val="65E0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797C51E0"/>
    <w:multiLevelType w:val="multilevel"/>
    <w:tmpl w:val="6908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2" w15:restartNumberingAfterBreak="0">
    <w:nsid w:val="7997634F"/>
    <w:multiLevelType w:val="multilevel"/>
    <w:tmpl w:val="2C180BC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3" w15:restartNumberingAfterBreak="0">
    <w:nsid w:val="79F2044A"/>
    <w:multiLevelType w:val="multilevel"/>
    <w:tmpl w:val="4F303C74"/>
    <w:lvl w:ilvl="0">
      <w:start w:val="1"/>
      <w:numFmt w:val="bullet"/>
      <w:lvlText w:val=""/>
      <w:lvlJc w:val="left"/>
      <w:pPr>
        <w:ind w:left="177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4" w15:restartNumberingAfterBreak="0">
    <w:nsid w:val="7A834785"/>
    <w:multiLevelType w:val="multilevel"/>
    <w:tmpl w:val="0B2282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5" w15:restartNumberingAfterBreak="0">
    <w:nsid w:val="7AFF6380"/>
    <w:multiLevelType w:val="multilevel"/>
    <w:tmpl w:val="E786B828"/>
    <w:lvl w:ilvl="0">
      <w:start w:val="1"/>
      <w:numFmt w:val="lowerLetter"/>
      <w:lvlText w:val="%1."/>
      <w:lvlJc w:val="left"/>
      <w:pPr>
        <w:ind w:left="284" w:firstLine="0"/>
      </w:pPr>
    </w:lvl>
    <w:lvl w:ilvl="1">
      <w:start w:val="1"/>
      <w:numFmt w:val="decimal"/>
      <w:lvlText w:val="%2."/>
      <w:lvlJc w:val="left"/>
      <w:pPr>
        <w:ind w:left="1724" w:hanging="360"/>
      </w:p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226" w15:restartNumberingAfterBreak="0">
    <w:nsid w:val="7B3B5CBD"/>
    <w:multiLevelType w:val="multilevel"/>
    <w:tmpl w:val="0E24F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7B4D1536"/>
    <w:multiLevelType w:val="multilevel"/>
    <w:tmpl w:val="EC3A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7BC63837"/>
    <w:multiLevelType w:val="multilevel"/>
    <w:tmpl w:val="9CACF0F4"/>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9" w15:restartNumberingAfterBreak="0">
    <w:nsid w:val="7C9078C9"/>
    <w:multiLevelType w:val="multilevel"/>
    <w:tmpl w:val="2AC8B676"/>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0" w15:restartNumberingAfterBreak="0">
    <w:nsid w:val="7DE2288E"/>
    <w:multiLevelType w:val="multilevel"/>
    <w:tmpl w:val="10E8F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7E710A5A"/>
    <w:multiLevelType w:val="multilevel"/>
    <w:tmpl w:val="83026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7FE5441F"/>
    <w:multiLevelType w:val="multilevel"/>
    <w:tmpl w:val="29E6B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9576096">
    <w:abstractNumId w:val="22"/>
  </w:num>
  <w:num w:numId="2" w16cid:durableId="418991637">
    <w:abstractNumId w:val="108"/>
  </w:num>
  <w:num w:numId="3" w16cid:durableId="808330050">
    <w:abstractNumId w:val="92"/>
  </w:num>
  <w:num w:numId="4" w16cid:durableId="1629431954">
    <w:abstractNumId w:val="49"/>
  </w:num>
  <w:num w:numId="5" w16cid:durableId="301153918">
    <w:abstractNumId w:val="204"/>
  </w:num>
  <w:num w:numId="6" w16cid:durableId="600264631">
    <w:abstractNumId w:val="83"/>
  </w:num>
  <w:num w:numId="7" w16cid:durableId="1972980727">
    <w:abstractNumId w:val="134"/>
  </w:num>
  <w:num w:numId="8" w16cid:durableId="55511706">
    <w:abstractNumId w:val="143"/>
  </w:num>
  <w:num w:numId="9" w16cid:durableId="1772318892">
    <w:abstractNumId w:val="3"/>
  </w:num>
  <w:num w:numId="10" w16cid:durableId="1318344615">
    <w:abstractNumId w:val="148"/>
  </w:num>
  <w:num w:numId="11" w16cid:durableId="1534728350">
    <w:abstractNumId w:val="141"/>
  </w:num>
  <w:num w:numId="12" w16cid:durableId="670370576">
    <w:abstractNumId w:val="61"/>
  </w:num>
  <w:num w:numId="13" w16cid:durableId="410199389">
    <w:abstractNumId w:val="182"/>
  </w:num>
  <w:num w:numId="14" w16cid:durableId="129321004">
    <w:abstractNumId w:val="20"/>
  </w:num>
  <w:num w:numId="15" w16cid:durableId="75832267">
    <w:abstractNumId w:val="76"/>
  </w:num>
  <w:num w:numId="16" w16cid:durableId="1953392975">
    <w:abstractNumId w:val="65"/>
  </w:num>
  <w:num w:numId="17" w16cid:durableId="1443257538">
    <w:abstractNumId w:val="64"/>
  </w:num>
  <w:num w:numId="18" w16cid:durableId="1465738598">
    <w:abstractNumId w:val="149"/>
  </w:num>
  <w:num w:numId="19" w16cid:durableId="995839622">
    <w:abstractNumId w:val="8"/>
  </w:num>
  <w:num w:numId="20" w16cid:durableId="523054299">
    <w:abstractNumId w:val="150"/>
  </w:num>
  <w:num w:numId="21" w16cid:durableId="243993548">
    <w:abstractNumId w:val="33"/>
  </w:num>
  <w:num w:numId="22" w16cid:durableId="863834093">
    <w:abstractNumId w:val="211"/>
  </w:num>
  <w:num w:numId="23" w16cid:durableId="385031120">
    <w:abstractNumId w:val="102"/>
  </w:num>
  <w:num w:numId="24" w16cid:durableId="853614243">
    <w:abstractNumId w:val="210"/>
  </w:num>
  <w:num w:numId="25" w16cid:durableId="463814328">
    <w:abstractNumId w:val="170"/>
  </w:num>
  <w:num w:numId="26" w16cid:durableId="1207063354">
    <w:abstractNumId w:val="77"/>
  </w:num>
  <w:num w:numId="27" w16cid:durableId="409737756">
    <w:abstractNumId w:val="146"/>
  </w:num>
  <w:num w:numId="28" w16cid:durableId="1389957274">
    <w:abstractNumId w:val="133"/>
  </w:num>
  <w:num w:numId="29" w16cid:durableId="446706792">
    <w:abstractNumId w:val="215"/>
  </w:num>
  <w:num w:numId="30" w16cid:durableId="743991496">
    <w:abstractNumId w:val="229"/>
  </w:num>
  <w:num w:numId="31" w16cid:durableId="84883691">
    <w:abstractNumId w:val="130"/>
  </w:num>
  <w:num w:numId="32" w16cid:durableId="1434204084">
    <w:abstractNumId w:val="7"/>
  </w:num>
  <w:num w:numId="33" w16cid:durableId="743994398">
    <w:abstractNumId w:val="164"/>
  </w:num>
  <w:num w:numId="34" w16cid:durableId="1647122803">
    <w:abstractNumId w:val="200"/>
  </w:num>
  <w:num w:numId="35" w16cid:durableId="157502851">
    <w:abstractNumId w:val="228"/>
  </w:num>
  <w:num w:numId="36" w16cid:durableId="1430275653">
    <w:abstractNumId w:val="2"/>
  </w:num>
  <w:num w:numId="37" w16cid:durableId="231278353">
    <w:abstractNumId w:val="120"/>
  </w:num>
  <w:num w:numId="38" w16cid:durableId="1149591717">
    <w:abstractNumId w:val="221"/>
  </w:num>
  <w:num w:numId="39" w16cid:durableId="1735005165">
    <w:abstractNumId w:val="125"/>
  </w:num>
  <w:num w:numId="40" w16cid:durableId="353581327">
    <w:abstractNumId w:val="142"/>
  </w:num>
  <w:num w:numId="41" w16cid:durableId="636689368">
    <w:abstractNumId w:val="96"/>
  </w:num>
  <w:num w:numId="42" w16cid:durableId="1863350051">
    <w:abstractNumId w:val="87"/>
  </w:num>
  <w:num w:numId="43" w16cid:durableId="1477796543">
    <w:abstractNumId w:val="203"/>
  </w:num>
  <w:num w:numId="44" w16cid:durableId="165748744">
    <w:abstractNumId w:val="117"/>
  </w:num>
  <w:num w:numId="45" w16cid:durableId="196086347">
    <w:abstractNumId w:val="6"/>
  </w:num>
  <w:num w:numId="46" w16cid:durableId="518198611">
    <w:abstractNumId w:val="70"/>
  </w:num>
  <w:num w:numId="47" w16cid:durableId="1306861196">
    <w:abstractNumId w:val="0"/>
  </w:num>
  <w:num w:numId="48" w16cid:durableId="220989497">
    <w:abstractNumId w:val="98"/>
  </w:num>
  <w:num w:numId="49" w16cid:durableId="904146482">
    <w:abstractNumId w:val="36"/>
  </w:num>
  <w:num w:numId="50" w16cid:durableId="1710643024">
    <w:abstractNumId w:val="47"/>
  </w:num>
  <w:num w:numId="51" w16cid:durableId="1792086279">
    <w:abstractNumId w:val="35"/>
  </w:num>
  <w:num w:numId="52" w16cid:durableId="1749113173">
    <w:abstractNumId w:val="168"/>
  </w:num>
  <w:num w:numId="53" w16cid:durableId="1319310889">
    <w:abstractNumId w:val="60"/>
  </w:num>
  <w:num w:numId="54" w16cid:durableId="1672761193">
    <w:abstractNumId w:val="145"/>
  </w:num>
  <w:num w:numId="55" w16cid:durableId="1029602164">
    <w:abstractNumId w:val="131"/>
  </w:num>
  <w:num w:numId="56" w16cid:durableId="1756897464">
    <w:abstractNumId w:val="217"/>
  </w:num>
  <w:num w:numId="57" w16cid:durableId="2039743302">
    <w:abstractNumId w:val="218"/>
  </w:num>
  <w:num w:numId="58" w16cid:durableId="1155218575">
    <w:abstractNumId w:val="105"/>
  </w:num>
  <w:num w:numId="59" w16cid:durableId="56630864">
    <w:abstractNumId w:val="185"/>
  </w:num>
  <w:num w:numId="60" w16cid:durableId="643437861">
    <w:abstractNumId w:val="151"/>
  </w:num>
  <w:num w:numId="61" w16cid:durableId="1603295933">
    <w:abstractNumId w:val="27"/>
  </w:num>
  <w:num w:numId="62" w16cid:durableId="1554004511">
    <w:abstractNumId w:val="193"/>
  </w:num>
  <w:num w:numId="63" w16cid:durableId="2027559535">
    <w:abstractNumId w:val="62"/>
  </w:num>
  <w:num w:numId="64" w16cid:durableId="1509178519">
    <w:abstractNumId w:val="144"/>
  </w:num>
  <w:num w:numId="65" w16cid:durableId="820578340">
    <w:abstractNumId w:val="166"/>
  </w:num>
  <w:num w:numId="66" w16cid:durableId="1914319606">
    <w:abstractNumId w:val="80"/>
  </w:num>
  <w:num w:numId="67" w16cid:durableId="1147935692">
    <w:abstractNumId w:val="93"/>
  </w:num>
  <w:num w:numId="68" w16cid:durableId="576406336">
    <w:abstractNumId w:val="107"/>
  </w:num>
  <w:num w:numId="69" w16cid:durableId="889458079">
    <w:abstractNumId w:val="230"/>
  </w:num>
  <w:num w:numId="70" w16cid:durableId="1256211146">
    <w:abstractNumId w:val="123"/>
  </w:num>
  <w:num w:numId="71" w16cid:durableId="317655100">
    <w:abstractNumId w:val="57"/>
  </w:num>
  <w:num w:numId="72" w16cid:durableId="329914155">
    <w:abstractNumId w:val="9"/>
  </w:num>
  <w:num w:numId="73" w16cid:durableId="2069068967">
    <w:abstractNumId w:val="10"/>
  </w:num>
  <w:num w:numId="74" w16cid:durableId="1501120079">
    <w:abstractNumId w:val="122"/>
  </w:num>
  <w:num w:numId="75" w16cid:durableId="29425723">
    <w:abstractNumId w:val="59"/>
  </w:num>
  <w:num w:numId="76" w16cid:durableId="2040280181">
    <w:abstractNumId w:val="175"/>
  </w:num>
  <w:num w:numId="77" w16cid:durableId="651131916">
    <w:abstractNumId w:val="32"/>
  </w:num>
  <w:num w:numId="78" w16cid:durableId="788546747">
    <w:abstractNumId w:val="202"/>
  </w:num>
  <w:num w:numId="79" w16cid:durableId="26561902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67390018">
    <w:abstractNumId w:val="225"/>
  </w:num>
  <w:num w:numId="81" w16cid:durableId="816603588">
    <w:abstractNumId w:val="91"/>
  </w:num>
  <w:num w:numId="82" w16cid:durableId="1535845309">
    <w:abstractNumId w:val="232"/>
  </w:num>
  <w:num w:numId="83" w16cid:durableId="981497260">
    <w:abstractNumId w:val="104"/>
  </w:num>
  <w:num w:numId="84" w16cid:durableId="606546660">
    <w:abstractNumId w:val="21"/>
  </w:num>
  <w:num w:numId="85" w16cid:durableId="366566283">
    <w:abstractNumId w:val="41"/>
  </w:num>
  <w:num w:numId="86" w16cid:durableId="863128865">
    <w:abstractNumId w:val="178"/>
  </w:num>
  <w:num w:numId="87" w16cid:durableId="799231965">
    <w:abstractNumId w:val="152"/>
  </w:num>
  <w:num w:numId="88" w16cid:durableId="151024896">
    <w:abstractNumId w:val="216"/>
  </w:num>
  <w:num w:numId="89" w16cid:durableId="1559173208">
    <w:abstractNumId w:val="121"/>
  </w:num>
  <w:num w:numId="90" w16cid:durableId="730005665">
    <w:abstractNumId w:val="167"/>
  </w:num>
  <w:num w:numId="91" w16cid:durableId="1582061675">
    <w:abstractNumId w:val="24"/>
  </w:num>
  <w:num w:numId="92" w16cid:durableId="952908710">
    <w:abstractNumId w:val="196"/>
  </w:num>
  <w:num w:numId="93" w16cid:durableId="25565115">
    <w:abstractNumId w:val="81"/>
  </w:num>
  <w:num w:numId="94" w16cid:durableId="569539995">
    <w:abstractNumId w:val="54"/>
  </w:num>
  <w:num w:numId="95" w16cid:durableId="1961106614">
    <w:abstractNumId w:val="153"/>
  </w:num>
  <w:num w:numId="96" w16cid:durableId="699820717">
    <w:abstractNumId w:val="173"/>
  </w:num>
  <w:num w:numId="97" w16cid:durableId="1210218889">
    <w:abstractNumId w:val="129"/>
  </w:num>
  <w:num w:numId="98" w16cid:durableId="1010831944">
    <w:abstractNumId w:val="52"/>
  </w:num>
  <w:num w:numId="99" w16cid:durableId="414476890">
    <w:abstractNumId w:val="160"/>
  </w:num>
  <w:num w:numId="100" w16cid:durableId="1168057337">
    <w:abstractNumId w:val="180"/>
  </w:num>
  <w:num w:numId="101" w16cid:durableId="888808847">
    <w:abstractNumId w:val="190"/>
  </w:num>
  <w:num w:numId="102" w16cid:durableId="276759175">
    <w:abstractNumId w:val="48"/>
  </w:num>
  <w:num w:numId="103" w16cid:durableId="457067686">
    <w:abstractNumId w:val="112"/>
  </w:num>
  <w:num w:numId="104" w16cid:durableId="819225382">
    <w:abstractNumId w:val="169"/>
  </w:num>
  <w:num w:numId="105" w16cid:durableId="1806894338">
    <w:abstractNumId w:val="53"/>
  </w:num>
  <w:num w:numId="106" w16cid:durableId="1077559288">
    <w:abstractNumId w:val="186"/>
  </w:num>
  <w:num w:numId="107" w16cid:durableId="1192912562">
    <w:abstractNumId w:val="118"/>
  </w:num>
  <w:num w:numId="108" w16cid:durableId="337083054">
    <w:abstractNumId w:val="115"/>
  </w:num>
  <w:num w:numId="109" w16cid:durableId="1009989794">
    <w:abstractNumId w:val="227"/>
  </w:num>
  <w:num w:numId="110" w16cid:durableId="1720401840">
    <w:abstractNumId w:val="71"/>
  </w:num>
  <w:num w:numId="111" w16cid:durableId="290207056">
    <w:abstractNumId w:val="68"/>
  </w:num>
  <w:num w:numId="112" w16cid:durableId="219634952">
    <w:abstractNumId w:val="51"/>
  </w:num>
  <w:num w:numId="113" w16cid:durableId="1270744040">
    <w:abstractNumId w:val="18"/>
  </w:num>
  <w:num w:numId="114" w16cid:durableId="266469655">
    <w:abstractNumId w:val="106"/>
  </w:num>
  <w:num w:numId="115" w16cid:durableId="1984964035">
    <w:abstractNumId w:val="15"/>
  </w:num>
  <w:num w:numId="116" w16cid:durableId="1645113563">
    <w:abstractNumId w:val="154"/>
  </w:num>
  <w:num w:numId="117" w16cid:durableId="1297101733">
    <w:abstractNumId w:val="113"/>
  </w:num>
  <w:num w:numId="118" w16cid:durableId="1929387188">
    <w:abstractNumId w:val="199"/>
  </w:num>
  <w:num w:numId="119" w16cid:durableId="1233390069">
    <w:abstractNumId w:val="222"/>
  </w:num>
  <w:num w:numId="120" w16cid:durableId="771705717">
    <w:abstractNumId w:val="126"/>
  </w:num>
  <w:num w:numId="121" w16cid:durableId="225457911">
    <w:abstractNumId w:val="45"/>
  </w:num>
  <w:num w:numId="122" w16cid:durableId="1635066849">
    <w:abstractNumId w:val="181"/>
  </w:num>
  <w:num w:numId="123" w16cid:durableId="462701629">
    <w:abstractNumId w:val="82"/>
  </w:num>
  <w:num w:numId="124" w16cid:durableId="706682631">
    <w:abstractNumId w:val="5"/>
  </w:num>
  <w:num w:numId="125" w16cid:durableId="126557396">
    <w:abstractNumId w:val="31"/>
  </w:num>
  <w:num w:numId="126" w16cid:durableId="986981349">
    <w:abstractNumId w:val="207"/>
  </w:num>
  <w:num w:numId="127" w16cid:durableId="1061715726">
    <w:abstractNumId w:val="206"/>
  </w:num>
  <w:num w:numId="128" w16cid:durableId="569778775">
    <w:abstractNumId w:val="84"/>
  </w:num>
  <w:num w:numId="129" w16cid:durableId="557782723">
    <w:abstractNumId w:val="171"/>
  </w:num>
  <w:num w:numId="130" w16cid:durableId="2131508135">
    <w:abstractNumId w:val="50"/>
  </w:num>
  <w:num w:numId="131" w16cid:durableId="612902529">
    <w:abstractNumId w:val="177"/>
  </w:num>
  <w:num w:numId="132" w16cid:durableId="1439445124">
    <w:abstractNumId w:val="174"/>
  </w:num>
  <w:num w:numId="133" w16cid:durableId="102118436">
    <w:abstractNumId w:val="13"/>
  </w:num>
  <w:num w:numId="134" w16cid:durableId="255092820">
    <w:abstractNumId w:val="12"/>
  </w:num>
  <w:num w:numId="135" w16cid:durableId="452093362">
    <w:abstractNumId w:val="165"/>
  </w:num>
  <w:num w:numId="136" w16cid:durableId="714499682">
    <w:abstractNumId w:val="194"/>
  </w:num>
  <w:num w:numId="137" w16cid:durableId="88309014">
    <w:abstractNumId w:val="55"/>
  </w:num>
  <w:num w:numId="138" w16cid:durableId="2111928318">
    <w:abstractNumId w:val="198"/>
  </w:num>
  <w:num w:numId="139" w16cid:durableId="583074289">
    <w:abstractNumId w:val="43"/>
  </w:num>
  <w:num w:numId="140" w16cid:durableId="678314759">
    <w:abstractNumId w:val="119"/>
  </w:num>
  <w:num w:numId="141" w16cid:durableId="825895992">
    <w:abstractNumId w:val="197"/>
  </w:num>
  <w:num w:numId="142" w16cid:durableId="181667817">
    <w:abstractNumId w:val="39"/>
  </w:num>
  <w:num w:numId="143" w16cid:durableId="404685029">
    <w:abstractNumId w:val="184"/>
  </w:num>
  <w:num w:numId="144" w16cid:durableId="280454590">
    <w:abstractNumId w:val="111"/>
  </w:num>
  <w:num w:numId="145" w16cid:durableId="1793131334">
    <w:abstractNumId w:val="34"/>
  </w:num>
  <w:num w:numId="146" w16cid:durableId="759527186">
    <w:abstractNumId w:val="78"/>
  </w:num>
  <w:num w:numId="147" w16cid:durableId="1526553050">
    <w:abstractNumId w:val="69"/>
  </w:num>
  <w:num w:numId="148" w16cid:durableId="817645641">
    <w:abstractNumId w:val="94"/>
  </w:num>
  <w:num w:numId="149" w16cid:durableId="1218933891">
    <w:abstractNumId w:val="172"/>
  </w:num>
  <w:num w:numId="150" w16cid:durableId="661741589">
    <w:abstractNumId w:val="19"/>
  </w:num>
  <w:num w:numId="151" w16cid:durableId="1501120302">
    <w:abstractNumId w:val="219"/>
  </w:num>
  <w:num w:numId="152" w16cid:durableId="51730628">
    <w:abstractNumId w:val="72"/>
  </w:num>
  <w:num w:numId="153" w16cid:durableId="1680623974">
    <w:abstractNumId w:val="4"/>
  </w:num>
  <w:num w:numId="154" w16cid:durableId="224071607">
    <w:abstractNumId w:val="139"/>
  </w:num>
  <w:num w:numId="155" w16cid:durableId="138154248">
    <w:abstractNumId w:val="176"/>
  </w:num>
  <w:num w:numId="156" w16cid:durableId="759526929">
    <w:abstractNumId w:val="89"/>
  </w:num>
  <w:num w:numId="157" w16cid:durableId="183910294">
    <w:abstractNumId w:val="124"/>
  </w:num>
  <w:num w:numId="158" w16cid:durableId="1011370551">
    <w:abstractNumId w:val="137"/>
  </w:num>
  <w:num w:numId="159" w16cid:durableId="1069033776">
    <w:abstractNumId w:val="195"/>
  </w:num>
  <w:num w:numId="160" w16cid:durableId="765465809">
    <w:abstractNumId w:val="58"/>
  </w:num>
  <w:num w:numId="161" w16cid:durableId="1988781637">
    <w:abstractNumId w:val="158"/>
  </w:num>
  <w:num w:numId="162" w16cid:durableId="1429427417">
    <w:abstractNumId w:val="25"/>
  </w:num>
  <w:num w:numId="163" w16cid:durableId="2039768029">
    <w:abstractNumId w:val="183"/>
  </w:num>
  <w:num w:numId="164" w16cid:durableId="1312099593">
    <w:abstractNumId w:val="63"/>
  </w:num>
  <w:num w:numId="165" w16cid:durableId="395661650">
    <w:abstractNumId w:val="179"/>
  </w:num>
  <w:num w:numId="166" w16cid:durableId="418210064">
    <w:abstractNumId w:val="231"/>
  </w:num>
  <w:num w:numId="167" w16cid:durableId="19742536">
    <w:abstractNumId w:val="29"/>
  </w:num>
  <w:num w:numId="168" w16cid:durableId="1907648235">
    <w:abstractNumId w:val="88"/>
  </w:num>
  <w:num w:numId="169" w16cid:durableId="1336494114">
    <w:abstractNumId w:val="1"/>
  </w:num>
  <w:num w:numId="170" w16cid:durableId="790249458">
    <w:abstractNumId w:val="201"/>
  </w:num>
  <w:num w:numId="171" w16cid:durableId="1297292772">
    <w:abstractNumId w:val="214"/>
  </w:num>
  <w:num w:numId="172" w16cid:durableId="955796309">
    <w:abstractNumId w:val="220"/>
  </w:num>
  <w:num w:numId="173" w16cid:durableId="53748207">
    <w:abstractNumId w:val="156"/>
  </w:num>
  <w:num w:numId="174" w16cid:durableId="97482811">
    <w:abstractNumId w:val="11"/>
  </w:num>
  <w:num w:numId="175" w16cid:durableId="826439530">
    <w:abstractNumId w:val="192"/>
  </w:num>
  <w:num w:numId="176" w16cid:durableId="891307983">
    <w:abstractNumId w:val="209"/>
  </w:num>
  <w:num w:numId="177" w16cid:durableId="1074083722">
    <w:abstractNumId w:val="226"/>
  </w:num>
  <w:num w:numId="178" w16cid:durableId="714739058">
    <w:abstractNumId w:val="90"/>
  </w:num>
  <w:num w:numId="179" w16cid:durableId="432674227">
    <w:abstractNumId w:val="16"/>
  </w:num>
  <w:num w:numId="180" w16cid:durableId="1593779207">
    <w:abstractNumId w:val="110"/>
  </w:num>
  <w:num w:numId="181" w16cid:durableId="1681662694">
    <w:abstractNumId w:val="162"/>
  </w:num>
  <w:num w:numId="182" w16cid:durableId="143357968">
    <w:abstractNumId w:val="109"/>
  </w:num>
  <w:num w:numId="183" w16cid:durableId="184710340">
    <w:abstractNumId w:val="161"/>
  </w:num>
  <w:num w:numId="184" w16cid:durableId="1294214564">
    <w:abstractNumId w:val="99"/>
  </w:num>
  <w:num w:numId="185" w16cid:durableId="1980959024">
    <w:abstractNumId w:val="103"/>
  </w:num>
  <w:num w:numId="186" w16cid:durableId="383678397">
    <w:abstractNumId w:val="135"/>
  </w:num>
  <w:num w:numId="187" w16cid:durableId="1269771391">
    <w:abstractNumId w:val="116"/>
  </w:num>
  <w:num w:numId="188" w16cid:durableId="591085412">
    <w:abstractNumId w:val="38"/>
  </w:num>
  <w:num w:numId="189" w16cid:durableId="759255409">
    <w:abstractNumId w:val="14"/>
  </w:num>
  <w:num w:numId="190" w16cid:durableId="527530795">
    <w:abstractNumId w:val="212"/>
  </w:num>
  <w:num w:numId="191" w16cid:durableId="545023770">
    <w:abstractNumId w:val="188"/>
  </w:num>
  <w:num w:numId="192" w16cid:durableId="1263686348">
    <w:abstractNumId w:val="73"/>
  </w:num>
  <w:num w:numId="193" w16cid:durableId="1889760605">
    <w:abstractNumId w:val="79"/>
  </w:num>
  <w:num w:numId="194" w16cid:durableId="1531799153">
    <w:abstractNumId w:val="44"/>
  </w:num>
  <w:num w:numId="195" w16cid:durableId="320619417">
    <w:abstractNumId w:val="127"/>
  </w:num>
  <w:num w:numId="196" w16cid:durableId="1467240961">
    <w:abstractNumId w:val="101"/>
  </w:num>
  <w:num w:numId="197" w16cid:durableId="1009989192">
    <w:abstractNumId w:val="140"/>
  </w:num>
  <w:num w:numId="198" w16cid:durableId="480198139">
    <w:abstractNumId w:val="213"/>
  </w:num>
  <w:num w:numId="199" w16cid:durableId="1071925437">
    <w:abstractNumId w:val="75"/>
  </w:num>
  <w:num w:numId="200" w16cid:durableId="734090176">
    <w:abstractNumId w:val="223"/>
  </w:num>
  <w:num w:numId="201" w16cid:durableId="179778324">
    <w:abstractNumId w:val="66"/>
  </w:num>
  <w:num w:numId="202" w16cid:durableId="1288731154">
    <w:abstractNumId w:val="157"/>
  </w:num>
  <w:num w:numId="203" w16cid:durableId="1884829248">
    <w:abstractNumId w:val="97"/>
  </w:num>
  <w:num w:numId="204" w16cid:durableId="1081483726">
    <w:abstractNumId w:val="67"/>
  </w:num>
  <w:num w:numId="205" w16cid:durableId="1259829603">
    <w:abstractNumId w:val="46"/>
  </w:num>
  <w:num w:numId="206" w16cid:durableId="426509301">
    <w:abstractNumId w:val="224"/>
  </w:num>
  <w:num w:numId="207" w16cid:durableId="1814717112">
    <w:abstractNumId w:val="30"/>
  </w:num>
  <w:num w:numId="208" w16cid:durableId="1867139064">
    <w:abstractNumId w:val="138"/>
  </w:num>
  <w:num w:numId="209" w16cid:durableId="1650286712">
    <w:abstractNumId w:val="132"/>
  </w:num>
  <w:num w:numId="210" w16cid:durableId="1600868902">
    <w:abstractNumId w:val="40"/>
  </w:num>
  <w:num w:numId="211" w16cid:durableId="42296459">
    <w:abstractNumId w:val="205"/>
  </w:num>
  <w:num w:numId="212" w16cid:durableId="1282802060">
    <w:abstractNumId w:val="187"/>
  </w:num>
  <w:num w:numId="213" w16cid:durableId="1817642443">
    <w:abstractNumId w:val="26"/>
  </w:num>
  <w:num w:numId="214" w16cid:durableId="49232644">
    <w:abstractNumId w:val="28"/>
  </w:num>
  <w:num w:numId="215" w16cid:durableId="1517302989">
    <w:abstractNumId w:val="42"/>
  </w:num>
  <w:num w:numId="216" w16cid:durableId="1159811390">
    <w:abstractNumId w:val="128"/>
  </w:num>
  <w:num w:numId="217" w16cid:durableId="1307196885">
    <w:abstractNumId w:val="17"/>
  </w:num>
  <w:num w:numId="218" w16cid:durableId="119418643">
    <w:abstractNumId w:val="155"/>
  </w:num>
  <w:num w:numId="219" w16cid:durableId="1865971129">
    <w:abstractNumId w:val="74"/>
  </w:num>
  <w:num w:numId="220" w16cid:durableId="1709179490">
    <w:abstractNumId w:val="159"/>
  </w:num>
  <w:num w:numId="221" w16cid:durableId="593827999">
    <w:abstractNumId w:val="37"/>
  </w:num>
  <w:num w:numId="222" w16cid:durableId="387412196">
    <w:abstractNumId w:val="23"/>
  </w:num>
  <w:num w:numId="223" w16cid:durableId="444153757">
    <w:abstractNumId w:val="136"/>
  </w:num>
  <w:num w:numId="224" w16cid:durableId="1539707187">
    <w:abstractNumId w:val="100"/>
  </w:num>
  <w:num w:numId="225" w16cid:durableId="2038895481">
    <w:abstractNumId w:val="114"/>
  </w:num>
  <w:num w:numId="226" w16cid:durableId="1480221284">
    <w:abstractNumId w:val="86"/>
  </w:num>
  <w:num w:numId="227" w16cid:durableId="703139169">
    <w:abstractNumId w:val="147"/>
  </w:num>
  <w:num w:numId="228" w16cid:durableId="155733795">
    <w:abstractNumId w:val="208"/>
  </w:num>
  <w:num w:numId="229" w16cid:durableId="20520198">
    <w:abstractNumId w:val="191"/>
  </w:num>
  <w:num w:numId="230" w16cid:durableId="519660754">
    <w:abstractNumId w:val="163"/>
  </w:num>
  <w:num w:numId="231" w16cid:durableId="1581134415">
    <w:abstractNumId w:val="85"/>
  </w:num>
  <w:num w:numId="232" w16cid:durableId="1737972452">
    <w:abstractNumId w:val="56"/>
  </w:num>
  <w:num w:numId="233" w16cid:durableId="584456114">
    <w:abstractNumId w:val="9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8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F0"/>
    <w:rsid w:val="000002A3"/>
    <w:rsid w:val="0000286B"/>
    <w:rsid w:val="0000362E"/>
    <w:rsid w:val="000046CE"/>
    <w:rsid w:val="00005559"/>
    <w:rsid w:val="00005A1C"/>
    <w:rsid w:val="0000608C"/>
    <w:rsid w:val="00007846"/>
    <w:rsid w:val="00011167"/>
    <w:rsid w:val="00011E78"/>
    <w:rsid w:val="00013066"/>
    <w:rsid w:val="00014835"/>
    <w:rsid w:val="000156C6"/>
    <w:rsid w:val="000166F0"/>
    <w:rsid w:val="00016E24"/>
    <w:rsid w:val="0001737A"/>
    <w:rsid w:val="000177F6"/>
    <w:rsid w:val="00020FBA"/>
    <w:rsid w:val="000227AB"/>
    <w:rsid w:val="00024046"/>
    <w:rsid w:val="00025B4E"/>
    <w:rsid w:val="00030635"/>
    <w:rsid w:val="00031363"/>
    <w:rsid w:val="00031D7E"/>
    <w:rsid w:val="000324FE"/>
    <w:rsid w:val="00032557"/>
    <w:rsid w:val="0003257F"/>
    <w:rsid w:val="00032987"/>
    <w:rsid w:val="00033840"/>
    <w:rsid w:val="00033A43"/>
    <w:rsid w:val="00033CB6"/>
    <w:rsid w:val="00035078"/>
    <w:rsid w:val="0003526F"/>
    <w:rsid w:val="00036965"/>
    <w:rsid w:val="00036E71"/>
    <w:rsid w:val="00041895"/>
    <w:rsid w:val="000424F3"/>
    <w:rsid w:val="00043F89"/>
    <w:rsid w:val="00044880"/>
    <w:rsid w:val="00044CD8"/>
    <w:rsid w:val="00045EF9"/>
    <w:rsid w:val="00047D2D"/>
    <w:rsid w:val="00047EFF"/>
    <w:rsid w:val="00052102"/>
    <w:rsid w:val="000528B6"/>
    <w:rsid w:val="00052DC8"/>
    <w:rsid w:val="000533E8"/>
    <w:rsid w:val="00053DF3"/>
    <w:rsid w:val="0005504C"/>
    <w:rsid w:val="000554E9"/>
    <w:rsid w:val="000558EA"/>
    <w:rsid w:val="00055BFD"/>
    <w:rsid w:val="00056F86"/>
    <w:rsid w:val="00057229"/>
    <w:rsid w:val="00060931"/>
    <w:rsid w:val="00060C71"/>
    <w:rsid w:val="000612FA"/>
    <w:rsid w:val="00061B27"/>
    <w:rsid w:val="0006272A"/>
    <w:rsid w:val="00064121"/>
    <w:rsid w:val="00065184"/>
    <w:rsid w:val="00065E3E"/>
    <w:rsid w:val="000662BA"/>
    <w:rsid w:val="0006684B"/>
    <w:rsid w:val="000727EB"/>
    <w:rsid w:val="00074611"/>
    <w:rsid w:val="00075DA3"/>
    <w:rsid w:val="000818F2"/>
    <w:rsid w:val="00082DC9"/>
    <w:rsid w:val="0008381D"/>
    <w:rsid w:val="00083F9B"/>
    <w:rsid w:val="00084707"/>
    <w:rsid w:val="00087E7B"/>
    <w:rsid w:val="000905A4"/>
    <w:rsid w:val="00090A31"/>
    <w:rsid w:val="00091206"/>
    <w:rsid w:val="00091686"/>
    <w:rsid w:val="0009188C"/>
    <w:rsid w:val="00092A32"/>
    <w:rsid w:val="00092F9E"/>
    <w:rsid w:val="00093D06"/>
    <w:rsid w:val="00095811"/>
    <w:rsid w:val="00096592"/>
    <w:rsid w:val="000969B3"/>
    <w:rsid w:val="00097359"/>
    <w:rsid w:val="00097B74"/>
    <w:rsid w:val="000A01D4"/>
    <w:rsid w:val="000A1A7B"/>
    <w:rsid w:val="000A2CE5"/>
    <w:rsid w:val="000A44F9"/>
    <w:rsid w:val="000A6831"/>
    <w:rsid w:val="000B0909"/>
    <w:rsid w:val="000B1E0B"/>
    <w:rsid w:val="000B233E"/>
    <w:rsid w:val="000B5AAE"/>
    <w:rsid w:val="000B6DDC"/>
    <w:rsid w:val="000B725F"/>
    <w:rsid w:val="000B7BDC"/>
    <w:rsid w:val="000B7EFD"/>
    <w:rsid w:val="000C0E20"/>
    <w:rsid w:val="000C102D"/>
    <w:rsid w:val="000C183B"/>
    <w:rsid w:val="000C3B9B"/>
    <w:rsid w:val="000C4401"/>
    <w:rsid w:val="000C7C99"/>
    <w:rsid w:val="000D0A94"/>
    <w:rsid w:val="000D29BD"/>
    <w:rsid w:val="000D30FC"/>
    <w:rsid w:val="000D38FC"/>
    <w:rsid w:val="000D4094"/>
    <w:rsid w:val="000D46C0"/>
    <w:rsid w:val="000D5FB9"/>
    <w:rsid w:val="000E1368"/>
    <w:rsid w:val="000E3C7A"/>
    <w:rsid w:val="000E43E2"/>
    <w:rsid w:val="000E6DBE"/>
    <w:rsid w:val="000E7D9E"/>
    <w:rsid w:val="000F043B"/>
    <w:rsid w:val="000F1C58"/>
    <w:rsid w:val="000F1C9D"/>
    <w:rsid w:val="000F574F"/>
    <w:rsid w:val="000F6BB5"/>
    <w:rsid w:val="000F6BC1"/>
    <w:rsid w:val="000F7233"/>
    <w:rsid w:val="0010014A"/>
    <w:rsid w:val="00100B14"/>
    <w:rsid w:val="0010112E"/>
    <w:rsid w:val="00102932"/>
    <w:rsid w:val="00103365"/>
    <w:rsid w:val="00103DC5"/>
    <w:rsid w:val="001040A3"/>
    <w:rsid w:val="00104AAE"/>
    <w:rsid w:val="00104D86"/>
    <w:rsid w:val="00107114"/>
    <w:rsid w:val="001113DB"/>
    <w:rsid w:val="001113EB"/>
    <w:rsid w:val="00113059"/>
    <w:rsid w:val="00113D77"/>
    <w:rsid w:val="0011470B"/>
    <w:rsid w:val="00117500"/>
    <w:rsid w:val="001178BA"/>
    <w:rsid w:val="00120876"/>
    <w:rsid w:val="00120D2D"/>
    <w:rsid w:val="0012132D"/>
    <w:rsid w:val="00121B23"/>
    <w:rsid w:val="00121EE6"/>
    <w:rsid w:val="00122E61"/>
    <w:rsid w:val="00123C6A"/>
    <w:rsid w:val="00125471"/>
    <w:rsid w:val="001255F3"/>
    <w:rsid w:val="00125D44"/>
    <w:rsid w:val="00126A98"/>
    <w:rsid w:val="00130640"/>
    <w:rsid w:val="00130D28"/>
    <w:rsid w:val="001319C2"/>
    <w:rsid w:val="00133166"/>
    <w:rsid w:val="00133742"/>
    <w:rsid w:val="001337E1"/>
    <w:rsid w:val="00134757"/>
    <w:rsid w:val="00135279"/>
    <w:rsid w:val="00135487"/>
    <w:rsid w:val="00137181"/>
    <w:rsid w:val="00137A01"/>
    <w:rsid w:val="0014279F"/>
    <w:rsid w:val="00143297"/>
    <w:rsid w:val="00144547"/>
    <w:rsid w:val="00144C9E"/>
    <w:rsid w:val="00144D64"/>
    <w:rsid w:val="00144E61"/>
    <w:rsid w:val="0014503F"/>
    <w:rsid w:val="00145D1C"/>
    <w:rsid w:val="00147F3A"/>
    <w:rsid w:val="001500A4"/>
    <w:rsid w:val="0015095F"/>
    <w:rsid w:val="001519A3"/>
    <w:rsid w:val="0015303F"/>
    <w:rsid w:val="001540E5"/>
    <w:rsid w:val="00155BE2"/>
    <w:rsid w:val="0015704F"/>
    <w:rsid w:val="001575C4"/>
    <w:rsid w:val="0016031A"/>
    <w:rsid w:val="00160564"/>
    <w:rsid w:val="001616C7"/>
    <w:rsid w:val="00161A20"/>
    <w:rsid w:val="001621CD"/>
    <w:rsid w:val="001626E3"/>
    <w:rsid w:val="00162C3E"/>
    <w:rsid w:val="0016425E"/>
    <w:rsid w:val="0016484A"/>
    <w:rsid w:val="00165E33"/>
    <w:rsid w:val="00171688"/>
    <w:rsid w:val="00175668"/>
    <w:rsid w:val="00175B68"/>
    <w:rsid w:val="00175FCC"/>
    <w:rsid w:val="00176CBD"/>
    <w:rsid w:val="00176CE6"/>
    <w:rsid w:val="00177D81"/>
    <w:rsid w:val="001814C1"/>
    <w:rsid w:val="001828AB"/>
    <w:rsid w:val="00184A9F"/>
    <w:rsid w:val="00185EEC"/>
    <w:rsid w:val="00186186"/>
    <w:rsid w:val="0018667D"/>
    <w:rsid w:val="0018702B"/>
    <w:rsid w:val="00187E25"/>
    <w:rsid w:val="001916AC"/>
    <w:rsid w:val="001932C4"/>
    <w:rsid w:val="001939D5"/>
    <w:rsid w:val="00194819"/>
    <w:rsid w:val="00194A34"/>
    <w:rsid w:val="00194DDD"/>
    <w:rsid w:val="001977F8"/>
    <w:rsid w:val="001A056F"/>
    <w:rsid w:val="001A120B"/>
    <w:rsid w:val="001A1E98"/>
    <w:rsid w:val="001A2346"/>
    <w:rsid w:val="001A3A1E"/>
    <w:rsid w:val="001A4E13"/>
    <w:rsid w:val="001A6B8B"/>
    <w:rsid w:val="001A7F6D"/>
    <w:rsid w:val="001B07DE"/>
    <w:rsid w:val="001B09C9"/>
    <w:rsid w:val="001B1B3F"/>
    <w:rsid w:val="001B2CE9"/>
    <w:rsid w:val="001B3436"/>
    <w:rsid w:val="001B4CE1"/>
    <w:rsid w:val="001B6372"/>
    <w:rsid w:val="001B7759"/>
    <w:rsid w:val="001C09C0"/>
    <w:rsid w:val="001C0BB1"/>
    <w:rsid w:val="001C105D"/>
    <w:rsid w:val="001C1476"/>
    <w:rsid w:val="001C20F3"/>
    <w:rsid w:val="001C21A2"/>
    <w:rsid w:val="001C35B3"/>
    <w:rsid w:val="001C4257"/>
    <w:rsid w:val="001C4999"/>
    <w:rsid w:val="001C5F03"/>
    <w:rsid w:val="001C621B"/>
    <w:rsid w:val="001D0DE9"/>
    <w:rsid w:val="001D14BD"/>
    <w:rsid w:val="001D400D"/>
    <w:rsid w:val="001E059B"/>
    <w:rsid w:val="001E0970"/>
    <w:rsid w:val="001E0AF5"/>
    <w:rsid w:val="001E0BDD"/>
    <w:rsid w:val="001E10C6"/>
    <w:rsid w:val="001E15DA"/>
    <w:rsid w:val="001E204C"/>
    <w:rsid w:val="001E306A"/>
    <w:rsid w:val="001E3833"/>
    <w:rsid w:val="001E5AD4"/>
    <w:rsid w:val="001E5FA7"/>
    <w:rsid w:val="001E64EE"/>
    <w:rsid w:val="001E6B42"/>
    <w:rsid w:val="001E76AC"/>
    <w:rsid w:val="001F0031"/>
    <w:rsid w:val="001F22CB"/>
    <w:rsid w:val="001F2A76"/>
    <w:rsid w:val="001F49B5"/>
    <w:rsid w:val="001F49D9"/>
    <w:rsid w:val="001F600F"/>
    <w:rsid w:val="001F6E99"/>
    <w:rsid w:val="001F78C5"/>
    <w:rsid w:val="00200A3A"/>
    <w:rsid w:val="00203943"/>
    <w:rsid w:val="0020482E"/>
    <w:rsid w:val="00205824"/>
    <w:rsid w:val="00206777"/>
    <w:rsid w:val="0020684E"/>
    <w:rsid w:val="00206AB4"/>
    <w:rsid w:val="00210012"/>
    <w:rsid w:val="00210556"/>
    <w:rsid w:val="00212534"/>
    <w:rsid w:val="00212571"/>
    <w:rsid w:val="00215A7A"/>
    <w:rsid w:val="002167B2"/>
    <w:rsid w:val="002169EF"/>
    <w:rsid w:val="00217E78"/>
    <w:rsid w:val="00220605"/>
    <w:rsid w:val="00220E76"/>
    <w:rsid w:val="00221572"/>
    <w:rsid w:val="0022661B"/>
    <w:rsid w:val="00226861"/>
    <w:rsid w:val="00226CD6"/>
    <w:rsid w:val="002272A7"/>
    <w:rsid w:val="00227E81"/>
    <w:rsid w:val="00234705"/>
    <w:rsid w:val="00235EF1"/>
    <w:rsid w:val="002362F3"/>
    <w:rsid w:val="0024194A"/>
    <w:rsid w:val="00242323"/>
    <w:rsid w:val="00245517"/>
    <w:rsid w:val="0024557F"/>
    <w:rsid w:val="002504C7"/>
    <w:rsid w:val="00253273"/>
    <w:rsid w:val="002538DC"/>
    <w:rsid w:val="0025695B"/>
    <w:rsid w:val="002609AC"/>
    <w:rsid w:val="0026288D"/>
    <w:rsid w:val="00264217"/>
    <w:rsid w:val="00265E4B"/>
    <w:rsid w:val="00266AEA"/>
    <w:rsid w:val="0027041B"/>
    <w:rsid w:val="00270E6C"/>
    <w:rsid w:val="00270EB1"/>
    <w:rsid w:val="00271C85"/>
    <w:rsid w:val="00271E5F"/>
    <w:rsid w:val="0027289D"/>
    <w:rsid w:val="0027480D"/>
    <w:rsid w:val="00276064"/>
    <w:rsid w:val="0027607E"/>
    <w:rsid w:val="00277591"/>
    <w:rsid w:val="00280771"/>
    <w:rsid w:val="00280DA7"/>
    <w:rsid w:val="00281063"/>
    <w:rsid w:val="00282DEE"/>
    <w:rsid w:val="00283188"/>
    <w:rsid w:val="00283D72"/>
    <w:rsid w:val="002848D1"/>
    <w:rsid w:val="002860E7"/>
    <w:rsid w:val="0029057E"/>
    <w:rsid w:val="00292D3F"/>
    <w:rsid w:val="00294F79"/>
    <w:rsid w:val="00295EB6"/>
    <w:rsid w:val="0029670B"/>
    <w:rsid w:val="00296C70"/>
    <w:rsid w:val="00297D54"/>
    <w:rsid w:val="002A03D4"/>
    <w:rsid w:val="002A1E9C"/>
    <w:rsid w:val="002A2C5F"/>
    <w:rsid w:val="002A303F"/>
    <w:rsid w:val="002A33A8"/>
    <w:rsid w:val="002A35B2"/>
    <w:rsid w:val="002A7E73"/>
    <w:rsid w:val="002B05BE"/>
    <w:rsid w:val="002B1794"/>
    <w:rsid w:val="002B1BF2"/>
    <w:rsid w:val="002B47EF"/>
    <w:rsid w:val="002B4E36"/>
    <w:rsid w:val="002B5803"/>
    <w:rsid w:val="002B596F"/>
    <w:rsid w:val="002B6407"/>
    <w:rsid w:val="002B793F"/>
    <w:rsid w:val="002C0791"/>
    <w:rsid w:val="002C39FD"/>
    <w:rsid w:val="002C4D51"/>
    <w:rsid w:val="002C7008"/>
    <w:rsid w:val="002D0C6F"/>
    <w:rsid w:val="002D14FD"/>
    <w:rsid w:val="002D1FF5"/>
    <w:rsid w:val="002D4F5A"/>
    <w:rsid w:val="002D6612"/>
    <w:rsid w:val="002D7292"/>
    <w:rsid w:val="002E0746"/>
    <w:rsid w:val="002E0DEE"/>
    <w:rsid w:val="002E350F"/>
    <w:rsid w:val="002E6CAC"/>
    <w:rsid w:val="002F1115"/>
    <w:rsid w:val="002F2457"/>
    <w:rsid w:val="002F5BC2"/>
    <w:rsid w:val="002F6481"/>
    <w:rsid w:val="00300901"/>
    <w:rsid w:val="003019E3"/>
    <w:rsid w:val="00302D64"/>
    <w:rsid w:val="00303E86"/>
    <w:rsid w:val="00305DDC"/>
    <w:rsid w:val="00305E86"/>
    <w:rsid w:val="00306D4A"/>
    <w:rsid w:val="003104BF"/>
    <w:rsid w:val="00311B8C"/>
    <w:rsid w:val="00311F1C"/>
    <w:rsid w:val="003123FC"/>
    <w:rsid w:val="00312D2A"/>
    <w:rsid w:val="00313204"/>
    <w:rsid w:val="003136A1"/>
    <w:rsid w:val="00313F08"/>
    <w:rsid w:val="00315625"/>
    <w:rsid w:val="00315B1F"/>
    <w:rsid w:val="00316218"/>
    <w:rsid w:val="003163DD"/>
    <w:rsid w:val="00316A06"/>
    <w:rsid w:val="00317792"/>
    <w:rsid w:val="003178AE"/>
    <w:rsid w:val="00320CFB"/>
    <w:rsid w:val="003210BF"/>
    <w:rsid w:val="00321596"/>
    <w:rsid w:val="00322BFB"/>
    <w:rsid w:val="00325177"/>
    <w:rsid w:val="00325470"/>
    <w:rsid w:val="0032693F"/>
    <w:rsid w:val="00327391"/>
    <w:rsid w:val="00330B79"/>
    <w:rsid w:val="0033246C"/>
    <w:rsid w:val="00332518"/>
    <w:rsid w:val="003328EA"/>
    <w:rsid w:val="00333148"/>
    <w:rsid w:val="00333CAA"/>
    <w:rsid w:val="00336DD7"/>
    <w:rsid w:val="0034292B"/>
    <w:rsid w:val="003433D0"/>
    <w:rsid w:val="00343AE8"/>
    <w:rsid w:val="00344007"/>
    <w:rsid w:val="003440E1"/>
    <w:rsid w:val="00345E29"/>
    <w:rsid w:val="00346181"/>
    <w:rsid w:val="00346D2F"/>
    <w:rsid w:val="00347482"/>
    <w:rsid w:val="0034787F"/>
    <w:rsid w:val="0035108A"/>
    <w:rsid w:val="00351D1E"/>
    <w:rsid w:val="00353AB3"/>
    <w:rsid w:val="0035515E"/>
    <w:rsid w:val="0035580A"/>
    <w:rsid w:val="00355F91"/>
    <w:rsid w:val="0035702C"/>
    <w:rsid w:val="00361E7E"/>
    <w:rsid w:val="00362320"/>
    <w:rsid w:val="00362868"/>
    <w:rsid w:val="00362D62"/>
    <w:rsid w:val="00364206"/>
    <w:rsid w:val="003655D1"/>
    <w:rsid w:val="00366D18"/>
    <w:rsid w:val="00367486"/>
    <w:rsid w:val="00370550"/>
    <w:rsid w:val="003726FA"/>
    <w:rsid w:val="00372703"/>
    <w:rsid w:val="00373FC8"/>
    <w:rsid w:val="003779D8"/>
    <w:rsid w:val="00377DE6"/>
    <w:rsid w:val="00377DE7"/>
    <w:rsid w:val="00381AE3"/>
    <w:rsid w:val="00381E4F"/>
    <w:rsid w:val="00382791"/>
    <w:rsid w:val="00383983"/>
    <w:rsid w:val="003847D2"/>
    <w:rsid w:val="00384A52"/>
    <w:rsid w:val="00385631"/>
    <w:rsid w:val="00386671"/>
    <w:rsid w:val="00386681"/>
    <w:rsid w:val="003878A0"/>
    <w:rsid w:val="0039219F"/>
    <w:rsid w:val="00395E19"/>
    <w:rsid w:val="00396421"/>
    <w:rsid w:val="00396C6C"/>
    <w:rsid w:val="003A1F12"/>
    <w:rsid w:val="003A210E"/>
    <w:rsid w:val="003A375E"/>
    <w:rsid w:val="003A48C9"/>
    <w:rsid w:val="003A6027"/>
    <w:rsid w:val="003B247B"/>
    <w:rsid w:val="003B39E9"/>
    <w:rsid w:val="003B3AE1"/>
    <w:rsid w:val="003B3C36"/>
    <w:rsid w:val="003B46B1"/>
    <w:rsid w:val="003B4B8A"/>
    <w:rsid w:val="003B4BDB"/>
    <w:rsid w:val="003B5D10"/>
    <w:rsid w:val="003B6394"/>
    <w:rsid w:val="003C0507"/>
    <w:rsid w:val="003C3FF5"/>
    <w:rsid w:val="003C5E40"/>
    <w:rsid w:val="003C6277"/>
    <w:rsid w:val="003C6C56"/>
    <w:rsid w:val="003C7F92"/>
    <w:rsid w:val="003D09CD"/>
    <w:rsid w:val="003D1C97"/>
    <w:rsid w:val="003D2CA5"/>
    <w:rsid w:val="003D30FE"/>
    <w:rsid w:val="003D33F3"/>
    <w:rsid w:val="003D5A4B"/>
    <w:rsid w:val="003D7C8B"/>
    <w:rsid w:val="003E1B73"/>
    <w:rsid w:val="003E20ED"/>
    <w:rsid w:val="003E271F"/>
    <w:rsid w:val="003E5879"/>
    <w:rsid w:val="003E5986"/>
    <w:rsid w:val="003E5E54"/>
    <w:rsid w:val="003E73E5"/>
    <w:rsid w:val="003F0863"/>
    <w:rsid w:val="003F16AE"/>
    <w:rsid w:val="003F260E"/>
    <w:rsid w:val="003F2653"/>
    <w:rsid w:val="003F278E"/>
    <w:rsid w:val="003F36BD"/>
    <w:rsid w:val="003F4236"/>
    <w:rsid w:val="003F4ECE"/>
    <w:rsid w:val="003F5C3A"/>
    <w:rsid w:val="003F63F9"/>
    <w:rsid w:val="003F704D"/>
    <w:rsid w:val="003F7E53"/>
    <w:rsid w:val="004025FF"/>
    <w:rsid w:val="00402DEC"/>
    <w:rsid w:val="00406039"/>
    <w:rsid w:val="00406050"/>
    <w:rsid w:val="00406776"/>
    <w:rsid w:val="004112AA"/>
    <w:rsid w:val="00411584"/>
    <w:rsid w:val="00412439"/>
    <w:rsid w:val="00412D90"/>
    <w:rsid w:val="0041597E"/>
    <w:rsid w:val="00415F4E"/>
    <w:rsid w:val="00416250"/>
    <w:rsid w:val="00416F68"/>
    <w:rsid w:val="00420A3C"/>
    <w:rsid w:val="00421D6D"/>
    <w:rsid w:val="0042435F"/>
    <w:rsid w:val="0042486E"/>
    <w:rsid w:val="004252A0"/>
    <w:rsid w:val="00425351"/>
    <w:rsid w:val="0042552B"/>
    <w:rsid w:val="004275F0"/>
    <w:rsid w:val="00427AA4"/>
    <w:rsid w:val="00427D19"/>
    <w:rsid w:val="004310BD"/>
    <w:rsid w:val="004316A0"/>
    <w:rsid w:val="00431C6F"/>
    <w:rsid w:val="004328F5"/>
    <w:rsid w:val="00433C79"/>
    <w:rsid w:val="0043408C"/>
    <w:rsid w:val="00434E12"/>
    <w:rsid w:val="00435E4C"/>
    <w:rsid w:val="0044037B"/>
    <w:rsid w:val="0044054D"/>
    <w:rsid w:val="00441D8F"/>
    <w:rsid w:val="00442E0C"/>
    <w:rsid w:val="00443040"/>
    <w:rsid w:val="00443CF1"/>
    <w:rsid w:val="00443FB0"/>
    <w:rsid w:val="0044553B"/>
    <w:rsid w:val="00446200"/>
    <w:rsid w:val="0044777A"/>
    <w:rsid w:val="00447A2B"/>
    <w:rsid w:val="004506C3"/>
    <w:rsid w:val="00451089"/>
    <w:rsid w:val="00451DF5"/>
    <w:rsid w:val="004579B8"/>
    <w:rsid w:val="0046115F"/>
    <w:rsid w:val="00461C8F"/>
    <w:rsid w:val="00463F06"/>
    <w:rsid w:val="00465332"/>
    <w:rsid w:val="0046750C"/>
    <w:rsid w:val="00467C8A"/>
    <w:rsid w:val="00470BB6"/>
    <w:rsid w:val="00470EFF"/>
    <w:rsid w:val="0047348C"/>
    <w:rsid w:val="004751D0"/>
    <w:rsid w:val="0047752C"/>
    <w:rsid w:val="00477D16"/>
    <w:rsid w:val="004801C4"/>
    <w:rsid w:val="004839E5"/>
    <w:rsid w:val="004849FF"/>
    <w:rsid w:val="00486D50"/>
    <w:rsid w:val="00490906"/>
    <w:rsid w:val="004933DD"/>
    <w:rsid w:val="00493A13"/>
    <w:rsid w:val="00493DB6"/>
    <w:rsid w:val="00494A6D"/>
    <w:rsid w:val="00494FD6"/>
    <w:rsid w:val="00495AAC"/>
    <w:rsid w:val="004A2515"/>
    <w:rsid w:val="004A36DF"/>
    <w:rsid w:val="004A4C5A"/>
    <w:rsid w:val="004A4EA4"/>
    <w:rsid w:val="004A5EFC"/>
    <w:rsid w:val="004A644C"/>
    <w:rsid w:val="004B4030"/>
    <w:rsid w:val="004B509B"/>
    <w:rsid w:val="004B6985"/>
    <w:rsid w:val="004B6A25"/>
    <w:rsid w:val="004B71F1"/>
    <w:rsid w:val="004C0A7B"/>
    <w:rsid w:val="004C1616"/>
    <w:rsid w:val="004C1C85"/>
    <w:rsid w:val="004C30A9"/>
    <w:rsid w:val="004C3922"/>
    <w:rsid w:val="004C461F"/>
    <w:rsid w:val="004C579E"/>
    <w:rsid w:val="004C638F"/>
    <w:rsid w:val="004C6D0A"/>
    <w:rsid w:val="004D0016"/>
    <w:rsid w:val="004D0C91"/>
    <w:rsid w:val="004D0DAD"/>
    <w:rsid w:val="004D4FFF"/>
    <w:rsid w:val="004D62E1"/>
    <w:rsid w:val="004D6B1E"/>
    <w:rsid w:val="004D7B4A"/>
    <w:rsid w:val="004E004D"/>
    <w:rsid w:val="004E5354"/>
    <w:rsid w:val="004E7177"/>
    <w:rsid w:val="004F0146"/>
    <w:rsid w:val="004F020C"/>
    <w:rsid w:val="004F268D"/>
    <w:rsid w:val="004F356E"/>
    <w:rsid w:val="004F3A01"/>
    <w:rsid w:val="004F45C5"/>
    <w:rsid w:val="004F45EB"/>
    <w:rsid w:val="004F61CA"/>
    <w:rsid w:val="004F7BAF"/>
    <w:rsid w:val="00502AFF"/>
    <w:rsid w:val="00506382"/>
    <w:rsid w:val="00510F5C"/>
    <w:rsid w:val="0051232E"/>
    <w:rsid w:val="005128B0"/>
    <w:rsid w:val="005139F1"/>
    <w:rsid w:val="005147B5"/>
    <w:rsid w:val="005156EB"/>
    <w:rsid w:val="005166A9"/>
    <w:rsid w:val="005168C6"/>
    <w:rsid w:val="00516BBE"/>
    <w:rsid w:val="00516E24"/>
    <w:rsid w:val="00516E37"/>
    <w:rsid w:val="00521DD2"/>
    <w:rsid w:val="00525C78"/>
    <w:rsid w:val="00525FA9"/>
    <w:rsid w:val="0052676C"/>
    <w:rsid w:val="00527291"/>
    <w:rsid w:val="005274C5"/>
    <w:rsid w:val="00531693"/>
    <w:rsid w:val="00533053"/>
    <w:rsid w:val="0053380D"/>
    <w:rsid w:val="0053461A"/>
    <w:rsid w:val="00535324"/>
    <w:rsid w:val="00535610"/>
    <w:rsid w:val="005357F6"/>
    <w:rsid w:val="0053602F"/>
    <w:rsid w:val="005361D9"/>
    <w:rsid w:val="0053685C"/>
    <w:rsid w:val="005368E4"/>
    <w:rsid w:val="00540777"/>
    <w:rsid w:val="00543099"/>
    <w:rsid w:val="00543593"/>
    <w:rsid w:val="00545C2E"/>
    <w:rsid w:val="0054655F"/>
    <w:rsid w:val="005479DF"/>
    <w:rsid w:val="005525A5"/>
    <w:rsid w:val="0055286D"/>
    <w:rsid w:val="005552BA"/>
    <w:rsid w:val="005553C5"/>
    <w:rsid w:val="00555499"/>
    <w:rsid w:val="005555FA"/>
    <w:rsid w:val="005557B0"/>
    <w:rsid w:val="005558C2"/>
    <w:rsid w:val="005579A0"/>
    <w:rsid w:val="00557BFE"/>
    <w:rsid w:val="005606CF"/>
    <w:rsid w:val="00561220"/>
    <w:rsid w:val="005629DD"/>
    <w:rsid w:val="00562C8D"/>
    <w:rsid w:val="00562FC6"/>
    <w:rsid w:val="00563291"/>
    <w:rsid w:val="00563CF4"/>
    <w:rsid w:val="00565280"/>
    <w:rsid w:val="00567715"/>
    <w:rsid w:val="00570FA6"/>
    <w:rsid w:val="00571282"/>
    <w:rsid w:val="00572AC9"/>
    <w:rsid w:val="00572C05"/>
    <w:rsid w:val="00575AE5"/>
    <w:rsid w:val="0058161B"/>
    <w:rsid w:val="0058482E"/>
    <w:rsid w:val="00590407"/>
    <w:rsid w:val="005908C4"/>
    <w:rsid w:val="005921B4"/>
    <w:rsid w:val="00592607"/>
    <w:rsid w:val="0059326F"/>
    <w:rsid w:val="00594A40"/>
    <w:rsid w:val="00595297"/>
    <w:rsid w:val="0059662B"/>
    <w:rsid w:val="005967A4"/>
    <w:rsid w:val="00597540"/>
    <w:rsid w:val="005A085F"/>
    <w:rsid w:val="005A0F76"/>
    <w:rsid w:val="005A1975"/>
    <w:rsid w:val="005A26B7"/>
    <w:rsid w:val="005A26F7"/>
    <w:rsid w:val="005A29C4"/>
    <w:rsid w:val="005A30F0"/>
    <w:rsid w:val="005A3F52"/>
    <w:rsid w:val="005A47C8"/>
    <w:rsid w:val="005A52EF"/>
    <w:rsid w:val="005A54D2"/>
    <w:rsid w:val="005A6A4A"/>
    <w:rsid w:val="005A6C62"/>
    <w:rsid w:val="005A6F54"/>
    <w:rsid w:val="005B0BB6"/>
    <w:rsid w:val="005B1979"/>
    <w:rsid w:val="005B3417"/>
    <w:rsid w:val="005B351B"/>
    <w:rsid w:val="005B6450"/>
    <w:rsid w:val="005B6582"/>
    <w:rsid w:val="005B739E"/>
    <w:rsid w:val="005C0707"/>
    <w:rsid w:val="005C2E89"/>
    <w:rsid w:val="005C76DA"/>
    <w:rsid w:val="005D080F"/>
    <w:rsid w:val="005D17DC"/>
    <w:rsid w:val="005D2C2F"/>
    <w:rsid w:val="005D3583"/>
    <w:rsid w:val="005D6A11"/>
    <w:rsid w:val="005D6B86"/>
    <w:rsid w:val="005E12AE"/>
    <w:rsid w:val="005E4C45"/>
    <w:rsid w:val="005E58E9"/>
    <w:rsid w:val="005E5BF1"/>
    <w:rsid w:val="005E7D00"/>
    <w:rsid w:val="005F09E5"/>
    <w:rsid w:val="005F0EF9"/>
    <w:rsid w:val="005F1332"/>
    <w:rsid w:val="005F1D5D"/>
    <w:rsid w:val="005F2762"/>
    <w:rsid w:val="005F2E48"/>
    <w:rsid w:val="005F2FD0"/>
    <w:rsid w:val="005F34C6"/>
    <w:rsid w:val="005F46B8"/>
    <w:rsid w:val="005F73D8"/>
    <w:rsid w:val="005F760A"/>
    <w:rsid w:val="005F7E1B"/>
    <w:rsid w:val="006002B8"/>
    <w:rsid w:val="006004E0"/>
    <w:rsid w:val="00604205"/>
    <w:rsid w:val="006043B9"/>
    <w:rsid w:val="006066F2"/>
    <w:rsid w:val="006076BB"/>
    <w:rsid w:val="00607C87"/>
    <w:rsid w:val="00607E46"/>
    <w:rsid w:val="00610AFD"/>
    <w:rsid w:val="0061148F"/>
    <w:rsid w:val="006114D4"/>
    <w:rsid w:val="0061205F"/>
    <w:rsid w:val="00613F0F"/>
    <w:rsid w:val="00614328"/>
    <w:rsid w:val="00615A80"/>
    <w:rsid w:val="00615B96"/>
    <w:rsid w:val="00616A02"/>
    <w:rsid w:val="0062079E"/>
    <w:rsid w:val="006222E6"/>
    <w:rsid w:val="00622CCF"/>
    <w:rsid w:val="0062342A"/>
    <w:rsid w:val="00623A50"/>
    <w:rsid w:val="00624F2A"/>
    <w:rsid w:val="00625095"/>
    <w:rsid w:val="0063122E"/>
    <w:rsid w:val="006314FD"/>
    <w:rsid w:val="00633725"/>
    <w:rsid w:val="00633931"/>
    <w:rsid w:val="0063499D"/>
    <w:rsid w:val="006361F2"/>
    <w:rsid w:val="00637549"/>
    <w:rsid w:val="00637E6E"/>
    <w:rsid w:val="00641375"/>
    <w:rsid w:val="00643434"/>
    <w:rsid w:val="00643A41"/>
    <w:rsid w:val="00643CA2"/>
    <w:rsid w:val="006445BF"/>
    <w:rsid w:val="00644F06"/>
    <w:rsid w:val="0064777B"/>
    <w:rsid w:val="00650EBF"/>
    <w:rsid w:val="00652640"/>
    <w:rsid w:val="00653826"/>
    <w:rsid w:val="00653A90"/>
    <w:rsid w:val="006567B7"/>
    <w:rsid w:val="00657A8B"/>
    <w:rsid w:val="00657CA1"/>
    <w:rsid w:val="00660AE1"/>
    <w:rsid w:val="0066152A"/>
    <w:rsid w:val="00661A98"/>
    <w:rsid w:val="00663E64"/>
    <w:rsid w:val="006640EA"/>
    <w:rsid w:val="00664621"/>
    <w:rsid w:val="00666265"/>
    <w:rsid w:val="00666F6B"/>
    <w:rsid w:val="0066771E"/>
    <w:rsid w:val="006704F6"/>
    <w:rsid w:val="00670B4A"/>
    <w:rsid w:val="00671212"/>
    <w:rsid w:val="0067208E"/>
    <w:rsid w:val="00672293"/>
    <w:rsid w:val="00673DA2"/>
    <w:rsid w:val="0067594C"/>
    <w:rsid w:val="00676133"/>
    <w:rsid w:val="0067647E"/>
    <w:rsid w:val="0067727D"/>
    <w:rsid w:val="006808AA"/>
    <w:rsid w:val="00680CFB"/>
    <w:rsid w:val="00680DA9"/>
    <w:rsid w:val="00681917"/>
    <w:rsid w:val="0068349F"/>
    <w:rsid w:val="00684198"/>
    <w:rsid w:val="0068439F"/>
    <w:rsid w:val="0068629C"/>
    <w:rsid w:val="00687506"/>
    <w:rsid w:val="00690A65"/>
    <w:rsid w:val="0069609C"/>
    <w:rsid w:val="006965B0"/>
    <w:rsid w:val="006975AA"/>
    <w:rsid w:val="006A167F"/>
    <w:rsid w:val="006A17DB"/>
    <w:rsid w:val="006A222C"/>
    <w:rsid w:val="006A50E3"/>
    <w:rsid w:val="006A559E"/>
    <w:rsid w:val="006A62DC"/>
    <w:rsid w:val="006A6586"/>
    <w:rsid w:val="006A6AE3"/>
    <w:rsid w:val="006A6B94"/>
    <w:rsid w:val="006A6D35"/>
    <w:rsid w:val="006B16EB"/>
    <w:rsid w:val="006B2AC7"/>
    <w:rsid w:val="006B3D5A"/>
    <w:rsid w:val="006B5240"/>
    <w:rsid w:val="006B53E0"/>
    <w:rsid w:val="006B60C6"/>
    <w:rsid w:val="006B6319"/>
    <w:rsid w:val="006B768F"/>
    <w:rsid w:val="006B7FFE"/>
    <w:rsid w:val="006C133C"/>
    <w:rsid w:val="006C54B7"/>
    <w:rsid w:val="006C77D2"/>
    <w:rsid w:val="006C7E27"/>
    <w:rsid w:val="006D09C6"/>
    <w:rsid w:val="006D0C27"/>
    <w:rsid w:val="006D2290"/>
    <w:rsid w:val="006D3025"/>
    <w:rsid w:val="006D5083"/>
    <w:rsid w:val="006D65F1"/>
    <w:rsid w:val="006D6A64"/>
    <w:rsid w:val="006E2408"/>
    <w:rsid w:val="006E2E38"/>
    <w:rsid w:val="006E558F"/>
    <w:rsid w:val="006E571A"/>
    <w:rsid w:val="006E58F0"/>
    <w:rsid w:val="006E6B5A"/>
    <w:rsid w:val="006F21BA"/>
    <w:rsid w:val="006F3737"/>
    <w:rsid w:val="006F3F24"/>
    <w:rsid w:val="006F483A"/>
    <w:rsid w:val="006F63F6"/>
    <w:rsid w:val="006F653E"/>
    <w:rsid w:val="007001F8"/>
    <w:rsid w:val="00700AB7"/>
    <w:rsid w:val="00701F1A"/>
    <w:rsid w:val="007026FC"/>
    <w:rsid w:val="0070632F"/>
    <w:rsid w:val="00706E0C"/>
    <w:rsid w:val="007071D9"/>
    <w:rsid w:val="007100C5"/>
    <w:rsid w:val="00711AAD"/>
    <w:rsid w:val="00711B44"/>
    <w:rsid w:val="00711BD8"/>
    <w:rsid w:val="00711CA9"/>
    <w:rsid w:val="00712773"/>
    <w:rsid w:val="007136EC"/>
    <w:rsid w:val="00714483"/>
    <w:rsid w:val="00715AB2"/>
    <w:rsid w:val="00715D8C"/>
    <w:rsid w:val="00720276"/>
    <w:rsid w:val="00721A5D"/>
    <w:rsid w:val="00722723"/>
    <w:rsid w:val="00727993"/>
    <w:rsid w:val="007301A3"/>
    <w:rsid w:val="007310B0"/>
    <w:rsid w:val="00733343"/>
    <w:rsid w:val="00735E52"/>
    <w:rsid w:val="00736A3C"/>
    <w:rsid w:val="00736AF5"/>
    <w:rsid w:val="0073760C"/>
    <w:rsid w:val="00743DDF"/>
    <w:rsid w:val="0074465D"/>
    <w:rsid w:val="0074474F"/>
    <w:rsid w:val="00744914"/>
    <w:rsid w:val="007457AC"/>
    <w:rsid w:val="00745A6C"/>
    <w:rsid w:val="007463CE"/>
    <w:rsid w:val="00747314"/>
    <w:rsid w:val="00751F59"/>
    <w:rsid w:val="00752B87"/>
    <w:rsid w:val="00754584"/>
    <w:rsid w:val="00755146"/>
    <w:rsid w:val="007616F4"/>
    <w:rsid w:val="007635AB"/>
    <w:rsid w:val="0076383F"/>
    <w:rsid w:val="007639B0"/>
    <w:rsid w:val="007641D7"/>
    <w:rsid w:val="007650D7"/>
    <w:rsid w:val="00770851"/>
    <w:rsid w:val="007725A6"/>
    <w:rsid w:val="00773294"/>
    <w:rsid w:val="007749CA"/>
    <w:rsid w:val="00781371"/>
    <w:rsid w:val="00783CA8"/>
    <w:rsid w:val="007847D8"/>
    <w:rsid w:val="00784CB6"/>
    <w:rsid w:val="00785571"/>
    <w:rsid w:val="00786FBC"/>
    <w:rsid w:val="00787D3A"/>
    <w:rsid w:val="00791CD0"/>
    <w:rsid w:val="00791EF0"/>
    <w:rsid w:val="0079290A"/>
    <w:rsid w:val="007934FA"/>
    <w:rsid w:val="007947B7"/>
    <w:rsid w:val="007947C0"/>
    <w:rsid w:val="00795228"/>
    <w:rsid w:val="00795E99"/>
    <w:rsid w:val="00797C86"/>
    <w:rsid w:val="00797C8B"/>
    <w:rsid w:val="007A1EB8"/>
    <w:rsid w:val="007A1F49"/>
    <w:rsid w:val="007A2BB8"/>
    <w:rsid w:val="007A3414"/>
    <w:rsid w:val="007A4AF9"/>
    <w:rsid w:val="007A4D51"/>
    <w:rsid w:val="007A6D79"/>
    <w:rsid w:val="007A7540"/>
    <w:rsid w:val="007A7542"/>
    <w:rsid w:val="007B16B1"/>
    <w:rsid w:val="007B3698"/>
    <w:rsid w:val="007B426D"/>
    <w:rsid w:val="007B5610"/>
    <w:rsid w:val="007B5A35"/>
    <w:rsid w:val="007B6112"/>
    <w:rsid w:val="007C1567"/>
    <w:rsid w:val="007C1A48"/>
    <w:rsid w:val="007C31F5"/>
    <w:rsid w:val="007C5047"/>
    <w:rsid w:val="007D0727"/>
    <w:rsid w:val="007D0793"/>
    <w:rsid w:val="007D1870"/>
    <w:rsid w:val="007D3788"/>
    <w:rsid w:val="007D4B06"/>
    <w:rsid w:val="007D5872"/>
    <w:rsid w:val="007D7D59"/>
    <w:rsid w:val="007E08FA"/>
    <w:rsid w:val="007E0AA8"/>
    <w:rsid w:val="007E11F7"/>
    <w:rsid w:val="007E15FE"/>
    <w:rsid w:val="007E4C38"/>
    <w:rsid w:val="007E4E3F"/>
    <w:rsid w:val="007E50BD"/>
    <w:rsid w:val="007E5AEA"/>
    <w:rsid w:val="007E76EB"/>
    <w:rsid w:val="007F141E"/>
    <w:rsid w:val="007F15E9"/>
    <w:rsid w:val="007F2F63"/>
    <w:rsid w:val="007F3172"/>
    <w:rsid w:val="007F32AE"/>
    <w:rsid w:val="007F39A6"/>
    <w:rsid w:val="007F3EF2"/>
    <w:rsid w:val="007F4063"/>
    <w:rsid w:val="007F568F"/>
    <w:rsid w:val="007F57A9"/>
    <w:rsid w:val="007F7BCC"/>
    <w:rsid w:val="00801524"/>
    <w:rsid w:val="0080224C"/>
    <w:rsid w:val="00803728"/>
    <w:rsid w:val="008053E6"/>
    <w:rsid w:val="00805674"/>
    <w:rsid w:val="00805F65"/>
    <w:rsid w:val="0080657E"/>
    <w:rsid w:val="00807DB4"/>
    <w:rsid w:val="00810788"/>
    <w:rsid w:val="00810832"/>
    <w:rsid w:val="00811477"/>
    <w:rsid w:val="0081201D"/>
    <w:rsid w:val="0081407A"/>
    <w:rsid w:val="0081768F"/>
    <w:rsid w:val="0082004A"/>
    <w:rsid w:val="00822324"/>
    <w:rsid w:val="00824973"/>
    <w:rsid w:val="008251CE"/>
    <w:rsid w:val="00826E2D"/>
    <w:rsid w:val="00827DC0"/>
    <w:rsid w:val="00827F99"/>
    <w:rsid w:val="00830F3B"/>
    <w:rsid w:val="00833893"/>
    <w:rsid w:val="00835087"/>
    <w:rsid w:val="00835423"/>
    <w:rsid w:val="00836A7E"/>
    <w:rsid w:val="00841640"/>
    <w:rsid w:val="00843DB3"/>
    <w:rsid w:val="008444B2"/>
    <w:rsid w:val="00845ACB"/>
    <w:rsid w:val="00845C6A"/>
    <w:rsid w:val="00845EBA"/>
    <w:rsid w:val="0084648F"/>
    <w:rsid w:val="0084780E"/>
    <w:rsid w:val="0085265A"/>
    <w:rsid w:val="00853D2C"/>
    <w:rsid w:val="00854C0F"/>
    <w:rsid w:val="00855C03"/>
    <w:rsid w:val="00857EC9"/>
    <w:rsid w:val="0086000A"/>
    <w:rsid w:val="00860033"/>
    <w:rsid w:val="00861CE7"/>
    <w:rsid w:val="008631D0"/>
    <w:rsid w:val="00863A5A"/>
    <w:rsid w:val="008650FA"/>
    <w:rsid w:val="00866BE7"/>
    <w:rsid w:val="00866F00"/>
    <w:rsid w:val="00867473"/>
    <w:rsid w:val="00867787"/>
    <w:rsid w:val="008677A7"/>
    <w:rsid w:val="00870AB4"/>
    <w:rsid w:val="00872F75"/>
    <w:rsid w:val="00874A6D"/>
    <w:rsid w:val="00875C51"/>
    <w:rsid w:val="008761C4"/>
    <w:rsid w:val="00876EC5"/>
    <w:rsid w:val="008772E7"/>
    <w:rsid w:val="00880AE5"/>
    <w:rsid w:val="00880DAE"/>
    <w:rsid w:val="00881103"/>
    <w:rsid w:val="008819D3"/>
    <w:rsid w:val="00881B74"/>
    <w:rsid w:val="00881CBD"/>
    <w:rsid w:val="00883254"/>
    <w:rsid w:val="00884626"/>
    <w:rsid w:val="00884E60"/>
    <w:rsid w:val="008856BD"/>
    <w:rsid w:val="00887293"/>
    <w:rsid w:val="00891EAE"/>
    <w:rsid w:val="0089221A"/>
    <w:rsid w:val="00892842"/>
    <w:rsid w:val="0089297E"/>
    <w:rsid w:val="008937BB"/>
    <w:rsid w:val="00894024"/>
    <w:rsid w:val="00895B16"/>
    <w:rsid w:val="008962E1"/>
    <w:rsid w:val="00897DA0"/>
    <w:rsid w:val="00897EC8"/>
    <w:rsid w:val="008A13C0"/>
    <w:rsid w:val="008A295E"/>
    <w:rsid w:val="008A5E5B"/>
    <w:rsid w:val="008A6659"/>
    <w:rsid w:val="008A706E"/>
    <w:rsid w:val="008B0894"/>
    <w:rsid w:val="008B0973"/>
    <w:rsid w:val="008B0A20"/>
    <w:rsid w:val="008B110A"/>
    <w:rsid w:val="008B2493"/>
    <w:rsid w:val="008B2DA3"/>
    <w:rsid w:val="008B3F16"/>
    <w:rsid w:val="008B69E9"/>
    <w:rsid w:val="008C0931"/>
    <w:rsid w:val="008C757E"/>
    <w:rsid w:val="008C7DCC"/>
    <w:rsid w:val="008D18CB"/>
    <w:rsid w:val="008D2B19"/>
    <w:rsid w:val="008D4B8B"/>
    <w:rsid w:val="008D4DFB"/>
    <w:rsid w:val="008D755F"/>
    <w:rsid w:val="008E15E1"/>
    <w:rsid w:val="008E228F"/>
    <w:rsid w:val="008E2434"/>
    <w:rsid w:val="008E370E"/>
    <w:rsid w:val="008E46D9"/>
    <w:rsid w:val="008E7621"/>
    <w:rsid w:val="008E7EF4"/>
    <w:rsid w:val="008F0E2E"/>
    <w:rsid w:val="008F3402"/>
    <w:rsid w:val="008F3DD4"/>
    <w:rsid w:val="008F4516"/>
    <w:rsid w:val="008F5696"/>
    <w:rsid w:val="008F5ED0"/>
    <w:rsid w:val="008F6887"/>
    <w:rsid w:val="0090135E"/>
    <w:rsid w:val="00901A97"/>
    <w:rsid w:val="00902ABC"/>
    <w:rsid w:val="00904400"/>
    <w:rsid w:val="009048F9"/>
    <w:rsid w:val="00904C57"/>
    <w:rsid w:val="00904EAA"/>
    <w:rsid w:val="00905753"/>
    <w:rsid w:val="009057E6"/>
    <w:rsid w:val="00905823"/>
    <w:rsid w:val="00905EEE"/>
    <w:rsid w:val="00907A57"/>
    <w:rsid w:val="00907A87"/>
    <w:rsid w:val="00907C7B"/>
    <w:rsid w:val="00911473"/>
    <w:rsid w:val="00913919"/>
    <w:rsid w:val="009139DC"/>
    <w:rsid w:val="009142B1"/>
    <w:rsid w:val="009146EA"/>
    <w:rsid w:val="00916281"/>
    <w:rsid w:val="00916AB6"/>
    <w:rsid w:val="00916D74"/>
    <w:rsid w:val="00917188"/>
    <w:rsid w:val="00917247"/>
    <w:rsid w:val="009175B1"/>
    <w:rsid w:val="00917CC9"/>
    <w:rsid w:val="00920CAE"/>
    <w:rsid w:val="00924E86"/>
    <w:rsid w:val="00925E24"/>
    <w:rsid w:val="00926FC5"/>
    <w:rsid w:val="009271F0"/>
    <w:rsid w:val="0093067F"/>
    <w:rsid w:val="0093091C"/>
    <w:rsid w:val="009313AB"/>
    <w:rsid w:val="009325ED"/>
    <w:rsid w:val="009328DF"/>
    <w:rsid w:val="009329C0"/>
    <w:rsid w:val="0093486E"/>
    <w:rsid w:val="00934FD1"/>
    <w:rsid w:val="0093609A"/>
    <w:rsid w:val="00937808"/>
    <w:rsid w:val="0094066A"/>
    <w:rsid w:val="009416EA"/>
    <w:rsid w:val="00942887"/>
    <w:rsid w:val="00943267"/>
    <w:rsid w:val="0094402F"/>
    <w:rsid w:val="009440B7"/>
    <w:rsid w:val="00950752"/>
    <w:rsid w:val="009513B7"/>
    <w:rsid w:val="00951763"/>
    <w:rsid w:val="00952205"/>
    <w:rsid w:val="00953BCA"/>
    <w:rsid w:val="00954A55"/>
    <w:rsid w:val="0095567F"/>
    <w:rsid w:val="009558E3"/>
    <w:rsid w:val="009559A7"/>
    <w:rsid w:val="00956E3E"/>
    <w:rsid w:val="00957507"/>
    <w:rsid w:val="00961F27"/>
    <w:rsid w:val="00962368"/>
    <w:rsid w:val="00962E8C"/>
    <w:rsid w:val="00963BD8"/>
    <w:rsid w:val="00963EA4"/>
    <w:rsid w:val="00964255"/>
    <w:rsid w:val="00964A43"/>
    <w:rsid w:val="00964B0F"/>
    <w:rsid w:val="00966379"/>
    <w:rsid w:val="0097093C"/>
    <w:rsid w:val="00970DD5"/>
    <w:rsid w:val="0097122D"/>
    <w:rsid w:val="009718D7"/>
    <w:rsid w:val="009725EB"/>
    <w:rsid w:val="009726C3"/>
    <w:rsid w:val="00974078"/>
    <w:rsid w:val="00976B16"/>
    <w:rsid w:val="00977D6D"/>
    <w:rsid w:val="00980003"/>
    <w:rsid w:val="00980D91"/>
    <w:rsid w:val="009812ED"/>
    <w:rsid w:val="0098153A"/>
    <w:rsid w:val="00983A87"/>
    <w:rsid w:val="00984415"/>
    <w:rsid w:val="00985522"/>
    <w:rsid w:val="00987BE9"/>
    <w:rsid w:val="009903A8"/>
    <w:rsid w:val="0099058D"/>
    <w:rsid w:val="00990A7F"/>
    <w:rsid w:val="00991036"/>
    <w:rsid w:val="00992830"/>
    <w:rsid w:val="00992ACE"/>
    <w:rsid w:val="0099405F"/>
    <w:rsid w:val="0099573B"/>
    <w:rsid w:val="00995E3E"/>
    <w:rsid w:val="00996387"/>
    <w:rsid w:val="00996811"/>
    <w:rsid w:val="00996B30"/>
    <w:rsid w:val="009975A2"/>
    <w:rsid w:val="009A03FB"/>
    <w:rsid w:val="009A1A21"/>
    <w:rsid w:val="009A33EB"/>
    <w:rsid w:val="009A3500"/>
    <w:rsid w:val="009A3C2B"/>
    <w:rsid w:val="009A46EB"/>
    <w:rsid w:val="009A562B"/>
    <w:rsid w:val="009A5BC6"/>
    <w:rsid w:val="009A6EB9"/>
    <w:rsid w:val="009A724C"/>
    <w:rsid w:val="009B2E20"/>
    <w:rsid w:val="009B3527"/>
    <w:rsid w:val="009B3A73"/>
    <w:rsid w:val="009B55D3"/>
    <w:rsid w:val="009B5B22"/>
    <w:rsid w:val="009B68CF"/>
    <w:rsid w:val="009B7033"/>
    <w:rsid w:val="009B7E3F"/>
    <w:rsid w:val="009C02B9"/>
    <w:rsid w:val="009C2979"/>
    <w:rsid w:val="009C2C45"/>
    <w:rsid w:val="009C2C8F"/>
    <w:rsid w:val="009C3829"/>
    <w:rsid w:val="009C3869"/>
    <w:rsid w:val="009C3B49"/>
    <w:rsid w:val="009C5480"/>
    <w:rsid w:val="009C7867"/>
    <w:rsid w:val="009D0380"/>
    <w:rsid w:val="009D25F7"/>
    <w:rsid w:val="009D26D8"/>
    <w:rsid w:val="009D298F"/>
    <w:rsid w:val="009D50A0"/>
    <w:rsid w:val="009D5F07"/>
    <w:rsid w:val="009D6C2D"/>
    <w:rsid w:val="009D78CF"/>
    <w:rsid w:val="009E061F"/>
    <w:rsid w:val="009E099F"/>
    <w:rsid w:val="009E3660"/>
    <w:rsid w:val="009E47CB"/>
    <w:rsid w:val="009E6054"/>
    <w:rsid w:val="009E6AD9"/>
    <w:rsid w:val="009E6CB2"/>
    <w:rsid w:val="009F2BB2"/>
    <w:rsid w:val="009F31E1"/>
    <w:rsid w:val="009F4B8D"/>
    <w:rsid w:val="009F7A65"/>
    <w:rsid w:val="00A01581"/>
    <w:rsid w:val="00A01D7B"/>
    <w:rsid w:val="00A02178"/>
    <w:rsid w:val="00A02540"/>
    <w:rsid w:val="00A02869"/>
    <w:rsid w:val="00A03394"/>
    <w:rsid w:val="00A0389A"/>
    <w:rsid w:val="00A03983"/>
    <w:rsid w:val="00A04C1A"/>
    <w:rsid w:val="00A0501E"/>
    <w:rsid w:val="00A069CA"/>
    <w:rsid w:val="00A11141"/>
    <w:rsid w:val="00A12930"/>
    <w:rsid w:val="00A135ED"/>
    <w:rsid w:val="00A14B1E"/>
    <w:rsid w:val="00A17571"/>
    <w:rsid w:val="00A217EC"/>
    <w:rsid w:val="00A23B52"/>
    <w:rsid w:val="00A248B1"/>
    <w:rsid w:val="00A27D17"/>
    <w:rsid w:val="00A30337"/>
    <w:rsid w:val="00A31F0A"/>
    <w:rsid w:val="00A32524"/>
    <w:rsid w:val="00A33052"/>
    <w:rsid w:val="00A34A39"/>
    <w:rsid w:val="00A360BD"/>
    <w:rsid w:val="00A36713"/>
    <w:rsid w:val="00A37A9E"/>
    <w:rsid w:val="00A41436"/>
    <w:rsid w:val="00A418B4"/>
    <w:rsid w:val="00A423E6"/>
    <w:rsid w:val="00A43B34"/>
    <w:rsid w:val="00A43FFF"/>
    <w:rsid w:val="00A45B92"/>
    <w:rsid w:val="00A466DF"/>
    <w:rsid w:val="00A466E8"/>
    <w:rsid w:val="00A46ED3"/>
    <w:rsid w:val="00A47007"/>
    <w:rsid w:val="00A479C6"/>
    <w:rsid w:val="00A47F27"/>
    <w:rsid w:val="00A505F2"/>
    <w:rsid w:val="00A50CD4"/>
    <w:rsid w:val="00A51387"/>
    <w:rsid w:val="00A5259A"/>
    <w:rsid w:val="00A53360"/>
    <w:rsid w:val="00A54C27"/>
    <w:rsid w:val="00A5542B"/>
    <w:rsid w:val="00A55FC8"/>
    <w:rsid w:val="00A5638A"/>
    <w:rsid w:val="00A570DD"/>
    <w:rsid w:val="00A60AA7"/>
    <w:rsid w:val="00A61146"/>
    <w:rsid w:val="00A6388E"/>
    <w:rsid w:val="00A6514A"/>
    <w:rsid w:val="00A658E6"/>
    <w:rsid w:val="00A66271"/>
    <w:rsid w:val="00A72370"/>
    <w:rsid w:val="00A744AF"/>
    <w:rsid w:val="00A77905"/>
    <w:rsid w:val="00A8120C"/>
    <w:rsid w:val="00A8444A"/>
    <w:rsid w:val="00A85FF6"/>
    <w:rsid w:val="00A86925"/>
    <w:rsid w:val="00A93198"/>
    <w:rsid w:val="00A938F4"/>
    <w:rsid w:val="00A96066"/>
    <w:rsid w:val="00A96570"/>
    <w:rsid w:val="00A97700"/>
    <w:rsid w:val="00A97DE0"/>
    <w:rsid w:val="00AA030A"/>
    <w:rsid w:val="00AA1A22"/>
    <w:rsid w:val="00AA22F6"/>
    <w:rsid w:val="00AA230A"/>
    <w:rsid w:val="00AA2CD2"/>
    <w:rsid w:val="00AA483E"/>
    <w:rsid w:val="00AA641B"/>
    <w:rsid w:val="00AA6B0E"/>
    <w:rsid w:val="00AB000C"/>
    <w:rsid w:val="00AB077C"/>
    <w:rsid w:val="00AB183F"/>
    <w:rsid w:val="00AB2224"/>
    <w:rsid w:val="00AB38FB"/>
    <w:rsid w:val="00AB392F"/>
    <w:rsid w:val="00AB7225"/>
    <w:rsid w:val="00AC0F2E"/>
    <w:rsid w:val="00AC3257"/>
    <w:rsid w:val="00AC43A9"/>
    <w:rsid w:val="00AC4A5A"/>
    <w:rsid w:val="00AC7105"/>
    <w:rsid w:val="00AC72F0"/>
    <w:rsid w:val="00AC7ECA"/>
    <w:rsid w:val="00AD0037"/>
    <w:rsid w:val="00AD1AFE"/>
    <w:rsid w:val="00AD1E4B"/>
    <w:rsid w:val="00AD1EBF"/>
    <w:rsid w:val="00AD327F"/>
    <w:rsid w:val="00AD7CDD"/>
    <w:rsid w:val="00AE0474"/>
    <w:rsid w:val="00AE1D36"/>
    <w:rsid w:val="00AE2BBF"/>
    <w:rsid w:val="00AE2DD8"/>
    <w:rsid w:val="00AE35A5"/>
    <w:rsid w:val="00AE37FF"/>
    <w:rsid w:val="00AE4B28"/>
    <w:rsid w:val="00AE581F"/>
    <w:rsid w:val="00AE5F7C"/>
    <w:rsid w:val="00AE6994"/>
    <w:rsid w:val="00AE71B6"/>
    <w:rsid w:val="00AE7276"/>
    <w:rsid w:val="00AF073A"/>
    <w:rsid w:val="00AF1284"/>
    <w:rsid w:val="00AF1440"/>
    <w:rsid w:val="00AF2E4C"/>
    <w:rsid w:val="00AF3CB3"/>
    <w:rsid w:val="00AF4537"/>
    <w:rsid w:val="00AF7068"/>
    <w:rsid w:val="00B0043B"/>
    <w:rsid w:val="00B0088C"/>
    <w:rsid w:val="00B00B44"/>
    <w:rsid w:val="00B0198D"/>
    <w:rsid w:val="00B019C7"/>
    <w:rsid w:val="00B056FB"/>
    <w:rsid w:val="00B06025"/>
    <w:rsid w:val="00B105DE"/>
    <w:rsid w:val="00B10BE6"/>
    <w:rsid w:val="00B11804"/>
    <w:rsid w:val="00B11C75"/>
    <w:rsid w:val="00B14DB6"/>
    <w:rsid w:val="00B15049"/>
    <w:rsid w:val="00B17ED5"/>
    <w:rsid w:val="00B20B9E"/>
    <w:rsid w:val="00B2531C"/>
    <w:rsid w:val="00B25834"/>
    <w:rsid w:val="00B27159"/>
    <w:rsid w:val="00B311F7"/>
    <w:rsid w:val="00B31E44"/>
    <w:rsid w:val="00B35E98"/>
    <w:rsid w:val="00B36523"/>
    <w:rsid w:val="00B36759"/>
    <w:rsid w:val="00B40022"/>
    <w:rsid w:val="00B40A55"/>
    <w:rsid w:val="00B40A96"/>
    <w:rsid w:val="00B421AE"/>
    <w:rsid w:val="00B443D1"/>
    <w:rsid w:val="00B45380"/>
    <w:rsid w:val="00B460F3"/>
    <w:rsid w:val="00B47E3B"/>
    <w:rsid w:val="00B508DE"/>
    <w:rsid w:val="00B509DA"/>
    <w:rsid w:val="00B51C33"/>
    <w:rsid w:val="00B532A7"/>
    <w:rsid w:val="00B63435"/>
    <w:rsid w:val="00B63C87"/>
    <w:rsid w:val="00B6446F"/>
    <w:rsid w:val="00B64A31"/>
    <w:rsid w:val="00B657A9"/>
    <w:rsid w:val="00B6779B"/>
    <w:rsid w:val="00B7036B"/>
    <w:rsid w:val="00B7058D"/>
    <w:rsid w:val="00B716CE"/>
    <w:rsid w:val="00B721F6"/>
    <w:rsid w:val="00B7320B"/>
    <w:rsid w:val="00B736C4"/>
    <w:rsid w:val="00B749CF"/>
    <w:rsid w:val="00B74A22"/>
    <w:rsid w:val="00B76074"/>
    <w:rsid w:val="00B779AA"/>
    <w:rsid w:val="00B8031A"/>
    <w:rsid w:val="00B8144F"/>
    <w:rsid w:val="00B82225"/>
    <w:rsid w:val="00B8356E"/>
    <w:rsid w:val="00B83EC1"/>
    <w:rsid w:val="00B849F8"/>
    <w:rsid w:val="00B85A9D"/>
    <w:rsid w:val="00B876EC"/>
    <w:rsid w:val="00B905A2"/>
    <w:rsid w:val="00B91743"/>
    <w:rsid w:val="00B92226"/>
    <w:rsid w:val="00B9235C"/>
    <w:rsid w:val="00B93BDC"/>
    <w:rsid w:val="00B9545C"/>
    <w:rsid w:val="00B957E5"/>
    <w:rsid w:val="00B957FF"/>
    <w:rsid w:val="00B95FD6"/>
    <w:rsid w:val="00BA2BF1"/>
    <w:rsid w:val="00BA42EA"/>
    <w:rsid w:val="00BA5ACB"/>
    <w:rsid w:val="00BA5EDD"/>
    <w:rsid w:val="00BA622D"/>
    <w:rsid w:val="00BA67DA"/>
    <w:rsid w:val="00BA6CEE"/>
    <w:rsid w:val="00BB0373"/>
    <w:rsid w:val="00BB0403"/>
    <w:rsid w:val="00BB1000"/>
    <w:rsid w:val="00BB23FB"/>
    <w:rsid w:val="00BB5432"/>
    <w:rsid w:val="00BC0304"/>
    <w:rsid w:val="00BC3577"/>
    <w:rsid w:val="00BC463A"/>
    <w:rsid w:val="00BC4B76"/>
    <w:rsid w:val="00BC5912"/>
    <w:rsid w:val="00BC7590"/>
    <w:rsid w:val="00BD0352"/>
    <w:rsid w:val="00BD0AAC"/>
    <w:rsid w:val="00BD0BB6"/>
    <w:rsid w:val="00BD2CB8"/>
    <w:rsid w:val="00BD321E"/>
    <w:rsid w:val="00BD354C"/>
    <w:rsid w:val="00BD3985"/>
    <w:rsid w:val="00BD3FEF"/>
    <w:rsid w:val="00BD6604"/>
    <w:rsid w:val="00BD6789"/>
    <w:rsid w:val="00BD71D7"/>
    <w:rsid w:val="00BE040E"/>
    <w:rsid w:val="00BE38EA"/>
    <w:rsid w:val="00BE3B01"/>
    <w:rsid w:val="00BE3BE5"/>
    <w:rsid w:val="00BE4DF5"/>
    <w:rsid w:val="00BE52B2"/>
    <w:rsid w:val="00BE6EF4"/>
    <w:rsid w:val="00BE7AA0"/>
    <w:rsid w:val="00BF186E"/>
    <w:rsid w:val="00BF41F4"/>
    <w:rsid w:val="00BF4EA6"/>
    <w:rsid w:val="00BF6CAD"/>
    <w:rsid w:val="00C02247"/>
    <w:rsid w:val="00C06251"/>
    <w:rsid w:val="00C06BB7"/>
    <w:rsid w:val="00C10009"/>
    <w:rsid w:val="00C12104"/>
    <w:rsid w:val="00C1257E"/>
    <w:rsid w:val="00C13BDE"/>
    <w:rsid w:val="00C13F94"/>
    <w:rsid w:val="00C21518"/>
    <w:rsid w:val="00C21831"/>
    <w:rsid w:val="00C21860"/>
    <w:rsid w:val="00C23A3A"/>
    <w:rsid w:val="00C25549"/>
    <w:rsid w:val="00C30C4A"/>
    <w:rsid w:val="00C31312"/>
    <w:rsid w:val="00C32EE1"/>
    <w:rsid w:val="00C375D3"/>
    <w:rsid w:val="00C37C4E"/>
    <w:rsid w:val="00C40BED"/>
    <w:rsid w:val="00C40E54"/>
    <w:rsid w:val="00C42810"/>
    <w:rsid w:val="00C437CB"/>
    <w:rsid w:val="00C45F3E"/>
    <w:rsid w:val="00C477F8"/>
    <w:rsid w:val="00C47888"/>
    <w:rsid w:val="00C51551"/>
    <w:rsid w:val="00C51793"/>
    <w:rsid w:val="00C52782"/>
    <w:rsid w:val="00C53205"/>
    <w:rsid w:val="00C53E0F"/>
    <w:rsid w:val="00C57CA0"/>
    <w:rsid w:val="00C57D7B"/>
    <w:rsid w:val="00C6047D"/>
    <w:rsid w:val="00C60AA0"/>
    <w:rsid w:val="00C614AA"/>
    <w:rsid w:val="00C61B48"/>
    <w:rsid w:val="00C62643"/>
    <w:rsid w:val="00C648CB"/>
    <w:rsid w:val="00C65ECD"/>
    <w:rsid w:val="00C67AF7"/>
    <w:rsid w:val="00C70DE9"/>
    <w:rsid w:val="00C712E6"/>
    <w:rsid w:val="00C739A3"/>
    <w:rsid w:val="00C74848"/>
    <w:rsid w:val="00C7584C"/>
    <w:rsid w:val="00C76EBB"/>
    <w:rsid w:val="00C80A6E"/>
    <w:rsid w:val="00C811F6"/>
    <w:rsid w:val="00C81938"/>
    <w:rsid w:val="00C82C1B"/>
    <w:rsid w:val="00C8528B"/>
    <w:rsid w:val="00C86639"/>
    <w:rsid w:val="00C90238"/>
    <w:rsid w:val="00C90696"/>
    <w:rsid w:val="00C933F9"/>
    <w:rsid w:val="00C94B7F"/>
    <w:rsid w:val="00C95824"/>
    <w:rsid w:val="00C95932"/>
    <w:rsid w:val="00C975D9"/>
    <w:rsid w:val="00CA1513"/>
    <w:rsid w:val="00CA24AE"/>
    <w:rsid w:val="00CA35DF"/>
    <w:rsid w:val="00CA42F7"/>
    <w:rsid w:val="00CA6476"/>
    <w:rsid w:val="00CA7800"/>
    <w:rsid w:val="00CA7A82"/>
    <w:rsid w:val="00CA7C2B"/>
    <w:rsid w:val="00CB2D28"/>
    <w:rsid w:val="00CB47AB"/>
    <w:rsid w:val="00CB6041"/>
    <w:rsid w:val="00CB6549"/>
    <w:rsid w:val="00CB70FF"/>
    <w:rsid w:val="00CC0163"/>
    <w:rsid w:val="00CC066A"/>
    <w:rsid w:val="00CC18AC"/>
    <w:rsid w:val="00CC1F99"/>
    <w:rsid w:val="00CC26A6"/>
    <w:rsid w:val="00CC6330"/>
    <w:rsid w:val="00CC6902"/>
    <w:rsid w:val="00CD027A"/>
    <w:rsid w:val="00CD06D8"/>
    <w:rsid w:val="00CD38ED"/>
    <w:rsid w:val="00CD3A89"/>
    <w:rsid w:val="00CD4242"/>
    <w:rsid w:val="00CD5524"/>
    <w:rsid w:val="00CD6882"/>
    <w:rsid w:val="00CD6D57"/>
    <w:rsid w:val="00CE0D52"/>
    <w:rsid w:val="00CE1746"/>
    <w:rsid w:val="00CE1EAB"/>
    <w:rsid w:val="00CE21DC"/>
    <w:rsid w:val="00CE32B5"/>
    <w:rsid w:val="00CE7FA2"/>
    <w:rsid w:val="00CF3EA9"/>
    <w:rsid w:val="00CF504E"/>
    <w:rsid w:val="00CF5B2A"/>
    <w:rsid w:val="00CF606F"/>
    <w:rsid w:val="00D00629"/>
    <w:rsid w:val="00D029CB"/>
    <w:rsid w:val="00D033B3"/>
    <w:rsid w:val="00D04317"/>
    <w:rsid w:val="00D0446F"/>
    <w:rsid w:val="00D05692"/>
    <w:rsid w:val="00D06BC8"/>
    <w:rsid w:val="00D11CA6"/>
    <w:rsid w:val="00D13050"/>
    <w:rsid w:val="00D14C16"/>
    <w:rsid w:val="00D15CEE"/>
    <w:rsid w:val="00D20302"/>
    <w:rsid w:val="00D20C67"/>
    <w:rsid w:val="00D236E2"/>
    <w:rsid w:val="00D25B61"/>
    <w:rsid w:val="00D27D5F"/>
    <w:rsid w:val="00D308D6"/>
    <w:rsid w:val="00D30954"/>
    <w:rsid w:val="00D30B1E"/>
    <w:rsid w:val="00D31C6E"/>
    <w:rsid w:val="00D33AA3"/>
    <w:rsid w:val="00D33CBF"/>
    <w:rsid w:val="00D33D1C"/>
    <w:rsid w:val="00D363D4"/>
    <w:rsid w:val="00D37021"/>
    <w:rsid w:val="00D37BAC"/>
    <w:rsid w:val="00D40491"/>
    <w:rsid w:val="00D40BD4"/>
    <w:rsid w:val="00D44220"/>
    <w:rsid w:val="00D452AB"/>
    <w:rsid w:val="00D456AB"/>
    <w:rsid w:val="00D45E91"/>
    <w:rsid w:val="00D47742"/>
    <w:rsid w:val="00D500CE"/>
    <w:rsid w:val="00D50741"/>
    <w:rsid w:val="00D51054"/>
    <w:rsid w:val="00D5586F"/>
    <w:rsid w:val="00D60835"/>
    <w:rsid w:val="00D60C84"/>
    <w:rsid w:val="00D61B25"/>
    <w:rsid w:val="00D6232C"/>
    <w:rsid w:val="00D633F2"/>
    <w:rsid w:val="00D634FD"/>
    <w:rsid w:val="00D648BB"/>
    <w:rsid w:val="00D6616C"/>
    <w:rsid w:val="00D676AE"/>
    <w:rsid w:val="00D71842"/>
    <w:rsid w:val="00D72378"/>
    <w:rsid w:val="00D72A29"/>
    <w:rsid w:val="00D73231"/>
    <w:rsid w:val="00D74172"/>
    <w:rsid w:val="00D74D06"/>
    <w:rsid w:val="00D765CE"/>
    <w:rsid w:val="00D76988"/>
    <w:rsid w:val="00D77B8B"/>
    <w:rsid w:val="00D819F9"/>
    <w:rsid w:val="00D8226F"/>
    <w:rsid w:val="00D83388"/>
    <w:rsid w:val="00D838C5"/>
    <w:rsid w:val="00D85326"/>
    <w:rsid w:val="00D87593"/>
    <w:rsid w:val="00D87782"/>
    <w:rsid w:val="00D877D4"/>
    <w:rsid w:val="00D9027C"/>
    <w:rsid w:val="00D914BD"/>
    <w:rsid w:val="00D919E1"/>
    <w:rsid w:val="00D92193"/>
    <w:rsid w:val="00D925A3"/>
    <w:rsid w:val="00D92A94"/>
    <w:rsid w:val="00D92ACF"/>
    <w:rsid w:val="00D936E1"/>
    <w:rsid w:val="00D94FB3"/>
    <w:rsid w:val="00D96591"/>
    <w:rsid w:val="00D967A9"/>
    <w:rsid w:val="00D97029"/>
    <w:rsid w:val="00D978CE"/>
    <w:rsid w:val="00DA0F24"/>
    <w:rsid w:val="00DA160B"/>
    <w:rsid w:val="00DA2132"/>
    <w:rsid w:val="00DA2420"/>
    <w:rsid w:val="00DA2AE0"/>
    <w:rsid w:val="00DA2DE7"/>
    <w:rsid w:val="00DA2F3F"/>
    <w:rsid w:val="00DA3379"/>
    <w:rsid w:val="00DA33F4"/>
    <w:rsid w:val="00DA463F"/>
    <w:rsid w:val="00DA4865"/>
    <w:rsid w:val="00DA59AD"/>
    <w:rsid w:val="00DA60D8"/>
    <w:rsid w:val="00DA7DF9"/>
    <w:rsid w:val="00DB04FC"/>
    <w:rsid w:val="00DB05D2"/>
    <w:rsid w:val="00DB2143"/>
    <w:rsid w:val="00DB3239"/>
    <w:rsid w:val="00DB34B1"/>
    <w:rsid w:val="00DB3964"/>
    <w:rsid w:val="00DB4025"/>
    <w:rsid w:val="00DB4039"/>
    <w:rsid w:val="00DB4403"/>
    <w:rsid w:val="00DB5624"/>
    <w:rsid w:val="00DB5836"/>
    <w:rsid w:val="00DB59E4"/>
    <w:rsid w:val="00DB6852"/>
    <w:rsid w:val="00DC0487"/>
    <w:rsid w:val="00DC1D65"/>
    <w:rsid w:val="00DC50EC"/>
    <w:rsid w:val="00DC5347"/>
    <w:rsid w:val="00DC5BA4"/>
    <w:rsid w:val="00DC6C1A"/>
    <w:rsid w:val="00DC6D57"/>
    <w:rsid w:val="00DD1862"/>
    <w:rsid w:val="00DD3EDD"/>
    <w:rsid w:val="00DD48EE"/>
    <w:rsid w:val="00DD5C6A"/>
    <w:rsid w:val="00DD7678"/>
    <w:rsid w:val="00DD7B3C"/>
    <w:rsid w:val="00DE345C"/>
    <w:rsid w:val="00DE7B2C"/>
    <w:rsid w:val="00DE7D75"/>
    <w:rsid w:val="00DF0404"/>
    <w:rsid w:val="00DF1619"/>
    <w:rsid w:val="00DF2A8A"/>
    <w:rsid w:val="00DF32F4"/>
    <w:rsid w:val="00DF34F7"/>
    <w:rsid w:val="00DF5669"/>
    <w:rsid w:val="00DF78B4"/>
    <w:rsid w:val="00E0071D"/>
    <w:rsid w:val="00E01253"/>
    <w:rsid w:val="00E01365"/>
    <w:rsid w:val="00E01CF6"/>
    <w:rsid w:val="00E03028"/>
    <w:rsid w:val="00E04D12"/>
    <w:rsid w:val="00E0669B"/>
    <w:rsid w:val="00E06903"/>
    <w:rsid w:val="00E15936"/>
    <w:rsid w:val="00E15CFE"/>
    <w:rsid w:val="00E161B0"/>
    <w:rsid w:val="00E164C3"/>
    <w:rsid w:val="00E208EF"/>
    <w:rsid w:val="00E20B6D"/>
    <w:rsid w:val="00E20FAA"/>
    <w:rsid w:val="00E22B77"/>
    <w:rsid w:val="00E249A0"/>
    <w:rsid w:val="00E25DFE"/>
    <w:rsid w:val="00E26FAC"/>
    <w:rsid w:val="00E2788E"/>
    <w:rsid w:val="00E3107C"/>
    <w:rsid w:val="00E312B6"/>
    <w:rsid w:val="00E3165D"/>
    <w:rsid w:val="00E34277"/>
    <w:rsid w:val="00E34F87"/>
    <w:rsid w:val="00E35762"/>
    <w:rsid w:val="00E35878"/>
    <w:rsid w:val="00E365CD"/>
    <w:rsid w:val="00E36BD6"/>
    <w:rsid w:val="00E3719B"/>
    <w:rsid w:val="00E3743C"/>
    <w:rsid w:val="00E37E85"/>
    <w:rsid w:val="00E43B8C"/>
    <w:rsid w:val="00E44636"/>
    <w:rsid w:val="00E46EAF"/>
    <w:rsid w:val="00E5066E"/>
    <w:rsid w:val="00E50C3A"/>
    <w:rsid w:val="00E51466"/>
    <w:rsid w:val="00E52421"/>
    <w:rsid w:val="00E53411"/>
    <w:rsid w:val="00E54379"/>
    <w:rsid w:val="00E543A1"/>
    <w:rsid w:val="00E55E01"/>
    <w:rsid w:val="00E618C4"/>
    <w:rsid w:val="00E61C81"/>
    <w:rsid w:val="00E6290A"/>
    <w:rsid w:val="00E62EF8"/>
    <w:rsid w:val="00E64250"/>
    <w:rsid w:val="00E6530F"/>
    <w:rsid w:val="00E65E1C"/>
    <w:rsid w:val="00E66219"/>
    <w:rsid w:val="00E67004"/>
    <w:rsid w:val="00E70D0C"/>
    <w:rsid w:val="00E71AD0"/>
    <w:rsid w:val="00E72323"/>
    <w:rsid w:val="00E738EF"/>
    <w:rsid w:val="00E76243"/>
    <w:rsid w:val="00E76624"/>
    <w:rsid w:val="00E7671F"/>
    <w:rsid w:val="00E76910"/>
    <w:rsid w:val="00E7759A"/>
    <w:rsid w:val="00E80C91"/>
    <w:rsid w:val="00E81987"/>
    <w:rsid w:val="00E82847"/>
    <w:rsid w:val="00E8322C"/>
    <w:rsid w:val="00E84AD4"/>
    <w:rsid w:val="00E84E67"/>
    <w:rsid w:val="00E85E5B"/>
    <w:rsid w:val="00E87AC6"/>
    <w:rsid w:val="00E92653"/>
    <w:rsid w:val="00E92681"/>
    <w:rsid w:val="00E92846"/>
    <w:rsid w:val="00E9330A"/>
    <w:rsid w:val="00E93711"/>
    <w:rsid w:val="00E9499B"/>
    <w:rsid w:val="00EA09BB"/>
    <w:rsid w:val="00EA2AFC"/>
    <w:rsid w:val="00EA3324"/>
    <w:rsid w:val="00EA3DA4"/>
    <w:rsid w:val="00EA674E"/>
    <w:rsid w:val="00EB0338"/>
    <w:rsid w:val="00EB03DE"/>
    <w:rsid w:val="00EB066D"/>
    <w:rsid w:val="00EB115A"/>
    <w:rsid w:val="00EB29CD"/>
    <w:rsid w:val="00EB43A1"/>
    <w:rsid w:val="00EB6D4D"/>
    <w:rsid w:val="00EB74CC"/>
    <w:rsid w:val="00EC1A11"/>
    <w:rsid w:val="00EC25FA"/>
    <w:rsid w:val="00EC2F0E"/>
    <w:rsid w:val="00EC37BF"/>
    <w:rsid w:val="00EC3834"/>
    <w:rsid w:val="00EC4D79"/>
    <w:rsid w:val="00EC67E6"/>
    <w:rsid w:val="00ED2CBA"/>
    <w:rsid w:val="00ED2F86"/>
    <w:rsid w:val="00ED4808"/>
    <w:rsid w:val="00ED6B37"/>
    <w:rsid w:val="00EE17A2"/>
    <w:rsid w:val="00EE2CCB"/>
    <w:rsid w:val="00EE2EEF"/>
    <w:rsid w:val="00EE3548"/>
    <w:rsid w:val="00EE42CE"/>
    <w:rsid w:val="00EE55D0"/>
    <w:rsid w:val="00EE6234"/>
    <w:rsid w:val="00EE6B34"/>
    <w:rsid w:val="00EE7EE6"/>
    <w:rsid w:val="00EF1115"/>
    <w:rsid w:val="00EF245B"/>
    <w:rsid w:val="00EF2D3D"/>
    <w:rsid w:val="00EF3807"/>
    <w:rsid w:val="00EF3CF3"/>
    <w:rsid w:val="00EF3D73"/>
    <w:rsid w:val="00EF497C"/>
    <w:rsid w:val="00EF75CE"/>
    <w:rsid w:val="00F02002"/>
    <w:rsid w:val="00F0335B"/>
    <w:rsid w:val="00F03E2C"/>
    <w:rsid w:val="00F04692"/>
    <w:rsid w:val="00F048C7"/>
    <w:rsid w:val="00F06283"/>
    <w:rsid w:val="00F063F2"/>
    <w:rsid w:val="00F06801"/>
    <w:rsid w:val="00F07B7F"/>
    <w:rsid w:val="00F10F58"/>
    <w:rsid w:val="00F110CA"/>
    <w:rsid w:val="00F11B21"/>
    <w:rsid w:val="00F17E17"/>
    <w:rsid w:val="00F203CF"/>
    <w:rsid w:val="00F2100A"/>
    <w:rsid w:val="00F210A3"/>
    <w:rsid w:val="00F217C2"/>
    <w:rsid w:val="00F2229A"/>
    <w:rsid w:val="00F22478"/>
    <w:rsid w:val="00F227B3"/>
    <w:rsid w:val="00F2373B"/>
    <w:rsid w:val="00F24610"/>
    <w:rsid w:val="00F24D3B"/>
    <w:rsid w:val="00F25D8D"/>
    <w:rsid w:val="00F30F91"/>
    <w:rsid w:val="00F326F5"/>
    <w:rsid w:val="00F32CCC"/>
    <w:rsid w:val="00F345BF"/>
    <w:rsid w:val="00F3489D"/>
    <w:rsid w:val="00F404B5"/>
    <w:rsid w:val="00F41B08"/>
    <w:rsid w:val="00F45E61"/>
    <w:rsid w:val="00F45FC7"/>
    <w:rsid w:val="00F502CE"/>
    <w:rsid w:val="00F504FA"/>
    <w:rsid w:val="00F505E0"/>
    <w:rsid w:val="00F510EB"/>
    <w:rsid w:val="00F51D10"/>
    <w:rsid w:val="00F52BCF"/>
    <w:rsid w:val="00F53168"/>
    <w:rsid w:val="00F55D4A"/>
    <w:rsid w:val="00F569DF"/>
    <w:rsid w:val="00F57311"/>
    <w:rsid w:val="00F607B5"/>
    <w:rsid w:val="00F60A7E"/>
    <w:rsid w:val="00F60C1D"/>
    <w:rsid w:val="00F61FBD"/>
    <w:rsid w:val="00F63465"/>
    <w:rsid w:val="00F65E8A"/>
    <w:rsid w:val="00F6782D"/>
    <w:rsid w:val="00F67E75"/>
    <w:rsid w:val="00F71265"/>
    <w:rsid w:val="00F73350"/>
    <w:rsid w:val="00F73FC6"/>
    <w:rsid w:val="00F749F7"/>
    <w:rsid w:val="00F74FF3"/>
    <w:rsid w:val="00F75153"/>
    <w:rsid w:val="00F75BF0"/>
    <w:rsid w:val="00F76F00"/>
    <w:rsid w:val="00F800B6"/>
    <w:rsid w:val="00F80567"/>
    <w:rsid w:val="00F80CEB"/>
    <w:rsid w:val="00F8284E"/>
    <w:rsid w:val="00F82CF6"/>
    <w:rsid w:val="00F83096"/>
    <w:rsid w:val="00F85680"/>
    <w:rsid w:val="00F857AB"/>
    <w:rsid w:val="00F86BC6"/>
    <w:rsid w:val="00F926FD"/>
    <w:rsid w:val="00F928D7"/>
    <w:rsid w:val="00F92EA3"/>
    <w:rsid w:val="00F937B5"/>
    <w:rsid w:val="00F9484D"/>
    <w:rsid w:val="00F94E58"/>
    <w:rsid w:val="00F955A1"/>
    <w:rsid w:val="00F978EC"/>
    <w:rsid w:val="00F97B5E"/>
    <w:rsid w:val="00F97FFA"/>
    <w:rsid w:val="00FA1E75"/>
    <w:rsid w:val="00FA24E4"/>
    <w:rsid w:val="00FA26FA"/>
    <w:rsid w:val="00FA3439"/>
    <w:rsid w:val="00FA4043"/>
    <w:rsid w:val="00FA4065"/>
    <w:rsid w:val="00FA53A4"/>
    <w:rsid w:val="00FB08D7"/>
    <w:rsid w:val="00FB358D"/>
    <w:rsid w:val="00FB3C78"/>
    <w:rsid w:val="00FB42F0"/>
    <w:rsid w:val="00FB4F1D"/>
    <w:rsid w:val="00FB5D46"/>
    <w:rsid w:val="00FB6813"/>
    <w:rsid w:val="00FB68E1"/>
    <w:rsid w:val="00FC0D3D"/>
    <w:rsid w:val="00FC1C93"/>
    <w:rsid w:val="00FC7F8C"/>
    <w:rsid w:val="00FD0F97"/>
    <w:rsid w:val="00FD139D"/>
    <w:rsid w:val="00FD2173"/>
    <w:rsid w:val="00FD5931"/>
    <w:rsid w:val="00FD7610"/>
    <w:rsid w:val="00FE0E1F"/>
    <w:rsid w:val="00FE1297"/>
    <w:rsid w:val="00FE2F7D"/>
    <w:rsid w:val="00FE2FE4"/>
    <w:rsid w:val="00FE3B6A"/>
    <w:rsid w:val="00FE4243"/>
    <w:rsid w:val="00FE526C"/>
    <w:rsid w:val="00FE5428"/>
    <w:rsid w:val="00FE6E8E"/>
    <w:rsid w:val="00FF0179"/>
    <w:rsid w:val="00FF0204"/>
    <w:rsid w:val="00FF0B2B"/>
    <w:rsid w:val="00FF104F"/>
    <w:rsid w:val="00FF2A91"/>
    <w:rsid w:val="00FF2DB7"/>
    <w:rsid w:val="00FF30DF"/>
    <w:rsid w:val="00FF3FC7"/>
    <w:rsid w:val="00FF4CBB"/>
    <w:rsid w:val="00FF54BB"/>
    <w:rsid w:val="00FF5B32"/>
    <w:rsid w:val="00FF78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0A41E"/>
  <w15:chartTrackingRefBased/>
  <w15:docId w15:val="{D0B683CC-0475-4FA0-B8ED-9F3AB2A0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uiPriority="10" w:qFormat="1"/>
    <w:lsdException w:name="Body Text" w:uiPriority="99"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4FA"/>
    <w:rPr>
      <w:rFonts w:ascii="Arial" w:hAnsi="Arial"/>
      <w:sz w:val="24"/>
      <w:lang w:val="es-ES_tradnl" w:eastAsia="es-ES"/>
    </w:rPr>
  </w:style>
  <w:style w:type="paragraph" w:styleId="Ttulo1">
    <w:name w:val="heading 1"/>
    <w:basedOn w:val="Normal"/>
    <w:next w:val="Normal"/>
    <w:link w:val="Ttulo1Car"/>
    <w:uiPriority w:val="9"/>
    <w:qFormat/>
    <w:pPr>
      <w:keepNext/>
      <w:jc w:val="center"/>
      <w:outlineLvl w:val="0"/>
    </w:pPr>
    <w:rPr>
      <w:rFonts w:ascii="Century Gothic" w:hAnsi="Century Gothic"/>
      <w:b/>
      <w:sz w:val="20"/>
    </w:rPr>
  </w:style>
  <w:style w:type="paragraph" w:styleId="Ttulo2">
    <w:name w:val="heading 2"/>
    <w:basedOn w:val="Normal"/>
    <w:next w:val="Normal"/>
    <w:link w:val="Ttulo2Car"/>
    <w:qFormat/>
    <w:pPr>
      <w:keepNext/>
      <w:outlineLvl w:val="1"/>
    </w:pPr>
    <w:rPr>
      <w:rFonts w:ascii="Century Gothic" w:hAnsi="Century Gothic"/>
      <w:b/>
      <w:sz w:val="20"/>
    </w:rPr>
  </w:style>
  <w:style w:type="paragraph" w:styleId="Ttulo3">
    <w:name w:val="heading 3"/>
    <w:basedOn w:val="Normal"/>
    <w:next w:val="Normal"/>
    <w:qFormat/>
    <w:pPr>
      <w:keepNext/>
      <w:jc w:val="center"/>
      <w:outlineLvl w:val="2"/>
    </w:pPr>
    <w:rPr>
      <w:rFonts w:ascii="Century Gothic" w:hAnsi="Century Gothic"/>
      <w:b/>
      <w:sz w:val="20"/>
      <w:u w:val="single"/>
    </w:rPr>
  </w:style>
  <w:style w:type="paragraph" w:styleId="Ttulo4">
    <w:name w:val="heading 4"/>
    <w:basedOn w:val="Normal"/>
    <w:next w:val="Normal"/>
    <w:qFormat/>
    <w:pPr>
      <w:keepNext/>
      <w:jc w:val="center"/>
      <w:outlineLvl w:val="3"/>
    </w:pPr>
    <w:rPr>
      <w:rFonts w:ascii="Century Gothic" w:hAnsi="Century Gothic"/>
      <w:b/>
    </w:rPr>
  </w:style>
  <w:style w:type="paragraph" w:styleId="Ttulo5">
    <w:name w:val="heading 5"/>
    <w:basedOn w:val="Normal"/>
    <w:next w:val="Normal"/>
    <w:link w:val="Ttulo5Car"/>
    <w:unhideWhenUsed/>
    <w:qFormat/>
    <w:rsid w:val="00B40022"/>
    <w:pPr>
      <w:keepNext/>
      <w:spacing w:line="1" w:lineRule="atLeast"/>
      <w:ind w:leftChars="-1" w:left="57" w:right="142" w:hangingChars="1" w:hanging="1"/>
      <w:jc w:val="both"/>
      <w:textDirection w:val="btLr"/>
      <w:textAlignment w:val="top"/>
      <w:outlineLvl w:val="4"/>
    </w:pPr>
    <w:rPr>
      <w:rFonts w:ascii="Times New Roman" w:hAnsi="Times New Roman"/>
      <w:b/>
      <w:position w:val="-1"/>
      <w:szCs w:val="24"/>
      <w:lang w:val="es-AR" w:eastAsia="zh-CN"/>
    </w:rPr>
  </w:style>
  <w:style w:type="paragraph" w:styleId="Ttulo6">
    <w:name w:val="heading 6"/>
    <w:basedOn w:val="Normal"/>
    <w:next w:val="Normal"/>
    <w:link w:val="Ttulo6Car"/>
    <w:unhideWhenUsed/>
    <w:qFormat/>
    <w:rsid w:val="00B40022"/>
    <w:pPr>
      <w:keepNext/>
      <w:spacing w:line="1" w:lineRule="atLeast"/>
      <w:ind w:leftChars="-1" w:left="-1" w:hangingChars="1" w:hanging="1"/>
      <w:jc w:val="center"/>
      <w:textDirection w:val="btLr"/>
      <w:textAlignment w:val="top"/>
      <w:outlineLvl w:val="5"/>
    </w:pPr>
    <w:rPr>
      <w:rFonts w:ascii="Times New Roman" w:hAnsi="Times New Roman"/>
      <w:b/>
      <w:position w:val="-1"/>
      <w:sz w:val="20"/>
      <w:lang w:val="es-ES" w:eastAsia="zh-CN"/>
    </w:rPr>
  </w:style>
  <w:style w:type="paragraph" w:styleId="Ttulo7">
    <w:name w:val="heading 7"/>
    <w:basedOn w:val="Normal"/>
    <w:next w:val="Normal"/>
    <w:link w:val="Ttulo7Car"/>
    <w:rsid w:val="00B40022"/>
    <w:pPr>
      <w:keepNext/>
      <w:spacing w:line="1" w:lineRule="atLeast"/>
      <w:ind w:leftChars="-1" w:left="589" w:hangingChars="1" w:hanging="1"/>
      <w:textDirection w:val="btLr"/>
      <w:textAlignment w:val="top"/>
      <w:outlineLvl w:val="6"/>
    </w:pPr>
    <w:rPr>
      <w:rFonts w:ascii="Times New Roman" w:hAnsi="Times New Roman"/>
      <w:position w:val="-1"/>
      <w:sz w:val="20"/>
      <w:lang w:val="es-AR" w:eastAsia="zh-CN"/>
    </w:rPr>
  </w:style>
  <w:style w:type="paragraph" w:styleId="Ttulo8">
    <w:name w:val="heading 8"/>
    <w:basedOn w:val="Normal"/>
    <w:next w:val="Normal"/>
    <w:link w:val="Ttulo8Car"/>
    <w:rsid w:val="00B40022"/>
    <w:pPr>
      <w:keepNext/>
      <w:spacing w:line="1" w:lineRule="atLeast"/>
      <w:ind w:leftChars="-1" w:left="-1" w:hangingChars="1" w:hanging="1"/>
      <w:jc w:val="center"/>
      <w:textDirection w:val="btLr"/>
      <w:textAlignment w:val="top"/>
      <w:outlineLvl w:val="7"/>
    </w:pPr>
    <w:rPr>
      <w:rFonts w:ascii="Times New Roman" w:hAnsi="Times New Roman"/>
      <w:position w:val="-1"/>
      <w:sz w:val="28"/>
      <w:szCs w:val="24"/>
      <w:lang w:val="es-ES" w:eastAsia="zh-CN"/>
    </w:rPr>
  </w:style>
  <w:style w:type="paragraph" w:styleId="Ttulo9">
    <w:name w:val="heading 9"/>
    <w:basedOn w:val="Normal"/>
    <w:next w:val="Normal"/>
    <w:link w:val="Ttulo9Car"/>
    <w:rsid w:val="00B40022"/>
    <w:pPr>
      <w:keepNext/>
      <w:spacing w:line="1" w:lineRule="atLeast"/>
      <w:ind w:leftChars="-1" w:left="-1" w:hangingChars="1" w:hanging="1"/>
      <w:jc w:val="center"/>
      <w:textDirection w:val="btLr"/>
      <w:textAlignment w:val="top"/>
      <w:outlineLvl w:val="8"/>
    </w:pPr>
    <w:rPr>
      <w:rFonts w:ascii="Times New Roman" w:hAnsi="Times New Roman"/>
      <w:position w:val="-1"/>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qFormat/>
    <w:rPr>
      <w:rFonts w:ascii="Century Gothic" w:hAnsi="Century Gothic"/>
      <w:sz w:val="20"/>
    </w:rPr>
  </w:style>
  <w:style w:type="paragraph" w:styleId="Textoindependiente2">
    <w:name w:val="Body Text 2"/>
    <w:basedOn w:val="Normal"/>
    <w:qFormat/>
    <w:rPr>
      <w:rFonts w:ascii="Century Gothic" w:hAnsi="Century Gothic"/>
      <w:b/>
      <w:sz w:val="20"/>
    </w:rPr>
  </w:style>
  <w:style w:type="paragraph" w:styleId="Textoindependiente3">
    <w:name w:val="Body Text 3"/>
    <w:basedOn w:val="Normal"/>
    <w:qFormat/>
    <w:pPr>
      <w:jc w:val="both"/>
    </w:pPr>
    <w:rPr>
      <w:rFonts w:ascii="Century Gothic" w:hAnsi="Century Gothic"/>
      <w:b/>
      <w:sz w:val="20"/>
    </w:rPr>
  </w:style>
  <w:style w:type="paragraph" w:styleId="Piedepgina">
    <w:name w:val="footer"/>
    <w:basedOn w:val="Normal"/>
    <w:uiPriority w:val="99"/>
    <w:qFormat/>
    <w:pPr>
      <w:tabs>
        <w:tab w:val="center" w:pos="4419"/>
        <w:tab w:val="right" w:pos="8838"/>
      </w:tabs>
    </w:pPr>
  </w:style>
  <w:style w:type="character" w:styleId="Nmerodepgina">
    <w:name w:val="page number"/>
    <w:basedOn w:val="Fuentedeprrafopredeter"/>
    <w:qFormat/>
  </w:style>
  <w:style w:type="paragraph" w:customStyle="1" w:styleId="Pa-3">
    <w:name w:val="Pa-3"/>
    <w:basedOn w:val="Normal"/>
    <w:qFormat/>
    <w:pPr>
      <w:spacing w:before="60"/>
      <w:ind w:left="2835" w:hanging="2835"/>
      <w:jc w:val="both"/>
    </w:pPr>
    <w:rPr>
      <w:rFonts w:ascii="Times New Roman" w:hAnsi="Times New Roman"/>
      <w:lang w:val="es-ES"/>
    </w:rPr>
  </w:style>
  <w:style w:type="paragraph" w:styleId="Encabezado">
    <w:name w:val="header"/>
    <w:basedOn w:val="Normal"/>
    <w:link w:val="EncabezadoCar"/>
    <w:qFormat/>
    <w:pPr>
      <w:tabs>
        <w:tab w:val="center" w:pos="4419"/>
        <w:tab w:val="right" w:pos="8838"/>
      </w:tabs>
    </w:pPr>
  </w:style>
  <w:style w:type="paragraph" w:styleId="Sangradetextonormal">
    <w:name w:val="Body Text Indent"/>
    <w:basedOn w:val="Normal"/>
    <w:qFormat/>
    <w:pPr>
      <w:ind w:firstLine="708"/>
      <w:jc w:val="both"/>
    </w:pPr>
    <w:rPr>
      <w:rFonts w:ascii="Century Gothic" w:hAnsi="Century Gothic"/>
      <w:sz w:val="20"/>
      <w:lang w:val="es-AR"/>
    </w:rPr>
  </w:style>
  <w:style w:type="paragraph" w:styleId="Sangra2detindependiente">
    <w:name w:val="Body Text Indent 2"/>
    <w:basedOn w:val="Normal"/>
    <w:qFormat/>
    <w:pPr>
      <w:ind w:firstLine="1"/>
      <w:jc w:val="both"/>
    </w:pPr>
    <w:rPr>
      <w:rFonts w:ascii="Century Gothic" w:hAnsi="Century Gothic"/>
      <w:sz w:val="20"/>
    </w:rPr>
  </w:style>
  <w:style w:type="paragraph" w:styleId="Mapadeldocumento">
    <w:name w:val="Document Map"/>
    <w:basedOn w:val="Normal"/>
    <w:qFormat/>
    <w:rsid w:val="00881B74"/>
    <w:pPr>
      <w:shd w:val="clear" w:color="auto" w:fill="000080"/>
    </w:pPr>
    <w:rPr>
      <w:rFonts w:ascii="Tahoma" w:hAnsi="Tahoma" w:cs="Tahoma"/>
      <w:sz w:val="20"/>
    </w:rPr>
  </w:style>
  <w:style w:type="character" w:customStyle="1" w:styleId="cuil">
    <w:name w:val="cuil"/>
    <w:basedOn w:val="Fuentedeprrafopredeter"/>
    <w:qFormat/>
    <w:rsid w:val="0053685C"/>
  </w:style>
  <w:style w:type="paragraph" w:styleId="Ttulo">
    <w:name w:val="Title"/>
    <w:basedOn w:val="Normal"/>
    <w:link w:val="TtuloCar"/>
    <w:uiPriority w:val="10"/>
    <w:qFormat/>
    <w:rsid w:val="00A86925"/>
    <w:pPr>
      <w:jc w:val="center"/>
    </w:pPr>
    <w:rPr>
      <w:rFonts w:ascii="Times New Roman" w:hAnsi="Times New Roman"/>
      <w:szCs w:val="24"/>
      <w:u w:val="single"/>
      <w:lang w:val="es-ES"/>
    </w:rPr>
  </w:style>
  <w:style w:type="paragraph" w:styleId="Sangra3detindependiente">
    <w:name w:val="Body Text Indent 3"/>
    <w:basedOn w:val="Normal"/>
    <w:qFormat/>
    <w:rsid w:val="00055BFD"/>
    <w:pPr>
      <w:spacing w:after="120"/>
      <w:ind w:left="283"/>
    </w:pPr>
    <w:rPr>
      <w:sz w:val="16"/>
      <w:szCs w:val="16"/>
    </w:rPr>
  </w:style>
  <w:style w:type="character" w:customStyle="1" w:styleId="apple-style-span">
    <w:name w:val="apple-style-span"/>
    <w:basedOn w:val="Fuentedeprrafopredeter"/>
    <w:qFormat/>
    <w:rsid w:val="005967A4"/>
  </w:style>
  <w:style w:type="paragraph" w:styleId="Textodeglobo">
    <w:name w:val="Balloon Text"/>
    <w:basedOn w:val="Normal"/>
    <w:qFormat/>
    <w:rsid w:val="005A6C62"/>
    <w:rPr>
      <w:rFonts w:ascii="Tahoma" w:hAnsi="Tahoma" w:cs="Tahoma"/>
      <w:sz w:val="16"/>
      <w:szCs w:val="16"/>
    </w:rPr>
  </w:style>
  <w:style w:type="paragraph" w:customStyle="1" w:styleId="Textbody">
    <w:name w:val="Text body"/>
    <w:basedOn w:val="Normal"/>
    <w:rsid w:val="00113D77"/>
    <w:pPr>
      <w:suppressAutoHyphens/>
      <w:jc w:val="both"/>
    </w:pPr>
    <w:rPr>
      <w:rFonts w:ascii="Century Gothic" w:hAnsi="Century Gothic" w:cs="Century Gothic"/>
      <w:szCs w:val="24"/>
      <w:lang w:val="es-ES" w:eastAsia="zh-CN"/>
    </w:rPr>
  </w:style>
  <w:style w:type="paragraph" w:customStyle="1" w:styleId="Normal1">
    <w:name w:val="Normal1"/>
    <w:uiPriority w:val="99"/>
    <w:qFormat/>
    <w:rsid w:val="00F94E58"/>
    <w:pPr>
      <w:spacing w:after="160" w:line="252" w:lineRule="auto"/>
    </w:pPr>
    <w:rPr>
      <w:sz w:val="24"/>
      <w:szCs w:val="24"/>
    </w:rPr>
  </w:style>
  <w:style w:type="character" w:customStyle="1" w:styleId="TextoindependienteCar">
    <w:name w:val="Texto independiente Car"/>
    <w:link w:val="Textoindependiente"/>
    <w:qFormat/>
    <w:rsid w:val="004F268D"/>
    <w:rPr>
      <w:rFonts w:ascii="Century Gothic" w:hAnsi="Century Gothic"/>
      <w:lang w:val="es-ES_tradnl" w:eastAsia="es-ES"/>
    </w:rPr>
  </w:style>
  <w:style w:type="character" w:customStyle="1" w:styleId="TtuloCar">
    <w:name w:val="Título Car"/>
    <w:link w:val="Ttulo"/>
    <w:qFormat/>
    <w:rsid w:val="005A0F76"/>
    <w:rPr>
      <w:sz w:val="24"/>
      <w:szCs w:val="24"/>
      <w:u w:val="single"/>
      <w:lang w:val="es-ES" w:eastAsia="es-ES"/>
    </w:rPr>
  </w:style>
  <w:style w:type="character" w:customStyle="1" w:styleId="EncabezadoCar">
    <w:name w:val="Encabezado Car"/>
    <w:link w:val="Encabezado"/>
    <w:qFormat/>
    <w:rsid w:val="005A0F76"/>
    <w:rPr>
      <w:rFonts w:ascii="Arial" w:hAnsi="Arial"/>
      <w:sz w:val="24"/>
      <w:lang w:val="es-ES_tradnl" w:eastAsia="es-ES"/>
    </w:rPr>
  </w:style>
  <w:style w:type="paragraph" w:customStyle="1" w:styleId="Normal2">
    <w:name w:val="Normal2"/>
    <w:autoRedefine/>
    <w:hidden/>
    <w:qFormat/>
    <w:rsid w:val="00416F68"/>
    <w:pPr>
      <w:suppressAutoHyphens/>
      <w:spacing w:after="160" w:line="254" w:lineRule="auto"/>
      <w:ind w:leftChars="-1" w:left="-1" w:hangingChars="1" w:hanging="1"/>
      <w:textDirection w:val="btLr"/>
      <w:textAlignment w:val="top"/>
      <w:outlineLvl w:val="0"/>
    </w:pPr>
    <w:rPr>
      <w:rFonts w:ascii="Calibri" w:eastAsia="Calibri" w:hAnsi="Calibri" w:cs="Calibri"/>
      <w:color w:val="000000"/>
      <w:position w:val="-1"/>
      <w:sz w:val="22"/>
      <w:szCs w:val="22"/>
      <w:lang w:val="es-ES" w:eastAsia="es-ES"/>
    </w:rPr>
  </w:style>
  <w:style w:type="paragraph" w:customStyle="1" w:styleId="Normal10">
    <w:name w:val="Normal1"/>
    <w:link w:val="normalCar"/>
    <w:uiPriority w:val="99"/>
    <w:qFormat/>
    <w:rsid w:val="0042486E"/>
    <w:pPr>
      <w:ind w:hanging="1"/>
    </w:pPr>
  </w:style>
  <w:style w:type="character" w:customStyle="1" w:styleId="normalCar">
    <w:name w:val="normal Car"/>
    <w:link w:val="Normal10"/>
    <w:uiPriority w:val="99"/>
    <w:locked/>
    <w:rsid w:val="0042486E"/>
    <w:rPr>
      <w:lang w:val="es-AR" w:eastAsia="es-AR" w:bidi="ar-SA"/>
    </w:rPr>
  </w:style>
  <w:style w:type="paragraph" w:customStyle="1" w:styleId="Normal6">
    <w:name w:val="Normal6"/>
    <w:uiPriority w:val="99"/>
    <w:qFormat/>
    <w:rsid w:val="00C57CA0"/>
    <w:pPr>
      <w:tabs>
        <w:tab w:val="left" w:pos="3828"/>
        <w:tab w:val="left" w:pos="6804"/>
      </w:tabs>
      <w:ind w:left="2" w:hanging="4"/>
    </w:pPr>
    <w:rPr>
      <w:lang w:val="es-ES"/>
    </w:rPr>
  </w:style>
  <w:style w:type="character" w:styleId="Hipervnculo">
    <w:name w:val="Hyperlink"/>
    <w:uiPriority w:val="99"/>
    <w:unhideWhenUsed/>
    <w:qFormat/>
    <w:rsid w:val="00A02540"/>
    <w:rPr>
      <w:color w:val="0000FF"/>
      <w:u w:val="single"/>
    </w:rPr>
  </w:style>
  <w:style w:type="paragraph" w:customStyle="1" w:styleId="Normal3">
    <w:name w:val="Normal3"/>
    <w:qFormat/>
    <w:rsid w:val="00C57D7B"/>
    <w:pPr>
      <w:tabs>
        <w:tab w:val="left" w:pos="3828"/>
        <w:tab w:val="left" w:pos="6804"/>
      </w:tabs>
      <w:ind w:left="2" w:hanging="4"/>
    </w:pPr>
    <w:rPr>
      <w:lang w:val="es-ES"/>
    </w:rPr>
  </w:style>
  <w:style w:type="paragraph" w:styleId="Prrafodelista">
    <w:name w:val="List Paragraph"/>
    <w:basedOn w:val="Normal"/>
    <w:qFormat/>
    <w:rsid w:val="00E67004"/>
    <w:pPr>
      <w:suppressAutoHyphens/>
      <w:spacing w:line="1" w:lineRule="atLeast"/>
      <w:ind w:leftChars="-1" w:left="720" w:hangingChars="1" w:hanging="1"/>
      <w:contextualSpacing/>
      <w:textDirection w:val="btLr"/>
      <w:textAlignment w:val="top"/>
      <w:outlineLvl w:val="0"/>
    </w:pPr>
    <w:rPr>
      <w:rFonts w:ascii="Times New Roman" w:hAnsi="Times New Roman"/>
      <w:position w:val="-1"/>
      <w:sz w:val="20"/>
      <w:lang w:val="es-ES"/>
    </w:rPr>
  </w:style>
  <w:style w:type="character" w:customStyle="1" w:styleId="Ttulo1Car">
    <w:name w:val="Título 1 Car"/>
    <w:link w:val="Ttulo1"/>
    <w:qFormat/>
    <w:rsid w:val="00A85FF6"/>
    <w:rPr>
      <w:rFonts w:ascii="Century Gothic" w:hAnsi="Century Gothic"/>
      <w:b/>
      <w:lang w:val="es-ES_tradnl" w:eastAsia="es-ES"/>
    </w:rPr>
  </w:style>
  <w:style w:type="paragraph" w:styleId="TDC1">
    <w:name w:val="toc 1"/>
    <w:basedOn w:val="Normal"/>
    <w:next w:val="Normal"/>
    <w:autoRedefine/>
    <w:unhideWhenUsed/>
    <w:qFormat/>
    <w:rsid w:val="00A85FF6"/>
    <w:pPr>
      <w:spacing w:before="120" w:after="120" w:line="276" w:lineRule="auto"/>
    </w:pPr>
    <w:rPr>
      <w:rFonts w:ascii="Calibri" w:eastAsia="Calibri" w:hAnsi="Calibri" w:cs="Calibri"/>
      <w:b/>
      <w:bCs/>
      <w:caps/>
      <w:sz w:val="20"/>
      <w:lang w:eastAsia="es-AR"/>
    </w:rPr>
  </w:style>
  <w:style w:type="paragraph" w:styleId="TDC2">
    <w:name w:val="toc 2"/>
    <w:basedOn w:val="Normal"/>
    <w:next w:val="Normal"/>
    <w:autoRedefine/>
    <w:uiPriority w:val="39"/>
    <w:unhideWhenUsed/>
    <w:rsid w:val="00A85FF6"/>
    <w:pPr>
      <w:spacing w:line="276" w:lineRule="auto"/>
      <w:ind w:left="220"/>
    </w:pPr>
    <w:rPr>
      <w:rFonts w:ascii="Calibri" w:eastAsia="Calibri" w:hAnsi="Calibri" w:cs="Calibri"/>
      <w:smallCaps/>
      <w:sz w:val="20"/>
      <w:lang w:eastAsia="es-AR"/>
    </w:rPr>
  </w:style>
  <w:style w:type="character" w:customStyle="1" w:styleId="Ttulo2Car">
    <w:name w:val="Título 2 Car"/>
    <w:link w:val="Ttulo2"/>
    <w:qFormat/>
    <w:rsid w:val="00A85FF6"/>
    <w:rPr>
      <w:rFonts w:ascii="Century Gothic" w:hAnsi="Century Gothic"/>
      <w:b/>
      <w:lang w:val="es-ES_tradnl" w:eastAsia="es-ES"/>
    </w:rPr>
  </w:style>
  <w:style w:type="character" w:customStyle="1" w:styleId="Ttulo5Car">
    <w:name w:val="Título 5 Car"/>
    <w:link w:val="Ttulo5"/>
    <w:qFormat/>
    <w:rsid w:val="00B40022"/>
    <w:rPr>
      <w:b/>
      <w:position w:val="-1"/>
      <w:sz w:val="24"/>
      <w:szCs w:val="24"/>
      <w:lang w:eastAsia="zh-CN"/>
    </w:rPr>
  </w:style>
  <w:style w:type="character" w:customStyle="1" w:styleId="Ttulo6Car">
    <w:name w:val="Título 6 Car"/>
    <w:link w:val="Ttulo6"/>
    <w:qFormat/>
    <w:rsid w:val="00B40022"/>
    <w:rPr>
      <w:b/>
      <w:position w:val="-1"/>
      <w:lang w:val="es-ES" w:eastAsia="zh-CN"/>
    </w:rPr>
  </w:style>
  <w:style w:type="character" w:customStyle="1" w:styleId="Ttulo7Car">
    <w:name w:val="Título 7 Car"/>
    <w:link w:val="Ttulo7"/>
    <w:rsid w:val="00B40022"/>
    <w:rPr>
      <w:position w:val="-1"/>
      <w:lang w:eastAsia="zh-CN"/>
    </w:rPr>
  </w:style>
  <w:style w:type="character" w:customStyle="1" w:styleId="Ttulo8Car">
    <w:name w:val="Título 8 Car"/>
    <w:link w:val="Ttulo8"/>
    <w:rsid w:val="00B40022"/>
    <w:rPr>
      <w:position w:val="-1"/>
      <w:sz w:val="28"/>
      <w:szCs w:val="24"/>
      <w:lang w:val="es-ES" w:eastAsia="zh-CN"/>
    </w:rPr>
  </w:style>
  <w:style w:type="character" w:customStyle="1" w:styleId="Ttulo9Car">
    <w:name w:val="Título 9 Car"/>
    <w:link w:val="Ttulo9"/>
    <w:rsid w:val="00B40022"/>
    <w:rPr>
      <w:position w:val="-1"/>
      <w:sz w:val="24"/>
      <w:lang w:val="es-ES" w:eastAsia="zh-CN"/>
    </w:rPr>
  </w:style>
  <w:style w:type="table" w:customStyle="1" w:styleId="TableNormal">
    <w:name w:val="Table Normal"/>
    <w:qFormat/>
    <w:rsid w:val="00B40022"/>
    <w:pPr>
      <w:ind w:hanging="1"/>
    </w:pPr>
    <w:rPr>
      <w:lang w:val="es-ES"/>
    </w:rPr>
    <w:tblPr>
      <w:tblCellMar>
        <w:top w:w="0" w:type="dxa"/>
        <w:left w:w="0" w:type="dxa"/>
        <w:bottom w:w="0" w:type="dxa"/>
        <w:right w:w="0" w:type="dxa"/>
      </w:tblCellMar>
    </w:tblPr>
  </w:style>
  <w:style w:type="character" w:customStyle="1" w:styleId="WW8Num1z0">
    <w:name w:val="WW8Num1z0"/>
    <w:rsid w:val="00B40022"/>
    <w:rPr>
      <w:w w:val="100"/>
      <w:position w:val="-1"/>
      <w:effect w:val="none"/>
      <w:vertAlign w:val="baseline"/>
      <w:cs w:val="0"/>
      <w:em w:val="none"/>
    </w:rPr>
  </w:style>
  <w:style w:type="character" w:customStyle="1" w:styleId="WW8Num1z1">
    <w:name w:val="WW8Num1z1"/>
    <w:rsid w:val="00B40022"/>
    <w:rPr>
      <w:w w:val="100"/>
      <w:position w:val="-1"/>
      <w:effect w:val="none"/>
      <w:vertAlign w:val="baseline"/>
      <w:cs w:val="0"/>
      <w:em w:val="none"/>
    </w:rPr>
  </w:style>
  <w:style w:type="character" w:customStyle="1" w:styleId="WW8Num1z2">
    <w:name w:val="WW8Num1z2"/>
    <w:rsid w:val="00B40022"/>
    <w:rPr>
      <w:w w:val="100"/>
      <w:position w:val="-1"/>
      <w:effect w:val="none"/>
      <w:vertAlign w:val="baseline"/>
      <w:cs w:val="0"/>
      <w:em w:val="none"/>
    </w:rPr>
  </w:style>
  <w:style w:type="character" w:customStyle="1" w:styleId="WW8Num1z3">
    <w:name w:val="WW8Num1z3"/>
    <w:rsid w:val="00B40022"/>
    <w:rPr>
      <w:w w:val="100"/>
      <w:position w:val="-1"/>
      <w:effect w:val="none"/>
      <w:vertAlign w:val="baseline"/>
      <w:cs w:val="0"/>
      <w:em w:val="none"/>
    </w:rPr>
  </w:style>
  <w:style w:type="character" w:customStyle="1" w:styleId="WW8Num1z4">
    <w:name w:val="WW8Num1z4"/>
    <w:rsid w:val="00B40022"/>
    <w:rPr>
      <w:w w:val="100"/>
      <w:position w:val="-1"/>
      <w:effect w:val="none"/>
      <w:vertAlign w:val="baseline"/>
      <w:cs w:val="0"/>
      <w:em w:val="none"/>
    </w:rPr>
  </w:style>
  <w:style w:type="character" w:customStyle="1" w:styleId="WW8Num1z5">
    <w:name w:val="WW8Num1z5"/>
    <w:rsid w:val="00B40022"/>
    <w:rPr>
      <w:w w:val="100"/>
      <w:position w:val="-1"/>
      <w:effect w:val="none"/>
      <w:vertAlign w:val="baseline"/>
      <w:cs w:val="0"/>
      <w:em w:val="none"/>
    </w:rPr>
  </w:style>
  <w:style w:type="character" w:customStyle="1" w:styleId="WW8Num1z6">
    <w:name w:val="WW8Num1z6"/>
    <w:rsid w:val="00B40022"/>
    <w:rPr>
      <w:w w:val="100"/>
      <w:position w:val="-1"/>
      <w:effect w:val="none"/>
      <w:vertAlign w:val="baseline"/>
      <w:cs w:val="0"/>
      <w:em w:val="none"/>
    </w:rPr>
  </w:style>
  <w:style w:type="character" w:customStyle="1" w:styleId="WW8Num1z7">
    <w:name w:val="WW8Num1z7"/>
    <w:rsid w:val="00B40022"/>
    <w:rPr>
      <w:w w:val="100"/>
      <w:position w:val="-1"/>
      <w:effect w:val="none"/>
      <w:vertAlign w:val="baseline"/>
      <w:cs w:val="0"/>
      <w:em w:val="none"/>
    </w:rPr>
  </w:style>
  <w:style w:type="character" w:customStyle="1" w:styleId="WW8Num1z8">
    <w:name w:val="WW8Num1z8"/>
    <w:rsid w:val="00B40022"/>
    <w:rPr>
      <w:w w:val="100"/>
      <w:position w:val="-1"/>
      <w:effect w:val="none"/>
      <w:vertAlign w:val="baseline"/>
      <w:cs w:val="0"/>
      <w:em w:val="none"/>
    </w:rPr>
  </w:style>
  <w:style w:type="character" w:customStyle="1" w:styleId="WW8Num2z0">
    <w:name w:val="WW8Num2z0"/>
    <w:rsid w:val="00B40022"/>
    <w:rPr>
      <w:rFonts w:ascii="Wingdings" w:hAnsi="Wingdings" w:cs="Wingdings"/>
      <w:w w:val="100"/>
      <w:position w:val="-1"/>
      <w:effect w:val="none"/>
      <w:vertAlign w:val="baseline"/>
      <w:cs w:val="0"/>
      <w:em w:val="none"/>
    </w:rPr>
  </w:style>
  <w:style w:type="character" w:customStyle="1" w:styleId="WW8Num3z0">
    <w:name w:val="WW8Num3z0"/>
    <w:rsid w:val="00B40022"/>
    <w:rPr>
      <w:rFonts w:ascii="Wingdings" w:hAnsi="Wingdings" w:cs="Wingdings"/>
      <w:w w:val="100"/>
      <w:position w:val="-1"/>
      <w:effect w:val="none"/>
      <w:vertAlign w:val="baseline"/>
      <w:cs w:val="0"/>
      <w:em w:val="none"/>
    </w:rPr>
  </w:style>
  <w:style w:type="character" w:customStyle="1" w:styleId="WW8Num4z0">
    <w:name w:val="WW8Num4z0"/>
    <w:rsid w:val="00B40022"/>
    <w:rPr>
      <w:rFonts w:ascii="Wingdings" w:hAnsi="Wingdings" w:cs="Wingdings"/>
      <w:w w:val="100"/>
      <w:position w:val="-1"/>
      <w:effect w:val="none"/>
      <w:vertAlign w:val="baseline"/>
      <w:cs w:val="0"/>
      <w:em w:val="none"/>
      <w:lang w:val="es-ES"/>
    </w:rPr>
  </w:style>
  <w:style w:type="character" w:customStyle="1" w:styleId="WW8Num5z0">
    <w:name w:val="WW8Num5z0"/>
    <w:rsid w:val="00B40022"/>
    <w:rPr>
      <w:bCs/>
      <w:w w:val="100"/>
      <w:position w:val="-1"/>
      <w:effect w:val="none"/>
      <w:vertAlign w:val="baseline"/>
      <w:cs w:val="0"/>
      <w:em w:val="none"/>
      <w:lang w:val="es-AR"/>
    </w:rPr>
  </w:style>
  <w:style w:type="character" w:customStyle="1" w:styleId="WW8Num6z0">
    <w:name w:val="WW8Num6z0"/>
    <w:rsid w:val="00B40022"/>
    <w:rPr>
      <w:rFonts w:ascii="Wingdings" w:hAnsi="Wingdings" w:cs="Wingdings"/>
      <w:w w:val="100"/>
      <w:position w:val="-1"/>
      <w:effect w:val="none"/>
      <w:vertAlign w:val="baseline"/>
      <w:cs w:val="0"/>
      <w:em w:val="none"/>
    </w:rPr>
  </w:style>
  <w:style w:type="character" w:customStyle="1" w:styleId="WW8Num7z0">
    <w:name w:val="WW8Num7z0"/>
    <w:rsid w:val="00B40022"/>
    <w:rPr>
      <w:b w:val="0"/>
      <w:w w:val="100"/>
      <w:position w:val="-1"/>
      <w:sz w:val="20"/>
      <w:effect w:val="none"/>
      <w:vertAlign w:val="baseline"/>
      <w:cs w:val="0"/>
      <w:em w:val="none"/>
    </w:rPr>
  </w:style>
  <w:style w:type="character" w:customStyle="1" w:styleId="WW8Num8z0">
    <w:name w:val="WW8Num8z0"/>
    <w:rsid w:val="00B40022"/>
    <w:rPr>
      <w:rFonts w:ascii="Wingdings" w:hAnsi="Wingdings" w:cs="Wingdings"/>
      <w:w w:val="100"/>
      <w:position w:val="-1"/>
      <w:effect w:val="none"/>
      <w:vertAlign w:val="baseline"/>
      <w:cs w:val="0"/>
      <w:em w:val="none"/>
      <w:lang w:val="en-GB"/>
    </w:rPr>
  </w:style>
  <w:style w:type="character" w:customStyle="1" w:styleId="WW8Num9z0">
    <w:name w:val="WW8Num9z0"/>
    <w:rsid w:val="00B40022"/>
    <w:rPr>
      <w:rFonts w:ascii="Wingdings" w:hAnsi="Wingdings" w:cs="Wingdings"/>
      <w:w w:val="100"/>
      <w:position w:val="-1"/>
      <w:effect w:val="none"/>
      <w:vertAlign w:val="baseline"/>
      <w:cs w:val="0"/>
      <w:em w:val="none"/>
    </w:rPr>
  </w:style>
  <w:style w:type="character" w:customStyle="1" w:styleId="WW8Num10z0">
    <w:name w:val="WW8Num10z0"/>
    <w:rsid w:val="00B40022"/>
    <w:rPr>
      <w:rFonts w:ascii="Wingdings" w:hAnsi="Wingdings" w:cs="Wingdings"/>
      <w:w w:val="100"/>
      <w:position w:val="-1"/>
      <w:effect w:val="none"/>
      <w:vertAlign w:val="baseline"/>
      <w:cs w:val="0"/>
      <w:em w:val="none"/>
    </w:rPr>
  </w:style>
  <w:style w:type="character" w:customStyle="1" w:styleId="WW8Num11z0">
    <w:name w:val="WW8Num11z0"/>
    <w:rsid w:val="00B40022"/>
    <w:rPr>
      <w:w w:val="100"/>
      <w:position w:val="-1"/>
      <w:effect w:val="none"/>
      <w:vertAlign w:val="baseline"/>
      <w:cs w:val="0"/>
      <w:em w:val="none"/>
      <w:lang w:val="en-US"/>
    </w:rPr>
  </w:style>
  <w:style w:type="character" w:customStyle="1" w:styleId="WW8Num12z0">
    <w:name w:val="WW8Num12z0"/>
    <w:rsid w:val="00B40022"/>
    <w:rPr>
      <w:b w:val="0"/>
      <w:w w:val="100"/>
      <w:position w:val="-1"/>
      <w:effect w:val="none"/>
      <w:vertAlign w:val="baseline"/>
      <w:cs w:val="0"/>
      <w:em w:val="none"/>
      <w:lang w:val="es-ES"/>
    </w:rPr>
  </w:style>
  <w:style w:type="character" w:customStyle="1" w:styleId="WW8Num13z0">
    <w:name w:val="WW8Num13z0"/>
    <w:rsid w:val="00B40022"/>
    <w:rPr>
      <w:rFonts w:ascii="Wingdings" w:hAnsi="Wingdings" w:cs="Wingdings"/>
      <w:w w:val="100"/>
      <w:position w:val="-1"/>
      <w:effect w:val="none"/>
      <w:vertAlign w:val="baseline"/>
      <w:cs w:val="0"/>
      <w:em w:val="none"/>
    </w:rPr>
  </w:style>
  <w:style w:type="character" w:customStyle="1" w:styleId="WW8Num14z0">
    <w:name w:val="WW8Num14z0"/>
    <w:rsid w:val="00B40022"/>
    <w:rPr>
      <w:rFonts w:ascii="Wingdings" w:hAnsi="Wingdings" w:cs="Wingdings"/>
      <w:w w:val="100"/>
      <w:position w:val="-1"/>
      <w:effect w:val="none"/>
      <w:vertAlign w:val="baseline"/>
      <w:cs w:val="0"/>
      <w:em w:val="none"/>
    </w:rPr>
  </w:style>
  <w:style w:type="character" w:customStyle="1" w:styleId="WW8Num15z0">
    <w:name w:val="WW8Num15z0"/>
    <w:rsid w:val="00B40022"/>
    <w:rPr>
      <w:rFonts w:ascii="Times New Roman" w:hAnsi="Times New Roman" w:cs="Times New Roman"/>
      <w:w w:val="100"/>
      <w:position w:val="-1"/>
      <w:effect w:val="none"/>
      <w:vertAlign w:val="baseline"/>
      <w:cs w:val="0"/>
      <w:em w:val="none"/>
    </w:rPr>
  </w:style>
  <w:style w:type="character" w:customStyle="1" w:styleId="WW8Num15z1">
    <w:name w:val="WW8Num15z1"/>
    <w:rsid w:val="00B40022"/>
    <w:rPr>
      <w:rFonts w:ascii="Courier New" w:hAnsi="Courier New" w:cs="Courier New"/>
      <w:w w:val="100"/>
      <w:position w:val="-1"/>
      <w:effect w:val="none"/>
      <w:vertAlign w:val="baseline"/>
      <w:cs w:val="0"/>
      <w:em w:val="none"/>
    </w:rPr>
  </w:style>
  <w:style w:type="character" w:customStyle="1" w:styleId="WW8Num15z2">
    <w:name w:val="WW8Num15z2"/>
    <w:rsid w:val="00B40022"/>
    <w:rPr>
      <w:rFonts w:ascii="Wingdings" w:hAnsi="Wingdings" w:cs="Wingdings"/>
      <w:w w:val="100"/>
      <w:position w:val="-1"/>
      <w:effect w:val="none"/>
      <w:vertAlign w:val="baseline"/>
      <w:cs w:val="0"/>
      <w:em w:val="none"/>
    </w:rPr>
  </w:style>
  <w:style w:type="character" w:customStyle="1" w:styleId="WW8Num15z3">
    <w:name w:val="WW8Num15z3"/>
    <w:rsid w:val="00B40022"/>
    <w:rPr>
      <w:rFonts w:ascii="Symbol" w:hAnsi="Symbol" w:cs="Symbol"/>
      <w:w w:val="100"/>
      <w:position w:val="-1"/>
      <w:effect w:val="none"/>
      <w:vertAlign w:val="baseline"/>
      <w:cs w:val="0"/>
      <w:em w:val="none"/>
    </w:rPr>
  </w:style>
  <w:style w:type="character" w:customStyle="1" w:styleId="WW8Num16z0">
    <w:name w:val="WW8Num16z0"/>
    <w:rsid w:val="00B40022"/>
    <w:rPr>
      <w:rFonts w:ascii="Times New Roman" w:hAnsi="Times New Roman" w:cs="Times New Roman"/>
      <w:w w:val="100"/>
      <w:position w:val="-1"/>
      <w:effect w:val="none"/>
      <w:vertAlign w:val="baseline"/>
      <w:cs w:val="0"/>
      <w:em w:val="none"/>
    </w:rPr>
  </w:style>
  <w:style w:type="character" w:customStyle="1" w:styleId="WW8Num17z0">
    <w:name w:val="WW8Num17z0"/>
    <w:rsid w:val="00B40022"/>
    <w:rPr>
      <w:w w:val="100"/>
      <w:position w:val="-1"/>
      <w:effect w:val="none"/>
      <w:vertAlign w:val="baseline"/>
      <w:cs w:val="0"/>
      <w:em w:val="none"/>
      <w:lang w:val="en-US"/>
    </w:rPr>
  </w:style>
  <w:style w:type="character" w:customStyle="1" w:styleId="WW8Num18z0">
    <w:name w:val="WW8Num18z0"/>
    <w:rsid w:val="00B40022"/>
    <w:rPr>
      <w:rFonts w:ascii="Wingdings" w:hAnsi="Wingdings" w:cs="Wingdings"/>
      <w:w w:val="100"/>
      <w:position w:val="-1"/>
      <w:effect w:val="none"/>
      <w:vertAlign w:val="baseline"/>
      <w:cs w:val="0"/>
      <w:em w:val="none"/>
      <w:lang w:val="es-AR"/>
    </w:rPr>
  </w:style>
  <w:style w:type="character" w:customStyle="1" w:styleId="WW8Num19z0">
    <w:name w:val="WW8Num19z0"/>
    <w:rsid w:val="00B40022"/>
    <w:rPr>
      <w:w w:val="100"/>
      <w:position w:val="-1"/>
      <w:effect w:val="none"/>
      <w:vertAlign w:val="baseline"/>
      <w:cs w:val="0"/>
      <w:em w:val="none"/>
      <w:lang w:val="es-AR"/>
    </w:rPr>
  </w:style>
  <w:style w:type="character" w:customStyle="1" w:styleId="WW8Num20z0">
    <w:name w:val="WW8Num20z0"/>
    <w:rsid w:val="00B40022"/>
    <w:rPr>
      <w:rFonts w:ascii="Wingdings" w:hAnsi="Wingdings" w:cs="Wingdings"/>
      <w:w w:val="100"/>
      <w:position w:val="-1"/>
      <w:effect w:val="none"/>
      <w:vertAlign w:val="baseline"/>
      <w:cs w:val="0"/>
      <w:em w:val="none"/>
    </w:rPr>
  </w:style>
  <w:style w:type="character" w:customStyle="1" w:styleId="WW8Num21z0">
    <w:name w:val="WW8Num21z0"/>
    <w:rsid w:val="00B40022"/>
    <w:rPr>
      <w:rFonts w:ascii="Wingdings" w:hAnsi="Wingdings" w:cs="Wingdings"/>
      <w:w w:val="100"/>
      <w:position w:val="-1"/>
      <w:effect w:val="none"/>
      <w:vertAlign w:val="baseline"/>
      <w:cs w:val="0"/>
      <w:em w:val="none"/>
    </w:rPr>
  </w:style>
  <w:style w:type="character" w:customStyle="1" w:styleId="WW8Num22z0">
    <w:name w:val="WW8Num22z0"/>
    <w:rsid w:val="00B40022"/>
    <w:rPr>
      <w:rFonts w:ascii="Times New Roman" w:hAnsi="Times New Roman" w:cs="Times New Roman"/>
      <w:w w:val="100"/>
      <w:position w:val="-1"/>
      <w:sz w:val="20"/>
      <w:effect w:val="none"/>
      <w:vertAlign w:val="baseline"/>
      <w:cs w:val="0"/>
      <w:em w:val="none"/>
    </w:rPr>
  </w:style>
  <w:style w:type="character" w:customStyle="1" w:styleId="WW8Num23z0">
    <w:name w:val="WW8Num23z0"/>
    <w:rsid w:val="00B40022"/>
    <w:rPr>
      <w:rFonts w:ascii="Times New Roman" w:hAnsi="Times New Roman" w:cs="Times New Roman"/>
      <w:w w:val="100"/>
      <w:position w:val="-1"/>
      <w:effect w:val="none"/>
      <w:vertAlign w:val="baseline"/>
      <w:cs w:val="0"/>
      <w:em w:val="none"/>
    </w:rPr>
  </w:style>
  <w:style w:type="character" w:customStyle="1" w:styleId="WW8Num24z0">
    <w:name w:val="WW8Num24z0"/>
    <w:rsid w:val="00B40022"/>
    <w:rPr>
      <w:w w:val="100"/>
      <w:position w:val="-1"/>
      <w:effect w:val="none"/>
      <w:vertAlign w:val="baseline"/>
      <w:cs w:val="0"/>
      <w:em w:val="none"/>
    </w:rPr>
  </w:style>
  <w:style w:type="character" w:customStyle="1" w:styleId="WW8Num24z1">
    <w:name w:val="WW8Num24z1"/>
    <w:rsid w:val="00B40022"/>
    <w:rPr>
      <w:w w:val="100"/>
      <w:position w:val="-1"/>
      <w:effect w:val="none"/>
      <w:vertAlign w:val="baseline"/>
      <w:cs w:val="0"/>
      <w:em w:val="none"/>
    </w:rPr>
  </w:style>
  <w:style w:type="character" w:customStyle="1" w:styleId="WW8Num24z2">
    <w:name w:val="WW8Num24z2"/>
    <w:rsid w:val="00B40022"/>
    <w:rPr>
      <w:w w:val="100"/>
      <w:position w:val="-1"/>
      <w:effect w:val="none"/>
      <w:vertAlign w:val="baseline"/>
      <w:cs w:val="0"/>
      <w:em w:val="none"/>
    </w:rPr>
  </w:style>
  <w:style w:type="character" w:customStyle="1" w:styleId="WW8Num24z3">
    <w:name w:val="WW8Num24z3"/>
    <w:rsid w:val="00B40022"/>
    <w:rPr>
      <w:w w:val="100"/>
      <w:position w:val="-1"/>
      <w:effect w:val="none"/>
      <w:vertAlign w:val="baseline"/>
      <w:cs w:val="0"/>
      <w:em w:val="none"/>
    </w:rPr>
  </w:style>
  <w:style w:type="character" w:customStyle="1" w:styleId="WW8Num24z4">
    <w:name w:val="WW8Num24z4"/>
    <w:rsid w:val="00B40022"/>
    <w:rPr>
      <w:w w:val="100"/>
      <w:position w:val="-1"/>
      <w:effect w:val="none"/>
      <w:vertAlign w:val="baseline"/>
      <w:cs w:val="0"/>
      <w:em w:val="none"/>
    </w:rPr>
  </w:style>
  <w:style w:type="character" w:customStyle="1" w:styleId="WW8Num24z5">
    <w:name w:val="WW8Num24z5"/>
    <w:rsid w:val="00B40022"/>
    <w:rPr>
      <w:w w:val="100"/>
      <w:position w:val="-1"/>
      <w:effect w:val="none"/>
      <w:vertAlign w:val="baseline"/>
      <w:cs w:val="0"/>
      <w:em w:val="none"/>
    </w:rPr>
  </w:style>
  <w:style w:type="character" w:customStyle="1" w:styleId="WW8Num24z6">
    <w:name w:val="WW8Num24z6"/>
    <w:rsid w:val="00B40022"/>
    <w:rPr>
      <w:w w:val="100"/>
      <w:position w:val="-1"/>
      <w:effect w:val="none"/>
      <w:vertAlign w:val="baseline"/>
      <w:cs w:val="0"/>
      <w:em w:val="none"/>
    </w:rPr>
  </w:style>
  <w:style w:type="character" w:customStyle="1" w:styleId="WW8Num24z7">
    <w:name w:val="WW8Num24z7"/>
    <w:rsid w:val="00B40022"/>
    <w:rPr>
      <w:w w:val="100"/>
      <w:position w:val="-1"/>
      <w:effect w:val="none"/>
      <w:vertAlign w:val="baseline"/>
      <w:cs w:val="0"/>
      <w:em w:val="none"/>
    </w:rPr>
  </w:style>
  <w:style w:type="character" w:customStyle="1" w:styleId="WW8Num24z8">
    <w:name w:val="WW8Num24z8"/>
    <w:rsid w:val="00B40022"/>
    <w:rPr>
      <w:w w:val="100"/>
      <w:position w:val="-1"/>
      <w:effect w:val="none"/>
      <w:vertAlign w:val="baseline"/>
      <w:cs w:val="0"/>
      <w:em w:val="none"/>
    </w:rPr>
  </w:style>
  <w:style w:type="character" w:customStyle="1" w:styleId="WW8Num25z0">
    <w:name w:val="WW8Num25z0"/>
    <w:rsid w:val="00B40022"/>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B40022"/>
    <w:rPr>
      <w:rFonts w:ascii="Times New Roman" w:hAnsi="Times New Roman" w:cs="Times New Roman"/>
      <w:w w:val="100"/>
      <w:position w:val="-1"/>
      <w:effect w:val="none"/>
      <w:vertAlign w:val="baseline"/>
      <w:cs w:val="0"/>
      <w:em w:val="none"/>
    </w:rPr>
  </w:style>
  <w:style w:type="character" w:customStyle="1" w:styleId="WW8Num27z0">
    <w:name w:val="WW8Num27z0"/>
    <w:rsid w:val="00B40022"/>
    <w:rPr>
      <w:w w:val="100"/>
      <w:position w:val="-1"/>
      <w:effect w:val="none"/>
      <w:vertAlign w:val="baseline"/>
      <w:cs w:val="0"/>
      <w:em w:val="none"/>
    </w:rPr>
  </w:style>
  <w:style w:type="character" w:customStyle="1" w:styleId="WW8Num27z1">
    <w:name w:val="WW8Num27z1"/>
    <w:rsid w:val="00B40022"/>
    <w:rPr>
      <w:w w:val="100"/>
      <w:position w:val="-1"/>
      <w:effect w:val="none"/>
      <w:vertAlign w:val="baseline"/>
      <w:cs w:val="0"/>
      <w:em w:val="none"/>
    </w:rPr>
  </w:style>
  <w:style w:type="character" w:customStyle="1" w:styleId="WW8Num27z2">
    <w:name w:val="WW8Num27z2"/>
    <w:rsid w:val="00B40022"/>
    <w:rPr>
      <w:w w:val="100"/>
      <w:position w:val="-1"/>
      <w:effect w:val="none"/>
      <w:vertAlign w:val="baseline"/>
      <w:cs w:val="0"/>
      <w:em w:val="none"/>
    </w:rPr>
  </w:style>
  <w:style w:type="character" w:customStyle="1" w:styleId="WW8Num27z3">
    <w:name w:val="WW8Num27z3"/>
    <w:rsid w:val="00B40022"/>
    <w:rPr>
      <w:w w:val="100"/>
      <w:position w:val="-1"/>
      <w:effect w:val="none"/>
      <w:vertAlign w:val="baseline"/>
      <w:cs w:val="0"/>
      <w:em w:val="none"/>
    </w:rPr>
  </w:style>
  <w:style w:type="character" w:customStyle="1" w:styleId="WW8Num27z4">
    <w:name w:val="WW8Num27z4"/>
    <w:rsid w:val="00B40022"/>
    <w:rPr>
      <w:w w:val="100"/>
      <w:position w:val="-1"/>
      <w:effect w:val="none"/>
      <w:vertAlign w:val="baseline"/>
      <w:cs w:val="0"/>
      <w:em w:val="none"/>
    </w:rPr>
  </w:style>
  <w:style w:type="character" w:customStyle="1" w:styleId="WW8Num27z5">
    <w:name w:val="WW8Num27z5"/>
    <w:rsid w:val="00B40022"/>
    <w:rPr>
      <w:w w:val="100"/>
      <w:position w:val="-1"/>
      <w:effect w:val="none"/>
      <w:vertAlign w:val="baseline"/>
      <w:cs w:val="0"/>
      <w:em w:val="none"/>
    </w:rPr>
  </w:style>
  <w:style w:type="character" w:customStyle="1" w:styleId="WW8Num27z6">
    <w:name w:val="WW8Num27z6"/>
    <w:rsid w:val="00B40022"/>
    <w:rPr>
      <w:w w:val="100"/>
      <w:position w:val="-1"/>
      <w:effect w:val="none"/>
      <w:vertAlign w:val="baseline"/>
      <w:cs w:val="0"/>
      <w:em w:val="none"/>
    </w:rPr>
  </w:style>
  <w:style w:type="character" w:customStyle="1" w:styleId="WW8Num27z7">
    <w:name w:val="WW8Num27z7"/>
    <w:rsid w:val="00B40022"/>
    <w:rPr>
      <w:w w:val="100"/>
      <w:position w:val="-1"/>
      <w:effect w:val="none"/>
      <w:vertAlign w:val="baseline"/>
      <w:cs w:val="0"/>
      <w:em w:val="none"/>
    </w:rPr>
  </w:style>
  <w:style w:type="character" w:customStyle="1" w:styleId="WW8Num27z8">
    <w:name w:val="WW8Num27z8"/>
    <w:rsid w:val="00B40022"/>
    <w:rPr>
      <w:w w:val="100"/>
      <w:position w:val="-1"/>
      <w:effect w:val="none"/>
      <w:vertAlign w:val="baseline"/>
      <w:cs w:val="0"/>
      <w:em w:val="none"/>
    </w:rPr>
  </w:style>
  <w:style w:type="character" w:customStyle="1" w:styleId="WW8Num28z0">
    <w:name w:val="WW8Num28z0"/>
    <w:rsid w:val="00B40022"/>
    <w:rPr>
      <w:rFonts w:ascii="Times New Roman" w:hAnsi="Times New Roman" w:cs="Times New Roman"/>
      <w:w w:val="100"/>
      <w:position w:val="-1"/>
      <w:effect w:val="none"/>
      <w:vertAlign w:val="baseline"/>
      <w:cs w:val="0"/>
      <w:em w:val="none"/>
    </w:rPr>
  </w:style>
  <w:style w:type="character" w:customStyle="1" w:styleId="WW8Num29z0">
    <w:name w:val="WW8Num29z0"/>
    <w:rsid w:val="00B40022"/>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B40022"/>
    <w:rPr>
      <w:rFonts w:ascii="Liberation Serif" w:hAnsi="Liberation Serif" w:cs="Arial"/>
      <w:w w:val="100"/>
      <w:position w:val="-1"/>
      <w:effect w:val="none"/>
      <w:vertAlign w:val="baseline"/>
      <w:cs w:val="0"/>
      <w:em w:val="none"/>
      <w:lang w:val="en-GB"/>
    </w:rPr>
  </w:style>
  <w:style w:type="character" w:customStyle="1" w:styleId="WW8Num30z2">
    <w:name w:val="WW8Num30z2"/>
    <w:rsid w:val="00B40022"/>
    <w:rPr>
      <w:w w:val="100"/>
      <w:position w:val="-1"/>
      <w:effect w:val="none"/>
      <w:vertAlign w:val="baseline"/>
      <w:cs w:val="0"/>
      <w:em w:val="none"/>
    </w:rPr>
  </w:style>
  <w:style w:type="character" w:customStyle="1" w:styleId="WW8Num30z3">
    <w:name w:val="WW8Num30z3"/>
    <w:rsid w:val="00B40022"/>
    <w:rPr>
      <w:w w:val="100"/>
      <w:position w:val="-1"/>
      <w:effect w:val="none"/>
      <w:vertAlign w:val="baseline"/>
      <w:cs w:val="0"/>
      <w:em w:val="none"/>
    </w:rPr>
  </w:style>
  <w:style w:type="character" w:customStyle="1" w:styleId="WW8Num30z4">
    <w:name w:val="WW8Num30z4"/>
    <w:rsid w:val="00B40022"/>
    <w:rPr>
      <w:w w:val="100"/>
      <w:position w:val="-1"/>
      <w:effect w:val="none"/>
      <w:vertAlign w:val="baseline"/>
      <w:cs w:val="0"/>
      <w:em w:val="none"/>
    </w:rPr>
  </w:style>
  <w:style w:type="character" w:customStyle="1" w:styleId="WW8Num30z5">
    <w:name w:val="WW8Num30z5"/>
    <w:rsid w:val="00B40022"/>
    <w:rPr>
      <w:w w:val="100"/>
      <w:position w:val="-1"/>
      <w:effect w:val="none"/>
      <w:vertAlign w:val="baseline"/>
      <w:cs w:val="0"/>
      <w:em w:val="none"/>
    </w:rPr>
  </w:style>
  <w:style w:type="character" w:customStyle="1" w:styleId="WW8Num30z6">
    <w:name w:val="WW8Num30z6"/>
    <w:rsid w:val="00B40022"/>
    <w:rPr>
      <w:w w:val="100"/>
      <w:position w:val="-1"/>
      <w:effect w:val="none"/>
      <w:vertAlign w:val="baseline"/>
      <w:cs w:val="0"/>
      <w:em w:val="none"/>
    </w:rPr>
  </w:style>
  <w:style w:type="character" w:customStyle="1" w:styleId="WW8Num30z7">
    <w:name w:val="WW8Num30z7"/>
    <w:rsid w:val="00B40022"/>
    <w:rPr>
      <w:w w:val="100"/>
      <w:position w:val="-1"/>
      <w:effect w:val="none"/>
      <w:vertAlign w:val="baseline"/>
      <w:cs w:val="0"/>
      <w:em w:val="none"/>
    </w:rPr>
  </w:style>
  <w:style w:type="character" w:customStyle="1" w:styleId="WW8Num30z8">
    <w:name w:val="WW8Num30z8"/>
    <w:rsid w:val="00B40022"/>
    <w:rPr>
      <w:w w:val="100"/>
      <w:position w:val="-1"/>
      <w:effect w:val="none"/>
      <w:vertAlign w:val="baseline"/>
      <w:cs w:val="0"/>
      <w:em w:val="none"/>
    </w:rPr>
  </w:style>
  <w:style w:type="character" w:customStyle="1" w:styleId="WW8Num31z0">
    <w:name w:val="WW8Num31z0"/>
    <w:rsid w:val="00B40022"/>
    <w:rPr>
      <w:rFonts w:ascii="Wingdings" w:hAnsi="Wingdings" w:cs="Wingdings"/>
      <w:w w:val="100"/>
      <w:position w:val="-1"/>
      <w:effect w:val="none"/>
      <w:vertAlign w:val="baseline"/>
      <w:cs w:val="0"/>
      <w:em w:val="none"/>
    </w:rPr>
  </w:style>
  <w:style w:type="character" w:customStyle="1" w:styleId="WW8Num32z0">
    <w:name w:val="WW8Num32z0"/>
    <w:rsid w:val="00B40022"/>
    <w:rPr>
      <w:rFonts w:ascii="Wingdings" w:hAnsi="Wingdings" w:cs="Wingdings"/>
      <w:w w:val="100"/>
      <w:position w:val="-1"/>
      <w:effect w:val="none"/>
      <w:vertAlign w:val="baseline"/>
      <w:cs w:val="0"/>
      <w:em w:val="none"/>
    </w:rPr>
  </w:style>
  <w:style w:type="character" w:customStyle="1" w:styleId="WW8Num33z0">
    <w:name w:val="WW8Num33z0"/>
    <w:rsid w:val="00B40022"/>
    <w:rPr>
      <w:rFonts w:ascii="Liberation Serif" w:hAnsi="Liberation Serif" w:cs="Liberation Serif"/>
      <w:w w:val="100"/>
      <w:position w:val="-1"/>
      <w:effect w:val="none"/>
      <w:vertAlign w:val="baseline"/>
      <w:cs w:val="0"/>
      <w:em w:val="none"/>
    </w:rPr>
  </w:style>
  <w:style w:type="character" w:customStyle="1" w:styleId="WW8Num34z0">
    <w:name w:val="WW8Num34z0"/>
    <w:rsid w:val="00B40022"/>
    <w:rPr>
      <w:rFonts w:ascii="Wingdings" w:hAnsi="Wingdings" w:cs="Wingdings"/>
      <w:w w:val="100"/>
      <w:position w:val="-1"/>
      <w:effect w:val="none"/>
      <w:vertAlign w:val="baseline"/>
      <w:cs w:val="0"/>
      <w:em w:val="none"/>
      <w:lang w:val="es-ES"/>
    </w:rPr>
  </w:style>
  <w:style w:type="character" w:customStyle="1" w:styleId="WW8Num35z0">
    <w:name w:val="WW8Num35z0"/>
    <w:rsid w:val="00B40022"/>
    <w:rPr>
      <w:w w:val="100"/>
      <w:position w:val="-1"/>
      <w:effect w:val="none"/>
      <w:vertAlign w:val="baseline"/>
      <w:cs w:val="0"/>
      <w:em w:val="none"/>
    </w:rPr>
  </w:style>
  <w:style w:type="character" w:customStyle="1" w:styleId="WW8Num35z1">
    <w:name w:val="WW8Num35z1"/>
    <w:rsid w:val="00B40022"/>
    <w:rPr>
      <w:w w:val="100"/>
      <w:position w:val="-1"/>
      <w:effect w:val="none"/>
      <w:vertAlign w:val="baseline"/>
      <w:cs w:val="0"/>
      <w:em w:val="none"/>
    </w:rPr>
  </w:style>
  <w:style w:type="character" w:customStyle="1" w:styleId="WW8Num35z2">
    <w:name w:val="WW8Num35z2"/>
    <w:rsid w:val="00B40022"/>
    <w:rPr>
      <w:w w:val="100"/>
      <w:position w:val="-1"/>
      <w:effect w:val="none"/>
      <w:vertAlign w:val="baseline"/>
      <w:cs w:val="0"/>
      <w:em w:val="none"/>
    </w:rPr>
  </w:style>
  <w:style w:type="character" w:customStyle="1" w:styleId="WW8Num35z3">
    <w:name w:val="WW8Num35z3"/>
    <w:rsid w:val="00B40022"/>
    <w:rPr>
      <w:w w:val="100"/>
      <w:position w:val="-1"/>
      <w:effect w:val="none"/>
      <w:vertAlign w:val="baseline"/>
      <w:cs w:val="0"/>
      <w:em w:val="none"/>
    </w:rPr>
  </w:style>
  <w:style w:type="character" w:customStyle="1" w:styleId="WW8Num35z4">
    <w:name w:val="WW8Num35z4"/>
    <w:rsid w:val="00B40022"/>
    <w:rPr>
      <w:w w:val="100"/>
      <w:position w:val="-1"/>
      <w:effect w:val="none"/>
      <w:vertAlign w:val="baseline"/>
      <w:cs w:val="0"/>
      <w:em w:val="none"/>
    </w:rPr>
  </w:style>
  <w:style w:type="character" w:customStyle="1" w:styleId="WW8Num35z5">
    <w:name w:val="WW8Num35z5"/>
    <w:rsid w:val="00B40022"/>
    <w:rPr>
      <w:w w:val="100"/>
      <w:position w:val="-1"/>
      <w:effect w:val="none"/>
      <w:vertAlign w:val="baseline"/>
      <w:cs w:val="0"/>
      <w:em w:val="none"/>
    </w:rPr>
  </w:style>
  <w:style w:type="character" w:customStyle="1" w:styleId="WW8Num35z6">
    <w:name w:val="WW8Num35z6"/>
    <w:rsid w:val="00B40022"/>
    <w:rPr>
      <w:w w:val="100"/>
      <w:position w:val="-1"/>
      <w:effect w:val="none"/>
      <w:vertAlign w:val="baseline"/>
      <w:cs w:val="0"/>
      <w:em w:val="none"/>
    </w:rPr>
  </w:style>
  <w:style w:type="character" w:customStyle="1" w:styleId="WW8Num35z7">
    <w:name w:val="WW8Num35z7"/>
    <w:rsid w:val="00B40022"/>
    <w:rPr>
      <w:w w:val="100"/>
      <w:position w:val="-1"/>
      <w:effect w:val="none"/>
      <w:vertAlign w:val="baseline"/>
      <w:cs w:val="0"/>
      <w:em w:val="none"/>
    </w:rPr>
  </w:style>
  <w:style w:type="character" w:customStyle="1" w:styleId="WW8Num35z8">
    <w:name w:val="WW8Num35z8"/>
    <w:rsid w:val="00B40022"/>
    <w:rPr>
      <w:w w:val="100"/>
      <w:position w:val="-1"/>
      <w:effect w:val="none"/>
      <w:vertAlign w:val="baseline"/>
      <w:cs w:val="0"/>
      <w:em w:val="none"/>
    </w:rPr>
  </w:style>
  <w:style w:type="character" w:customStyle="1" w:styleId="WW8Num36z0">
    <w:name w:val="WW8Num36z0"/>
    <w:rsid w:val="00B40022"/>
    <w:rPr>
      <w:rFonts w:ascii="Times New Roman" w:hAnsi="Times New Roman" w:cs="Times New Roman"/>
      <w:w w:val="100"/>
      <w:position w:val="-1"/>
      <w:effect w:val="none"/>
      <w:vertAlign w:val="baseline"/>
      <w:cs w:val="0"/>
      <w:em w:val="none"/>
    </w:rPr>
  </w:style>
  <w:style w:type="character" w:customStyle="1" w:styleId="WW8Num37z0">
    <w:name w:val="WW8Num37z0"/>
    <w:rsid w:val="00B40022"/>
    <w:rPr>
      <w:rFonts w:ascii="Wingdings" w:hAnsi="Wingdings" w:cs="Wingdings"/>
      <w:w w:val="100"/>
      <w:position w:val="-1"/>
      <w:effect w:val="none"/>
      <w:vertAlign w:val="baseline"/>
      <w:cs w:val="0"/>
      <w:em w:val="none"/>
    </w:rPr>
  </w:style>
  <w:style w:type="character" w:customStyle="1" w:styleId="WW8Num38z0">
    <w:name w:val="WW8Num38z0"/>
    <w:rsid w:val="00B40022"/>
    <w:rPr>
      <w:rFonts w:ascii="Wingdings" w:hAnsi="Wingdings" w:cs="Wingdings"/>
      <w:w w:val="100"/>
      <w:position w:val="-1"/>
      <w:effect w:val="none"/>
      <w:vertAlign w:val="baseline"/>
      <w:cs w:val="0"/>
      <w:em w:val="none"/>
    </w:rPr>
  </w:style>
  <w:style w:type="character" w:customStyle="1" w:styleId="WW8Num39z0">
    <w:name w:val="WW8Num39z0"/>
    <w:rsid w:val="00B40022"/>
    <w:rPr>
      <w:rFonts w:ascii="Times New Roman" w:hAnsi="Times New Roman" w:cs="Times New Roman"/>
      <w:w w:val="100"/>
      <w:position w:val="-1"/>
      <w:effect w:val="none"/>
      <w:vertAlign w:val="baseline"/>
      <w:cs w:val="0"/>
      <w:em w:val="none"/>
    </w:rPr>
  </w:style>
  <w:style w:type="character" w:customStyle="1" w:styleId="WW8Num40z0">
    <w:name w:val="WW8Num40z0"/>
    <w:rsid w:val="00B40022"/>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B40022"/>
    <w:rPr>
      <w:rFonts w:ascii="Liberation Serif" w:hAnsi="Liberation Serif" w:cs="Liberation Serif"/>
      <w:w w:val="100"/>
      <w:position w:val="-1"/>
      <w:effect w:val="none"/>
      <w:vertAlign w:val="baseline"/>
      <w:cs w:val="0"/>
      <w:em w:val="none"/>
    </w:rPr>
  </w:style>
  <w:style w:type="character" w:customStyle="1" w:styleId="WW8Num42z0">
    <w:name w:val="WW8Num42z0"/>
    <w:rsid w:val="00B40022"/>
    <w:rPr>
      <w:rFonts w:ascii="Liberation Serif" w:hAnsi="Liberation Serif" w:cs="Liberation Serif"/>
      <w:w w:val="100"/>
      <w:position w:val="-1"/>
      <w:effect w:val="none"/>
      <w:vertAlign w:val="baseline"/>
      <w:cs w:val="0"/>
      <w:em w:val="none"/>
    </w:rPr>
  </w:style>
  <w:style w:type="character" w:customStyle="1" w:styleId="WW8Num43z0">
    <w:name w:val="WW8Num43z0"/>
    <w:rsid w:val="00B40022"/>
    <w:rPr>
      <w:rFonts w:ascii="Symbol" w:hAnsi="Symbol" w:cs="Symbol"/>
      <w:w w:val="100"/>
      <w:position w:val="-1"/>
      <w:effect w:val="none"/>
      <w:vertAlign w:val="baseline"/>
      <w:cs w:val="0"/>
      <w:em w:val="none"/>
    </w:rPr>
  </w:style>
  <w:style w:type="character" w:customStyle="1" w:styleId="WW8Num44z0">
    <w:name w:val="WW8Num44z0"/>
    <w:rsid w:val="00B40022"/>
    <w:rPr>
      <w:w w:val="100"/>
      <w:position w:val="-1"/>
      <w:effect w:val="none"/>
      <w:vertAlign w:val="baseline"/>
      <w:cs w:val="0"/>
      <w:em w:val="none"/>
      <w:lang w:val="en-US"/>
    </w:rPr>
  </w:style>
  <w:style w:type="character" w:customStyle="1" w:styleId="WW8Num45z0">
    <w:name w:val="WW8Num45z0"/>
    <w:rsid w:val="00B40022"/>
    <w:rPr>
      <w:w w:val="100"/>
      <w:position w:val="-1"/>
      <w:effect w:val="none"/>
      <w:vertAlign w:val="baseline"/>
      <w:cs w:val="0"/>
      <w:em w:val="none"/>
      <w:lang w:val="en-US"/>
    </w:rPr>
  </w:style>
  <w:style w:type="character" w:customStyle="1" w:styleId="WW8Num46z0">
    <w:name w:val="WW8Num46z0"/>
    <w:rsid w:val="00B40022"/>
    <w:rPr>
      <w:rFonts w:ascii="Wingdings" w:hAnsi="Wingdings" w:cs="Wingdings"/>
      <w:w w:val="100"/>
      <w:position w:val="-1"/>
      <w:effect w:val="none"/>
      <w:vertAlign w:val="baseline"/>
      <w:cs w:val="0"/>
      <w:em w:val="none"/>
    </w:rPr>
  </w:style>
  <w:style w:type="character" w:customStyle="1" w:styleId="WW8Num47z0">
    <w:name w:val="WW8Num47z0"/>
    <w:rsid w:val="00B40022"/>
    <w:rPr>
      <w:w w:val="100"/>
      <w:position w:val="-1"/>
      <w:effect w:val="none"/>
      <w:vertAlign w:val="baseline"/>
      <w:cs w:val="0"/>
      <w:em w:val="none"/>
    </w:rPr>
  </w:style>
  <w:style w:type="character" w:customStyle="1" w:styleId="WW8Num48z0">
    <w:name w:val="WW8Num48z0"/>
    <w:rsid w:val="00B40022"/>
    <w:rPr>
      <w:rFonts w:ascii="Wingdings" w:hAnsi="Wingdings" w:cs="Wingdings"/>
      <w:w w:val="100"/>
      <w:position w:val="-1"/>
      <w:effect w:val="none"/>
      <w:vertAlign w:val="baseline"/>
      <w:cs w:val="0"/>
      <w:em w:val="none"/>
    </w:rPr>
  </w:style>
  <w:style w:type="character" w:customStyle="1" w:styleId="WW8Num49z0">
    <w:name w:val="WW8Num49z0"/>
    <w:rsid w:val="00B40022"/>
    <w:rPr>
      <w:w w:val="100"/>
      <w:position w:val="-1"/>
      <w:effect w:val="none"/>
      <w:vertAlign w:val="baseline"/>
      <w:cs w:val="0"/>
      <w:em w:val="none"/>
    </w:rPr>
  </w:style>
  <w:style w:type="character" w:customStyle="1" w:styleId="WW8Num50z0">
    <w:name w:val="WW8Num50z0"/>
    <w:rsid w:val="00B40022"/>
    <w:rPr>
      <w:rFonts w:ascii="Symbol" w:hAnsi="Symbol" w:cs="Symbol"/>
      <w:w w:val="100"/>
      <w:position w:val="-1"/>
      <w:effect w:val="none"/>
      <w:vertAlign w:val="baseline"/>
      <w:cs w:val="0"/>
      <w:em w:val="none"/>
      <w:lang w:val="es-AR"/>
    </w:rPr>
  </w:style>
  <w:style w:type="character" w:customStyle="1" w:styleId="WW8Num51z0">
    <w:name w:val="WW8Num51z0"/>
    <w:rsid w:val="00B40022"/>
    <w:rPr>
      <w:rFonts w:ascii="Wingdings" w:hAnsi="Wingdings" w:cs="Wingdings"/>
      <w:w w:val="100"/>
      <w:position w:val="-1"/>
      <w:effect w:val="none"/>
      <w:vertAlign w:val="baseline"/>
      <w:cs w:val="0"/>
      <w:em w:val="none"/>
    </w:rPr>
  </w:style>
  <w:style w:type="character" w:customStyle="1" w:styleId="WW8Num52z0">
    <w:name w:val="WW8Num52z0"/>
    <w:rsid w:val="00B40022"/>
    <w:rPr>
      <w:w w:val="100"/>
      <w:position w:val="-1"/>
      <w:effect w:val="none"/>
      <w:vertAlign w:val="baseline"/>
      <w:cs w:val="0"/>
      <w:em w:val="none"/>
    </w:rPr>
  </w:style>
  <w:style w:type="character" w:customStyle="1" w:styleId="WW8Num53z0">
    <w:name w:val="WW8Num53z0"/>
    <w:rsid w:val="00B40022"/>
    <w:rPr>
      <w:rFonts w:ascii="Wingdings" w:hAnsi="Wingdings" w:cs="Wingdings"/>
      <w:w w:val="100"/>
      <w:position w:val="-1"/>
      <w:effect w:val="none"/>
      <w:vertAlign w:val="baseline"/>
      <w:cs w:val="0"/>
      <w:em w:val="none"/>
    </w:rPr>
  </w:style>
  <w:style w:type="character" w:customStyle="1" w:styleId="WW8Num54z0">
    <w:name w:val="WW8Num54z0"/>
    <w:rsid w:val="00B40022"/>
    <w:rPr>
      <w:w w:val="100"/>
      <w:position w:val="-1"/>
      <w:effect w:val="none"/>
      <w:vertAlign w:val="baseline"/>
      <w:cs w:val="0"/>
      <w:em w:val="none"/>
    </w:rPr>
  </w:style>
  <w:style w:type="character" w:customStyle="1" w:styleId="WW8Num55z0">
    <w:name w:val="WW8Num55z0"/>
    <w:rsid w:val="00B40022"/>
    <w:rPr>
      <w:rFonts w:ascii="Symbol" w:hAnsi="Symbol" w:cs="Symbol"/>
      <w:w w:val="100"/>
      <w:position w:val="-1"/>
      <w:effect w:val="none"/>
      <w:vertAlign w:val="baseline"/>
      <w:cs w:val="0"/>
      <w:em w:val="none"/>
      <w:lang w:val="es-AR"/>
    </w:rPr>
  </w:style>
  <w:style w:type="character" w:customStyle="1" w:styleId="WW8Num56z0">
    <w:name w:val="WW8Num56z0"/>
    <w:rsid w:val="00B40022"/>
    <w:rPr>
      <w:rFonts w:ascii="Symbol" w:hAnsi="Symbol" w:cs="Symbol"/>
      <w:w w:val="100"/>
      <w:position w:val="-1"/>
      <w:effect w:val="none"/>
      <w:vertAlign w:val="baseline"/>
      <w:cs w:val="0"/>
      <w:em w:val="none"/>
    </w:rPr>
  </w:style>
  <w:style w:type="character" w:customStyle="1" w:styleId="WW8Num57z0">
    <w:name w:val="WW8Num57z0"/>
    <w:rsid w:val="00B40022"/>
    <w:rPr>
      <w:rFonts w:ascii="Wingdings" w:hAnsi="Wingdings" w:cs="Wingdings"/>
      <w:w w:val="100"/>
      <w:position w:val="-1"/>
      <w:effect w:val="none"/>
      <w:vertAlign w:val="baseline"/>
      <w:cs w:val="0"/>
      <w:em w:val="none"/>
      <w:lang w:val="es-ES"/>
    </w:rPr>
  </w:style>
  <w:style w:type="character" w:customStyle="1" w:styleId="WW8Num58z0">
    <w:name w:val="WW8Num58z0"/>
    <w:rsid w:val="00B40022"/>
    <w:rPr>
      <w:rFonts w:ascii="Wingdings" w:hAnsi="Wingdings" w:cs="Wingdings"/>
      <w:w w:val="100"/>
      <w:position w:val="-1"/>
      <w:effect w:val="none"/>
      <w:vertAlign w:val="baseline"/>
      <w:cs w:val="0"/>
      <w:em w:val="none"/>
    </w:rPr>
  </w:style>
  <w:style w:type="character" w:customStyle="1" w:styleId="WW8Num59z0">
    <w:name w:val="WW8Num59z0"/>
    <w:rsid w:val="00B40022"/>
    <w:rPr>
      <w:rFonts w:ascii="Symbol" w:hAnsi="Symbol" w:cs="Symbol"/>
      <w:color w:val="000000"/>
      <w:w w:val="100"/>
      <w:position w:val="-1"/>
      <w:effect w:val="none"/>
      <w:vertAlign w:val="baseline"/>
      <w:cs w:val="0"/>
      <w:em w:val="none"/>
    </w:rPr>
  </w:style>
  <w:style w:type="character" w:customStyle="1" w:styleId="WW8Num60z0">
    <w:name w:val="WW8Num60z0"/>
    <w:rsid w:val="00B40022"/>
    <w:rPr>
      <w:rFonts w:ascii="Times New Roman" w:hAnsi="Times New Roman" w:cs="Times New Roman"/>
      <w:w w:val="100"/>
      <w:position w:val="-1"/>
      <w:effect w:val="none"/>
      <w:vertAlign w:val="baseline"/>
      <w:cs w:val="0"/>
      <w:em w:val="none"/>
    </w:rPr>
  </w:style>
  <w:style w:type="character" w:customStyle="1" w:styleId="WW8Num61z0">
    <w:name w:val="WW8Num61z0"/>
    <w:rsid w:val="00B40022"/>
    <w:rPr>
      <w:w w:val="100"/>
      <w:position w:val="-1"/>
      <w:effect w:val="none"/>
      <w:vertAlign w:val="baseline"/>
      <w:cs w:val="0"/>
      <w:em w:val="none"/>
      <w:lang w:val="es-AR"/>
    </w:rPr>
  </w:style>
  <w:style w:type="character" w:customStyle="1" w:styleId="WW8Num62z0">
    <w:name w:val="WW8Num62z0"/>
    <w:rsid w:val="00B40022"/>
    <w:rPr>
      <w:w w:val="100"/>
      <w:position w:val="-1"/>
      <w:effect w:val="none"/>
      <w:vertAlign w:val="baseline"/>
      <w:cs w:val="0"/>
      <w:em w:val="none"/>
      <w:lang w:val="en-GB"/>
    </w:rPr>
  </w:style>
  <w:style w:type="character" w:customStyle="1" w:styleId="WW8Num63z0">
    <w:name w:val="WW8Num63z0"/>
    <w:rsid w:val="00B40022"/>
    <w:rPr>
      <w:rFonts w:ascii="Times New Roman" w:hAnsi="Times New Roman" w:cs="Times New Roman"/>
      <w:w w:val="100"/>
      <w:position w:val="-1"/>
      <w:effect w:val="none"/>
      <w:vertAlign w:val="baseline"/>
      <w:cs w:val="0"/>
      <w:em w:val="none"/>
    </w:rPr>
  </w:style>
  <w:style w:type="character" w:customStyle="1" w:styleId="WW8Num64z0">
    <w:name w:val="WW8Num64z0"/>
    <w:rsid w:val="00B40022"/>
    <w:rPr>
      <w:rFonts w:ascii="Times New Roman" w:hAnsi="Times New Roman" w:cs="Times New Roman"/>
      <w:w w:val="100"/>
      <w:position w:val="-1"/>
      <w:effect w:val="none"/>
      <w:vertAlign w:val="baseline"/>
      <w:cs w:val="0"/>
      <w:em w:val="none"/>
    </w:rPr>
  </w:style>
  <w:style w:type="character" w:customStyle="1" w:styleId="WW8Num65z0">
    <w:name w:val="WW8Num65z0"/>
    <w:rsid w:val="00B40022"/>
    <w:rPr>
      <w:w w:val="100"/>
      <w:position w:val="-1"/>
      <w:effect w:val="none"/>
      <w:vertAlign w:val="baseline"/>
      <w:cs w:val="0"/>
      <w:em w:val="none"/>
      <w:lang w:val="en-US"/>
    </w:rPr>
  </w:style>
  <w:style w:type="character" w:customStyle="1" w:styleId="WW8Num66z0">
    <w:name w:val="WW8Num66z0"/>
    <w:rsid w:val="00B40022"/>
    <w:rPr>
      <w:rFonts w:ascii="Times New Roman" w:hAnsi="Times New Roman" w:cs="Times New Roman"/>
      <w:w w:val="100"/>
      <w:position w:val="-1"/>
      <w:effect w:val="none"/>
      <w:vertAlign w:val="baseline"/>
      <w:cs w:val="0"/>
      <w:em w:val="none"/>
    </w:rPr>
  </w:style>
  <w:style w:type="character" w:customStyle="1" w:styleId="WW8Num67z0">
    <w:name w:val="WW8Num67z0"/>
    <w:rsid w:val="00B40022"/>
    <w:rPr>
      <w:w w:val="100"/>
      <w:position w:val="-1"/>
      <w:effect w:val="none"/>
      <w:vertAlign w:val="baseline"/>
      <w:cs w:val="0"/>
      <w:em w:val="none"/>
    </w:rPr>
  </w:style>
  <w:style w:type="character" w:customStyle="1" w:styleId="WW8Num68z0">
    <w:name w:val="WW8Num68z0"/>
    <w:rsid w:val="00B40022"/>
    <w:rPr>
      <w:w w:val="100"/>
      <w:position w:val="-1"/>
      <w:sz w:val="20"/>
      <w:effect w:val="none"/>
      <w:vertAlign w:val="baseline"/>
      <w:cs w:val="0"/>
      <w:em w:val="none"/>
    </w:rPr>
  </w:style>
  <w:style w:type="character" w:customStyle="1" w:styleId="WW8Num69z0">
    <w:name w:val="WW8Num69z0"/>
    <w:rsid w:val="00B40022"/>
    <w:rPr>
      <w:rFonts w:ascii="Wingdings" w:hAnsi="Wingdings" w:cs="Wingdings"/>
      <w:w w:val="100"/>
      <w:position w:val="-1"/>
      <w:effect w:val="none"/>
      <w:vertAlign w:val="baseline"/>
      <w:cs w:val="0"/>
      <w:em w:val="none"/>
    </w:rPr>
  </w:style>
  <w:style w:type="character" w:customStyle="1" w:styleId="WW8Num70z0">
    <w:name w:val="WW8Num70z0"/>
    <w:rsid w:val="00B40022"/>
    <w:rPr>
      <w:w w:val="100"/>
      <w:position w:val="-1"/>
      <w:effect w:val="none"/>
      <w:vertAlign w:val="baseline"/>
      <w:cs w:val="0"/>
      <w:em w:val="none"/>
    </w:rPr>
  </w:style>
  <w:style w:type="character" w:customStyle="1" w:styleId="WW8Num70z1">
    <w:name w:val="WW8Num70z1"/>
    <w:rsid w:val="00B40022"/>
    <w:rPr>
      <w:w w:val="100"/>
      <w:position w:val="-1"/>
      <w:effect w:val="none"/>
      <w:vertAlign w:val="baseline"/>
      <w:cs w:val="0"/>
      <w:em w:val="none"/>
    </w:rPr>
  </w:style>
  <w:style w:type="character" w:customStyle="1" w:styleId="WW8Num70z2">
    <w:name w:val="WW8Num70z2"/>
    <w:rsid w:val="00B40022"/>
    <w:rPr>
      <w:w w:val="100"/>
      <w:position w:val="-1"/>
      <w:effect w:val="none"/>
      <w:vertAlign w:val="baseline"/>
      <w:cs w:val="0"/>
      <w:em w:val="none"/>
    </w:rPr>
  </w:style>
  <w:style w:type="character" w:customStyle="1" w:styleId="WW8Num70z3">
    <w:name w:val="WW8Num70z3"/>
    <w:rsid w:val="00B40022"/>
    <w:rPr>
      <w:w w:val="100"/>
      <w:position w:val="-1"/>
      <w:effect w:val="none"/>
      <w:vertAlign w:val="baseline"/>
      <w:cs w:val="0"/>
      <w:em w:val="none"/>
    </w:rPr>
  </w:style>
  <w:style w:type="character" w:customStyle="1" w:styleId="WW8Num70z4">
    <w:name w:val="WW8Num70z4"/>
    <w:rsid w:val="00B40022"/>
    <w:rPr>
      <w:w w:val="100"/>
      <w:position w:val="-1"/>
      <w:effect w:val="none"/>
      <w:vertAlign w:val="baseline"/>
      <w:cs w:val="0"/>
      <w:em w:val="none"/>
    </w:rPr>
  </w:style>
  <w:style w:type="character" w:customStyle="1" w:styleId="WW8Num70z5">
    <w:name w:val="WW8Num70z5"/>
    <w:rsid w:val="00B40022"/>
    <w:rPr>
      <w:w w:val="100"/>
      <w:position w:val="-1"/>
      <w:effect w:val="none"/>
      <w:vertAlign w:val="baseline"/>
      <w:cs w:val="0"/>
      <w:em w:val="none"/>
    </w:rPr>
  </w:style>
  <w:style w:type="character" w:customStyle="1" w:styleId="WW8Num70z6">
    <w:name w:val="WW8Num70z6"/>
    <w:rsid w:val="00B40022"/>
    <w:rPr>
      <w:w w:val="100"/>
      <w:position w:val="-1"/>
      <w:effect w:val="none"/>
      <w:vertAlign w:val="baseline"/>
      <w:cs w:val="0"/>
      <w:em w:val="none"/>
    </w:rPr>
  </w:style>
  <w:style w:type="character" w:customStyle="1" w:styleId="WW8Num70z7">
    <w:name w:val="WW8Num70z7"/>
    <w:rsid w:val="00B40022"/>
    <w:rPr>
      <w:w w:val="100"/>
      <w:position w:val="-1"/>
      <w:effect w:val="none"/>
      <w:vertAlign w:val="baseline"/>
      <w:cs w:val="0"/>
      <w:em w:val="none"/>
    </w:rPr>
  </w:style>
  <w:style w:type="character" w:customStyle="1" w:styleId="WW8Num70z8">
    <w:name w:val="WW8Num70z8"/>
    <w:rsid w:val="00B40022"/>
    <w:rPr>
      <w:w w:val="100"/>
      <w:position w:val="-1"/>
      <w:effect w:val="none"/>
      <w:vertAlign w:val="baseline"/>
      <w:cs w:val="0"/>
      <w:em w:val="none"/>
    </w:rPr>
  </w:style>
  <w:style w:type="character" w:customStyle="1" w:styleId="WW8Num71z0">
    <w:name w:val="WW8Num71z0"/>
    <w:rsid w:val="00B40022"/>
    <w:rPr>
      <w:w w:val="100"/>
      <w:position w:val="-1"/>
      <w:sz w:val="19"/>
      <w:szCs w:val="19"/>
      <w:effect w:val="none"/>
      <w:vertAlign w:val="baseline"/>
      <w:cs w:val="0"/>
      <w:em w:val="none"/>
      <w:lang w:val="en-GB"/>
    </w:rPr>
  </w:style>
  <w:style w:type="character" w:customStyle="1" w:styleId="WW8Num71z1">
    <w:name w:val="WW8Num71z1"/>
    <w:rsid w:val="00B40022"/>
    <w:rPr>
      <w:w w:val="100"/>
      <w:position w:val="-1"/>
      <w:effect w:val="none"/>
      <w:vertAlign w:val="baseline"/>
      <w:cs w:val="0"/>
      <w:em w:val="none"/>
    </w:rPr>
  </w:style>
  <w:style w:type="character" w:customStyle="1" w:styleId="WW8Num71z2">
    <w:name w:val="WW8Num71z2"/>
    <w:rsid w:val="00B40022"/>
    <w:rPr>
      <w:w w:val="100"/>
      <w:position w:val="-1"/>
      <w:effect w:val="none"/>
      <w:vertAlign w:val="baseline"/>
      <w:cs w:val="0"/>
      <w:em w:val="none"/>
    </w:rPr>
  </w:style>
  <w:style w:type="character" w:customStyle="1" w:styleId="WW8Num71z3">
    <w:name w:val="WW8Num71z3"/>
    <w:rsid w:val="00B40022"/>
    <w:rPr>
      <w:w w:val="100"/>
      <w:position w:val="-1"/>
      <w:effect w:val="none"/>
      <w:vertAlign w:val="baseline"/>
      <w:cs w:val="0"/>
      <w:em w:val="none"/>
    </w:rPr>
  </w:style>
  <w:style w:type="character" w:customStyle="1" w:styleId="WW8Num71z4">
    <w:name w:val="WW8Num71z4"/>
    <w:rsid w:val="00B40022"/>
    <w:rPr>
      <w:w w:val="100"/>
      <w:position w:val="-1"/>
      <w:effect w:val="none"/>
      <w:vertAlign w:val="baseline"/>
      <w:cs w:val="0"/>
      <w:em w:val="none"/>
    </w:rPr>
  </w:style>
  <w:style w:type="character" w:customStyle="1" w:styleId="WW8Num71z5">
    <w:name w:val="WW8Num71z5"/>
    <w:rsid w:val="00B40022"/>
    <w:rPr>
      <w:w w:val="100"/>
      <w:position w:val="-1"/>
      <w:effect w:val="none"/>
      <w:vertAlign w:val="baseline"/>
      <w:cs w:val="0"/>
      <w:em w:val="none"/>
    </w:rPr>
  </w:style>
  <w:style w:type="character" w:customStyle="1" w:styleId="WW8Num71z6">
    <w:name w:val="WW8Num71z6"/>
    <w:rsid w:val="00B40022"/>
    <w:rPr>
      <w:w w:val="100"/>
      <w:position w:val="-1"/>
      <w:effect w:val="none"/>
      <w:vertAlign w:val="baseline"/>
      <w:cs w:val="0"/>
      <w:em w:val="none"/>
    </w:rPr>
  </w:style>
  <w:style w:type="character" w:customStyle="1" w:styleId="WW8Num71z7">
    <w:name w:val="WW8Num71z7"/>
    <w:rsid w:val="00B40022"/>
    <w:rPr>
      <w:w w:val="100"/>
      <w:position w:val="-1"/>
      <w:effect w:val="none"/>
      <w:vertAlign w:val="baseline"/>
      <w:cs w:val="0"/>
      <w:em w:val="none"/>
    </w:rPr>
  </w:style>
  <w:style w:type="character" w:customStyle="1" w:styleId="WW8Num71z8">
    <w:name w:val="WW8Num71z8"/>
    <w:rsid w:val="00B40022"/>
    <w:rPr>
      <w:w w:val="100"/>
      <w:position w:val="-1"/>
      <w:effect w:val="none"/>
      <w:vertAlign w:val="baseline"/>
      <w:cs w:val="0"/>
      <w:em w:val="none"/>
    </w:rPr>
  </w:style>
  <w:style w:type="character" w:customStyle="1" w:styleId="WW8Num72z0">
    <w:name w:val="WW8Num72z0"/>
    <w:rsid w:val="00B40022"/>
    <w:rPr>
      <w:rFonts w:ascii="Wingdings" w:hAnsi="Wingdings" w:cs="Wingdings"/>
      <w:w w:val="100"/>
      <w:position w:val="-1"/>
      <w:effect w:val="none"/>
      <w:vertAlign w:val="baseline"/>
      <w:cs w:val="0"/>
      <w:em w:val="none"/>
    </w:rPr>
  </w:style>
  <w:style w:type="character" w:customStyle="1" w:styleId="WW8Num72z1">
    <w:name w:val="WW8Num72z1"/>
    <w:rsid w:val="00B40022"/>
    <w:rPr>
      <w:w w:val="100"/>
      <w:position w:val="-1"/>
      <w:effect w:val="none"/>
      <w:vertAlign w:val="baseline"/>
      <w:cs w:val="0"/>
      <w:em w:val="none"/>
    </w:rPr>
  </w:style>
  <w:style w:type="character" w:customStyle="1" w:styleId="WW8Num72z2">
    <w:name w:val="WW8Num72z2"/>
    <w:rsid w:val="00B40022"/>
    <w:rPr>
      <w:w w:val="100"/>
      <w:position w:val="-1"/>
      <w:effect w:val="none"/>
      <w:vertAlign w:val="baseline"/>
      <w:cs w:val="0"/>
      <w:em w:val="none"/>
    </w:rPr>
  </w:style>
  <w:style w:type="character" w:customStyle="1" w:styleId="WW8Num72z3">
    <w:name w:val="WW8Num72z3"/>
    <w:rsid w:val="00B40022"/>
    <w:rPr>
      <w:w w:val="100"/>
      <w:position w:val="-1"/>
      <w:effect w:val="none"/>
      <w:vertAlign w:val="baseline"/>
      <w:cs w:val="0"/>
      <w:em w:val="none"/>
    </w:rPr>
  </w:style>
  <w:style w:type="character" w:customStyle="1" w:styleId="WW8Num72z4">
    <w:name w:val="WW8Num72z4"/>
    <w:rsid w:val="00B40022"/>
    <w:rPr>
      <w:w w:val="100"/>
      <w:position w:val="-1"/>
      <w:effect w:val="none"/>
      <w:vertAlign w:val="baseline"/>
      <w:cs w:val="0"/>
      <w:em w:val="none"/>
    </w:rPr>
  </w:style>
  <w:style w:type="character" w:customStyle="1" w:styleId="WW8Num72z5">
    <w:name w:val="WW8Num72z5"/>
    <w:rsid w:val="00B40022"/>
    <w:rPr>
      <w:w w:val="100"/>
      <w:position w:val="-1"/>
      <w:effect w:val="none"/>
      <w:vertAlign w:val="baseline"/>
      <w:cs w:val="0"/>
      <w:em w:val="none"/>
    </w:rPr>
  </w:style>
  <w:style w:type="character" w:customStyle="1" w:styleId="WW8Num72z6">
    <w:name w:val="WW8Num72z6"/>
    <w:rsid w:val="00B40022"/>
    <w:rPr>
      <w:w w:val="100"/>
      <w:position w:val="-1"/>
      <w:effect w:val="none"/>
      <w:vertAlign w:val="baseline"/>
      <w:cs w:val="0"/>
      <w:em w:val="none"/>
    </w:rPr>
  </w:style>
  <w:style w:type="character" w:customStyle="1" w:styleId="WW8Num72z7">
    <w:name w:val="WW8Num72z7"/>
    <w:rsid w:val="00B40022"/>
    <w:rPr>
      <w:w w:val="100"/>
      <w:position w:val="-1"/>
      <w:effect w:val="none"/>
      <w:vertAlign w:val="baseline"/>
      <w:cs w:val="0"/>
      <w:em w:val="none"/>
    </w:rPr>
  </w:style>
  <w:style w:type="character" w:customStyle="1" w:styleId="WW8Num72z8">
    <w:name w:val="WW8Num72z8"/>
    <w:rsid w:val="00B40022"/>
    <w:rPr>
      <w:w w:val="100"/>
      <w:position w:val="-1"/>
      <w:effect w:val="none"/>
      <w:vertAlign w:val="baseline"/>
      <w:cs w:val="0"/>
      <w:em w:val="none"/>
    </w:rPr>
  </w:style>
  <w:style w:type="character" w:customStyle="1" w:styleId="WW8Num25z1">
    <w:name w:val="WW8Num25z1"/>
    <w:rsid w:val="00B40022"/>
    <w:rPr>
      <w:w w:val="100"/>
      <w:position w:val="-1"/>
      <w:effect w:val="none"/>
      <w:vertAlign w:val="baseline"/>
      <w:cs w:val="0"/>
      <w:em w:val="none"/>
    </w:rPr>
  </w:style>
  <w:style w:type="character" w:customStyle="1" w:styleId="WW8Num25z2">
    <w:name w:val="WW8Num25z2"/>
    <w:rsid w:val="00B40022"/>
    <w:rPr>
      <w:w w:val="100"/>
      <w:position w:val="-1"/>
      <w:effect w:val="none"/>
      <w:vertAlign w:val="baseline"/>
      <w:cs w:val="0"/>
      <w:em w:val="none"/>
    </w:rPr>
  </w:style>
  <w:style w:type="character" w:customStyle="1" w:styleId="WW8Num25z3">
    <w:name w:val="WW8Num25z3"/>
    <w:rsid w:val="00B40022"/>
    <w:rPr>
      <w:w w:val="100"/>
      <w:position w:val="-1"/>
      <w:effect w:val="none"/>
      <w:vertAlign w:val="baseline"/>
      <w:cs w:val="0"/>
      <w:em w:val="none"/>
    </w:rPr>
  </w:style>
  <w:style w:type="character" w:customStyle="1" w:styleId="WW8Num25z4">
    <w:name w:val="WW8Num25z4"/>
    <w:rsid w:val="00B40022"/>
    <w:rPr>
      <w:w w:val="100"/>
      <w:position w:val="-1"/>
      <w:effect w:val="none"/>
      <w:vertAlign w:val="baseline"/>
      <w:cs w:val="0"/>
      <w:em w:val="none"/>
    </w:rPr>
  </w:style>
  <w:style w:type="character" w:customStyle="1" w:styleId="WW8Num25z5">
    <w:name w:val="WW8Num25z5"/>
    <w:rsid w:val="00B40022"/>
    <w:rPr>
      <w:w w:val="100"/>
      <w:position w:val="-1"/>
      <w:effect w:val="none"/>
      <w:vertAlign w:val="baseline"/>
      <w:cs w:val="0"/>
      <w:em w:val="none"/>
    </w:rPr>
  </w:style>
  <w:style w:type="character" w:customStyle="1" w:styleId="WW8Num25z6">
    <w:name w:val="WW8Num25z6"/>
    <w:rsid w:val="00B40022"/>
    <w:rPr>
      <w:w w:val="100"/>
      <w:position w:val="-1"/>
      <w:effect w:val="none"/>
      <w:vertAlign w:val="baseline"/>
      <w:cs w:val="0"/>
      <w:em w:val="none"/>
    </w:rPr>
  </w:style>
  <w:style w:type="character" w:customStyle="1" w:styleId="WW8Num25z7">
    <w:name w:val="WW8Num25z7"/>
    <w:rsid w:val="00B40022"/>
    <w:rPr>
      <w:w w:val="100"/>
      <w:position w:val="-1"/>
      <w:effect w:val="none"/>
      <w:vertAlign w:val="baseline"/>
      <w:cs w:val="0"/>
      <w:em w:val="none"/>
    </w:rPr>
  </w:style>
  <w:style w:type="character" w:customStyle="1" w:styleId="WW8Num25z8">
    <w:name w:val="WW8Num25z8"/>
    <w:rsid w:val="00B40022"/>
    <w:rPr>
      <w:w w:val="100"/>
      <w:position w:val="-1"/>
      <w:effect w:val="none"/>
      <w:vertAlign w:val="baseline"/>
      <w:cs w:val="0"/>
      <w:em w:val="none"/>
    </w:rPr>
  </w:style>
  <w:style w:type="character" w:customStyle="1" w:styleId="WW8Num28z1">
    <w:name w:val="WW8Num28z1"/>
    <w:rsid w:val="00B40022"/>
    <w:rPr>
      <w:w w:val="100"/>
      <w:position w:val="-1"/>
      <w:effect w:val="none"/>
      <w:vertAlign w:val="baseline"/>
      <w:cs w:val="0"/>
      <w:em w:val="none"/>
    </w:rPr>
  </w:style>
  <w:style w:type="character" w:customStyle="1" w:styleId="WW8Num28z2">
    <w:name w:val="WW8Num28z2"/>
    <w:rsid w:val="00B40022"/>
    <w:rPr>
      <w:w w:val="100"/>
      <w:position w:val="-1"/>
      <w:effect w:val="none"/>
      <w:vertAlign w:val="baseline"/>
      <w:cs w:val="0"/>
      <w:em w:val="none"/>
    </w:rPr>
  </w:style>
  <w:style w:type="character" w:customStyle="1" w:styleId="WW8Num28z3">
    <w:name w:val="WW8Num28z3"/>
    <w:rsid w:val="00B40022"/>
    <w:rPr>
      <w:w w:val="100"/>
      <w:position w:val="-1"/>
      <w:effect w:val="none"/>
      <w:vertAlign w:val="baseline"/>
      <w:cs w:val="0"/>
      <w:em w:val="none"/>
    </w:rPr>
  </w:style>
  <w:style w:type="character" w:customStyle="1" w:styleId="WW8Num28z4">
    <w:name w:val="WW8Num28z4"/>
    <w:rsid w:val="00B40022"/>
    <w:rPr>
      <w:w w:val="100"/>
      <w:position w:val="-1"/>
      <w:effect w:val="none"/>
      <w:vertAlign w:val="baseline"/>
      <w:cs w:val="0"/>
      <w:em w:val="none"/>
    </w:rPr>
  </w:style>
  <w:style w:type="character" w:customStyle="1" w:styleId="WW8Num28z5">
    <w:name w:val="WW8Num28z5"/>
    <w:rsid w:val="00B40022"/>
    <w:rPr>
      <w:w w:val="100"/>
      <w:position w:val="-1"/>
      <w:effect w:val="none"/>
      <w:vertAlign w:val="baseline"/>
      <w:cs w:val="0"/>
      <w:em w:val="none"/>
    </w:rPr>
  </w:style>
  <w:style w:type="character" w:customStyle="1" w:styleId="WW8Num28z6">
    <w:name w:val="WW8Num28z6"/>
    <w:rsid w:val="00B40022"/>
    <w:rPr>
      <w:w w:val="100"/>
      <w:position w:val="-1"/>
      <w:effect w:val="none"/>
      <w:vertAlign w:val="baseline"/>
      <w:cs w:val="0"/>
      <w:em w:val="none"/>
    </w:rPr>
  </w:style>
  <w:style w:type="character" w:customStyle="1" w:styleId="WW8Num28z7">
    <w:name w:val="WW8Num28z7"/>
    <w:rsid w:val="00B40022"/>
    <w:rPr>
      <w:w w:val="100"/>
      <w:position w:val="-1"/>
      <w:effect w:val="none"/>
      <w:vertAlign w:val="baseline"/>
      <w:cs w:val="0"/>
      <w:em w:val="none"/>
    </w:rPr>
  </w:style>
  <w:style w:type="character" w:customStyle="1" w:styleId="WW8Num28z8">
    <w:name w:val="WW8Num28z8"/>
    <w:rsid w:val="00B40022"/>
    <w:rPr>
      <w:w w:val="100"/>
      <w:position w:val="-1"/>
      <w:effect w:val="none"/>
      <w:vertAlign w:val="baseline"/>
      <w:cs w:val="0"/>
      <w:em w:val="none"/>
    </w:rPr>
  </w:style>
  <w:style w:type="character" w:customStyle="1" w:styleId="WW8Num31z2">
    <w:name w:val="WW8Num31z2"/>
    <w:rsid w:val="00B40022"/>
    <w:rPr>
      <w:w w:val="100"/>
      <w:position w:val="-1"/>
      <w:effect w:val="none"/>
      <w:vertAlign w:val="baseline"/>
      <w:cs w:val="0"/>
      <w:em w:val="none"/>
    </w:rPr>
  </w:style>
  <w:style w:type="character" w:customStyle="1" w:styleId="WW8Num31z3">
    <w:name w:val="WW8Num31z3"/>
    <w:rsid w:val="00B40022"/>
    <w:rPr>
      <w:w w:val="100"/>
      <w:position w:val="-1"/>
      <w:effect w:val="none"/>
      <w:vertAlign w:val="baseline"/>
      <w:cs w:val="0"/>
      <w:em w:val="none"/>
    </w:rPr>
  </w:style>
  <w:style w:type="character" w:customStyle="1" w:styleId="WW8Num31z4">
    <w:name w:val="WW8Num31z4"/>
    <w:rsid w:val="00B40022"/>
    <w:rPr>
      <w:w w:val="100"/>
      <w:position w:val="-1"/>
      <w:effect w:val="none"/>
      <w:vertAlign w:val="baseline"/>
      <w:cs w:val="0"/>
      <w:em w:val="none"/>
    </w:rPr>
  </w:style>
  <w:style w:type="character" w:customStyle="1" w:styleId="WW8Num31z5">
    <w:name w:val="WW8Num31z5"/>
    <w:rsid w:val="00B40022"/>
    <w:rPr>
      <w:w w:val="100"/>
      <w:position w:val="-1"/>
      <w:effect w:val="none"/>
      <w:vertAlign w:val="baseline"/>
      <w:cs w:val="0"/>
      <w:em w:val="none"/>
    </w:rPr>
  </w:style>
  <w:style w:type="character" w:customStyle="1" w:styleId="WW8Num31z6">
    <w:name w:val="WW8Num31z6"/>
    <w:rsid w:val="00B40022"/>
    <w:rPr>
      <w:w w:val="100"/>
      <w:position w:val="-1"/>
      <w:effect w:val="none"/>
      <w:vertAlign w:val="baseline"/>
      <w:cs w:val="0"/>
      <w:em w:val="none"/>
    </w:rPr>
  </w:style>
  <w:style w:type="character" w:customStyle="1" w:styleId="WW8Num31z7">
    <w:name w:val="WW8Num31z7"/>
    <w:rsid w:val="00B40022"/>
    <w:rPr>
      <w:w w:val="100"/>
      <w:position w:val="-1"/>
      <w:effect w:val="none"/>
      <w:vertAlign w:val="baseline"/>
      <w:cs w:val="0"/>
      <w:em w:val="none"/>
    </w:rPr>
  </w:style>
  <w:style w:type="character" w:customStyle="1" w:styleId="WW8Num31z8">
    <w:name w:val="WW8Num31z8"/>
    <w:rsid w:val="00B40022"/>
    <w:rPr>
      <w:w w:val="100"/>
      <w:position w:val="-1"/>
      <w:effect w:val="none"/>
      <w:vertAlign w:val="baseline"/>
      <w:cs w:val="0"/>
      <w:em w:val="none"/>
    </w:rPr>
  </w:style>
  <w:style w:type="character" w:customStyle="1" w:styleId="WW8Num36z1">
    <w:name w:val="WW8Num36z1"/>
    <w:rsid w:val="00B40022"/>
    <w:rPr>
      <w:w w:val="100"/>
      <w:position w:val="-1"/>
      <w:effect w:val="none"/>
      <w:vertAlign w:val="baseline"/>
      <w:cs w:val="0"/>
      <w:em w:val="none"/>
    </w:rPr>
  </w:style>
  <w:style w:type="character" w:customStyle="1" w:styleId="WW8Num36z2">
    <w:name w:val="WW8Num36z2"/>
    <w:rsid w:val="00B40022"/>
    <w:rPr>
      <w:w w:val="100"/>
      <w:position w:val="-1"/>
      <w:effect w:val="none"/>
      <w:vertAlign w:val="baseline"/>
      <w:cs w:val="0"/>
      <w:em w:val="none"/>
    </w:rPr>
  </w:style>
  <w:style w:type="character" w:customStyle="1" w:styleId="WW8Num36z3">
    <w:name w:val="WW8Num36z3"/>
    <w:rsid w:val="00B40022"/>
    <w:rPr>
      <w:w w:val="100"/>
      <w:position w:val="-1"/>
      <w:effect w:val="none"/>
      <w:vertAlign w:val="baseline"/>
      <w:cs w:val="0"/>
      <w:em w:val="none"/>
    </w:rPr>
  </w:style>
  <w:style w:type="character" w:customStyle="1" w:styleId="WW8Num36z4">
    <w:name w:val="WW8Num36z4"/>
    <w:rsid w:val="00B40022"/>
    <w:rPr>
      <w:w w:val="100"/>
      <w:position w:val="-1"/>
      <w:effect w:val="none"/>
      <w:vertAlign w:val="baseline"/>
      <w:cs w:val="0"/>
      <w:em w:val="none"/>
    </w:rPr>
  </w:style>
  <w:style w:type="character" w:customStyle="1" w:styleId="WW8Num36z5">
    <w:name w:val="WW8Num36z5"/>
    <w:rsid w:val="00B40022"/>
    <w:rPr>
      <w:w w:val="100"/>
      <w:position w:val="-1"/>
      <w:effect w:val="none"/>
      <w:vertAlign w:val="baseline"/>
      <w:cs w:val="0"/>
      <w:em w:val="none"/>
    </w:rPr>
  </w:style>
  <w:style w:type="character" w:customStyle="1" w:styleId="WW8Num36z6">
    <w:name w:val="WW8Num36z6"/>
    <w:rsid w:val="00B40022"/>
    <w:rPr>
      <w:w w:val="100"/>
      <w:position w:val="-1"/>
      <w:effect w:val="none"/>
      <w:vertAlign w:val="baseline"/>
      <w:cs w:val="0"/>
      <w:em w:val="none"/>
    </w:rPr>
  </w:style>
  <w:style w:type="character" w:customStyle="1" w:styleId="WW8Num36z7">
    <w:name w:val="WW8Num36z7"/>
    <w:rsid w:val="00B40022"/>
    <w:rPr>
      <w:w w:val="100"/>
      <w:position w:val="-1"/>
      <w:effect w:val="none"/>
      <w:vertAlign w:val="baseline"/>
      <w:cs w:val="0"/>
      <w:em w:val="none"/>
    </w:rPr>
  </w:style>
  <w:style w:type="character" w:customStyle="1" w:styleId="WW8Num36z8">
    <w:name w:val="WW8Num36z8"/>
    <w:rsid w:val="00B40022"/>
    <w:rPr>
      <w:w w:val="100"/>
      <w:position w:val="-1"/>
      <w:effect w:val="none"/>
      <w:vertAlign w:val="baseline"/>
      <w:cs w:val="0"/>
      <w:em w:val="none"/>
    </w:rPr>
  </w:style>
  <w:style w:type="character" w:customStyle="1" w:styleId="WW8Num73z0">
    <w:name w:val="WW8Num73z0"/>
    <w:rsid w:val="00B40022"/>
    <w:rPr>
      <w:w w:val="100"/>
      <w:position w:val="-1"/>
      <w:sz w:val="19"/>
      <w:szCs w:val="19"/>
      <w:effect w:val="none"/>
      <w:vertAlign w:val="baseline"/>
      <w:cs w:val="0"/>
      <w:em w:val="none"/>
      <w:lang w:val="en-GB"/>
    </w:rPr>
  </w:style>
  <w:style w:type="character" w:customStyle="1" w:styleId="WW8Num73z1">
    <w:name w:val="WW8Num73z1"/>
    <w:rsid w:val="00B40022"/>
    <w:rPr>
      <w:w w:val="100"/>
      <w:position w:val="-1"/>
      <w:effect w:val="none"/>
      <w:vertAlign w:val="baseline"/>
      <w:cs w:val="0"/>
      <w:em w:val="none"/>
    </w:rPr>
  </w:style>
  <w:style w:type="character" w:customStyle="1" w:styleId="WW8Num73z2">
    <w:name w:val="WW8Num73z2"/>
    <w:rsid w:val="00B40022"/>
    <w:rPr>
      <w:w w:val="100"/>
      <w:position w:val="-1"/>
      <w:effect w:val="none"/>
      <w:vertAlign w:val="baseline"/>
      <w:cs w:val="0"/>
      <w:em w:val="none"/>
    </w:rPr>
  </w:style>
  <w:style w:type="character" w:customStyle="1" w:styleId="WW8Num73z3">
    <w:name w:val="WW8Num73z3"/>
    <w:rsid w:val="00B40022"/>
    <w:rPr>
      <w:w w:val="100"/>
      <w:position w:val="-1"/>
      <w:effect w:val="none"/>
      <w:vertAlign w:val="baseline"/>
      <w:cs w:val="0"/>
      <w:em w:val="none"/>
    </w:rPr>
  </w:style>
  <w:style w:type="character" w:customStyle="1" w:styleId="WW8Num73z4">
    <w:name w:val="WW8Num73z4"/>
    <w:rsid w:val="00B40022"/>
    <w:rPr>
      <w:w w:val="100"/>
      <w:position w:val="-1"/>
      <w:effect w:val="none"/>
      <w:vertAlign w:val="baseline"/>
      <w:cs w:val="0"/>
      <w:em w:val="none"/>
    </w:rPr>
  </w:style>
  <w:style w:type="character" w:customStyle="1" w:styleId="WW8Num73z5">
    <w:name w:val="WW8Num73z5"/>
    <w:rsid w:val="00B40022"/>
    <w:rPr>
      <w:w w:val="100"/>
      <w:position w:val="-1"/>
      <w:effect w:val="none"/>
      <w:vertAlign w:val="baseline"/>
      <w:cs w:val="0"/>
      <w:em w:val="none"/>
    </w:rPr>
  </w:style>
  <w:style w:type="character" w:customStyle="1" w:styleId="WW8Num73z6">
    <w:name w:val="WW8Num73z6"/>
    <w:rsid w:val="00B40022"/>
    <w:rPr>
      <w:w w:val="100"/>
      <w:position w:val="-1"/>
      <w:effect w:val="none"/>
      <w:vertAlign w:val="baseline"/>
      <w:cs w:val="0"/>
      <w:em w:val="none"/>
    </w:rPr>
  </w:style>
  <w:style w:type="character" w:customStyle="1" w:styleId="WW8Num73z7">
    <w:name w:val="WW8Num73z7"/>
    <w:rsid w:val="00B40022"/>
    <w:rPr>
      <w:w w:val="100"/>
      <w:position w:val="-1"/>
      <w:effect w:val="none"/>
      <w:vertAlign w:val="baseline"/>
      <w:cs w:val="0"/>
      <w:em w:val="none"/>
    </w:rPr>
  </w:style>
  <w:style w:type="character" w:customStyle="1" w:styleId="WW8Num73z8">
    <w:name w:val="WW8Num73z8"/>
    <w:rsid w:val="00B40022"/>
    <w:rPr>
      <w:w w:val="100"/>
      <w:position w:val="-1"/>
      <w:effect w:val="none"/>
      <w:vertAlign w:val="baseline"/>
      <w:cs w:val="0"/>
      <w:em w:val="none"/>
    </w:rPr>
  </w:style>
  <w:style w:type="character" w:customStyle="1" w:styleId="WW8Num74z0">
    <w:name w:val="WW8Num74z0"/>
    <w:rsid w:val="00B40022"/>
    <w:rPr>
      <w:rFonts w:ascii="Wingdings" w:hAnsi="Wingdings" w:cs="Wingdings"/>
      <w:w w:val="100"/>
      <w:position w:val="-1"/>
      <w:effect w:val="none"/>
      <w:vertAlign w:val="baseline"/>
      <w:cs w:val="0"/>
      <w:em w:val="none"/>
    </w:rPr>
  </w:style>
  <w:style w:type="character" w:customStyle="1" w:styleId="WW8Num74z1">
    <w:name w:val="WW8Num74z1"/>
    <w:rsid w:val="00B40022"/>
    <w:rPr>
      <w:w w:val="100"/>
      <w:position w:val="-1"/>
      <w:effect w:val="none"/>
      <w:vertAlign w:val="baseline"/>
      <w:cs w:val="0"/>
      <w:em w:val="none"/>
    </w:rPr>
  </w:style>
  <w:style w:type="character" w:customStyle="1" w:styleId="WW8Num74z2">
    <w:name w:val="WW8Num74z2"/>
    <w:rsid w:val="00B40022"/>
    <w:rPr>
      <w:w w:val="100"/>
      <w:position w:val="-1"/>
      <w:effect w:val="none"/>
      <w:vertAlign w:val="baseline"/>
      <w:cs w:val="0"/>
      <w:em w:val="none"/>
    </w:rPr>
  </w:style>
  <w:style w:type="character" w:customStyle="1" w:styleId="WW8Num74z3">
    <w:name w:val="WW8Num74z3"/>
    <w:rsid w:val="00B40022"/>
    <w:rPr>
      <w:w w:val="100"/>
      <w:position w:val="-1"/>
      <w:effect w:val="none"/>
      <w:vertAlign w:val="baseline"/>
      <w:cs w:val="0"/>
      <w:em w:val="none"/>
    </w:rPr>
  </w:style>
  <w:style w:type="character" w:customStyle="1" w:styleId="WW8Num74z4">
    <w:name w:val="WW8Num74z4"/>
    <w:rsid w:val="00B40022"/>
    <w:rPr>
      <w:w w:val="100"/>
      <w:position w:val="-1"/>
      <w:effect w:val="none"/>
      <w:vertAlign w:val="baseline"/>
      <w:cs w:val="0"/>
      <w:em w:val="none"/>
    </w:rPr>
  </w:style>
  <w:style w:type="character" w:customStyle="1" w:styleId="WW8Num74z5">
    <w:name w:val="WW8Num74z5"/>
    <w:rsid w:val="00B40022"/>
    <w:rPr>
      <w:w w:val="100"/>
      <w:position w:val="-1"/>
      <w:effect w:val="none"/>
      <w:vertAlign w:val="baseline"/>
      <w:cs w:val="0"/>
      <w:em w:val="none"/>
    </w:rPr>
  </w:style>
  <w:style w:type="character" w:customStyle="1" w:styleId="WW8Num74z6">
    <w:name w:val="WW8Num74z6"/>
    <w:rsid w:val="00B40022"/>
    <w:rPr>
      <w:w w:val="100"/>
      <w:position w:val="-1"/>
      <w:effect w:val="none"/>
      <w:vertAlign w:val="baseline"/>
      <w:cs w:val="0"/>
      <w:em w:val="none"/>
    </w:rPr>
  </w:style>
  <w:style w:type="character" w:customStyle="1" w:styleId="WW8Num74z7">
    <w:name w:val="WW8Num74z7"/>
    <w:rsid w:val="00B40022"/>
    <w:rPr>
      <w:w w:val="100"/>
      <w:position w:val="-1"/>
      <w:effect w:val="none"/>
      <w:vertAlign w:val="baseline"/>
      <w:cs w:val="0"/>
      <w:em w:val="none"/>
    </w:rPr>
  </w:style>
  <w:style w:type="character" w:customStyle="1" w:styleId="WW8Num74z8">
    <w:name w:val="WW8Num74z8"/>
    <w:rsid w:val="00B40022"/>
    <w:rPr>
      <w:w w:val="100"/>
      <w:position w:val="-1"/>
      <w:effect w:val="none"/>
      <w:vertAlign w:val="baseline"/>
      <w:cs w:val="0"/>
      <w:em w:val="none"/>
    </w:rPr>
  </w:style>
  <w:style w:type="character" w:customStyle="1" w:styleId="WW8Num31z1">
    <w:name w:val="WW8Num31z1"/>
    <w:rsid w:val="00B40022"/>
    <w:rPr>
      <w:rFonts w:ascii="Courier New" w:hAnsi="Courier New" w:cs="Courier New"/>
      <w:w w:val="100"/>
      <w:position w:val="-1"/>
      <w:effect w:val="none"/>
      <w:vertAlign w:val="baseline"/>
      <w:cs w:val="0"/>
      <w:em w:val="none"/>
    </w:rPr>
  </w:style>
  <w:style w:type="character" w:customStyle="1" w:styleId="WW8Num47z1">
    <w:name w:val="WW8Num47z1"/>
    <w:rsid w:val="00B40022"/>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B40022"/>
    <w:rPr>
      <w:rFonts w:ascii="Symbol" w:hAnsi="Symbol" w:cs="Symbol"/>
      <w:w w:val="100"/>
      <w:position w:val="-1"/>
      <w:effect w:val="none"/>
      <w:vertAlign w:val="baseline"/>
      <w:cs w:val="0"/>
      <w:em w:val="none"/>
    </w:rPr>
  </w:style>
  <w:style w:type="character" w:customStyle="1" w:styleId="WW8Num47z4">
    <w:name w:val="WW8Num47z4"/>
    <w:rsid w:val="00B40022"/>
    <w:rPr>
      <w:rFonts w:ascii="Courier New" w:hAnsi="Courier New" w:cs="Courier New"/>
      <w:w w:val="100"/>
      <w:position w:val="-1"/>
      <w:effect w:val="none"/>
      <w:vertAlign w:val="baseline"/>
      <w:cs w:val="0"/>
      <w:em w:val="none"/>
    </w:rPr>
  </w:style>
  <w:style w:type="character" w:customStyle="1" w:styleId="WW8Num53z1">
    <w:name w:val="WW8Num53z1"/>
    <w:rsid w:val="00B40022"/>
    <w:rPr>
      <w:w w:val="100"/>
      <w:position w:val="-1"/>
      <w:effect w:val="none"/>
      <w:vertAlign w:val="baseline"/>
      <w:cs w:val="0"/>
      <w:em w:val="none"/>
    </w:rPr>
  </w:style>
  <w:style w:type="character" w:customStyle="1" w:styleId="WW8Num53z2">
    <w:name w:val="WW8Num53z2"/>
    <w:rsid w:val="00B40022"/>
    <w:rPr>
      <w:w w:val="100"/>
      <w:position w:val="-1"/>
      <w:effect w:val="none"/>
      <w:vertAlign w:val="baseline"/>
      <w:cs w:val="0"/>
      <w:em w:val="none"/>
    </w:rPr>
  </w:style>
  <w:style w:type="character" w:customStyle="1" w:styleId="WW8Num53z3">
    <w:name w:val="WW8Num53z3"/>
    <w:rsid w:val="00B40022"/>
    <w:rPr>
      <w:w w:val="100"/>
      <w:position w:val="-1"/>
      <w:effect w:val="none"/>
      <w:vertAlign w:val="baseline"/>
      <w:cs w:val="0"/>
      <w:em w:val="none"/>
    </w:rPr>
  </w:style>
  <w:style w:type="character" w:customStyle="1" w:styleId="WW8Num53z4">
    <w:name w:val="WW8Num53z4"/>
    <w:rsid w:val="00B40022"/>
    <w:rPr>
      <w:w w:val="100"/>
      <w:position w:val="-1"/>
      <w:effect w:val="none"/>
      <w:vertAlign w:val="baseline"/>
      <w:cs w:val="0"/>
      <w:em w:val="none"/>
    </w:rPr>
  </w:style>
  <w:style w:type="character" w:customStyle="1" w:styleId="WW8Num53z5">
    <w:name w:val="WW8Num53z5"/>
    <w:rsid w:val="00B40022"/>
    <w:rPr>
      <w:w w:val="100"/>
      <w:position w:val="-1"/>
      <w:effect w:val="none"/>
      <w:vertAlign w:val="baseline"/>
      <w:cs w:val="0"/>
      <w:em w:val="none"/>
    </w:rPr>
  </w:style>
  <w:style w:type="character" w:customStyle="1" w:styleId="WW8Num53z6">
    <w:name w:val="WW8Num53z6"/>
    <w:rsid w:val="00B40022"/>
    <w:rPr>
      <w:w w:val="100"/>
      <w:position w:val="-1"/>
      <w:effect w:val="none"/>
      <w:vertAlign w:val="baseline"/>
      <w:cs w:val="0"/>
      <w:em w:val="none"/>
    </w:rPr>
  </w:style>
  <w:style w:type="character" w:customStyle="1" w:styleId="WW8Num53z7">
    <w:name w:val="WW8Num53z7"/>
    <w:rsid w:val="00B40022"/>
    <w:rPr>
      <w:w w:val="100"/>
      <w:position w:val="-1"/>
      <w:effect w:val="none"/>
      <w:vertAlign w:val="baseline"/>
      <w:cs w:val="0"/>
      <w:em w:val="none"/>
    </w:rPr>
  </w:style>
  <w:style w:type="character" w:customStyle="1" w:styleId="WW8Num53z8">
    <w:name w:val="WW8Num53z8"/>
    <w:rsid w:val="00B40022"/>
    <w:rPr>
      <w:w w:val="100"/>
      <w:position w:val="-1"/>
      <w:effect w:val="none"/>
      <w:vertAlign w:val="baseline"/>
      <w:cs w:val="0"/>
      <w:em w:val="none"/>
    </w:rPr>
  </w:style>
  <w:style w:type="character" w:customStyle="1" w:styleId="WW8Num55z1">
    <w:name w:val="WW8Num55z1"/>
    <w:rsid w:val="00B40022"/>
    <w:rPr>
      <w:w w:val="100"/>
      <w:position w:val="-1"/>
      <w:effect w:val="none"/>
      <w:vertAlign w:val="baseline"/>
      <w:cs w:val="0"/>
      <w:em w:val="none"/>
    </w:rPr>
  </w:style>
  <w:style w:type="character" w:customStyle="1" w:styleId="WW8Num55z2">
    <w:name w:val="WW8Num55z2"/>
    <w:rsid w:val="00B40022"/>
    <w:rPr>
      <w:w w:val="100"/>
      <w:position w:val="-1"/>
      <w:effect w:val="none"/>
      <w:vertAlign w:val="baseline"/>
      <w:cs w:val="0"/>
      <w:em w:val="none"/>
    </w:rPr>
  </w:style>
  <w:style w:type="character" w:customStyle="1" w:styleId="WW8Num55z3">
    <w:name w:val="WW8Num55z3"/>
    <w:rsid w:val="00B40022"/>
    <w:rPr>
      <w:w w:val="100"/>
      <w:position w:val="-1"/>
      <w:effect w:val="none"/>
      <w:vertAlign w:val="baseline"/>
      <w:cs w:val="0"/>
      <w:em w:val="none"/>
    </w:rPr>
  </w:style>
  <w:style w:type="character" w:customStyle="1" w:styleId="WW8Num55z4">
    <w:name w:val="WW8Num55z4"/>
    <w:rsid w:val="00B40022"/>
    <w:rPr>
      <w:w w:val="100"/>
      <w:position w:val="-1"/>
      <w:effect w:val="none"/>
      <w:vertAlign w:val="baseline"/>
      <w:cs w:val="0"/>
      <w:em w:val="none"/>
    </w:rPr>
  </w:style>
  <w:style w:type="character" w:customStyle="1" w:styleId="WW8Num55z5">
    <w:name w:val="WW8Num55z5"/>
    <w:rsid w:val="00B40022"/>
    <w:rPr>
      <w:w w:val="100"/>
      <w:position w:val="-1"/>
      <w:effect w:val="none"/>
      <w:vertAlign w:val="baseline"/>
      <w:cs w:val="0"/>
      <w:em w:val="none"/>
    </w:rPr>
  </w:style>
  <w:style w:type="character" w:customStyle="1" w:styleId="WW8Num55z6">
    <w:name w:val="WW8Num55z6"/>
    <w:rsid w:val="00B40022"/>
    <w:rPr>
      <w:w w:val="100"/>
      <w:position w:val="-1"/>
      <w:effect w:val="none"/>
      <w:vertAlign w:val="baseline"/>
      <w:cs w:val="0"/>
      <w:em w:val="none"/>
    </w:rPr>
  </w:style>
  <w:style w:type="character" w:customStyle="1" w:styleId="WW8Num55z7">
    <w:name w:val="WW8Num55z7"/>
    <w:rsid w:val="00B40022"/>
    <w:rPr>
      <w:w w:val="100"/>
      <w:position w:val="-1"/>
      <w:effect w:val="none"/>
      <w:vertAlign w:val="baseline"/>
      <w:cs w:val="0"/>
      <w:em w:val="none"/>
    </w:rPr>
  </w:style>
  <w:style w:type="character" w:customStyle="1" w:styleId="WW8Num55z8">
    <w:name w:val="WW8Num55z8"/>
    <w:rsid w:val="00B40022"/>
    <w:rPr>
      <w:w w:val="100"/>
      <w:position w:val="-1"/>
      <w:effect w:val="none"/>
      <w:vertAlign w:val="baseline"/>
      <w:cs w:val="0"/>
      <w:em w:val="none"/>
    </w:rPr>
  </w:style>
  <w:style w:type="character" w:customStyle="1" w:styleId="WW8Num61z1">
    <w:name w:val="WW8Num61z1"/>
    <w:rsid w:val="00B40022"/>
    <w:rPr>
      <w:w w:val="100"/>
      <w:position w:val="-1"/>
      <w:effect w:val="none"/>
      <w:vertAlign w:val="baseline"/>
      <w:cs w:val="0"/>
      <w:em w:val="none"/>
    </w:rPr>
  </w:style>
  <w:style w:type="character" w:customStyle="1" w:styleId="WW8Num61z2">
    <w:name w:val="WW8Num61z2"/>
    <w:rsid w:val="00B40022"/>
    <w:rPr>
      <w:w w:val="100"/>
      <w:position w:val="-1"/>
      <w:effect w:val="none"/>
      <w:vertAlign w:val="baseline"/>
      <w:cs w:val="0"/>
      <w:em w:val="none"/>
    </w:rPr>
  </w:style>
  <w:style w:type="character" w:customStyle="1" w:styleId="WW8Num61z3">
    <w:name w:val="WW8Num61z3"/>
    <w:rsid w:val="00B40022"/>
    <w:rPr>
      <w:w w:val="100"/>
      <w:position w:val="-1"/>
      <w:effect w:val="none"/>
      <w:vertAlign w:val="baseline"/>
      <w:cs w:val="0"/>
      <w:em w:val="none"/>
    </w:rPr>
  </w:style>
  <w:style w:type="character" w:customStyle="1" w:styleId="WW8Num61z4">
    <w:name w:val="WW8Num61z4"/>
    <w:rsid w:val="00B40022"/>
    <w:rPr>
      <w:w w:val="100"/>
      <w:position w:val="-1"/>
      <w:effect w:val="none"/>
      <w:vertAlign w:val="baseline"/>
      <w:cs w:val="0"/>
      <w:em w:val="none"/>
    </w:rPr>
  </w:style>
  <w:style w:type="character" w:customStyle="1" w:styleId="WW8Num61z5">
    <w:name w:val="WW8Num61z5"/>
    <w:rsid w:val="00B40022"/>
    <w:rPr>
      <w:w w:val="100"/>
      <w:position w:val="-1"/>
      <w:effect w:val="none"/>
      <w:vertAlign w:val="baseline"/>
      <w:cs w:val="0"/>
      <w:em w:val="none"/>
    </w:rPr>
  </w:style>
  <w:style w:type="character" w:customStyle="1" w:styleId="WW8Num61z6">
    <w:name w:val="WW8Num61z6"/>
    <w:rsid w:val="00B40022"/>
    <w:rPr>
      <w:w w:val="100"/>
      <w:position w:val="-1"/>
      <w:effect w:val="none"/>
      <w:vertAlign w:val="baseline"/>
      <w:cs w:val="0"/>
      <w:em w:val="none"/>
    </w:rPr>
  </w:style>
  <w:style w:type="character" w:customStyle="1" w:styleId="WW8Num61z7">
    <w:name w:val="WW8Num61z7"/>
    <w:rsid w:val="00B40022"/>
    <w:rPr>
      <w:w w:val="100"/>
      <w:position w:val="-1"/>
      <w:effect w:val="none"/>
      <w:vertAlign w:val="baseline"/>
      <w:cs w:val="0"/>
      <w:em w:val="none"/>
    </w:rPr>
  </w:style>
  <w:style w:type="character" w:customStyle="1" w:styleId="WW8Num61z8">
    <w:name w:val="WW8Num61z8"/>
    <w:rsid w:val="00B40022"/>
    <w:rPr>
      <w:w w:val="100"/>
      <w:position w:val="-1"/>
      <w:effect w:val="none"/>
      <w:vertAlign w:val="baseline"/>
      <w:cs w:val="0"/>
      <w:em w:val="none"/>
    </w:rPr>
  </w:style>
  <w:style w:type="character" w:customStyle="1" w:styleId="WW8Num66z2">
    <w:name w:val="WW8Num66z2"/>
    <w:rsid w:val="00B40022"/>
    <w:rPr>
      <w:w w:val="100"/>
      <w:position w:val="-1"/>
      <w:effect w:val="none"/>
      <w:vertAlign w:val="baseline"/>
      <w:cs w:val="0"/>
      <w:em w:val="none"/>
    </w:rPr>
  </w:style>
  <w:style w:type="character" w:customStyle="1" w:styleId="WW8Num66z3">
    <w:name w:val="WW8Num66z3"/>
    <w:rsid w:val="00B40022"/>
    <w:rPr>
      <w:w w:val="100"/>
      <w:position w:val="-1"/>
      <w:effect w:val="none"/>
      <w:vertAlign w:val="baseline"/>
      <w:cs w:val="0"/>
      <w:em w:val="none"/>
    </w:rPr>
  </w:style>
  <w:style w:type="character" w:customStyle="1" w:styleId="WW8Num66z4">
    <w:name w:val="WW8Num66z4"/>
    <w:rsid w:val="00B40022"/>
    <w:rPr>
      <w:w w:val="100"/>
      <w:position w:val="-1"/>
      <w:effect w:val="none"/>
      <w:vertAlign w:val="baseline"/>
      <w:cs w:val="0"/>
      <w:em w:val="none"/>
    </w:rPr>
  </w:style>
  <w:style w:type="character" w:customStyle="1" w:styleId="WW8Num66z5">
    <w:name w:val="WW8Num66z5"/>
    <w:rsid w:val="00B40022"/>
    <w:rPr>
      <w:w w:val="100"/>
      <w:position w:val="-1"/>
      <w:effect w:val="none"/>
      <w:vertAlign w:val="baseline"/>
      <w:cs w:val="0"/>
      <w:em w:val="none"/>
    </w:rPr>
  </w:style>
  <w:style w:type="character" w:customStyle="1" w:styleId="WW8Num66z6">
    <w:name w:val="WW8Num66z6"/>
    <w:rsid w:val="00B40022"/>
    <w:rPr>
      <w:w w:val="100"/>
      <w:position w:val="-1"/>
      <w:effect w:val="none"/>
      <w:vertAlign w:val="baseline"/>
      <w:cs w:val="0"/>
      <w:em w:val="none"/>
    </w:rPr>
  </w:style>
  <w:style w:type="character" w:customStyle="1" w:styleId="WW8Num66z7">
    <w:name w:val="WW8Num66z7"/>
    <w:rsid w:val="00B40022"/>
    <w:rPr>
      <w:w w:val="100"/>
      <w:position w:val="-1"/>
      <w:effect w:val="none"/>
      <w:vertAlign w:val="baseline"/>
      <w:cs w:val="0"/>
      <w:em w:val="none"/>
    </w:rPr>
  </w:style>
  <w:style w:type="character" w:customStyle="1" w:styleId="WW8Num66z8">
    <w:name w:val="WW8Num66z8"/>
    <w:rsid w:val="00B40022"/>
    <w:rPr>
      <w:w w:val="100"/>
      <w:position w:val="-1"/>
      <w:effect w:val="none"/>
      <w:vertAlign w:val="baseline"/>
      <w:cs w:val="0"/>
      <w:em w:val="none"/>
    </w:rPr>
  </w:style>
  <w:style w:type="character" w:customStyle="1" w:styleId="WW8Num75z0">
    <w:name w:val="WW8Num75z0"/>
    <w:rsid w:val="00B40022"/>
    <w:rPr>
      <w:rFonts w:ascii="Liberation Serif" w:hAnsi="Liberation Serif" w:cs="Arial"/>
      <w:w w:val="100"/>
      <w:position w:val="-1"/>
      <w:effect w:val="none"/>
      <w:vertAlign w:val="baseline"/>
      <w:cs w:val="0"/>
      <w:em w:val="none"/>
      <w:lang w:val="en-GB"/>
    </w:rPr>
  </w:style>
  <w:style w:type="character" w:customStyle="1" w:styleId="WW8Num76z0">
    <w:name w:val="WW8Num76z0"/>
    <w:rsid w:val="00B40022"/>
    <w:rPr>
      <w:w w:val="100"/>
      <w:position w:val="-1"/>
      <w:effect w:val="none"/>
      <w:vertAlign w:val="baseline"/>
      <w:cs w:val="0"/>
      <w:em w:val="none"/>
    </w:rPr>
  </w:style>
  <w:style w:type="character" w:customStyle="1" w:styleId="WW8Num76z1">
    <w:name w:val="WW8Num76z1"/>
    <w:rsid w:val="00B40022"/>
    <w:rPr>
      <w:w w:val="100"/>
      <w:position w:val="-1"/>
      <w:effect w:val="none"/>
      <w:vertAlign w:val="baseline"/>
      <w:cs w:val="0"/>
      <w:em w:val="none"/>
    </w:rPr>
  </w:style>
  <w:style w:type="character" w:customStyle="1" w:styleId="WW8Num76z2">
    <w:name w:val="WW8Num76z2"/>
    <w:rsid w:val="00B40022"/>
    <w:rPr>
      <w:w w:val="100"/>
      <w:position w:val="-1"/>
      <w:effect w:val="none"/>
      <w:vertAlign w:val="baseline"/>
      <w:cs w:val="0"/>
      <w:em w:val="none"/>
    </w:rPr>
  </w:style>
  <w:style w:type="character" w:customStyle="1" w:styleId="WW8Num76z3">
    <w:name w:val="WW8Num76z3"/>
    <w:rsid w:val="00B40022"/>
    <w:rPr>
      <w:w w:val="100"/>
      <w:position w:val="-1"/>
      <w:effect w:val="none"/>
      <w:vertAlign w:val="baseline"/>
      <w:cs w:val="0"/>
      <w:em w:val="none"/>
    </w:rPr>
  </w:style>
  <w:style w:type="character" w:customStyle="1" w:styleId="WW8Num76z4">
    <w:name w:val="WW8Num76z4"/>
    <w:rsid w:val="00B40022"/>
    <w:rPr>
      <w:w w:val="100"/>
      <w:position w:val="-1"/>
      <w:effect w:val="none"/>
      <w:vertAlign w:val="baseline"/>
      <w:cs w:val="0"/>
      <w:em w:val="none"/>
    </w:rPr>
  </w:style>
  <w:style w:type="character" w:customStyle="1" w:styleId="WW8Num76z5">
    <w:name w:val="WW8Num76z5"/>
    <w:rsid w:val="00B40022"/>
    <w:rPr>
      <w:w w:val="100"/>
      <w:position w:val="-1"/>
      <w:effect w:val="none"/>
      <w:vertAlign w:val="baseline"/>
      <w:cs w:val="0"/>
      <w:em w:val="none"/>
    </w:rPr>
  </w:style>
  <w:style w:type="character" w:customStyle="1" w:styleId="WW8Num76z6">
    <w:name w:val="WW8Num76z6"/>
    <w:rsid w:val="00B40022"/>
    <w:rPr>
      <w:w w:val="100"/>
      <w:position w:val="-1"/>
      <w:effect w:val="none"/>
      <w:vertAlign w:val="baseline"/>
      <w:cs w:val="0"/>
      <w:em w:val="none"/>
    </w:rPr>
  </w:style>
  <w:style w:type="character" w:customStyle="1" w:styleId="WW8Num76z7">
    <w:name w:val="WW8Num76z7"/>
    <w:rsid w:val="00B40022"/>
    <w:rPr>
      <w:w w:val="100"/>
      <w:position w:val="-1"/>
      <w:effect w:val="none"/>
      <w:vertAlign w:val="baseline"/>
      <w:cs w:val="0"/>
      <w:em w:val="none"/>
    </w:rPr>
  </w:style>
  <w:style w:type="character" w:customStyle="1" w:styleId="WW8Num76z8">
    <w:name w:val="WW8Num76z8"/>
    <w:rsid w:val="00B40022"/>
    <w:rPr>
      <w:w w:val="100"/>
      <w:position w:val="-1"/>
      <w:effect w:val="none"/>
      <w:vertAlign w:val="baseline"/>
      <w:cs w:val="0"/>
      <w:em w:val="none"/>
    </w:rPr>
  </w:style>
  <w:style w:type="character" w:customStyle="1" w:styleId="WW8Num77z0">
    <w:name w:val="WW8Num77z0"/>
    <w:rsid w:val="00B40022"/>
    <w:rPr>
      <w:rFonts w:ascii="Times New Roman" w:hAnsi="Times New Roman" w:cs="Times New Roman"/>
      <w:w w:val="100"/>
      <w:position w:val="-1"/>
      <w:effect w:val="none"/>
      <w:vertAlign w:val="baseline"/>
      <w:cs w:val="0"/>
      <w:em w:val="none"/>
    </w:rPr>
  </w:style>
  <w:style w:type="character" w:customStyle="1" w:styleId="WW8Num78z0">
    <w:name w:val="WW8Num78z0"/>
    <w:rsid w:val="00B40022"/>
    <w:rPr>
      <w:rFonts w:ascii="Wingdings" w:hAnsi="Wingdings" w:cs="Wingdings"/>
      <w:w w:val="100"/>
      <w:position w:val="-1"/>
      <w:effect w:val="none"/>
      <w:vertAlign w:val="baseline"/>
      <w:cs w:val="0"/>
      <w:em w:val="none"/>
    </w:rPr>
  </w:style>
  <w:style w:type="character" w:customStyle="1" w:styleId="WW8Num79z0">
    <w:name w:val="WW8Num79z0"/>
    <w:rsid w:val="00B40022"/>
    <w:rPr>
      <w:rFonts w:ascii="Wingdings" w:hAnsi="Wingdings" w:cs="Wingdings"/>
      <w:w w:val="100"/>
      <w:position w:val="-1"/>
      <w:effect w:val="none"/>
      <w:vertAlign w:val="baseline"/>
      <w:cs w:val="0"/>
      <w:em w:val="none"/>
    </w:rPr>
  </w:style>
  <w:style w:type="character" w:customStyle="1" w:styleId="WW8Num80z0">
    <w:name w:val="WW8Num80z0"/>
    <w:rsid w:val="00B40022"/>
    <w:rPr>
      <w:rFonts w:ascii="Times New Roman" w:hAnsi="Times New Roman" w:cs="Times New Roman"/>
      <w:w w:val="100"/>
      <w:position w:val="-1"/>
      <w:effect w:val="none"/>
      <w:vertAlign w:val="baseline"/>
      <w:cs w:val="0"/>
      <w:em w:val="none"/>
    </w:rPr>
  </w:style>
  <w:style w:type="character" w:customStyle="1" w:styleId="WW8Num81z0">
    <w:name w:val="WW8Num81z0"/>
    <w:rsid w:val="00B40022"/>
    <w:rPr>
      <w:rFonts w:ascii="Wingdings" w:hAnsi="Wingdings" w:cs="Wingdings"/>
      <w:w w:val="100"/>
      <w:position w:val="-1"/>
      <w:effect w:val="none"/>
      <w:vertAlign w:val="baseline"/>
      <w:cs w:val="0"/>
      <w:em w:val="none"/>
    </w:rPr>
  </w:style>
  <w:style w:type="character" w:customStyle="1" w:styleId="WW8Num82z0">
    <w:name w:val="WW8Num82z0"/>
    <w:rsid w:val="00B40022"/>
    <w:rPr>
      <w:rFonts w:ascii="Wingdings" w:hAnsi="Wingdings" w:cs="Wingdings"/>
      <w:w w:val="100"/>
      <w:position w:val="-1"/>
      <w:effect w:val="none"/>
      <w:vertAlign w:val="baseline"/>
      <w:cs w:val="0"/>
      <w:em w:val="none"/>
    </w:rPr>
  </w:style>
  <w:style w:type="character" w:customStyle="1" w:styleId="WW8Num83z0">
    <w:name w:val="WW8Num83z0"/>
    <w:rsid w:val="00B40022"/>
    <w:rPr>
      <w:rFonts w:ascii="Wingdings" w:hAnsi="Wingdings" w:cs="Wingdings"/>
      <w:w w:val="100"/>
      <w:position w:val="-1"/>
      <w:szCs w:val="22"/>
      <w:effect w:val="none"/>
      <w:vertAlign w:val="baseline"/>
      <w:cs w:val="0"/>
      <w:em w:val="none"/>
      <w:lang w:val="es-AR"/>
    </w:rPr>
  </w:style>
  <w:style w:type="character" w:customStyle="1" w:styleId="WW8Num84z0">
    <w:name w:val="WW8Num84z0"/>
    <w:rsid w:val="00B40022"/>
    <w:rPr>
      <w:bCs/>
      <w:w w:val="100"/>
      <w:position w:val="-1"/>
      <w:effect w:val="none"/>
      <w:vertAlign w:val="baseline"/>
      <w:cs w:val="0"/>
      <w:em w:val="none"/>
      <w:lang w:val="en-US"/>
    </w:rPr>
  </w:style>
  <w:style w:type="character" w:customStyle="1" w:styleId="WW8Num85z0">
    <w:name w:val="WW8Num85z0"/>
    <w:rsid w:val="00B40022"/>
    <w:rPr>
      <w:rFonts w:ascii="Wingdings" w:hAnsi="Wingdings" w:cs="Wingdings"/>
      <w:w w:val="100"/>
      <w:position w:val="-1"/>
      <w:effect w:val="none"/>
      <w:vertAlign w:val="baseline"/>
      <w:cs w:val="0"/>
      <w:em w:val="none"/>
    </w:rPr>
  </w:style>
  <w:style w:type="character" w:customStyle="1" w:styleId="WW8Num86z0">
    <w:name w:val="WW8Num86z0"/>
    <w:rsid w:val="00B40022"/>
    <w:rPr>
      <w:rFonts w:ascii="Times New Roman" w:hAnsi="Times New Roman" w:cs="Times New Roman"/>
      <w:w w:val="100"/>
      <w:position w:val="-1"/>
      <w:effect w:val="none"/>
      <w:vertAlign w:val="baseline"/>
      <w:cs w:val="0"/>
      <w:em w:val="none"/>
    </w:rPr>
  </w:style>
  <w:style w:type="character" w:customStyle="1" w:styleId="WW8Num87z0">
    <w:name w:val="WW8Num87z0"/>
    <w:rsid w:val="00B40022"/>
    <w:rPr>
      <w:w w:val="100"/>
      <w:position w:val="-1"/>
      <w:effect w:val="none"/>
      <w:vertAlign w:val="baseline"/>
      <w:cs w:val="0"/>
      <w:em w:val="none"/>
      <w:lang w:val="en-US"/>
    </w:rPr>
  </w:style>
  <w:style w:type="character" w:customStyle="1" w:styleId="WW8Num88z0">
    <w:name w:val="WW8Num88z0"/>
    <w:rsid w:val="00B40022"/>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B40022"/>
    <w:rPr>
      <w:rFonts w:ascii="Wingdings" w:hAnsi="Wingdings" w:cs="Wingdings"/>
      <w:w w:val="100"/>
      <w:position w:val="-1"/>
      <w:effect w:val="none"/>
      <w:vertAlign w:val="baseline"/>
      <w:cs w:val="0"/>
      <w:em w:val="none"/>
    </w:rPr>
  </w:style>
  <w:style w:type="character" w:customStyle="1" w:styleId="WW8Num90z0">
    <w:name w:val="WW8Num90z0"/>
    <w:rsid w:val="00B40022"/>
    <w:rPr>
      <w:rFonts w:ascii="Liberation Serif" w:hAnsi="Liberation Serif" w:cs="Liberation Serif"/>
      <w:w w:val="100"/>
      <w:position w:val="-1"/>
      <w:effect w:val="none"/>
      <w:vertAlign w:val="baseline"/>
      <w:cs w:val="0"/>
      <w:em w:val="none"/>
    </w:rPr>
  </w:style>
  <w:style w:type="character" w:customStyle="1" w:styleId="WW8Num91z0">
    <w:name w:val="WW8Num91z0"/>
    <w:rsid w:val="00B40022"/>
    <w:rPr>
      <w:rFonts w:ascii="Liberation Serif" w:hAnsi="Liberation Serif" w:cs="Liberation Serif"/>
      <w:w w:val="100"/>
      <w:position w:val="-1"/>
      <w:effect w:val="none"/>
      <w:vertAlign w:val="baseline"/>
      <w:cs w:val="0"/>
      <w:em w:val="none"/>
    </w:rPr>
  </w:style>
  <w:style w:type="character" w:customStyle="1" w:styleId="WW8Num92z0">
    <w:name w:val="WW8Num92z0"/>
    <w:rsid w:val="00B40022"/>
    <w:rPr>
      <w:rFonts w:ascii="Symbol" w:hAnsi="Symbol" w:cs="Symbol"/>
      <w:w w:val="100"/>
      <w:position w:val="-1"/>
      <w:effect w:val="none"/>
      <w:vertAlign w:val="baseline"/>
      <w:cs w:val="0"/>
      <w:em w:val="none"/>
    </w:rPr>
  </w:style>
  <w:style w:type="character" w:customStyle="1" w:styleId="WW8Num93z0">
    <w:name w:val="WW8Num93z0"/>
    <w:rsid w:val="00B40022"/>
    <w:rPr>
      <w:rFonts w:ascii="Liberation Serif" w:hAnsi="Liberation Serif" w:cs="Liberation Serif"/>
      <w:w w:val="100"/>
      <w:position w:val="-1"/>
      <w:effect w:val="none"/>
      <w:vertAlign w:val="baseline"/>
      <w:cs w:val="0"/>
      <w:em w:val="none"/>
    </w:rPr>
  </w:style>
  <w:style w:type="character" w:customStyle="1" w:styleId="WW8Num94z0">
    <w:name w:val="WW8Num94z0"/>
    <w:rsid w:val="00B40022"/>
    <w:rPr>
      <w:rFonts w:ascii="Liberation Serif" w:hAnsi="Liberation Serif" w:cs="Liberation Serif"/>
      <w:w w:val="100"/>
      <w:position w:val="-1"/>
      <w:effect w:val="none"/>
      <w:vertAlign w:val="baseline"/>
      <w:cs w:val="0"/>
      <w:em w:val="none"/>
    </w:rPr>
  </w:style>
  <w:style w:type="character" w:customStyle="1" w:styleId="WW8Num95z0">
    <w:name w:val="WW8Num95z0"/>
    <w:rsid w:val="00B40022"/>
    <w:rPr>
      <w:w w:val="100"/>
      <w:position w:val="-1"/>
      <w:effect w:val="none"/>
      <w:vertAlign w:val="baseline"/>
      <w:cs w:val="0"/>
      <w:em w:val="none"/>
      <w:lang w:val="en-US"/>
    </w:rPr>
  </w:style>
  <w:style w:type="character" w:customStyle="1" w:styleId="WW8Num96z0">
    <w:name w:val="WW8Num96z0"/>
    <w:rsid w:val="00B40022"/>
    <w:rPr>
      <w:rFonts w:ascii="Liberation Serif" w:hAnsi="Liberation Serif" w:cs="Liberation Serif"/>
      <w:w w:val="100"/>
      <w:position w:val="-1"/>
      <w:effect w:val="none"/>
      <w:vertAlign w:val="baseline"/>
      <w:cs w:val="0"/>
      <w:em w:val="none"/>
    </w:rPr>
  </w:style>
  <w:style w:type="character" w:customStyle="1" w:styleId="WW8Num97z0">
    <w:name w:val="WW8Num97z0"/>
    <w:rsid w:val="00B40022"/>
    <w:rPr>
      <w:rFonts w:ascii="Wingdings" w:hAnsi="Wingdings" w:cs="Wingdings"/>
      <w:w w:val="100"/>
      <w:position w:val="-1"/>
      <w:szCs w:val="22"/>
      <w:effect w:val="none"/>
      <w:vertAlign w:val="baseline"/>
      <w:cs w:val="0"/>
      <w:em w:val="none"/>
      <w:lang w:val="es-AR"/>
    </w:rPr>
  </w:style>
  <w:style w:type="character" w:customStyle="1" w:styleId="WW8Num98z0">
    <w:name w:val="WW8Num98z0"/>
    <w:rsid w:val="00B40022"/>
    <w:rPr>
      <w:rFonts w:ascii="Wingdings" w:hAnsi="Wingdings" w:cs="Wingdings"/>
      <w:w w:val="100"/>
      <w:position w:val="-1"/>
      <w:effect w:val="none"/>
      <w:vertAlign w:val="baseline"/>
      <w:cs w:val="0"/>
      <w:em w:val="none"/>
    </w:rPr>
  </w:style>
  <w:style w:type="character" w:customStyle="1" w:styleId="WW8Num99z0">
    <w:name w:val="WW8Num99z0"/>
    <w:rsid w:val="00B40022"/>
    <w:rPr>
      <w:w w:val="100"/>
      <w:position w:val="-1"/>
      <w:effect w:val="none"/>
      <w:vertAlign w:val="baseline"/>
      <w:cs w:val="0"/>
      <w:em w:val="none"/>
      <w:lang w:val="en-US"/>
    </w:rPr>
  </w:style>
  <w:style w:type="character" w:customStyle="1" w:styleId="WW8Num100z0">
    <w:name w:val="WW8Num100z0"/>
    <w:rsid w:val="00B40022"/>
    <w:rPr>
      <w:w w:val="100"/>
      <w:position w:val="-1"/>
      <w:effect w:val="none"/>
      <w:vertAlign w:val="baseline"/>
      <w:cs w:val="0"/>
      <w:em w:val="none"/>
      <w:lang w:val="es-ES"/>
    </w:rPr>
  </w:style>
  <w:style w:type="character" w:customStyle="1" w:styleId="WW8Num101z0">
    <w:name w:val="WW8Num101z0"/>
    <w:rsid w:val="00B40022"/>
    <w:rPr>
      <w:w w:val="100"/>
      <w:position w:val="-1"/>
      <w:effect w:val="none"/>
      <w:vertAlign w:val="baseline"/>
      <w:cs w:val="0"/>
      <w:em w:val="none"/>
      <w:lang w:val="en-US"/>
    </w:rPr>
  </w:style>
  <w:style w:type="character" w:customStyle="1" w:styleId="WW8Num102z0">
    <w:name w:val="WW8Num102z0"/>
    <w:rsid w:val="00B40022"/>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B40022"/>
    <w:rPr>
      <w:rFonts w:ascii="Wingdings" w:hAnsi="Wingdings" w:cs="Wingdings"/>
      <w:w w:val="100"/>
      <w:position w:val="-1"/>
      <w:effect w:val="none"/>
      <w:vertAlign w:val="baseline"/>
      <w:cs w:val="0"/>
      <w:em w:val="none"/>
    </w:rPr>
  </w:style>
  <w:style w:type="character" w:customStyle="1" w:styleId="WW8Num104z0">
    <w:name w:val="WW8Num104z0"/>
    <w:rsid w:val="00B40022"/>
    <w:rPr>
      <w:w w:val="100"/>
      <w:position w:val="-1"/>
      <w:effect w:val="none"/>
      <w:vertAlign w:val="baseline"/>
      <w:cs w:val="0"/>
      <w:em w:val="none"/>
    </w:rPr>
  </w:style>
  <w:style w:type="character" w:customStyle="1" w:styleId="WW8Num105z0">
    <w:name w:val="WW8Num105z0"/>
    <w:rsid w:val="00B40022"/>
    <w:rPr>
      <w:rFonts w:ascii="Wingdings" w:hAnsi="Wingdings" w:cs="Wingdings"/>
      <w:w w:val="100"/>
      <w:position w:val="-1"/>
      <w:effect w:val="none"/>
      <w:vertAlign w:val="baseline"/>
      <w:cs w:val="0"/>
      <w:em w:val="none"/>
    </w:rPr>
  </w:style>
  <w:style w:type="character" w:customStyle="1" w:styleId="WW8Num106z0">
    <w:name w:val="WW8Num106z0"/>
    <w:rsid w:val="00B40022"/>
    <w:rPr>
      <w:w w:val="100"/>
      <w:position w:val="-1"/>
      <w:effect w:val="none"/>
      <w:vertAlign w:val="baseline"/>
      <w:cs w:val="0"/>
      <w:em w:val="none"/>
    </w:rPr>
  </w:style>
  <w:style w:type="character" w:customStyle="1" w:styleId="WW8Num107z0">
    <w:name w:val="WW8Num107z0"/>
    <w:rsid w:val="00B40022"/>
    <w:rPr>
      <w:rFonts w:ascii="Wingdings" w:hAnsi="Wingdings" w:cs="Wingdings"/>
      <w:w w:val="100"/>
      <w:position w:val="-1"/>
      <w:effect w:val="none"/>
      <w:vertAlign w:val="baseline"/>
      <w:cs w:val="0"/>
      <w:em w:val="none"/>
      <w:lang w:val="en-US"/>
    </w:rPr>
  </w:style>
  <w:style w:type="character" w:customStyle="1" w:styleId="WW8Num108z0">
    <w:name w:val="WW8Num108z0"/>
    <w:rsid w:val="00B40022"/>
    <w:rPr>
      <w:rFonts w:ascii="Symbol" w:hAnsi="Symbol" w:cs="Symbol"/>
      <w:w w:val="100"/>
      <w:position w:val="-1"/>
      <w:effect w:val="none"/>
      <w:vertAlign w:val="baseline"/>
      <w:cs w:val="0"/>
      <w:em w:val="none"/>
      <w:lang w:val="es-AR"/>
    </w:rPr>
  </w:style>
  <w:style w:type="character" w:customStyle="1" w:styleId="WW8Num109z0">
    <w:name w:val="WW8Num109z0"/>
    <w:rsid w:val="00B40022"/>
    <w:rPr>
      <w:w w:val="100"/>
      <w:position w:val="-1"/>
      <w:effect w:val="none"/>
      <w:vertAlign w:val="baseline"/>
      <w:cs w:val="0"/>
      <w:em w:val="none"/>
    </w:rPr>
  </w:style>
  <w:style w:type="character" w:customStyle="1" w:styleId="WW8Num110z0">
    <w:name w:val="WW8Num110z0"/>
    <w:rsid w:val="00B40022"/>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B40022"/>
    <w:rPr>
      <w:rFonts w:ascii="Wingdings" w:hAnsi="Wingdings" w:cs="Wingdings"/>
      <w:w w:val="100"/>
      <w:position w:val="-1"/>
      <w:effect w:val="none"/>
      <w:vertAlign w:val="baseline"/>
      <w:cs w:val="0"/>
      <w:em w:val="none"/>
    </w:rPr>
  </w:style>
  <w:style w:type="character" w:customStyle="1" w:styleId="WW8Num112z0">
    <w:name w:val="WW8Num112z0"/>
    <w:rsid w:val="00B40022"/>
    <w:rPr>
      <w:rFonts w:ascii="Wingdings" w:hAnsi="Wingdings" w:cs="Wingdings"/>
      <w:w w:val="100"/>
      <w:position w:val="-1"/>
      <w:effect w:val="none"/>
      <w:vertAlign w:val="baseline"/>
      <w:cs w:val="0"/>
      <w:em w:val="none"/>
    </w:rPr>
  </w:style>
  <w:style w:type="character" w:customStyle="1" w:styleId="WW8Num113z0">
    <w:name w:val="WW8Num113z0"/>
    <w:rsid w:val="00B40022"/>
    <w:rPr>
      <w:w w:val="100"/>
      <w:position w:val="-1"/>
      <w:effect w:val="none"/>
      <w:vertAlign w:val="baseline"/>
      <w:cs w:val="0"/>
      <w:em w:val="none"/>
    </w:rPr>
  </w:style>
  <w:style w:type="character" w:customStyle="1" w:styleId="WW8Num114z0">
    <w:name w:val="WW8Num114z0"/>
    <w:rsid w:val="00B40022"/>
    <w:rPr>
      <w:w w:val="100"/>
      <w:position w:val="-1"/>
      <w:effect w:val="none"/>
      <w:vertAlign w:val="baseline"/>
      <w:cs w:val="0"/>
      <w:em w:val="none"/>
    </w:rPr>
  </w:style>
  <w:style w:type="character" w:customStyle="1" w:styleId="WW8Num115z0">
    <w:name w:val="WW8Num115z0"/>
    <w:rsid w:val="00B40022"/>
    <w:rPr>
      <w:rFonts w:ascii="Wingdings" w:hAnsi="Wingdings" w:cs="Wingdings"/>
      <w:w w:val="100"/>
      <w:position w:val="-1"/>
      <w:effect w:val="none"/>
      <w:vertAlign w:val="baseline"/>
      <w:cs w:val="0"/>
      <w:em w:val="none"/>
    </w:rPr>
  </w:style>
  <w:style w:type="character" w:customStyle="1" w:styleId="WW8Num116z0">
    <w:name w:val="WW8Num116z0"/>
    <w:rsid w:val="00B40022"/>
    <w:rPr>
      <w:b/>
      <w:bCs/>
      <w:caps/>
      <w:color w:val="000000"/>
      <w:w w:val="100"/>
      <w:position w:val="-1"/>
      <w:szCs w:val="24"/>
      <w:effect w:val="none"/>
      <w:vertAlign w:val="baseline"/>
      <w:cs w:val="0"/>
      <w:em w:val="none"/>
      <w:lang w:val="en-US"/>
    </w:rPr>
  </w:style>
  <w:style w:type="character" w:customStyle="1" w:styleId="WW8Num117z0">
    <w:name w:val="WW8Num117z0"/>
    <w:rsid w:val="00B40022"/>
    <w:rPr>
      <w:rFonts w:ascii="Times New Roman" w:hAnsi="Times New Roman" w:cs="Times New Roman"/>
      <w:w w:val="100"/>
      <w:position w:val="-1"/>
      <w:effect w:val="none"/>
      <w:vertAlign w:val="baseline"/>
      <w:cs w:val="0"/>
      <w:em w:val="none"/>
    </w:rPr>
  </w:style>
  <w:style w:type="character" w:customStyle="1" w:styleId="WW8Num118z0">
    <w:name w:val="WW8Num118z0"/>
    <w:rsid w:val="00B40022"/>
    <w:rPr>
      <w:b w:val="0"/>
      <w:w w:val="100"/>
      <w:position w:val="-1"/>
      <w:sz w:val="20"/>
      <w:effect w:val="none"/>
      <w:vertAlign w:val="baseline"/>
      <w:cs w:val="0"/>
      <w:em w:val="none"/>
      <w:lang w:val="es-ES"/>
    </w:rPr>
  </w:style>
  <w:style w:type="character" w:customStyle="1" w:styleId="WW8Num119z0">
    <w:name w:val="WW8Num119z0"/>
    <w:rsid w:val="00B40022"/>
    <w:rPr>
      <w:w w:val="100"/>
      <w:position w:val="-1"/>
      <w:effect w:val="none"/>
      <w:vertAlign w:val="baseline"/>
      <w:cs w:val="0"/>
      <w:em w:val="none"/>
    </w:rPr>
  </w:style>
  <w:style w:type="character" w:customStyle="1" w:styleId="WW8Num120z0">
    <w:name w:val="WW8Num120z0"/>
    <w:rsid w:val="00B40022"/>
    <w:rPr>
      <w:w w:val="100"/>
      <w:position w:val="-1"/>
      <w:effect w:val="none"/>
      <w:vertAlign w:val="baseline"/>
      <w:cs w:val="0"/>
      <w:em w:val="none"/>
    </w:rPr>
  </w:style>
  <w:style w:type="character" w:customStyle="1" w:styleId="WW8Num121z0">
    <w:name w:val="WW8Num121z0"/>
    <w:rsid w:val="00B40022"/>
    <w:rPr>
      <w:w w:val="100"/>
      <w:position w:val="-1"/>
      <w:effect w:val="none"/>
      <w:vertAlign w:val="baseline"/>
      <w:cs w:val="0"/>
      <w:em w:val="none"/>
    </w:rPr>
  </w:style>
  <w:style w:type="character" w:customStyle="1" w:styleId="WW8Num122z0">
    <w:name w:val="WW8Num122z0"/>
    <w:rsid w:val="00B40022"/>
    <w:rPr>
      <w:rFonts w:ascii="Wingdings" w:hAnsi="Wingdings" w:cs="Wingdings"/>
      <w:w w:val="100"/>
      <w:position w:val="-1"/>
      <w:effect w:val="none"/>
      <w:vertAlign w:val="baseline"/>
      <w:cs w:val="0"/>
      <w:em w:val="none"/>
    </w:rPr>
  </w:style>
  <w:style w:type="character" w:customStyle="1" w:styleId="WW8Num123z0">
    <w:name w:val="WW8Num123z0"/>
    <w:rsid w:val="00B40022"/>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B40022"/>
    <w:rPr>
      <w:rFonts w:ascii="Symbol" w:hAnsi="Symbol" w:cs="Symbol"/>
      <w:w w:val="100"/>
      <w:position w:val="-1"/>
      <w:effect w:val="none"/>
      <w:vertAlign w:val="baseline"/>
      <w:cs w:val="0"/>
      <w:em w:val="none"/>
      <w:lang w:val="es-AR"/>
    </w:rPr>
  </w:style>
  <w:style w:type="character" w:customStyle="1" w:styleId="WW8Num125z0">
    <w:name w:val="WW8Num125z0"/>
    <w:rsid w:val="00B40022"/>
    <w:rPr>
      <w:w w:val="100"/>
      <w:position w:val="-1"/>
      <w:effect w:val="none"/>
      <w:vertAlign w:val="baseline"/>
      <w:cs w:val="0"/>
      <w:em w:val="none"/>
      <w:lang w:val="en-GB"/>
    </w:rPr>
  </w:style>
  <w:style w:type="character" w:customStyle="1" w:styleId="WW8Num126z0">
    <w:name w:val="WW8Num126z0"/>
    <w:rsid w:val="00B40022"/>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B40022"/>
    <w:rPr>
      <w:rFonts w:ascii="Symbol" w:hAnsi="Symbol" w:cs="Symbol"/>
      <w:w w:val="100"/>
      <w:position w:val="-1"/>
      <w:effect w:val="none"/>
      <w:vertAlign w:val="baseline"/>
      <w:cs w:val="0"/>
      <w:em w:val="none"/>
    </w:rPr>
  </w:style>
  <w:style w:type="character" w:customStyle="1" w:styleId="WW8Num128z0">
    <w:name w:val="WW8Num128z0"/>
    <w:rsid w:val="00B40022"/>
    <w:rPr>
      <w:w w:val="100"/>
      <w:position w:val="-1"/>
      <w:effect w:val="none"/>
      <w:vertAlign w:val="baseline"/>
      <w:cs w:val="0"/>
      <w:em w:val="none"/>
      <w:lang w:val="pt-BR"/>
    </w:rPr>
  </w:style>
  <w:style w:type="character" w:customStyle="1" w:styleId="WW8Num129z0">
    <w:name w:val="WW8Num129z0"/>
    <w:rsid w:val="00B40022"/>
    <w:rPr>
      <w:rFonts w:ascii="Wingdings" w:hAnsi="Wingdings" w:cs="Wingdings"/>
      <w:w w:val="100"/>
      <w:position w:val="-1"/>
      <w:effect w:val="none"/>
      <w:vertAlign w:val="baseline"/>
      <w:cs w:val="0"/>
      <w:em w:val="none"/>
      <w:lang w:val="es-ES"/>
    </w:rPr>
  </w:style>
  <w:style w:type="character" w:customStyle="1" w:styleId="WW8Num130z0">
    <w:name w:val="WW8Num130z0"/>
    <w:rsid w:val="00B40022"/>
    <w:rPr>
      <w:w w:val="100"/>
      <w:position w:val="-1"/>
      <w:effect w:val="none"/>
      <w:vertAlign w:val="baseline"/>
      <w:cs w:val="0"/>
      <w:em w:val="none"/>
    </w:rPr>
  </w:style>
  <w:style w:type="character" w:customStyle="1" w:styleId="WW8Num131z0">
    <w:name w:val="WW8Num131z0"/>
    <w:rsid w:val="00B40022"/>
    <w:rPr>
      <w:rFonts w:ascii="Wingdings" w:hAnsi="Wingdings" w:cs="Wingdings"/>
      <w:w w:val="100"/>
      <w:position w:val="-1"/>
      <w:effect w:val="none"/>
      <w:vertAlign w:val="baseline"/>
      <w:cs w:val="0"/>
      <w:em w:val="none"/>
    </w:rPr>
  </w:style>
  <w:style w:type="character" w:customStyle="1" w:styleId="WW8Num132z0">
    <w:name w:val="WW8Num132z0"/>
    <w:rsid w:val="00B40022"/>
    <w:rPr>
      <w:rFonts w:ascii="Wingdings" w:hAnsi="Wingdings" w:cs="Wingdings"/>
      <w:w w:val="100"/>
      <w:position w:val="-1"/>
      <w:effect w:val="none"/>
      <w:vertAlign w:val="baseline"/>
      <w:cs w:val="0"/>
      <w:em w:val="none"/>
    </w:rPr>
  </w:style>
  <w:style w:type="character" w:customStyle="1" w:styleId="WW8Num133z0">
    <w:name w:val="WW8Num133z0"/>
    <w:rsid w:val="00B40022"/>
    <w:rPr>
      <w:rFonts w:ascii="Liberation Serif" w:hAnsi="Liberation Serif" w:cs="Liberation Serif"/>
      <w:w w:val="100"/>
      <w:position w:val="-1"/>
      <w:effect w:val="none"/>
      <w:vertAlign w:val="baseline"/>
      <w:cs w:val="0"/>
      <w:em w:val="none"/>
    </w:rPr>
  </w:style>
  <w:style w:type="character" w:customStyle="1" w:styleId="WW8Num133z1">
    <w:name w:val="WW8Num133z1"/>
    <w:rsid w:val="00B40022"/>
    <w:rPr>
      <w:rFonts w:ascii="Wingdings" w:hAnsi="Wingdings" w:cs="StarSymbol"/>
      <w:w w:val="100"/>
      <w:position w:val="-1"/>
      <w:sz w:val="18"/>
      <w:szCs w:val="18"/>
      <w:effect w:val="none"/>
      <w:vertAlign w:val="baseline"/>
      <w:cs w:val="0"/>
      <w:em w:val="none"/>
    </w:rPr>
  </w:style>
  <w:style w:type="character" w:customStyle="1" w:styleId="WW8Num133z3">
    <w:name w:val="WW8Num133z3"/>
    <w:rsid w:val="00B40022"/>
    <w:rPr>
      <w:rFonts w:ascii="Symbol" w:hAnsi="Symbol" w:cs="StarSymbol"/>
      <w:w w:val="100"/>
      <w:position w:val="-1"/>
      <w:sz w:val="18"/>
      <w:szCs w:val="18"/>
      <w:effect w:val="none"/>
      <w:vertAlign w:val="baseline"/>
      <w:cs w:val="0"/>
      <w:em w:val="none"/>
    </w:rPr>
  </w:style>
  <w:style w:type="character" w:customStyle="1" w:styleId="WW8Num134z0">
    <w:name w:val="WW8Num134z0"/>
    <w:rsid w:val="00B40022"/>
    <w:rPr>
      <w:rFonts w:ascii="Wingdings" w:hAnsi="Wingdings" w:cs="Wingdings"/>
      <w:w w:val="100"/>
      <w:position w:val="-1"/>
      <w:effect w:val="none"/>
      <w:vertAlign w:val="baseline"/>
      <w:cs w:val="0"/>
      <w:em w:val="none"/>
    </w:rPr>
  </w:style>
  <w:style w:type="character" w:customStyle="1" w:styleId="WW8Num135z0">
    <w:name w:val="WW8Num135z0"/>
    <w:rsid w:val="00B40022"/>
    <w:rPr>
      <w:rFonts w:ascii="Symbol" w:hAnsi="Symbol" w:cs="Symbol"/>
      <w:color w:val="000000"/>
      <w:w w:val="100"/>
      <w:position w:val="-1"/>
      <w:effect w:val="none"/>
      <w:vertAlign w:val="baseline"/>
      <w:cs w:val="0"/>
      <w:em w:val="none"/>
    </w:rPr>
  </w:style>
  <w:style w:type="character" w:customStyle="1" w:styleId="WW8Num136z0">
    <w:name w:val="WW8Num136z0"/>
    <w:rsid w:val="00B40022"/>
    <w:rPr>
      <w:w w:val="100"/>
      <w:position w:val="-1"/>
      <w:effect w:val="none"/>
      <w:vertAlign w:val="baseline"/>
      <w:cs w:val="0"/>
      <w:em w:val="none"/>
      <w:lang w:val="en-US"/>
    </w:rPr>
  </w:style>
  <w:style w:type="character" w:customStyle="1" w:styleId="WW8Num137z0">
    <w:name w:val="WW8Num137z0"/>
    <w:rsid w:val="00B40022"/>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B40022"/>
    <w:rPr>
      <w:rFonts w:ascii="Times New Roman" w:hAnsi="Times New Roman" w:cs="Times New Roman"/>
      <w:w w:val="100"/>
      <w:position w:val="-1"/>
      <w:effect w:val="none"/>
      <w:vertAlign w:val="baseline"/>
      <w:cs w:val="0"/>
      <w:em w:val="none"/>
    </w:rPr>
  </w:style>
  <w:style w:type="character" w:customStyle="1" w:styleId="WW8Num139z0">
    <w:name w:val="WW8Num139z0"/>
    <w:rsid w:val="00B40022"/>
    <w:rPr>
      <w:w w:val="100"/>
      <w:position w:val="-1"/>
      <w:effect w:val="none"/>
      <w:vertAlign w:val="baseline"/>
      <w:cs w:val="0"/>
      <w:em w:val="none"/>
      <w:lang w:val="es-AR"/>
    </w:rPr>
  </w:style>
  <w:style w:type="character" w:customStyle="1" w:styleId="WW8Num140z0">
    <w:name w:val="WW8Num140z0"/>
    <w:rsid w:val="00B40022"/>
    <w:rPr>
      <w:w w:val="100"/>
      <w:position w:val="-1"/>
      <w:effect w:val="none"/>
      <w:vertAlign w:val="baseline"/>
      <w:cs w:val="0"/>
      <w:em w:val="none"/>
      <w:lang w:val="en-GB"/>
    </w:rPr>
  </w:style>
  <w:style w:type="character" w:customStyle="1" w:styleId="WW8Num141z0">
    <w:name w:val="WW8Num141z0"/>
    <w:rsid w:val="00B40022"/>
    <w:rPr>
      <w:rFonts w:ascii="Wingdings" w:hAnsi="Wingdings" w:cs="Wingdings"/>
      <w:w w:val="100"/>
      <w:position w:val="-1"/>
      <w:effect w:val="none"/>
      <w:vertAlign w:val="baseline"/>
      <w:cs w:val="0"/>
      <w:em w:val="none"/>
    </w:rPr>
  </w:style>
  <w:style w:type="character" w:customStyle="1" w:styleId="WW8Num142z0">
    <w:name w:val="WW8Num142z0"/>
    <w:rsid w:val="00B40022"/>
    <w:rPr>
      <w:rFonts w:ascii="Wingdings" w:hAnsi="Wingdings" w:cs="Wingdings"/>
      <w:w w:val="100"/>
      <w:position w:val="-1"/>
      <w:effect w:val="none"/>
      <w:vertAlign w:val="baseline"/>
      <w:cs w:val="0"/>
      <w:em w:val="none"/>
    </w:rPr>
  </w:style>
  <w:style w:type="character" w:customStyle="1" w:styleId="WW8Num143z0">
    <w:name w:val="WW8Num143z0"/>
    <w:rsid w:val="00B40022"/>
    <w:rPr>
      <w:rFonts w:ascii="Times New Roman" w:hAnsi="Times New Roman" w:cs="Times New Roman"/>
      <w:w w:val="100"/>
      <w:position w:val="-1"/>
      <w:effect w:val="none"/>
      <w:vertAlign w:val="baseline"/>
      <w:cs w:val="0"/>
      <w:em w:val="none"/>
    </w:rPr>
  </w:style>
  <w:style w:type="character" w:customStyle="1" w:styleId="WW8Num144z0">
    <w:name w:val="WW8Num144z0"/>
    <w:rsid w:val="00B40022"/>
    <w:rPr>
      <w:rFonts w:ascii="Times New Roman" w:hAnsi="Times New Roman" w:cs="Times New Roman"/>
      <w:w w:val="100"/>
      <w:position w:val="-1"/>
      <w:effect w:val="none"/>
      <w:vertAlign w:val="baseline"/>
      <w:cs w:val="0"/>
      <w:em w:val="none"/>
    </w:rPr>
  </w:style>
  <w:style w:type="character" w:customStyle="1" w:styleId="WW8Num145z0">
    <w:name w:val="WW8Num145z0"/>
    <w:rsid w:val="00B40022"/>
    <w:rPr>
      <w:w w:val="100"/>
      <w:position w:val="-1"/>
      <w:effect w:val="none"/>
      <w:vertAlign w:val="baseline"/>
      <w:cs w:val="0"/>
      <w:em w:val="none"/>
      <w:lang w:val="en-US"/>
    </w:rPr>
  </w:style>
  <w:style w:type="character" w:customStyle="1" w:styleId="WW8Num146z0">
    <w:name w:val="WW8Num146z0"/>
    <w:rsid w:val="00B40022"/>
    <w:rPr>
      <w:w w:val="100"/>
      <w:position w:val="-1"/>
      <w:effect w:val="none"/>
      <w:vertAlign w:val="baseline"/>
      <w:cs w:val="0"/>
      <w:em w:val="none"/>
      <w:lang w:val="es-ES"/>
    </w:rPr>
  </w:style>
  <w:style w:type="character" w:customStyle="1" w:styleId="WW8Num147z0">
    <w:name w:val="WW8Num147z0"/>
    <w:rsid w:val="00B40022"/>
    <w:rPr>
      <w:rFonts w:ascii="Times New Roman" w:hAnsi="Times New Roman" w:cs="Times New Roman"/>
      <w:w w:val="100"/>
      <w:position w:val="-1"/>
      <w:effect w:val="none"/>
      <w:vertAlign w:val="baseline"/>
      <w:cs w:val="0"/>
      <w:em w:val="none"/>
    </w:rPr>
  </w:style>
  <w:style w:type="character" w:customStyle="1" w:styleId="WW8Num148z0">
    <w:name w:val="WW8Num148z0"/>
    <w:rsid w:val="00B40022"/>
    <w:rPr>
      <w:rFonts w:ascii="Wingdings" w:hAnsi="Wingdings" w:cs="Wingdings"/>
      <w:w w:val="100"/>
      <w:position w:val="-1"/>
      <w:effect w:val="none"/>
      <w:vertAlign w:val="baseline"/>
      <w:cs w:val="0"/>
      <w:em w:val="none"/>
    </w:rPr>
  </w:style>
  <w:style w:type="character" w:customStyle="1" w:styleId="WW8Num149z0">
    <w:name w:val="WW8Num149z0"/>
    <w:rsid w:val="00B40022"/>
    <w:rPr>
      <w:rFonts w:ascii="Liberation Serif" w:hAnsi="Liberation Serif" w:cs="Liberation Serif"/>
      <w:w w:val="100"/>
      <w:position w:val="-1"/>
      <w:effect w:val="none"/>
      <w:vertAlign w:val="baseline"/>
      <w:cs w:val="0"/>
      <w:em w:val="none"/>
    </w:rPr>
  </w:style>
  <w:style w:type="character" w:customStyle="1" w:styleId="WW8Num150z0">
    <w:name w:val="WW8Num150z0"/>
    <w:rsid w:val="00B40022"/>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B40022"/>
    <w:rPr>
      <w:w w:val="100"/>
      <w:position w:val="-1"/>
      <w:sz w:val="19"/>
      <w:szCs w:val="19"/>
      <w:effect w:val="none"/>
      <w:vertAlign w:val="baseline"/>
      <w:cs w:val="0"/>
      <w:em w:val="none"/>
      <w:lang w:val="en-GB"/>
    </w:rPr>
  </w:style>
  <w:style w:type="character" w:customStyle="1" w:styleId="WW8Num152z0">
    <w:name w:val="WW8Num152z0"/>
    <w:rsid w:val="00B40022"/>
    <w:rPr>
      <w:w w:val="100"/>
      <w:position w:val="-1"/>
      <w:effect w:val="none"/>
      <w:vertAlign w:val="baseline"/>
      <w:cs w:val="0"/>
      <w:em w:val="none"/>
    </w:rPr>
  </w:style>
  <w:style w:type="character" w:customStyle="1" w:styleId="WW8Num153z0">
    <w:name w:val="WW8Num153z0"/>
    <w:rsid w:val="00B40022"/>
    <w:rPr>
      <w:rFonts w:ascii="Wingdings" w:hAnsi="Wingdings" w:cs="Wingdings"/>
      <w:w w:val="100"/>
      <w:position w:val="-1"/>
      <w:effect w:val="none"/>
      <w:vertAlign w:val="baseline"/>
      <w:cs w:val="0"/>
      <w:em w:val="none"/>
    </w:rPr>
  </w:style>
  <w:style w:type="character" w:customStyle="1" w:styleId="WW8Num154z0">
    <w:name w:val="WW8Num154z0"/>
    <w:rsid w:val="00B40022"/>
    <w:rPr>
      <w:w w:val="100"/>
      <w:position w:val="-1"/>
      <w:effect w:val="none"/>
      <w:vertAlign w:val="baseline"/>
      <w:cs w:val="0"/>
      <w:em w:val="none"/>
    </w:rPr>
  </w:style>
  <w:style w:type="character" w:customStyle="1" w:styleId="WW8Num155z0">
    <w:name w:val="WW8Num155z0"/>
    <w:rsid w:val="00B40022"/>
    <w:rPr>
      <w:w w:val="100"/>
      <w:position w:val="-1"/>
      <w:sz w:val="20"/>
      <w:effect w:val="none"/>
      <w:vertAlign w:val="baseline"/>
      <w:cs w:val="0"/>
      <w:em w:val="none"/>
    </w:rPr>
  </w:style>
  <w:style w:type="character" w:customStyle="1" w:styleId="WW8Num156z0">
    <w:name w:val="WW8Num156z0"/>
    <w:rsid w:val="00B40022"/>
    <w:rPr>
      <w:rFonts w:ascii="Wingdings" w:hAnsi="Wingdings" w:cs="Wingdings"/>
      <w:w w:val="100"/>
      <w:position w:val="-1"/>
      <w:effect w:val="none"/>
      <w:vertAlign w:val="baseline"/>
      <w:cs w:val="0"/>
      <w:em w:val="none"/>
    </w:rPr>
  </w:style>
  <w:style w:type="character" w:customStyle="1" w:styleId="WW8Num157z0">
    <w:name w:val="WW8Num157z0"/>
    <w:rsid w:val="00B40022"/>
    <w:rPr>
      <w:b w:val="0"/>
      <w:w w:val="100"/>
      <w:position w:val="-1"/>
      <w:effect w:val="none"/>
      <w:vertAlign w:val="baseline"/>
      <w:cs w:val="0"/>
      <w:em w:val="none"/>
      <w:lang w:val="pt-BR"/>
    </w:rPr>
  </w:style>
  <w:style w:type="character" w:customStyle="1" w:styleId="WW8Num158z0">
    <w:name w:val="WW8Num158z0"/>
    <w:rsid w:val="00B40022"/>
    <w:rPr>
      <w:w w:val="100"/>
      <w:position w:val="-1"/>
      <w:effect w:val="none"/>
      <w:vertAlign w:val="baseline"/>
      <w:cs w:val="0"/>
      <w:em w:val="none"/>
    </w:rPr>
  </w:style>
  <w:style w:type="character" w:customStyle="1" w:styleId="WW8Num158z1">
    <w:name w:val="WW8Num158z1"/>
    <w:rsid w:val="00B40022"/>
    <w:rPr>
      <w:w w:val="100"/>
      <w:position w:val="-1"/>
      <w:effect w:val="none"/>
      <w:vertAlign w:val="baseline"/>
      <w:cs w:val="0"/>
      <w:em w:val="none"/>
    </w:rPr>
  </w:style>
  <w:style w:type="character" w:customStyle="1" w:styleId="WW8Num158z2">
    <w:name w:val="WW8Num158z2"/>
    <w:rsid w:val="00B40022"/>
    <w:rPr>
      <w:w w:val="100"/>
      <w:position w:val="-1"/>
      <w:effect w:val="none"/>
      <w:vertAlign w:val="baseline"/>
      <w:cs w:val="0"/>
      <w:em w:val="none"/>
    </w:rPr>
  </w:style>
  <w:style w:type="character" w:customStyle="1" w:styleId="WW8Num158z3">
    <w:name w:val="WW8Num158z3"/>
    <w:rsid w:val="00B40022"/>
    <w:rPr>
      <w:w w:val="100"/>
      <w:position w:val="-1"/>
      <w:effect w:val="none"/>
      <w:vertAlign w:val="baseline"/>
      <w:cs w:val="0"/>
      <w:em w:val="none"/>
    </w:rPr>
  </w:style>
  <w:style w:type="character" w:customStyle="1" w:styleId="WW8Num158z4">
    <w:name w:val="WW8Num158z4"/>
    <w:rsid w:val="00B40022"/>
    <w:rPr>
      <w:w w:val="100"/>
      <w:position w:val="-1"/>
      <w:effect w:val="none"/>
      <w:vertAlign w:val="baseline"/>
      <w:cs w:val="0"/>
      <w:em w:val="none"/>
    </w:rPr>
  </w:style>
  <w:style w:type="character" w:customStyle="1" w:styleId="WW8Num158z5">
    <w:name w:val="WW8Num158z5"/>
    <w:rsid w:val="00B40022"/>
    <w:rPr>
      <w:w w:val="100"/>
      <w:position w:val="-1"/>
      <w:effect w:val="none"/>
      <w:vertAlign w:val="baseline"/>
      <w:cs w:val="0"/>
      <w:em w:val="none"/>
    </w:rPr>
  </w:style>
  <w:style w:type="character" w:customStyle="1" w:styleId="WW8Num158z6">
    <w:name w:val="WW8Num158z6"/>
    <w:rsid w:val="00B40022"/>
    <w:rPr>
      <w:w w:val="100"/>
      <w:position w:val="-1"/>
      <w:effect w:val="none"/>
      <w:vertAlign w:val="baseline"/>
      <w:cs w:val="0"/>
      <w:em w:val="none"/>
    </w:rPr>
  </w:style>
  <w:style w:type="character" w:customStyle="1" w:styleId="WW8Num158z7">
    <w:name w:val="WW8Num158z7"/>
    <w:rsid w:val="00B40022"/>
    <w:rPr>
      <w:w w:val="100"/>
      <w:position w:val="-1"/>
      <w:effect w:val="none"/>
      <w:vertAlign w:val="baseline"/>
      <w:cs w:val="0"/>
      <w:em w:val="none"/>
    </w:rPr>
  </w:style>
  <w:style w:type="character" w:customStyle="1" w:styleId="WW8Num158z8">
    <w:name w:val="WW8Num158z8"/>
    <w:rsid w:val="00B40022"/>
    <w:rPr>
      <w:w w:val="100"/>
      <w:position w:val="-1"/>
      <w:effect w:val="none"/>
      <w:vertAlign w:val="baseline"/>
      <w:cs w:val="0"/>
      <w:em w:val="none"/>
    </w:rPr>
  </w:style>
  <w:style w:type="character" w:customStyle="1" w:styleId="WW8Num2z1">
    <w:name w:val="WW8Num2z1"/>
    <w:rsid w:val="00B40022"/>
    <w:rPr>
      <w:rFonts w:ascii="Courier New" w:hAnsi="Courier New" w:cs="Courier New"/>
      <w:w w:val="100"/>
      <w:position w:val="-1"/>
      <w:effect w:val="none"/>
      <w:vertAlign w:val="baseline"/>
      <w:cs w:val="0"/>
      <w:em w:val="none"/>
    </w:rPr>
  </w:style>
  <w:style w:type="character" w:customStyle="1" w:styleId="WW8Num2z3">
    <w:name w:val="WW8Num2z3"/>
    <w:rsid w:val="00B40022"/>
    <w:rPr>
      <w:rFonts w:ascii="Symbol" w:hAnsi="Symbol" w:cs="Symbol"/>
      <w:w w:val="100"/>
      <w:position w:val="-1"/>
      <w:effect w:val="none"/>
      <w:vertAlign w:val="baseline"/>
      <w:cs w:val="0"/>
      <w:em w:val="none"/>
    </w:rPr>
  </w:style>
  <w:style w:type="character" w:customStyle="1" w:styleId="WW8Num3z1">
    <w:name w:val="WW8Num3z1"/>
    <w:rsid w:val="00B40022"/>
    <w:rPr>
      <w:w w:val="100"/>
      <w:position w:val="-1"/>
      <w:effect w:val="none"/>
      <w:vertAlign w:val="baseline"/>
      <w:cs w:val="0"/>
      <w:em w:val="none"/>
    </w:rPr>
  </w:style>
  <w:style w:type="character" w:customStyle="1" w:styleId="WW8Num3z2">
    <w:name w:val="WW8Num3z2"/>
    <w:rsid w:val="00B40022"/>
    <w:rPr>
      <w:w w:val="100"/>
      <w:position w:val="-1"/>
      <w:effect w:val="none"/>
      <w:vertAlign w:val="baseline"/>
      <w:cs w:val="0"/>
      <w:em w:val="none"/>
    </w:rPr>
  </w:style>
  <w:style w:type="character" w:customStyle="1" w:styleId="WW8Num3z3">
    <w:name w:val="WW8Num3z3"/>
    <w:rsid w:val="00B40022"/>
    <w:rPr>
      <w:w w:val="100"/>
      <w:position w:val="-1"/>
      <w:effect w:val="none"/>
      <w:vertAlign w:val="baseline"/>
      <w:cs w:val="0"/>
      <w:em w:val="none"/>
    </w:rPr>
  </w:style>
  <w:style w:type="character" w:customStyle="1" w:styleId="WW8Num3z4">
    <w:name w:val="WW8Num3z4"/>
    <w:rsid w:val="00B40022"/>
    <w:rPr>
      <w:w w:val="100"/>
      <w:position w:val="-1"/>
      <w:effect w:val="none"/>
      <w:vertAlign w:val="baseline"/>
      <w:cs w:val="0"/>
      <w:em w:val="none"/>
    </w:rPr>
  </w:style>
  <w:style w:type="character" w:customStyle="1" w:styleId="WW8Num3z5">
    <w:name w:val="WW8Num3z5"/>
    <w:rsid w:val="00B40022"/>
    <w:rPr>
      <w:w w:val="100"/>
      <w:position w:val="-1"/>
      <w:effect w:val="none"/>
      <w:vertAlign w:val="baseline"/>
      <w:cs w:val="0"/>
      <w:em w:val="none"/>
    </w:rPr>
  </w:style>
  <w:style w:type="character" w:customStyle="1" w:styleId="WW8Num3z6">
    <w:name w:val="WW8Num3z6"/>
    <w:rsid w:val="00B40022"/>
    <w:rPr>
      <w:w w:val="100"/>
      <w:position w:val="-1"/>
      <w:effect w:val="none"/>
      <w:vertAlign w:val="baseline"/>
      <w:cs w:val="0"/>
      <w:em w:val="none"/>
    </w:rPr>
  </w:style>
  <w:style w:type="character" w:customStyle="1" w:styleId="WW8Num3z7">
    <w:name w:val="WW8Num3z7"/>
    <w:rsid w:val="00B40022"/>
    <w:rPr>
      <w:w w:val="100"/>
      <w:position w:val="-1"/>
      <w:effect w:val="none"/>
      <w:vertAlign w:val="baseline"/>
      <w:cs w:val="0"/>
      <w:em w:val="none"/>
    </w:rPr>
  </w:style>
  <w:style w:type="character" w:customStyle="1" w:styleId="WW8Num3z8">
    <w:name w:val="WW8Num3z8"/>
    <w:rsid w:val="00B40022"/>
    <w:rPr>
      <w:w w:val="100"/>
      <w:position w:val="-1"/>
      <w:effect w:val="none"/>
      <w:vertAlign w:val="baseline"/>
      <w:cs w:val="0"/>
      <w:em w:val="none"/>
    </w:rPr>
  </w:style>
  <w:style w:type="character" w:customStyle="1" w:styleId="WW8Num4z1">
    <w:name w:val="WW8Num4z1"/>
    <w:rsid w:val="00B40022"/>
    <w:rPr>
      <w:rFonts w:ascii="Courier New" w:hAnsi="Courier New" w:cs="Courier New"/>
      <w:w w:val="100"/>
      <w:position w:val="-1"/>
      <w:effect w:val="none"/>
      <w:vertAlign w:val="baseline"/>
      <w:cs w:val="0"/>
      <w:em w:val="none"/>
    </w:rPr>
  </w:style>
  <w:style w:type="character" w:customStyle="1" w:styleId="WW8Num4z3">
    <w:name w:val="WW8Num4z3"/>
    <w:rsid w:val="00B40022"/>
    <w:rPr>
      <w:rFonts w:ascii="Symbol" w:hAnsi="Symbol" w:cs="Symbol"/>
      <w:w w:val="100"/>
      <w:position w:val="-1"/>
      <w:effect w:val="none"/>
      <w:vertAlign w:val="baseline"/>
      <w:cs w:val="0"/>
      <w:em w:val="none"/>
    </w:rPr>
  </w:style>
  <w:style w:type="character" w:customStyle="1" w:styleId="WW8Num5z1">
    <w:name w:val="WW8Num5z1"/>
    <w:rsid w:val="00B40022"/>
    <w:rPr>
      <w:rFonts w:ascii="Courier New" w:hAnsi="Courier New" w:cs="Courier New"/>
      <w:w w:val="100"/>
      <w:position w:val="-1"/>
      <w:effect w:val="none"/>
      <w:vertAlign w:val="baseline"/>
      <w:cs w:val="0"/>
      <w:em w:val="none"/>
    </w:rPr>
  </w:style>
  <w:style w:type="character" w:customStyle="1" w:styleId="WW8Num5z3">
    <w:name w:val="WW8Num5z3"/>
    <w:rsid w:val="00B40022"/>
    <w:rPr>
      <w:rFonts w:ascii="Symbol" w:hAnsi="Symbol" w:cs="Symbol"/>
      <w:w w:val="100"/>
      <w:position w:val="-1"/>
      <w:effect w:val="none"/>
      <w:vertAlign w:val="baseline"/>
      <w:cs w:val="0"/>
      <w:em w:val="none"/>
    </w:rPr>
  </w:style>
  <w:style w:type="character" w:customStyle="1" w:styleId="WW8Num6z1">
    <w:name w:val="WW8Num6z1"/>
    <w:rsid w:val="00B40022"/>
    <w:rPr>
      <w:rFonts w:ascii="Courier New" w:hAnsi="Courier New" w:cs="Courier New"/>
      <w:w w:val="100"/>
      <w:position w:val="-1"/>
      <w:effect w:val="none"/>
      <w:vertAlign w:val="baseline"/>
      <w:cs w:val="0"/>
      <w:em w:val="none"/>
    </w:rPr>
  </w:style>
  <w:style w:type="character" w:customStyle="1" w:styleId="WW8Num6z3">
    <w:name w:val="WW8Num6z3"/>
    <w:rsid w:val="00B40022"/>
    <w:rPr>
      <w:rFonts w:ascii="Symbol" w:hAnsi="Symbol" w:cs="Symbol"/>
      <w:w w:val="100"/>
      <w:position w:val="-1"/>
      <w:effect w:val="none"/>
      <w:vertAlign w:val="baseline"/>
      <w:cs w:val="0"/>
      <w:em w:val="none"/>
    </w:rPr>
  </w:style>
  <w:style w:type="character" w:customStyle="1" w:styleId="WW8Num8z1">
    <w:name w:val="WW8Num8z1"/>
    <w:rsid w:val="00B40022"/>
    <w:rPr>
      <w:rFonts w:ascii="Courier New" w:hAnsi="Courier New" w:cs="Courier New"/>
      <w:w w:val="100"/>
      <w:position w:val="-1"/>
      <w:effect w:val="none"/>
      <w:vertAlign w:val="baseline"/>
      <w:cs w:val="0"/>
      <w:em w:val="none"/>
    </w:rPr>
  </w:style>
  <w:style w:type="character" w:customStyle="1" w:styleId="WW8Num8z3">
    <w:name w:val="WW8Num8z3"/>
    <w:rsid w:val="00B40022"/>
    <w:rPr>
      <w:rFonts w:ascii="Symbol" w:hAnsi="Symbol" w:cs="Symbol"/>
      <w:w w:val="100"/>
      <w:position w:val="-1"/>
      <w:effect w:val="none"/>
      <w:vertAlign w:val="baseline"/>
      <w:cs w:val="0"/>
      <w:em w:val="none"/>
    </w:rPr>
  </w:style>
  <w:style w:type="character" w:customStyle="1" w:styleId="WW8Num9z1">
    <w:name w:val="WW8Num9z1"/>
    <w:rsid w:val="00B40022"/>
    <w:rPr>
      <w:rFonts w:ascii="Courier New" w:hAnsi="Courier New" w:cs="Courier New"/>
      <w:w w:val="100"/>
      <w:position w:val="-1"/>
      <w:effect w:val="none"/>
      <w:vertAlign w:val="baseline"/>
      <w:cs w:val="0"/>
      <w:em w:val="none"/>
    </w:rPr>
  </w:style>
  <w:style w:type="character" w:customStyle="1" w:styleId="WW8Num9z2">
    <w:name w:val="WW8Num9z2"/>
    <w:rsid w:val="00B40022"/>
    <w:rPr>
      <w:rFonts w:ascii="Wingdings" w:hAnsi="Wingdings" w:cs="Wingdings"/>
      <w:w w:val="100"/>
      <w:position w:val="-1"/>
      <w:effect w:val="none"/>
      <w:vertAlign w:val="baseline"/>
      <w:cs w:val="0"/>
      <w:em w:val="none"/>
    </w:rPr>
  </w:style>
  <w:style w:type="character" w:customStyle="1" w:styleId="WW8Num9z3">
    <w:name w:val="WW8Num9z3"/>
    <w:rsid w:val="00B40022"/>
    <w:rPr>
      <w:rFonts w:ascii="Symbol" w:hAnsi="Symbol" w:cs="Symbol"/>
      <w:w w:val="100"/>
      <w:position w:val="-1"/>
      <w:effect w:val="none"/>
      <w:vertAlign w:val="baseline"/>
      <w:cs w:val="0"/>
      <w:em w:val="none"/>
    </w:rPr>
  </w:style>
  <w:style w:type="character" w:customStyle="1" w:styleId="WW8Num10z1">
    <w:name w:val="WW8Num10z1"/>
    <w:rsid w:val="00B40022"/>
    <w:rPr>
      <w:w w:val="100"/>
      <w:position w:val="-1"/>
      <w:effect w:val="none"/>
      <w:vertAlign w:val="baseline"/>
      <w:cs w:val="0"/>
      <w:em w:val="none"/>
    </w:rPr>
  </w:style>
  <w:style w:type="character" w:customStyle="1" w:styleId="WW8Num10z2">
    <w:name w:val="WW8Num10z2"/>
    <w:rsid w:val="00B40022"/>
    <w:rPr>
      <w:w w:val="100"/>
      <w:position w:val="-1"/>
      <w:effect w:val="none"/>
      <w:vertAlign w:val="baseline"/>
      <w:cs w:val="0"/>
      <w:em w:val="none"/>
    </w:rPr>
  </w:style>
  <w:style w:type="character" w:customStyle="1" w:styleId="WW8Num10z3">
    <w:name w:val="WW8Num10z3"/>
    <w:rsid w:val="00B40022"/>
    <w:rPr>
      <w:w w:val="100"/>
      <w:position w:val="-1"/>
      <w:effect w:val="none"/>
      <w:vertAlign w:val="baseline"/>
      <w:cs w:val="0"/>
      <w:em w:val="none"/>
    </w:rPr>
  </w:style>
  <w:style w:type="character" w:customStyle="1" w:styleId="WW8Num10z4">
    <w:name w:val="WW8Num10z4"/>
    <w:rsid w:val="00B40022"/>
    <w:rPr>
      <w:w w:val="100"/>
      <w:position w:val="-1"/>
      <w:effect w:val="none"/>
      <w:vertAlign w:val="baseline"/>
      <w:cs w:val="0"/>
      <w:em w:val="none"/>
    </w:rPr>
  </w:style>
  <w:style w:type="character" w:customStyle="1" w:styleId="WW8Num10z5">
    <w:name w:val="WW8Num10z5"/>
    <w:rsid w:val="00B40022"/>
    <w:rPr>
      <w:w w:val="100"/>
      <w:position w:val="-1"/>
      <w:effect w:val="none"/>
      <w:vertAlign w:val="baseline"/>
      <w:cs w:val="0"/>
      <w:em w:val="none"/>
    </w:rPr>
  </w:style>
  <w:style w:type="character" w:customStyle="1" w:styleId="WW8Num10z6">
    <w:name w:val="WW8Num10z6"/>
    <w:rsid w:val="00B40022"/>
    <w:rPr>
      <w:w w:val="100"/>
      <w:position w:val="-1"/>
      <w:effect w:val="none"/>
      <w:vertAlign w:val="baseline"/>
      <w:cs w:val="0"/>
      <w:em w:val="none"/>
    </w:rPr>
  </w:style>
  <w:style w:type="character" w:customStyle="1" w:styleId="WW8Num10z7">
    <w:name w:val="WW8Num10z7"/>
    <w:rsid w:val="00B40022"/>
    <w:rPr>
      <w:w w:val="100"/>
      <w:position w:val="-1"/>
      <w:effect w:val="none"/>
      <w:vertAlign w:val="baseline"/>
      <w:cs w:val="0"/>
      <w:em w:val="none"/>
    </w:rPr>
  </w:style>
  <w:style w:type="character" w:customStyle="1" w:styleId="WW8Num10z8">
    <w:name w:val="WW8Num10z8"/>
    <w:rsid w:val="00B40022"/>
    <w:rPr>
      <w:w w:val="100"/>
      <w:position w:val="-1"/>
      <w:effect w:val="none"/>
      <w:vertAlign w:val="baseline"/>
      <w:cs w:val="0"/>
      <w:em w:val="none"/>
    </w:rPr>
  </w:style>
  <w:style w:type="character" w:customStyle="1" w:styleId="WW8Num11z1">
    <w:name w:val="WW8Num11z1"/>
    <w:rsid w:val="00B40022"/>
    <w:rPr>
      <w:w w:val="100"/>
      <w:position w:val="-1"/>
      <w:effect w:val="none"/>
      <w:vertAlign w:val="baseline"/>
      <w:cs w:val="0"/>
      <w:em w:val="none"/>
    </w:rPr>
  </w:style>
  <w:style w:type="character" w:customStyle="1" w:styleId="WW8Num11z2">
    <w:name w:val="WW8Num11z2"/>
    <w:rsid w:val="00B40022"/>
    <w:rPr>
      <w:w w:val="100"/>
      <w:position w:val="-1"/>
      <w:effect w:val="none"/>
      <w:vertAlign w:val="baseline"/>
      <w:cs w:val="0"/>
      <w:em w:val="none"/>
    </w:rPr>
  </w:style>
  <w:style w:type="character" w:customStyle="1" w:styleId="WW8Num11z3">
    <w:name w:val="WW8Num11z3"/>
    <w:rsid w:val="00B40022"/>
    <w:rPr>
      <w:w w:val="100"/>
      <w:position w:val="-1"/>
      <w:effect w:val="none"/>
      <w:vertAlign w:val="baseline"/>
      <w:cs w:val="0"/>
      <w:em w:val="none"/>
    </w:rPr>
  </w:style>
  <w:style w:type="character" w:customStyle="1" w:styleId="WW8Num11z4">
    <w:name w:val="WW8Num11z4"/>
    <w:rsid w:val="00B40022"/>
    <w:rPr>
      <w:w w:val="100"/>
      <w:position w:val="-1"/>
      <w:effect w:val="none"/>
      <w:vertAlign w:val="baseline"/>
      <w:cs w:val="0"/>
      <w:em w:val="none"/>
    </w:rPr>
  </w:style>
  <w:style w:type="character" w:customStyle="1" w:styleId="WW8Num11z5">
    <w:name w:val="WW8Num11z5"/>
    <w:rsid w:val="00B40022"/>
    <w:rPr>
      <w:w w:val="100"/>
      <w:position w:val="-1"/>
      <w:effect w:val="none"/>
      <w:vertAlign w:val="baseline"/>
      <w:cs w:val="0"/>
      <w:em w:val="none"/>
    </w:rPr>
  </w:style>
  <w:style w:type="character" w:customStyle="1" w:styleId="WW8Num11z6">
    <w:name w:val="WW8Num11z6"/>
    <w:rsid w:val="00B40022"/>
    <w:rPr>
      <w:w w:val="100"/>
      <w:position w:val="-1"/>
      <w:effect w:val="none"/>
      <w:vertAlign w:val="baseline"/>
      <w:cs w:val="0"/>
      <w:em w:val="none"/>
    </w:rPr>
  </w:style>
  <w:style w:type="character" w:customStyle="1" w:styleId="WW8Num11z7">
    <w:name w:val="WW8Num11z7"/>
    <w:rsid w:val="00B40022"/>
    <w:rPr>
      <w:w w:val="100"/>
      <w:position w:val="-1"/>
      <w:effect w:val="none"/>
      <w:vertAlign w:val="baseline"/>
      <w:cs w:val="0"/>
      <w:em w:val="none"/>
    </w:rPr>
  </w:style>
  <w:style w:type="character" w:customStyle="1" w:styleId="WW8Num11z8">
    <w:name w:val="WW8Num11z8"/>
    <w:rsid w:val="00B40022"/>
    <w:rPr>
      <w:w w:val="100"/>
      <w:position w:val="-1"/>
      <w:effect w:val="none"/>
      <w:vertAlign w:val="baseline"/>
      <w:cs w:val="0"/>
      <w:em w:val="none"/>
    </w:rPr>
  </w:style>
  <w:style w:type="character" w:customStyle="1" w:styleId="WW8Num12z1">
    <w:name w:val="WW8Num12z1"/>
    <w:rsid w:val="00B40022"/>
    <w:rPr>
      <w:rFonts w:ascii="Courier New" w:hAnsi="Courier New" w:cs="Courier New"/>
      <w:w w:val="100"/>
      <w:position w:val="-1"/>
      <w:effect w:val="none"/>
      <w:vertAlign w:val="baseline"/>
      <w:cs w:val="0"/>
      <w:em w:val="none"/>
    </w:rPr>
  </w:style>
  <w:style w:type="character" w:customStyle="1" w:styleId="WW8Num12z3">
    <w:name w:val="WW8Num12z3"/>
    <w:rsid w:val="00B40022"/>
    <w:rPr>
      <w:rFonts w:ascii="Symbol" w:hAnsi="Symbol" w:cs="Symbol"/>
      <w:w w:val="100"/>
      <w:position w:val="-1"/>
      <w:effect w:val="none"/>
      <w:vertAlign w:val="baseline"/>
      <w:cs w:val="0"/>
      <w:em w:val="none"/>
    </w:rPr>
  </w:style>
  <w:style w:type="character" w:customStyle="1" w:styleId="WW8Num13z1">
    <w:name w:val="WW8Num13z1"/>
    <w:rsid w:val="00B40022"/>
    <w:rPr>
      <w:rFonts w:ascii="Courier New" w:hAnsi="Courier New" w:cs="Courier New"/>
      <w:w w:val="100"/>
      <w:position w:val="-1"/>
      <w:effect w:val="none"/>
      <w:vertAlign w:val="baseline"/>
      <w:cs w:val="0"/>
      <w:em w:val="none"/>
    </w:rPr>
  </w:style>
  <w:style w:type="character" w:customStyle="1" w:styleId="WW8Num13z3">
    <w:name w:val="WW8Num13z3"/>
    <w:rsid w:val="00B40022"/>
    <w:rPr>
      <w:rFonts w:ascii="Symbol" w:hAnsi="Symbol" w:cs="Symbol"/>
      <w:w w:val="100"/>
      <w:position w:val="-1"/>
      <w:effect w:val="none"/>
      <w:vertAlign w:val="baseline"/>
      <w:cs w:val="0"/>
      <w:em w:val="none"/>
    </w:rPr>
  </w:style>
  <w:style w:type="character" w:customStyle="1" w:styleId="WW8Num14z1">
    <w:name w:val="WW8Num14z1"/>
    <w:rsid w:val="00B40022"/>
    <w:rPr>
      <w:w w:val="100"/>
      <w:position w:val="-1"/>
      <w:effect w:val="none"/>
      <w:vertAlign w:val="baseline"/>
      <w:cs w:val="0"/>
      <w:em w:val="none"/>
    </w:rPr>
  </w:style>
  <w:style w:type="character" w:customStyle="1" w:styleId="WW8Num14z2">
    <w:name w:val="WW8Num14z2"/>
    <w:rsid w:val="00B40022"/>
    <w:rPr>
      <w:w w:val="100"/>
      <w:position w:val="-1"/>
      <w:effect w:val="none"/>
      <w:vertAlign w:val="baseline"/>
      <w:cs w:val="0"/>
      <w:em w:val="none"/>
    </w:rPr>
  </w:style>
  <w:style w:type="character" w:customStyle="1" w:styleId="WW8Num14z3">
    <w:name w:val="WW8Num14z3"/>
    <w:rsid w:val="00B40022"/>
    <w:rPr>
      <w:w w:val="100"/>
      <w:position w:val="-1"/>
      <w:effect w:val="none"/>
      <w:vertAlign w:val="baseline"/>
      <w:cs w:val="0"/>
      <w:em w:val="none"/>
    </w:rPr>
  </w:style>
  <w:style w:type="character" w:customStyle="1" w:styleId="WW8Num14z4">
    <w:name w:val="WW8Num14z4"/>
    <w:rsid w:val="00B40022"/>
    <w:rPr>
      <w:w w:val="100"/>
      <w:position w:val="-1"/>
      <w:effect w:val="none"/>
      <w:vertAlign w:val="baseline"/>
      <w:cs w:val="0"/>
      <w:em w:val="none"/>
    </w:rPr>
  </w:style>
  <w:style w:type="character" w:customStyle="1" w:styleId="WW8Num14z5">
    <w:name w:val="WW8Num14z5"/>
    <w:rsid w:val="00B40022"/>
    <w:rPr>
      <w:w w:val="100"/>
      <w:position w:val="-1"/>
      <w:effect w:val="none"/>
      <w:vertAlign w:val="baseline"/>
      <w:cs w:val="0"/>
      <w:em w:val="none"/>
    </w:rPr>
  </w:style>
  <w:style w:type="character" w:customStyle="1" w:styleId="WW8Num14z6">
    <w:name w:val="WW8Num14z6"/>
    <w:rsid w:val="00B40022"/>
    <w:rPr>
      <w:w w:val="100"/>
      <w:position w:val="-1"/>
      <w:effect w:val="none"/>
      <w:vertAlign w:val="baseline"/>
      <w:cs w:val="0"/>
      <w:em w:val="none"/>
    </w:rPr>
  </w:style>
  <w:style w:type="character" w:customStyle="1" w:styleId="WW8Num14z7">
    <w:name w:val="WW8Num14z7"/>
    <w:rsid w:val="00B40022"/>
    <w:rPr>
      <w:w w:val="100"/>
      <w:position w:val="-1"/>
      <w:effect w:val="none"/>
      <w:vertAlign w:val="baseline"/>
      <w:cs w:val="0"/>
      <w:em w:val="none"/>
    </w:rPr>
  </w:style>
  <w:style w:type="character" w:customStyle="1" w:styleId="WW8Num14z8">
    <w:name w:val="WW8Num14z8"/>
    <w:rsid w:val="00B40022"/>
    <w:rPr>
      <w:w w:val="100"/>
      <w:position w:val="-1"/>
      <w:effect w:val="none"/>
      <w:vertAlign w:val="baseline"/>
      <w:cs w:val="0"/>
      <w:em w:val="none"/>
    </w:rPr>
  </w:style>
  <w:style w:type="character" w:customStyle="1" w:styleId="WW8Num16z1">
    <w:name w:val="WW8Num16z1"/>
    <w:rsid w:val="00B40022"/>
    <w:rPr>
      <w:rFonts w:ascii="Courier New" w:hAnsi="Courier New" w:cs="Courier New"/>
      <w:w w:val="100"/>
      <w:position w:val="-1"/>
      <w:effect w:val="none"/>
      <w:vertAlign w:val="baseline"/>
      <w:cs w:val="0"/>
      <w:em w:val="none"/>
    </w:rPr>
  </w:style>
  <w:style w:type="character" w:customStyle="1" w:styleId="WW8Num16z3">
    <w:name w:val="WW8Num16z3"/>
    <w:rsid w:val="00B40022"/>
    <w:rPr>
      <w:rFonts w:ascii="Symbol" w:hAnsi="Symbol" w:cs="Symbol"/>
      <w:w w:val="100"/>
      <w:position w:val="-1"/>
      <w:effect w:val="none"/>
      <w:vertAlign w:val="baseline"/>
      <w:cs w:val="0"/>
      <w:em w:val="none"/>
    </w:rPr>
  </w:style>
  <w:style w:type="character" w:customStyle="1" w:styleId="WW8Num18z1">
    <w:name w:val="WW8Num18z1"/>
    <w:rsid w:val="00B40022"/>
    <w:rPr>
      <w:rFonts w:ascii="Courier New" w:hAnsi="Courier New" w:cs="Courier New"/>
      <w:w w:val="100"/>
      <w:position w:val="-1"/>
      <w:effect w:val="none"/>
      <w:vertAlign w:val="baseline"/>
      <w:cs w:val="0"/>
      <w:em w:val="none"/>
    </w:rPr>
  </w:style>
  <w:style w:type="character" w:customStyle="1" w:styleId="WW8Num18z3">
    <w:name w:val="WW8Num18z3"/>
    <w:rsid w:val="00B40022"/>
    <w:rPr>
      <w:rFonts w:ascii="Symbol" w:hAnsi="Symbol" w:cs="Symbol"/>
      <w:w w:val="100"/>
      <w:position w:val="-1"/>
      <w:effect w:val="none"/>
      <w:vertAlign w:val="baseline"/>
      <w:cs w:val="0"/>
      <w:em w:val="none"/>
    </w:rPr>
  </w:style>
  <w:style w:type="character" w:customStyle="1" w:styleId="WW8Num20z1">
    <w:name w:val="WW8Num20z1"/>
    <w:rsid w:val="00B40022"/>
    <w:rPr>
      <w:rFonts w:ascii="Courier New" w:hAnsi="Courier New" w:cs="Courier New"/>
      <w:w w:val="100"/>
      <w:position w:val="-1"/>
      <w:effect w:val="none"/>
      <w:vertAlign w:val="baseline"/>
      <w:cs w:val="0"/>
      <w:em w:val="none"/>
    </w:rPr>
  </w:style>
  <w:style w:type="character" w:customStyle="1" w:styleId="WW8Num20z3">
    <w:name w:val="WW8Num20z3"/>
    <w:rsid w:val="00B40022"/>
    <w:rPr>
      <w:rFonts w:ascii="Symbol" w:hAnsi="Symbol" w:cs="Symbol"/>
      <w:w w:val="100"/>
      <w:position w:val="-1"/>
      <w:effect w:val="none"/>
      <w:vertAlign w:val="baseline"/>
      <w:cs w:val="0"/>
      <w:em w:val="none"/>
    </w:rPr>
  </w:style>
  <w:style w:type="character" w:customStyle="1" w:styleId="WW8Num21z1">
    <w:name w:val="WW8Num21z1"/>
    <w:rsid w:val="00B40022"/>
    <w:rPr>
      <w:rFonts w:ascii="Courier New" w:hAnsi="Courier New" w:cs="Courier New"/>
      <w:w w:val="100"/>
      <w:position w:val="-1"/>
      <w:effect w:val="none"/>
      <w:vertAlign w:val="baseline"/>
      <w:cs w:val="0"/>
      <w:em w:val="none"/>
    </w:rPr>
  </w:style>
  <w:style w:type="character" w:customStyle="1" w:styleId="WW8Num21z3">
    <w:name w:val="WW8Num21z3"/>
    <w:rsid w:val="00B40022"/>
    <w:rPr>
      <w:rFonts w:ascii="Symbol" w:hAnsi="Symbol" w:cs="Symbol"/>
      <w:w w:val="100"/>
      <w:position w:val="-1"/>
      <w:effect w:val="none"/>
      <w:vertAlign w:val="baseline"/>
      <w:cs w:val="0"/>
      <w:em w:val="none"/>
    </w:rPr>
  </w:style>
  <w:style w:type="character" w:customStyle="1" w:styleId="WW8Num22z1">
    <w:name w:val="WW8Num22z1"/>
    <w:rsid w:val="00B40022"/>
    <w:rPr>
      <w:w w:val="100"/>
      <w:position w:val="-1"/>
      <w:effect w:val="none"/>
      <w:vertAlign w:val="baseline"/>
      <w:cs w:val="0"/>
      <w:em w:val="none"/>
    </w:rPr>
  </w:style>
  <w:style w:type="character" w:customStyle="1" w:styleId="WW8Num22z2">
    <w:name w:val="WW8Num22z2"/>
    <w:rsid w:val="00B40022"/>
    <w:rPr>
      <w:w w:val="100"/>
      <w:position w:val="-1"/>
      <w:effect w:val="none"/>
      <w:vertAlign w:val="baseline"/>
      <w:cs w:val="0"/>
      <w:em w:val="none"/>
    </w:rPr>
  </w:style>
  <w:style w:type="character" w:customStyle="1" w:styleId="WW8Num22z3">
    <w:name w:val="WW8Num22z3"/>
    <w:rsid w:val="00B40022"/>
    <w:rPr>
      <w:w w:val="100"/>
      <w:position w:val="-1"/>
      <w:effect w:val="none"/>
      <w:vertAlign w:val="baseline"/>
      <w:cs w:val="0"/>
      <w:em w:val="none"/>
    </w:rPr>
  </w:style>
  <w:style w:type="character" w:customStyle="1" w:styleId="WW8Num22z4">
    <w:name w:val="WW8Num22z4"/>
    <w:rsid w:val="00B40022"/>
    <w:rPr>
      <w:w w:val="100"/>
      <w:position w:val="-1"/>
      <w:effect w:val="none"/>
      <w:vertAlign w:val="baseline"/>
      <w:cs w:val="0"/>
      <w:em w:val="none"/>
    </w:rPr>
  </w:style>
  <w:style w:type="character" w:customStyle="1" w:styleId="WW8Num22z5">
    <w:name w:val="WW8Num22z5"/>
    <w:rsid w:val="00B40022"/>
    <w:rPr>
      <w:w w:val="100"/>
      <w:position w:val="-1"/>
      <w:effect w:val="none"/>
      <w:vertAlign w:val="baseline"/>
      <w:cs w:val="0"/>
      <w:em w:val="none"/>
    </w:rPr>
  </w:style>
  <w:style w:type="character" w:customStyle="1" w:styleId="WW8Num22z6">
    <w:name w:val="WW8Num22z6"/>
    <w:rsid w:val="00B40022"/>
    <w:rPr>
      <w:w w:val="100"/>
      <w:position w:val="-1"/>
      <w:effect w:val="none"/>
      <w:vertAlign w:val="baseline"/>
      <w:cs w:val="0"/>
      <w:em w:val="none"/>
    </w:rPr>
  </w:style>
  <w:style w:type="character" w:customStyle="1" w:styleId="WW8Num22z7">
    <w:name w:val="WW8Num22z7"/>
    <w:rsid w:val="00B40022"/>
    <w:rPr>
      <w:w w:val="100"/>
      <w:position w:val="-1"/>
      <w:effect w:val="none"/>
      <w:vertAlign w:val="baseline"/>
      <w:cs w:val="0"/>
      <w:em w:val="none"/>
    </w:rPr>
  </w:style>
  <w:style w:type="character" w:customStyle="1" w:styleId="WW8Num22z8">
    <w:name w:val="WW8Num22z8"/>
    <w:rsid w:val="00B40022"/>
    <w:rPr>
      <w:w w:val="100"/>
      <w:position w:val="-1"/>
      <w:effect w:val="none"/>
      <w:vertAlign w:val="baseline"/>
      <w:cs w:val="0"/>
      <w:em w:val="none"/>
    </w:rPr>
  </w:style>
  <w:style w:type="character" w:customStyle="1" w:styleId="WW8Num23z1">
    <w:name w:val="WW8Num23z1"/>
    <w:rsid w:val="00B40022"/>
    <w:rPr>
      <w:w w:val="100"/>
      <w:position w:val="-1"/>
      <w:effect w:val="none"/>
      <w:vertAlign w:val="baseline"/>
      <w:cs w:val="0"/>
      <w:em w:val="none"/>
    </w:rPr>
  </w:style>
  <w:style w:type="character" w:customStyle="1" w:styleId="WW8Num23z2">
    <w:name w:val="WW8Num23z2"/>
    <w:rsid w:val="00B40022"/>
    <w:rPr>
      <w:w w:val="100"/>
      <w:position w:val="-1"/>
      <w:effect w:val="none"/>
      <w:vertAlign w:val="baseline"/>
      <w:cs w:val="0"/>
      <w:em w:val="none"/>
    </w:rPr>
  </w:style>
  <w:style w:type="character" w:customStyle="1" w:styleId="WW8Num23z3">
    <w:name w:val="WW8Num23z3"/>
    <w:rsid w:val="00B40022"/>
    <w:rPr>
      <w:w w:val="100"/>
      <w:position w:val="-1"/>
      <w:effect w:val="none"/>
      <w:vertAlign w:val="baseline"/>
      <w:cs w:val="0"/>
      <w:em w:val="none"/>
    </w:rPr>
  </w:style>
  <w:style w:type="character" w:customStyle="1" w:styleId="WW8Num23z4">
    <w:name w:val="WW8Num23z4"/>
    <w:rsid w:val="00B40022"/>
    <w:rPr>
      <w:w w:val="100"/>
      <w:position w:val="-1"/>
      <w:effect w:val="none"/>
      <w:vertAlign w:val="baseline"/>
      <w:cs w:val="0"/>
      <w:em w:val="none"/>
    </w:rPr>
  </w:style>
  <w:style w:type="character" w:customStyle="1" w:styleId="WW8Num23z5">
    <w:name w:val="WW8Num23z5"/>
    <w:rsid w:val="00B40022"/>
    <w:rPr>
      <w:w w:val="100"/>
      <w:position w:val="-1"/>
      <w:effect w:val="none"/>
      <w:vertAlign w:val="baseline"/>
      <w:cs w:val="0"/>
      <w:em w:val="none"/>
    </w:rPr>
  </w:style>
  <w:style w:type="character" w:customStyle="1" w:styleId="WW8Num23z6">
    <w:name w:val="WW8Num23z6"/>
    <w:rsid w:val="00B40022"/>
    <w:rPr>
      <w:w w:val="100"/>
      <w:position w:val="-1"/>
      <w:effect w:val="none"/>
      <w:vertAlign w:val="baseline"/>
      <w:cs w:val="0"/>
      <w:em w:val="none"/>
    </w:rPr>
  </w:style>
  <w:style w:type="character" w:customStyle="1" w:styleId="WW8Num23z7">
    <w:name w:val="WW8Num23z7"/>
    <w:rsid w:val="00B40022"/>
    <w:rPr>
      <w:w w:val="100"/>
      <w:position w:val="-1"/>
      <w:effect w:val="none"/>
      <w:vertAlign w:val="baseline"/>
      <w:cs w:val="0"/>
      <w:em w:val="none"/>
    </w:rPr>
  </w:style>
  <w:style w:type="character" w:customStyle="1" w:styleId="WW8Num23z8">
    <w:name w:val="WW8Num23z8"/>
    <w:rsid w:val="00B40022"/>
    <w:rPr>
      <w:w w:val="100"/>
      <w:position w:val="-1"/>
      <w:effect w:val="none"/>
      <w:vertAlign w:val="baseline"/>
      <w:cs w:val="0"/>
      <w:em w:val="none"/>
    </w:rPr>
  </w:style>
  <w:style w:type="character" w:customStyle="1" w:styleId="WW8Num26z1">
    <w:name w:val="WW8Num26z1"/>
    <w:rsid w:val="00B40022"/>
    <w:rPr>
      <w:w w:val="100"/>
      <w:position w:val="-1"/>
      <w:effect w:val="none"/>
      <w:vertAlign w:val="baseline"/>
      <w:cs w:val="0"/>
      <w:em w:val="none"/>
    </w:rPr>
  </w:style>
  <w:style w:type="character" w:customStyle="1" w:styleId="WW8Num26z2">
    <w:name w:val="WW8Num26z2"/>
    <w:rsid w:val="00B40022"/>
    <w:rPr>
      <w:w w:val="100"/>
      <w:position w:val="-1"/>
      <w:effect w:val="none"/>
      <w:vertAlign w:val="baseline"/>
      <w:cs w:val="0"/>
      <w:em w:val="none"/>
    </w:rPr>
  </w:style>
  <w:style w:type="character" w:customStyle="1" w:styleId="WW8Num26z3">
    <w:name w:val="WW8Num26z3"/>
    <w:rsid w:val="00B40022"/>
    <w:rPr>
      <w:w w:val="100"/>
      <w:position w:val="-1"/>
      <w:effect w:val="none"/>
      <w:vertAlign w:val="baseline"/>
      <w:cs w:val="0"/>
      <w:em w:val="none"/>
    </w:rPr>
  </w:style>
  <w:style w:type="character" w:customStyle="1" w:styleId="WW8Num26z4">
    <w:name w:val="WW8Num26z4"/>
    <w:rsid w:val="00B40022"/>
    <w:rPr>
      <w:w w:val="100"/>
      <w:position w:val="-1"/>
      <w:effect w:val="none"/>
      <w:vertAlign w:val="baseline"/>
      <w:cs w:val="0"/>
      <w:em w:val="none"/>
    </w:rPr>
  </w:style>
  <w:style w:type="character" w:customStyle="1" w:styleId="WW8Num26z5">
    <w:name w:val="WW8Num26z5"/>
    <w:rsid w:val="00B40022"/>
    <w:rPr>
      <w:w w:val="100"/>
      <w:position w:val="-1"/>
      <w:effect w:val="none"/>
      <w:vertAlign w:val="baseline"/>
      <w:cs w:val="0"/>
      <w:em w:val="none"/>
    </w:rPr>
  </w:style>
  <w:style w:type="character" w:customStyle="1" w:styleId="WW8Num26z6">
    <w:name w:val="WW8Num26z6"/>
    <w:rsid w:val="00B40022"/>
    <w:rPr>
      <w:w w:val="100"/>
      <w:position w:val="-1"/>
      <w:effect w:val="none"/>
      <w:vertAlign w:val="baseline"/>
      <w:cs w:val="0"/>
      <w:em w:val="none"/>
    </w:rPr>
  </w:style>
  <w:style w:type="character" w:customStyle="1" w:styleId="WW8Num26z7">
    <w:name w:val="WW8Num26z7"/>
    <w:rsid w:val="00B40022"/>
    <w:rPr>
      <w:w w:val="100"/>
      <w:position w:val="-1"/>
      <w:effect w:val="none"/>
      <w:vertAlign w:val="baseline"/>
      <w:cs w:val="0"/>
      <w:em w:val="none"/>
    </w:rPr>
  </w:style>
  <w:style w:type="character" w:customStyle="1" w:styleId="WW8Num26z8">
    <w:name w:val="WW8Num26z8"/>
    <w:rsid w:val="00B40022"/>
    <w:rPr>
      <w:w w:val="100"/>
      <w:position w:val="-1"/>
      <w:effect w:val="none"/>
      <w:vertAlign w:val="baseline"/>
      <w:cs w:val="0"/>
      <w:em w:val="none"/>
    </w:rPr>
  </w:style>
  <w:style w:type="character" w:customStyle="1" w:styleId="WW8Num29z1">
    <w:name w:val="WW8Num29z1"/>
    <w:rsid w:val="00B40022"/>
    <w:rPr>
      <w:rFonts w:ascii="Courier New" w:hAnsi="Courier New" w:cs="Courier New"/>
      <w:w w:val="100"/>
      <w:position w:val="-1"/>
      <w:effect w:val="none"/>
      <w:vertAlign w:val="baseline"/>
      <w:cs w:val="0"/>
      <w:em w:val="none"/>
    </w:rPr>
  </w:style>
  <w:style w:type="character" w:customStyle="1" w:styleId="WW8Num29z3">
    <w:name w:val="WW8Num29z3"/>
    <w:rsid w:val="00B40022"/>
    <w:rPr>
      <w:rFonts w:ascii="Symbol" w:hAnsi="Symbol" w:cs="Symbol"/>
      <w:w w:val="100"/>
      <w:position w:val="-1"/>
      <w:effect w:val="none"/>
      <w:vertAlign w:val="baseline"/>
      <w:cs w:val="0"/>
      <w:em w:val="none"/>
    </w:rPr>
  </w:style>
  <w:style w:type="character" w:customStyle="1" w:styleId="WW8Num32z1">
    <w:name w:val="WW8Num32z1"/>
    <w:rsid w:val="00B40022"/>
    <w:rPr>
      <w:rFonts w:ascii="Courier New" w:hAnsi="Courier New" w:cs="Courier New"/>
      <w:w w:val="100"/>
      <w:position w:val="-1"/>
      <w:effect w:val="none"/>
      <w:vertAlign w:val="baseline"/>
      <w:cs w:val="0"/>
      <w:em w:val="none"/>
    </w:rPr>
  </w:style>
  <w:style w:type="character" w:customStyle="1" w:styleId="WW8Num32z2">
    <w:name w:val="WW8Num32z2"/>
    <w:rsid w:val="00B40022"/>
    <w:rPr>
      <w:rFonts w:ascii="Wingdings" w:hAnsi="Wingdings" w:cs="Wingdings"/>
      <w:w w:val="100"/>
      <w:position w:val="-1"/>
      <w:effect w:val="none"/>
      <w:vertAlign w:val="baseline"/>
      <w:cs w:val="0"/>
      <w:em w:val="none"/>
    </w:rPr>
  </w:style>
  <w:style w:type="character" w:customStyle="1" w:styleId="WW8Num32z3">
    <w:name w:val="WW8Num32z3"/>
    <w:rsid w:val="00B40022"/>
    <w:rPr>
      <w:rFonts w:ascii="Symbol" w:hAnsi="Symbol" w:cs="Symbol"/>
      <w:w w:val="100"/>
      <w:position w:val="-1"/>
      <w:effect w:val="none"/>
      <w:vertAlign w:val="baseline"/>
      <w:cs w:val="0"/>
      <w:em w:val="none"/>
    </w:rPr>
  </w:style>
  <w:style w:type="character" w:customStyle="1" w:styleId="WW8Num33z1">
    <w:name w:val="WW8Num33z1"/>
    <w:rsid w:val="00B40022"/>
    <w:rPr>
      <w:rFonts w:ascii="Courier New" w:hAnsi="Courier New" w:cs="Courier New"/>
      <w:w w:val="100"/>
      <w:position w:val="-1"/>
      <w:effect w:val="none"/>
      <w:vertAlign w:val="baseline"/>
      <w:cs w:val="0"/>
      <w:em w:val="none"/>
    </w:rPr>
  </w:style>
  <w:style w:type="character" w:customStyle="1" w:styleId="WW8Num33z3">
    <w:name w:val="WW8Num33z3"/>
    <w:rsid w:val="00B40022"/>
    <w:rPr>
      <w:rFonts w:ascii="Symbol" w:hAnsi="Symbol" w:cs="Symbol"/>
      <w:w w:val="100"/>
      <w:position w:val="-1"/>
      <w:effect w:val="none"/>
      <w:vertAlign w:val="baseline"/>
      <w:cs w:val="0"/>
      <w:em w:val="none"/>
    </w:rPr>
  </w:style>
  <w:style w:type="character" w:customStyle="1" w:styleId="WW8Num34z1">
    <w:name w:val="WW8Num34z1"/>
    <w:rsid w:val="00B40022"/>
    <w:rPr>
      <w:rFonts w:ascii="Courier New" w:hAnsi="Courier New" w:cs="Courier New"/>
      <w:w w:val="100"/>
      <w:position w:val="-1"/>
      <w:effect w:val="none"/>
      <w:vertAlign w:val="baseline"/>
      <w:cs w:val="0"/>
      <w:em w:val="none"/>
    </w:rPr>
  </w:style>
  <w:style w:type="character" w:customStyle="1" w:styleId="WW8Num34z2">
    <w:name w:val="WW8Num34z2"/>
    <w:rsid w:val="00B40022"/>
    <w:rPr>
      <w:rFonts w:ascii="Wingdings" w:hAnsi="Wingdings" w:cs="Wingdings"/>
      <w:w w:val="100"/>
      <w:position w:val="-1"/>
      <w:effect w:val="none"/>
      <w:vertAlign w:val="baseline"/>
      <w:cs w:val="0"/>
      <w:em w:val="none"/>
    </w:rPr>
  </w:style>
  <w:style w:type="character" w:customStyle="1" w:styleId="WW8Num34z3">
    <w:name w:val="WW8Num34z3"/>
    <w:rsid w:val="00B40022"/>
    <w:rPr>
      <w:rFonts w:ascii="Symbol" w:hAnsi="Symbol" w:cs="Symbol"/>
      <w:w w:val="100"/>
      <w:position w:val="-1"/>
      <w:effect w:val="none"/>
      <w:vertAlign w:val="baseline"/>
      <w:cs w:val="0"/>
      <w:em w:val="none"/>
    </w:rPr>
  </w:style>
  <w:style w:type="character" w:customStyle="1" w:styleId="WW8Num37z1">
    <w:name w:val="WW8Num37z1"/>
    <w:rsid w:val="00B40022"/>
    <w:rPr>
      <w:w w:val="100"/>
      <w:position w:val="-1"/>
      <w:effect w:val="none"/>
      <w:vertAlign w:val="baseline"/>
      <w:cs w:val="0"/>
      <w:em w:val="none"/>
    </w:rPr>
  </w:style>
  <w:style w:type="character" w:customStyle="1" w:styleId="WW8Num37z2">
    <w:name w:val="WW8Num37z2"/>
    <w:rsid w:val="00B40022"/>
    <w:rPr>
      <w:w w:val="100"/>
      <w:position w:val="-1"/>
      <w:effect w:val="none"/>
      <w:vertAlign w:val="baseline"/>
      <w:cs w:val="0"/>
      <w:em w:val="none"/>
    </w:rPr>
  </w:style>
  <w:style w:type="character" w:customStyle="1" w:styleId="WW8Num37z3">
    <w:name w:val="WW8Num37z3"/>
    <w:rsid w:val="00B40022"/>
    <w:rPr>
      <w:w w:val="100"/>
      <w:position w:val="-1"/>
      <w:effect w:val="none"/>
      <w:vertAlign w:val="baseline"/>
      <w:cs w:val="0"/>
      <w:em w:val="none"/>
    </w:rPr>
  </w:style>
  <w:style w:type="character" w:customStyle="1" w:styleId="WW8Num37z4">
    <w:name w:val="WW8Num37z4"/>
    <w:rsid w:val="00B40022"/>
    <w:rPr>
      <w:w w:val="100"/>
      <w:position w:val="-1"/>
      <w:effect w:val="none"/>
      <w:vertAlign w:val="baseline"/>
      <w:cs w:val="0"/>
      <w:em w:val="none"/>
    </w:rPr>
  </w:style>
  <w:style w:type="character" w:customStyle="1" w:styleId="WW8Num37z5">
    <w:name w:val="WW8Num37z5"/>
    <w:rsid w:val="00B40022"/>
    <w:rPr>
      <w:w w:val="100"/>
      <w:position w:val="-1"/>
      <w:effect w:val="none"/>
      <w:vertAlign w:val="baseline"/>
      <w:cs w:val="0"/>
      <w:em w:val="none"/>
    </w:rPr>
  </w:style>
  <w:style w:type="character" w:customStyle="1" w:styleId="WW8Num37z6">
    <w:name w:val="WW8Num37z6"/>
    <w:rsid w:val="00B40022"/>
    <w:rPr>
      <w:w w:val="100"/>
      <w:position w:val="-1"/>
      <w:effect w:val="none"/>
      <w:vertAlign w:val="baseline"/>
      <w:cs w:val="0"/>
      <w:em w:val="none"/>
    </w:rPr>
  </w:style>
  <w:style w:type="character" w:customStyle="1" w:styleId="WW8Num37z7">
    <w:name w:val="WW8Num37z7"/>
    <w:rsid w:val="00B40022"/>
    <w:rPr>
      <w:w w:val="100"/>
      <w:position w:val="-1"/>
      <w:effect w:val="none"/>
      <w:vertAlign w:val="baseline"/>
      <w:cs w:val="0"/>
      <w:em w:val="none"/>
    </w:rPr>
  </w:style>
  <w:style w:type="character" w:customStyle="1" w:styleId="WW8Num37z8">
    <w:name w:val="WW8Num37z8"/>
    <w:rsid w:val="00B40022"/>
    <w:rPr>
      <w:w w:val="100"/>
      <w:position w:val="-1"/>
      <w:effect w:val="none"/>
      <w:vertAlign w:val="baseline"/>
      <w:cs w:val="0"/>
      <w:em w:val="none"/>
    </w:rPr>
  </w:style>
  <w:style w:type="character" w:customStyle="1" w:styleId="WW8Num38z1">
    <w:name w:val="WW8Num38z1"/>
    <w:rsid w:val="00B40022"/>
    <w:rPr>
      <w:w w:val="100"/>
      <w:position w:val="-1"/>
      <w:effect w:val="none"/>
      <w:vertAlign w:val="baseline"/>
      <w:cs w:val="0"/>
      <w:em w:val="none"/>
    </w:rPr>
  </w:style>
  <w:style w:type="character" w:customStyle="1" w:styleId="WW8Num38z2">
    <w:name w:val="WW8Num38z2"/>
    <w:rsid w:val="00B40022"/>
    <w:rPr>
      <w:w w:val="100"/>
      <w:position w:val="-1"/>
      <w:effect w:val="none"/>
      <w:vertAlign w:val="baseline"/>
      <w:cs w:val="0"/>
      <w:em w:val="none"/>
    </w:rPr>
  </w:style>
  <w:style w:type="character" w:customStyle="1" w:styleId="WW8Num38z3">
    <w:name w:val="WW8Num38z3"/>
    <w:rsid w:val="00B40022"/>
    <w:rPr>
      <w:w w:val="100"/>
      <w:position w:val="-1"/>
      <w:effect w:val="none"/>
      <w:vertAlign w:val="baseline"/>
      <w:cs w:val="0"/>
      <w:em w:val="none"/>
    </w:rPr>
  </w:style>
  <w:style w:type="character" w:customStyle="1" w:styleId="WW8Num38z4">
    <w:name w:val="WW8Num38z4"/>
    <w:rsid w:val="00B40022"/>
    <w:rPr>
      <w:w w:val="100"/>
      <w:position w:val="-1"/>
      <w:effect w:val="none"/>
      <w:vertAlign w:val="baseline"/>
      <w:cs w:val="0"/>
      <w:em w:val="none"/>
    </w:rPr>
  </w:style>
  <w:style w:type="character" w:customStyle="1" w:styleId="WW8Num38z5">
    <w:name w:val="WW8Num38z5"/>
    <w:rsid w:val="00B40022"/>
    <w:rPr>
      <w:w w:val="100"/>
      <w:position w:val="-1"/>
      <w:effect w:val="none"/>
      <w:vertAlign w:val="baseline"/>
      <w:cs w:val="0"/>
      <w:em w:val="none"/>
    </w:rPr>
  </w:style>
  <w:style w:type="character" w:customStyle="1" w:styleId="WW8Num38z6">
    <w:name w:val="WW8Num38z6"/>
    <w:rsid w:val="00B40022"/>
    <w:rPr>
      <w:w w:val="100"/>
      <w:position w:val="-1"/>
      <w:effect w:val="none"/>
      <w:vertAlign w:val="baseline"/>
      <w:cs w:val="0"/>
      <w:em w:val="none"/>
    </w:rPr>
  </w:style>
  <w:style w:type="character" w:customStyle="1" w:styleId="WW8Num38z7">
    <w:name w:val="WW8Num38z7"/>
    <w:rsid w:val="00B40022"/>
    <w:rPr>
      <w:w w:val="100"/>
      <w:position w:val="-1"/>
      <w:effect w:val="none"/>
      <w:vertAlign w:val="baseline"/>
      <w:cs w:val="0"/>
      <w:em w:val="none"/>
    </w:rPr>
  </w:style>
  <w:style w:type="character" w:customStyle="1" w:styleId="WW8Num38z8">
    <w:name w:val="WW8Num38z8"/>
    <w:rsid w:val="00B40022"/>
    <w:rPr>
      <w:w w:val="100"/>
      <w:position w:val="-1"/>
      <w:effect w:val="none"/>
      <w:vertAlign w:val="baseline"/>
      <w:cs w:val="0"/>
      <w:em w:val="none"/>
    </w:rPr>
  </w:style>
  <w:style w:type="character" w:customStyle="1" w:styleId="WW8Num39z1">
    <w:name w:val="WW8Num39z1"/>
    <w:rsid w:val="00B40022"/>
    <w:rPr>
      <w:rFonts w:ascii="Courier New" w:hAnsi="Courier New" w:cs="Courier New"/>
      <w:w w:val="100"/>
      <w:position w:val="-1"/>
      <w:effect w:val="none"/>
      <w:vertAlign w:val="baseline"/>
      <w:cs w:val="0"/>
      <w:em w:val="none"/>
    </w:rPr>
  </w:style>
  <w:style w:type="character" w:customStyle="1" w:styleId="WW8Num39z2">
    <w:name w:val="WW8Num39z2"/>
    <w:rsid w:val="00B40022"/>
    <w:rPr>
      <w:rFonts w:ascii="Wingdings" w:hAnsi="Wingdings" w:cs="Wingdings"/>
      <w:w w:val="100"/>
      <w:position w:val="-1"/>
      <w:effect w:val="none"/>
      <w:vertAlign w:val="baseline"/>
      <w:cs w:val="0"/>
      <w:em w:val="none"/>
    </w:rPr>
  </w:style>
  <w:style w:type="character" w:customStyle="1" w:styleId="WW8Num39z3">
    <w:name w:val="WW8Num39z3"/>
    <w:rsid w:val="00B40022"/>
    <w:rPr>
      <w:rFonts w:ascii="Symbol" w:hAnsi="Symbol" w:cs="Symbol"/>
      <w:w w:val="100"/>
      <w:position w:val="-1"/>
      <w:effect w:val="none"/>
      <w:vertAlign w:val="baseline"/>
      <w:cs w:val="0"/>
      <w:em w:val="none"/>
    </w:rPr>
  </w:style>
  <w:style w:type="character" w:customStyle="1" w:styleId="WW8Num40z1">
    <w:name w:val="WW8Num40z1"/>
    <w:rsid w:val="00B40022"/>
    <w:rPr>
      <w:rFonts w:ascii="Courier New" w:hAnsi="Courier New" w:cs="Courier New"/>
      <w:w w:val="100"/>
      <w:position w:val="-1"/>
      <w:effect w:val="none"/>
      <w:vertAlign w:val="baseline"/>
      <w:cs w:val="0"/>
      <w:em w:val="none"/>
    </w:rPr>
  </w:style>
  <w:style w:type="character" w:customStyle="1" w:styleId="WW8Num40z3">
    <w:name w:val="WW8Num40z3"/>
    <w:rsid w:val="00B40022"/>
    <w:rPr>
      <w:rFonts w:ascii="Symbol" w:hAnsi="Symbol" w:cs="Symbol"/>
      <w:w w:val="100"/>
      <w:position w:val="-1"/>
      <w:effect w:val="none"/>
      <w:vertAlign w:val="baseline"/>
      <w:cs w:val="0"/>
      <w:em w:val="none"/>
    </w:rPr>
  </w:style>
  <w:style w:type="character" w:customStyle="1" w:styleId="WW8Num41z1">
    <w:name w:val="WW8Num41z1"/>
    <w:rsid w:val="00B40022"/>
    <w:rPr>
      <w:rFonts w:ascii="Courier New" w:hAnsi="Courier New" w:cs="Courier New"/>
      <w:w w:val="100"/>
      <w:position w:val="-1"/>
      <w:effect w:val="none"/>
      <w:vertAlign w:val="baseline"/>
      <w:cs w:val="0"/>
      <w:em w:val="none"/>
    </w:rPr>
  </w:style>
  <w:style w:type="character" w:customStyle="1" w:styleId="WW8Num41z3">
    <w:name w:val="WW8Num41z3"/>
    <w:rsid w:val="00B40022"/>
    <w:rPr>
      <w:rFonts w:ascii="Symbol" w:hAnsi="Symbol" w:cs="Symbol"/>
      <w:w w:val="100"/>
      <w:position w:val="-1"/>
      <w:effect w:val="none"/>
      <w:vertAlign w:val="baseline"/>
      <w:cs w:val="0"/>
      <w:em w:val="none"/>
    </w:rPr>
  </w:style>
  <w:style w:type="character" w:customStyle="1" w:styleId="WW8Num42z1">
    <w:name w:val="WW8Num42z1"/>
    <w:rsid w:val="00B40022"/>
    <w:rPr>
      <w:rFonts w:ascii="Courier New" w:hAnsi="Courier New" w:cs="Courier New"/>
      <w:w w:val="100"/>
      <w:position w:val="-1"/>
      <w:effect w:val="none"/>
      <w:vertAlign w:val="baseline"/>
      <w:cs w:val="0"/>
      <w:em w:val="none"/>
    </w:rPr>
  </w:style>
  <w:style w:type="character" w:customStyle="1" w:styleId="WW8Num42z2">
    <w:name w:val="WW8Num42z2"/>
    <w:rsid w:val="00B40022"/>
    <w:rPr>
      <w:rFonts w:ascii="Wingdings" w:hAnsi="Wingdings" w:cs="Wingdings"/>
      <w:w w:val="100"/>
      <w:position w:val="-1"/>
      <w:effect w:val="none"/>
      <w:vertAlign w:val="baseline"/>
      <w:cs w:val="0"/>
      <w:em w:val="none"/>
    </w:rPr>
  </w:style>
  <w:style w:type="character" w:customStyle="1" w:styleId="WW8Num42z3">
    <w:name w:val="WW8Num42z3"/>
    <w:rsid w:val="00B40022"/>
    <w:rPr>
      <w:rFonts w:ascii="Symbol" w:hAnsi="Symbol" w:cs="Symbol"/>
      <w:w w:val="100"/>
      <w:position w:val="-1"/>
      <w:effect w:val="none"/>
      <w:vertAlign w:val="baseline"/>
      <w:cs w:val="0"/>
      <w:em w:val="none"/>
    </w:rPr>
  </w:style>
  <w:style w:type="character" w:customStyle="1" w:styleId="WW8Num43z1">
    <w:name w:val="WW8Num43z1"/>
    <w:rsid w:val="00B40022"/>
    <w:rPr>
      <w:rFonts w:ascii="Courier New" w:hAnsi="Courier New" w:cs="Courier New"/>
      <w:w w:val="100"/>
      <w:position w:val="-1"/>
      <w:effect w:val="none"/>
      <w:vertAlign w:val="baseline"/>
      <w:cs w:val="0"/>
      <w:em w:val="none"/>
    </w:rPr>
  </w:style>
  <w:style w:type="character" w:customStyle="1" w:styleId="WW8Num43z2">
    <w:name w:val="WW8Num43z2"/>
    <w:rsid w:val="00B40022"/>
    <w:rPr>
      <w:rFonts w:ascii="Wingdings" w:hAnsi="Wingdings" w:cs="Wingdings"/>
      <w:w w:val="100"/>
      <w:position w:val="-1"/>
      <w:effect w:val="none"/>
      <w:vertAlign w:val="baseline"/>
      <w:cs w:val="0"/>
      <w:em w:val="none"/>
    </w:rPr>
  </w:style>
  <w:style w:type="character" w:customStyle="1" w:styleId="WW8Num43z3">
    <w:name w:val="WW8Num43z3"/>
    <w:rsid w:val="00B40022"/>
    <w:rPr>
      <w:rFonts w:ascii="Symbol" w:hAnsi="Symbol" w:cs="Symbol"/>
      <w:w w:val="100"/>
      <w:position w:val="-1"/>
      <w:effect w:val="none"/>
      <w:vertAlign w:val="baseline"/>
      <w:cs w:val="0"/>
      <w:em w:val="none"/>
    </w:rPr>
  </w:style>
  <w:style w:type="character" w:customStyle="1" w:styleId="WW8Num44z1">
    <w:name w:val="WW8Num44z1"/>
    <w:rsid w:val="00B40022"/>
    <w:rPr>
      <w:rFonts w:ascii="Courier New" w:hAnsi="Courier New" w:cs="Courier New"/>
      <w:w w:val="100"/>
      <w:position w:val="-1"/>
      <w:effect w:val="none"/>
      <w:vertAlign w:val="baseline"/>
      <w:cs w:val="0"/>
      <w:em w:val="none"/>
    </w:rPr>
  </w:style>
  <w:style w:type="character" w:customStyle="1" w:styleId="WW8Num44z3">
    <w:name w:val="WW8Num44z3"/>
    <w:rsid w:val="00B40022"/>
    <w:rPr>
      <w:rFonts w:ascii="Symbol" w:hAnsi="Symbol" w:cs="Symbol"/>
      <w:w w:val="100"/>
      <w:position w:val="-1"/>
      <w:effect w:val="none"/>
      <w:vertAlign w:val="baseline"/>
      <w:cs w:val="0"/>
      <w:em w:val="none"/>
    </w:rPr>
  </w:style>
  <w:style w:type="character" w:customStyle="1" w:styleId="WW8Num45z1">
    <w:name w:val="WW8Num45z1"/>
    <w:rsid w:val="00B40022"/>
    <w:rPr>
      <w:rFonts w:ascii="Courier New" w:hAnsi="Courier New" w:cs="Courier New"/>
      <w:w w:val="100"/>
      <w:position w:val="-1"/>
      <w:effect w:val="none"/>
      <w:vertAlign w:val="baseline"/>
      <w:cs w:val="0"/>
      <w:em w:val="none"/>
    </w:rPr>
  </w:style>
  <w:style w:type="character" w:customStyle="1" w:styleId="WW8Num45z3">
    <w:name w:val="WW8Num45z3"/>
    <w:rsid w:val="00B40022"/>
    <w:rPr>
      <w:rFonts w:ascii="Symbol" w:hAnsi="Symbol" w:cs="Symbol"/>
      <w:w w:val="100"/>
      <w:position w:val="-1"/>
      <w:effect w:val="none"/>
      <w:vertAlign w:val="baseline"/>
      <w:cs w:val="0"/>
      <w:em w:val="none"/>
    </w:rPr>
  </w:style>
  <w:style w:type="character" w:customStyle="1" w:styleId="WW8Num46z1">
    <w:name w:val="WW8Num46z1"/>
    <w:rsid w:val="00B40022"/>
    <w:rPr>
      <w:rFonts w:ascii="Courier New" w:hAnsi="Courier New" w:cs="Courier New"/>
      <w:w w:val="100"/>
      <w:position w:val="-1"/>
      <w:effect w:val="none"/>
      <w:vertAlign w:val="baseline"/>
      <w:cs w:val="0"/>
      <w:em w:val="none"/>
    </w:rPr>
  </w:style>
  <w:style w:type="character" w:customStyle="1" w:styleId="WW8Num46z3">
    <w:name w:val="WW8Num46z3"/>
    <w:rsid w:val="00B40022"/>
    <w:rPr>
      <w:rFonts w:ascii="Symbol" w:hAnsi="Symbol" w:cs="Symbol"/>
      <w:w w:val="100"/>
      <w:position w:val="-1"/>
      <w:effect w:val="none"/>
      <w:vertAlign w:val="baseline"/>
      <w:cs w:val="0"/>
      <w:em w:val="none"/>
    </w:rPr>
  </w:style>
  <w:style w:type="character" w:customStyle="1" w:styleId="WW8Num47z2">
    <w:name w:val="WW8Num47z2"/>
    <w:rsid w:val="00B40022"/>
    <w:rPr>
      <w:w w:val="100"/>
      <w:position w:val="-1"/>
      <w:effect w:val="none"/>
      <w:vertAlign w:val="baseline"/>
      <w:cs w:val="0"/>
      <w:em w:val="none"/>
    </w:rPr>
  </w:style>
  <w:style w:type="character" w:customStyle="1" w:styleId="WW8Num47z5">
    <w:name w:val="WW8Num47z5"/>
    <w:rsid w:val="00B40022"/>
    <w:rPr>
      <w:w w:val="100"/>
      <w:position w:val="-1"/>
      <w:effect w:val="none"/>
      <w:vertAlign w:val="baseline"/>
      <w:cs w:val="0"/>
      <w:em w:val="none"/>
    </w:rPr>
  </w:style>
  <w:style w:type="character" w:customStyle="1" w:styleId="WW8Num47z6">
    <w:name w:val="WW8Num47z6"/>
    <w:rsid w:val="00B40022"/>
    <w:rPr>
      <w:w w:val="100"/>
      <w:position w:val="-1"/>
      <w:effect w:val="none"/>
      <w:vertAlign w:val="baseline"/>
      <w:cs w:val="0"/>
      <w:em w:val="none"/>
    </w:rPr>
  </w:style>
  <w:style w:type="character" w:customStyle="1" w:styleId="WW8Num47z7">
    <w:name w:val="WW8Num47z7"/>
    <w:rsid w:val="00B40022"/>
    <w:rPr>
      <w:w w:val="100"/>
      <w:position w:val="-1"/>
      <w:effect w:val="none"/>
      <w:vertAlign w:val="baseline"/>
      <w:cs w:val="0"/>
      <w:em w:val="none"/>
    </w:rPr>
  </w:style>
  <w:style w:type="character" w:customStyle="1" w:styleId="WW8Num47z8">
    <w:name w:val="WW8Num47z8"/>
    <w:rsid w:val="00B40022"/>
    <w:rPr>
      <w:w w:val="100"/>
      <w:position w:val="-1"/>
      <w:effect w:val="none"/>
      <w:vertAlign w:val="baseline"/>
      <w:cs w:val="0"/>
      <w:em w:val="none"/>
    </w:rPr>
  </w:style>
  <w:style w:type="character" w:customStyle="1" w:styleId="WW8Num48z1">
    <w:name w:val="WW8Num48z1"/>
    <w:rsid w:val="00B40022"/>
    <w:rPr>
      <w:rFonts w:ascii="Courier New" w:hAnsi="Courier New" w:cs="Courier New"/>
      <w:w w:val="100"/>
      <w:position w:val="-1"/>
      <w:effect w:val="none"/>
      <w:vertAlign w:val="baseline"/>
      <w:cs w:val="0"/>
      <w:em w:val="none"/>
    </w:rPr>
  </w:style>
  <w:style w:type="character" w:customStyle="1" w:styleId="WW8Num48z3">
    <w:name w:val="WW8Num48z3"/>
    <w:rsid w:val="00B40022"/>
    <w:rPr>
      <w:rFonts w:ascii="Symbol" w:hAnsi="Symbol" w:cs="Symbol"/>
      <w:w w:val="100"/>
      <w:position w:val="-1"/>
      <w:effect w:val="none"/>
      <w:vertAlign w:val="baseline"/>
      <w:cs w:val="0"/>
      <w:em w:val="none"/>
    </w:rPr>
  </w:style>
  <w:style w:type="character" w:customStyle="1" w:styleId="WW8Num49z1">
    <w:name w:val="WW8Num49z1"/>
    <w:rsid w:val="00B40022"/>
    <w:rPr>
      <w:w w:val="100"/>
      <w:position w:val="-1"/>
      <w:effect w:val="none"/>
      <w:vertAlign w:val="baseline"/>
      <w:cs w:val="0"/>
      <w:em w:val="none"/>
      <w:lang w:val="es-AR"/>
    </w:rPr>
  </w:style>
  <w:style w:type="character" w:customStyle="1" w:styleId="WW8Num49z3">
    <w:name w:val="WW8Num49z3"/>
    <w:rsid w:val="00B40022"/>
    <w:rPr>
      <w:rFonts w:ascii="Symbol" w:hAnsi="Symbol" w:cs="Symbol"/>
      <w:w w:val="100"/>
      <w:position w:val="-1"/>
      <w:effect w:val="none"/>
      <w:vertAlign w:val="baseline"/>
      <w:cs w:val="0"/>
      <w:em w:val="none"/>
    </w:rPr>
  </w:style>
  <w:style w:type="character" w:customStyle="1" w:styleId="WW8Num49z4">
    <w:name w:val="WW8Num49z4"/>
    <w:rsid w:val="00B40022"/>
    <w:rPr>
      <w:rFonts w:ascii="Courier New" w:hAnsi="Courier New" w:cs="Courier New"/>
      <w:w w:val="100"/>
      <w:position w:val="-1"/>
      <w:effect w:val="none"/>
      <w:vertAlign w:val="baseline"/>
      <w:cs w:val="0"/>
      <w:em w:val="none"/>
    </w:rPr>
  </w:style>
  <w:style w:type="character" w:customStyle="1" w:styleId="WW8Num51z1">
    <w:name w:val="WW8Num51z1"/>
    <w:rsid w:val="00B40022"/>
    <w:rPr>
      <w:w w:val="100"/>
      <w:position w:val="-1"/>
      <w:effect w:val="none"/>
      <w:vertAlign w:val="baseline"/>
      <w:cs w:val="0"/>
      <w:em w:val="none"/>
    </w:rPr>
  </w:style>
  <w:style w:type="character" w:customStyle="1" w:styleId="WW8Num51z2">
    <w:name w:val="WW8Num51z2"/>
    <w:rsid w:val="00B40022"/>
    <w:rPr>
      <w:w w:val="100"/>
      <w:position w:val="-1"/>
      <w:effect w:val="none"/>
      <w:vertAlign w:val="baseline"/>
      <w:cs w:val="0"/>
      <w:em w:val="none"/>
    </w:rPr>
  </w:style>
  <w:style w:type="character" w:customStyle="1" w:styleId="WW8Num51z3">
    <w:name w:val="WW8Num51z3"/>
    <w:rsid w:val="00B40022"/>
    <w:rPr>
      <w:w w:val="100"/>
      <w:position w:val="-1"/>
      <w:effect w:val="none"/>
      <w:vertAlign w:val="baseline"/>
      <w:cs w:val="0"/>
      <w:em w:val="none"/>
    </w:rPr>
  </w:style>
  <w:style w:type="character" w:customStyle="1" w:styleId="WW8Num51z4">
    <w:name w:val="WW8Num51z4"/>
    <w:rsid w:val="00B40022"/>
    <w:rPr>
      <w:w w:val="100"/>
      <w:position w:val="-1"/>
      <w:effect w:val="none"/>
      <w:vertAlign w:val="baseline"/>
      <w:cs w:val="0"/>
      <w:em w:val="none"/>
    </w:rPr>
  </w:style>
  <w:style w:type="character" w:customStyle="1" w:styleId="WW8Num51z5">
    <w:name w:val="WW8Num51z5"/>
    <w:rsid w:val="00B40022"/>
    <w:rPr>
      <w:w w:val="100"/>
      <w:position w:val="-1"/>
      <w:effect w:val="none"/>
      <w:vertAlign w:val="baseline"/>
      <w:cs w:val="0"/>
      <w:em w:val="none"/>
    </w:rPr>
  </w:style>
  <w:style w:type="character" w:customStyle="1" w:styleId="WW8Num51z6">
    <w:name w:val="WW8Num51z6"/>
    <w:rsid w:val="00B40022"/>
    <w:rPr>
      <w:w w:val="100"/>
      <w:position w:val="-1"/>
      <w:effect w:val="none"/>
      <w:vertAlign w:val="baseline"/>
      <w:cs w:val="0"/>
      <w:em w:val="none"/>
    </w:rPr>
  </w:style>
  <w:style w:type="character" w:customStyle="1" w:styleId="WW8Num51z7">
    <w:name w:val="WW8Num51z7"/>
    <w:rsid w:val="00B40022"/>
    <w:rPr>
      <w:w w:val="100"/>
      <w:position w:val="-1"/>
      <w:effect w:val="none"/>
      <w:vertAlign w:val="baseline"/>
      <w:cs w:val="0"/>
      <w:em w:val="none"/>
    </w:rPr>
  </w:style>
  <w:style w:type="character" w:customStyle="1" w:styleId="WW8Num51z8">
    <w:name w:val="WW8Num51z8"/>
    <w:rsid w:val="00B40022"/>
    <w:rPr>
      <w:w w:val="100"/>
      <w:position w:val="-1"/>
      <w:effect w:val="none"/>
      <w:vertAlign w:val="baseline"/>
      <w:cs w:val="0"/>
      <w:em w:val="none"/>
    </w:rPr>
  </w:style>
  <w:style w:type="character" w:customStyle="1" w:styleId="WW8Num52z1">
    <w:name w:val="WW8Num52z1"/>
    <w:rsid w:val="00B40022"/>
    <w:rPr>
      <w:rFonts w:ascii="Courier New" w:hAnsi="Courier New" w:cs="Courier New"/>
      <w:w w:val="100"/>
      <w:position w:val="-1"/>
      <w:effect w:val="none"/>
      <w:vertAlign w:val="baseline"/>
      <w:cs w:val="0"/>
      <w:em w:val="none"/>
    </w:rPr>
  </w:style>
  <w:style w:type="character" w:customStyle="1" w:styleId="WW8Num52z3">
    <w:name w:val="WW8Num52z3"/>
    <w:rsid w:val="00B40022"/>
    <w:rPr>
      <w:rFonts w:ascii="Symbol" w:hAnsi="Symbol" w:cs="Symbol"/>
      <w:w w:val="100"/>
      <w:position w:val="-1"/>
      <w:effect w:val="none"/>
      <w:vertAlign w:val="baseline"/>
      <w:cs w:val="0"/>
      <w:em w:val="none"/>
    </w:rPr>
  </w:style>
  <w:style w:type="character" w:customStyle="1" w:styleId="WW8Num54z1">
    <w:name w:val="WW8Num54z1"/>
    <w:rsid w:val="00B40022"/>
    <w:rPr>
      <w:rFonts w:ascii="Courier New" w:hAnsi="Courier New" w:cs="Courier New"/>
      <w:w w:val="100"/>
      <w:position w:val="-1"/>
      <w:effect w:val="none"/>
      <w:vertAlign w:val="baseline"/>
      <w:cs w:val="0"/>
      <w:em w:val="none"/>
    </w:rPr>
  </w:style>
  <w:style w:type="character" w:customStyle="1" w:styleId="WW8Num54z3">
    <w:name w:val="WW8Num54z3"/>
    <w:rsid w:val="00B40022"/>
    <w:rPr>
      <w:rFonts w:ascii="Symbol" w:hAnsi="Symbol" w:cs="Symbol"/>
      <w:w w:val="100"/>
      <w:position w:val="-1"/>
      <w:effect w:val="none"/>
      <w:vertAlign w:val="baseline"/>
      <w:cs w:val="0"/>
      <w:em w:val="none"/>
    </w:rPr>
  </w:style>
  <w:style w:type="character" w:customStyle="1" w:styleId="WW8Num56z1">
    <w:name w:val="WW8Num56z1"/>
    <w:rsid w:val="00B40022"/>
    <w:rPr>
      <w:w w:val="100"/>
      <w:position w:val="-1"/>
      <w:effect w:val="none"/>
      <w:vertAlign w:val="baseline"/>
      <w:cs w:val="0"/>
      <w:em w:val="none"/>
    </w:rPr>
  </w:style>
  <w:style w:type="character" w:customStyle="1" w:styleId="WW8Num56z2">
    <w:name w:val="WW8Num56z2"/>
    <w:rsid w:val="00B40022"/>
    <w:rPr>
      <w:w w:val="100"/>
      <w:position w:val="-1"/>
      <w:effect w:val="none"/>
      <w:vertAlign w:val="baseline"/>
      <w:cs w:val="0"/>
      <w:em w:val="none"/>
    </w:rPr>
  </w:style>
  <w:style w:type="character" w:customStyle="1" w:styleId="WW8Num56z3">
    <w:name w:val="WW8Num56z3"/>
    <w:rsid w:val="00B40022"/>
    <w:rPr>
      <w:w w:val="100"/>
      <w:position w:val="-1"/>
      <w:effect w:val="none"/>
      <w:vertAlign w:val="baseline"/>
      <w:cs w:val="0"/>
      <w:em w:val="none"/>
    </w:rPr>
  </w:style>
  <w:style w:type="character" w:customStyle="1" w:styleId="WW8Num56z4">
    <w:name w:val="WW8Num56z4"/>
    <w:rsid w:val="00B40022"/>
    <w:rPr>
      <w:w w:val="100"/>
      <w:position w:val="-1"/>
      <w:effect w:val="none"/>
      <w:vertAlign w:val="baseline"/>
      <w:cs w:val="0"/>
      <w:em w:val="none"/>
    </w:rPr>
  </w:style>
  <w:style w:type="character" w:customStyle="1" w:styleId="WW8Num56z5">
    <w:name w:val="WW8Num56z5"/>
    <w:rsid w:val="00B40022"/>
    <w:rPr>
      <w:w w:val="100"/>
      <w:position w:val="-1"/>
      <w:effect w:val="none"/>
      <w:vertAlign w:val="baseline"/>
      <w:cs w:val="0"/>
      <w:em w:val="none"/>
    </w:rPr>
  </w:style>
  <w:style w:type="character" w:customStyle="1" w:styleId="WW8Num56z6">
    <w:name w:val="WW8Num56z6"/>
    <w:rsid w:val="00B40022"/>
    <w:rPr>
      <w:w w:val="100"/>
      <w:position w:val="-1"/>
      <w:effect w:val="none"/>
      <w:vertAlign w:val="baseline"/>
      <w:cs w:val="0"/>
      <w:em w:val="none"/>
    </w:rPr>
  </w:style>
  <w:style w:type="character" w:customStyle="1" w:styleId="WW8Num56z7">
    <w:name w:val="WW8Num56z7"/>
    <w:rsid w:val="00B40022"/>
    <w:rPr>
      <w:w w:val="100"/>
      <w:position w:val="-1"/>
      <w:effect w:val="none"/>
      <w:vertAlign w:val="baseline"/>
      <w:cs w:val="0"/>
      <w:em w:val="none"/>
    </w:rPr>
  </w:style>
  <w:style w:type="character" w:customStyle="1" w:styleId="WW8Num56z8">
    <w:name w:val="WW8Num56z8"/>
    <w:rsid w:val="00B40022"/>
    <w:rPr>
      <w:w w:val="100"/>
      <w:position w:val="-1"/>
      <w:effect w:val="none"/>
      <w:vertAlign w:val="baseline"/>
      <w:cs w:val="0"/>
      <w:em w:val="none"/>
    </w:rPr>
  </w:style>
  <w:style w:type="character" w:customStyle="1" w:styleId="WW8Num57z1">
    <w:name w:val="WW8Num57z1"/>
    <w:rsid w:val="00B40022"/>
    <w:rPr>
      <w:w w:val="100"/>
      <w:position w:val="-1"/>
      <w:effect w:val="none"/>
      <w:vertAlign w:val="baseline"/>
      <w:cs w:val="0"/>
      <w:em w:val="none"/>
    </w:rPr>
  </w:style>
  <w:style w:type="character" w:customStyle="1" w:styleId="WW8Num57z2">
    <w:name w:val="WW8Num57z2"/>
    <w:rsid w:val="00B40022"/>
    <w:rPr>
      <w:w w:val="100"/>
      <w:position w:val="-1"/>
      <w:effect w:val="none"/>
      <w:vertAlign w:val="baseline"/>
      <w:cs w:val="0"/>
      <w:em w:val="none"/>
    </w:rPr>
  </w:style>
  <w:style w:type="character" w:customStyle="1" w:styleId="WW8Num57z3">
    <w:name w:val="WW8Num57z3"/>
    <w:rsid w:val="00B40022"/>
    <w:rPr>
      <w:w w:val="100"/>
      <w:position w:val="-1"/>
      <w:effect w:val="none"/>
      <w:vertAlign w:val="baseline"/>
      <w:cs w:val="0"/>
      <w:em w:val="none"/>
    </w:rPr>
  </w:style>
  <w:style w:type="character" w:customStyle="1" w:styleId="WW8Num57z4">
    <w:name w:val="WW8Num57z4"/>
    <w:rsid w:val="00B40022"/>
    <w:rPr>
      <w:w w:val="100"/>
      <w:position w:val="-1"/>
      <w:effect w:val="none"/>
      <w:vertAlign w:val="baseline"/>
      <w:cs w:val="0"/>
      <w:em w:val="none"/>
    </w:rPr>
  </w:style>
  <w:style w:type="character" w:customStyle="1" w:styleId="WW8Num57z5">
    <w:name w:val="WW8Num57z5"/>
    <w:rsid w:val="00B40022"/>
    <w:rPr>
      <w:w w:val="100"/>
      <w:position w:val="-1"/>
      <w:effect w:val="none"/>
      <w:vertAlign w:val="baseline"/>
      <w:cs w:val="0"/>
      <w:em w:val="none"/>
    </w:rPr>
  </w:style>
  <w:style w:type="character" w:customStyle="1" w:styleId="WW8Num57z6">
    <w:name w:val="WW8Num57z6"/>
    <w:rsid w:val="00B40022"/>
    <w:rPr>
      <w:w w:val="100"/>
      <w:position w:val="-1"/>
      <w:effect w:val="none"/>
      <w:vertAlign w:val="baseline"/>
      <w:cs w:val="0"/>
      <w:em w:val="none"/>
    </w:rPr>
  </w:style>
  <w:style w:type="character" w:customStyle="1" w:styleId="WW8Num57z7">
    <w:name w:val="WW8Num57z7"/>
    <w:rsid w:val="00B40022"/>
    <w:rPr>
      <w:w w:val="100"/>
      <w:position w:val="-1"/>
      <w:effect w:val="none"/>
      <w:vertAlign w:val="baseline"/>
      <w:cs w:val="0"/>
      <w:em w:val="none"/>
    </w:rPr>
  </w:style>
  <w:style w:type="character" w:customStyle="1" w:styleId="WW8Num57z8">
    <w:name w:val="WW8Num57z8"/>
    <w:rsid w:val="00B40022"/>
    <w:rPr>
      <w:w w:val="100"/>
      <w:position w:val="-1"/>
      <w:effect w:val="none"/>
      <w:vertAlign w:val="baseline"/>
      <w:cs w:val="0"/>
      <w:em w:val="none"/>
    </w:rPr>
  </w:style>
  <w:style w:type="character" w:customStyle="1" w:styleId="WW8Num58z1">
    <w:name w:val="WW8Num58z1"/>
    <w:rsid w:val="00B40022"/>
    <w:rPr>
      <w:rFonts w:ascii="Courier New" w:hAnsi="Courier New" w:cs="Courier New"/>
      <w:w w:val="100"/>
      <w:position w:val="-1"/>
      <w:effect w:val="none"/>
      <w:vertAlign w:val="baseline"/>
      <w:cs w:val="0"/>
      <w:em w:val="none"/>
    </w:rPr>
  </w:style>
  <w:style w:type="character" w:customStyle="1" w:styleId="WW8Num58z3">
    <w:name w:val="WW8Num58z3"/>
    <w:rsid w:val="00B40022"/>
    <w:rPr>
      <w:rFonts w:ascii="Symbol" w:hAnsi="Symbol" w:cs="Symbol"/>
      <w:w w:val="100"/>
      <w:position w:val="-1"/>
      <w:effect w:val="none"/>
      <w:vertAlign w:val="baseline"/>
      <w:cs w:val="0"/>
      <w:em w:val="none"/>
    </w:rPr>
  </w:style>
  <w:style w:type="character" w:customStyle="1" w:styleId="WW8Num59z1">
    <w:name w:val="WW8Num59z1"/>
    <w:rsid w:val="00B40022"/>
    <w:rPr>
      <w:w w:val="100"/>
      <w:position w:val="-1"/>
      <w:effect w:val="none"/>
      <w:vertAlign w:val="baseline"/>
      <w:cs w:val="0"/>
      <w:em w:val="none"/>
    </w:rPr>
  </w:style>
  <w:style w:type="character" w:customStyle="1" w:styleId="WW8Num59z2">
    <w:name w:val="WW8Num59z2"/>
    <w:rsid w:val="00B40022"/>
    <w:rPr>
      <w:w w:val="100"/>
      <w:position w:val="-1"/>
      <w:effect w:val="none"/>
      <w:vertAlign w:val="baseline"/>
      <w:cs w:val="0"/>
      <w:em w:val="none"/>
    </w:rPr>
  </w:style>
  <w:style w:type="character" w:customStyle="1" w:styleId="WW8Num59z3">
    <w:name w:val="WW8Num59z3"/>
    <w:rsid w:val="00B40022"/>
    <w:rPr>
      <w:w w:val="100"/>
      <w:position w:val="-1"/>
      <w:effect w:val="none"/>
      <w:vertAlign w:val="baseline"/>
      <w:cs w:val="0"/>
      <w:em w:val="none"/>
    </w:rPr>
  </w:style>
  <w:style w:type="character" w:customStyle="1" w:styleId="WW8Num59z4">
    <w:name w:val="WW8Num59z4"/>
    <w:rsid w:val="00B40022"/>
    <w:rPr>
      <w:w w:val="100"/>
      <w:position w:val="-1"/>
      <w:effect w:val="none"/>
      <w:vertAlign w:val="baseline"/>
      <w:cs w:val="0"/>
      <w:em w:val="none"/>
    </w:rPr>
  </w:style>
  <w:style w:type="character" w:customStyle="1" w:styleId="WW8Num59z5">
    <w:name w:val="WW8Num59z5"/>
    <w:rsid w:val="00B40022"/>
    <w:rPr>
      <w:w w:val="100"/>
      <w:position w:val="-1"/>
      <w:effect w:val="none"/>
      <w:vertAlign w:val="baseline"/>
      <w:cs w:val="0"/>
      <w:em w:val="none"/>
    </w:rPr>
  </w:style>
  <w:style w:type="character" w:customStyle="1" w:styleId="WW8Num59z6">
    <w:name w:val="WW8Num59z6"/>
    <w:rsid w:val="00B40022"/>
    <w:rPr>
      <w:w w:val="100"/>
      <w:position w:val="-1"/>
      <w:effect w:val="none"/>
      <w:vertAlign w:val="baseline"/>
      <w:cs w:val="0"/>
      <w:em w:val="none"/>
    </w:rPr>
  </w:style>
  <w:style w:type="character" w:customStyle="1" w:styleId="WW8Num59z7">
    <w:name w:val="WW8Num59z7"/>
    <w:rsid w:val="00B40022"/>
    <w:rPr>
      <w:w w:val="100"/>
      <w:position w:val="-1"/>
      <w:effect w:val="none"/>
      <w:vertAlign w:val="baseline"/>
      <w:cs w:val="0"/>
      <w:em w:val="none"/>
    </w:rPr>
  </w:style>
  <w:style w:type="character" w:customStyle="1" w:styleId="WW8Num59z8">
    <w:name w:val="WW8Num59z8"/>
    <w:rsid w:val="00B40022"/>
    <w:rPr>
      <w:w w:val="100"/>
      <w:position w:val="-1"/>
      <w:effect w:val="none"/>
      <w:vertAlign w:val="baseline"/>
      <w:cs w:val="0"/>
      <w:em w:val="none"/>
    </w:rPr>
  </w:style>
  <w:style w:type="character" w:customStyle="1" w:styleId="WW8Num60z1">
    <w:name w:val="WW8Num60z1"/>
    <w:rsid w:val="00B40022"/>
    <w:rPr>
      <w:w w:val="100"/>
      <w:position w:val="-1"/>
      <w:effect w:val="none"/>
      <w:vertAlign w:val="baseline"/>
      <w:cs w:val="0"/>
      <w:em w:val="none"/>
    </w:rPr>
  </w:style>
  <w:style w:type="character" w:customStyle="1" w:styleId="WW8Num60z2">
    <w:name w:val="WW8Num60z2"/>
    <w:rsid w:val="00B40022"/>
    <w:rPr>
      <w:w w:val="100"/>
      <w:position w:val="-1"/>
      <w:effect w:val="none"/>
      <w:vertAlign w:val="baseline"/>
      <w:cs w:val="0"/>
      <w:em w:val="none"/>
    </w:rPr>
  </w:style>
  <w:style w:type="character" w:customStyle="1" w:styleId="WW8Num60z3">
    <w:name w:val="WW8Num60z3"/>
    <w:rsid w:val="00B40022"/>
    <w:rPr>
      <w:w w:val="100"/>
      <w:position w:val="-1"/>
      <w:effect w:val="none"/>
      <w:vertAlign w:val="baseline"/>
      <w:cs w:val="0"/>
      <w:em w:val="none"/>
    </w:rPr>
  </w:style>
  <w:style w:type="character" w:customStyle="1" w:styleId="WW8Num60z4">
    <w:name w:val="WW8Num60z4"/>
    <w:rsid w:val="00B40022"/>
    <w:rPr>
      <w:w w:val="100"/>
      <w:position w:val="-1"/>
      <w:effect w:val="none"/>
      <w:vertAlign w:val="baseline"/>
      <w:cs w:val="0"/>
      <w:em w:val="none"/>
    </w:rPr>
  </w:style>
  <w:style w:type="character" w:customStyle="1" w:styleId="WW8Num60z5">
    <w:name w:val="WW8Num60z5"/>
    <w:rsid w:val="00B40022"/>
    <w:rPr>
      <w:w w:val="100"/>
      <w:position w:val="-1"/>
      <w:effect w:val="none"/>
      <w:vertAlign w:val="baseline"/>
      <w:cs w:val="0"/>
      <w:em w:val="none"/>
    </w:rPr>
  </w:style>
  <w:style w:type="character" w:customStyle="1" w:styleId="WW8Num60z6">
    <w:name w:val="WW8Num60z6"/>
    <w:rsid w:val="00B40022"/>
    <w:rPr>
      <w:w w:val="100"/>
      <w:position w:val="-1"/>
      <w:effect w:val="none"/>
      <w:vertAlign w:val="baseline"/>
      <w:cs w:val="0"/>
      <w:em w:val="none"/>
    </w:rPr>
  </w:style>
  <w:style w:type="character" w:customStyle="1" w:styleId="WW8Num60z7">
    <w:name w:val="WW8Num60z7"/>
    <w:rsid w:val="00B40022"/>
    <w:rPr>
      <w:w w:val="100"/>
      <w:position w:val="-1"/>
      <w:effect w:val="none"/>
      <w:vertAlign w:val="baseline"/>
      <w:cs w:val="0"/>
      <w:em w:val="none"/>
    </w:rPr>
  </w:style>
  <w:style w:type="character" w:customStyle="1" w:styleId="WW8Num60z8">
    <w:name w:val="WW8Num60z8"/>
    <w:rsid w:val="00B40022"/>
    <w:rPr>
      <w:w w:val="100"/>
      <w:position w:val="-1"/>
      <w:effect w:val="none"/>
      <w:vertAlign w:val="baseline"/>
      <w:cs w:val="0"/>
      <w:em w:val="none"/>
    </w:rPr>
  </w:style>
  <w:style w:type="character" w:customStyle="1" w:styleId="WW8Num63z1">
    <w:name w:val="WW8Num63z1"/>
    <w:rsid w:val="00B40022"/>
    <w:rPr>
      <w:w w:val="100"/>
      <w:position w:val="-1"/>
      <w:effect w:val="none"/>
      <w:vertAlign w:val="baseline"/>
      <w:cs w:val="0"/>
      <w:em w:val="none"/>
    </w:rPr>
  </w:style>
  <w:style w:type="character" w:customStyle="1" w:styleId="WW8Num63z2">
    <w:name w:val="WW8Num63z2"/>
    <w:rsid w:val="00B40022"/>
    <w:rPr>
      <w:w w:val="100"/>
      <w:position w:val="-1"/>
      <w:effect w:val="none"/>
      <w:vertAlign w:val="baseline"/>
      <w:cs w:val="0"/>
      <w:em w:val="none"/>
    </w:rPr>
  </w:style>
  <w:style w:type="character" w:customStyle="1" w:styleId="WW8Num63z3">
    <w:name w:val="WW8Num63z3"/>
    <w:rsid w:val="00B40022"/>
    <w:rPr>
      <w:w w:val="100"/>
      <w:position w:val="-1"/>
      <w:effect w:val="none"/>
      <w:vertAlign w:val="baseline"/>
      <w:cs w:val="0"/>
      <w:em w:val="none"/>
    </w:rPr>
  </w:style>
  <w:style w:type="character" w:customStyle="1" w:styleId="WW8Num63z4">
    <w:name w:val="WW8Num63z4"/>
    <w:rsid w:val="00B40022"/>
    <w:rPr>
      <w:w w:val="100"/>
      <w:position w:val="-1"/>
      <w:effect w:val="none"/>
      <w:vertAlign w:val="baseline"/>
      <w:cs w:val="0"/>
      <w:em w:val="none"/>
    </w:rPr>
  </w:style>
  <w:style w:type="character" w:customStyle="1" w:styleId="WW8Num63z5">
    <w:name w:val="WW8Num63z5"/>
    <w:rsid w:val="00B40022"/>
    <w:rPr>
      <w:w w:val="100"/>
      <w:position w:val="-1"/>
      <w:effect w:val="none"/>
      <w:vertAlign w:val="baseline"/>
      <w:cs w:val="0"/>
      <w:em w:val="none"/>
    </w:rPr>
  </w:style>
  <w:style w:type="character" w:customStyle="1" w:styleId="WW8Num63z6">
    <w:name w:val="WW8Num63z6"/>
    <w:rsid w:val="00B40022"/>
    <w:rPr>
      <w:w w:val="100"/>
      <w:position w:val="-1"/>
      <w:effect w:val="none"/>
      <w:vertAlign w:val="baseline"/>
      <w:cs w:val="0"/>
      <w:em w:val="none"/>
    </w:rPr>
  </w:style>
  <w:style w:type="character" w:customStyle="1" w:styleId="WW8Num63z7">
    <w:name w:val="WW8Num63z7"/>
    <w:rsid w:val="00B40022"/>
    <w:rPr>
      <w:w w:val="100"/>
      <w:position w:val="-1"/>
      <w:effect w:val="none"/>
      <w:vertAlign w:val="baseline"/>
      <w:cs w:val="0"/>
      <w:em w:val="none"/>
    </w:rPr>
  </w:style>
  <w:style w:type="character" w:customStyle="1" w:styleId="WW8Num63z8">
    <w:name w:val="WW8Num63z8"/>
    <w:rsid w:val="00B40022"/>
    <w:rPr>
      <w:w w:val="100"/>
      <w:position w:val="-1"/>
      <w:effect w:val="none"/>
      <w:vertAlign w:val="baseline"/>
      <w:cs w:val="0"/>
      <w:em w:val="none"/>
    </w:rPr>
  </w:style>
  <w:style w:type="character" w:customStyle="1" w:styleId="WW8Num64z3">
    <w:name w:val="WW8Num64z3"/>
    <w:rsid w:val="00B40022"/>
    <w:rPr>
      <w:rFonts w:ascii="Symbol" w:hAnsi="Symbol" w:cs="Symbol"/>
      <w:w w:val="100"/>
      <w:position w:val="-1"/>
      <w:effect w:val="none"/>
      <w:vertAlign w:val="baseline"/>
      <w:cs w:val="0"/>
      <w:em w:val="none"/>
    </w:rPr>
  </w:style>
  <w:style w:type="character" w:customStyle="1" w:styleId="WW8Num64z4">
    <w:name w:val="WW8Num64z4"/>
    <w:rsid w:val="00B40022"/>
    <w:rPr>
      <w:rFonts w:ascii="Courier New" w:hAnsi="Courier New" w:cs="Courier New"/>
      <w:w w:val="100"/>
      <w:position w:val="-1"/>
      <w:effect w:val="none"/>
      <w:vertAlign w:val="baseline"/>
      <w:cs w:val="0"/>
      <w:em w:val="none"/>
    </w:rPr>
  </w:style>
  <w:style w:type="character" w:customStyle="1" w:styleId="WW8Num65z1">
    <w:name w:val="WW8Num65z1"/>
    <w:rsid w:val="00B40022"/>
    <w:rPr>
      <w:rFonts w:ascii="Courier New" w:hAnsi="Courier New" w:cs="Courier New"/>
      <w:w w:val="100"/>
      <w:position w:val="-1"/>
      <w:effect w:val="none"/>
      <w:vertAlign w:val="baseline"/>
      <w:cs w:val="0"/>
      <w:em w:val="none"/>
    </w:rPr>
  </w:style>
  <w:style w:type="character" w:customStyle="1" w:styleId="WW8Num65z3">
    <w:name w:val="WW8Num65z3"/>
    <w:rsid w:val="00B40022"/>
    <w:rPr>
      <w:rFonts w:ascii="Symbol" w:hAnsi="Symbol" w:cs="Symbol"/>
      <w:w w:val="100"/>
      <w:position w:val="-1"/>
      <w:effect w:val="none"/>
      <w:vertAlign w:val="baseline"/>
      <w:cs w:val="0"/>
      <w:em w:val="none"/>
    </w:rPr>
  </w:style>
  <w:style w:type="character" w:customStyle="1" w:styleId="WW8Num67z1">
    <w:name w:val="WW8Num67z1"/>
    <w:rsid w:val="00B40022"/>
    <w:rPr>
      <w:rFonts w:ascii="Courier New" w:hAnsi="Courier New" w:cs="Courier New"/>
      <w:w w:val="100"/>
      <w:position w:val="-1"/>
      <w:effect w:val="none"/>
      <w:vertAlign w:val="baseline"/>
      <w:cs w:val="0"/>
      <w:em w:val="none"/>
    </w:rPr>
  </w:style>
  <w:style w:type="character" w:customStyle="1" w:styleId="WW8Num67z2">
    <w:name w:val="WW8Num67z2"/>
    <w:rsid w:val="00B40022"/>
    <w:rPr>
      <w:rFonts w:ascii="Wingdings" w:hAnsi="Wingdings" w:cs="Wingdings"/>
      <w:w w:val="100"/>
      <w:position w:val="-1"/>
      <w:effect w:val="none"/>
      <w:vertAlign w:val="baseline"/>
      <w:cs w:val="0"/>
      <w:em w:val="none"/>
    </w:rPr>
  </w:style>
  <w:style w:type="character" w:customStyle="1" w:styleId="WW8Num67z3">
    <w:name w:val="WW8Num67z3"/>
    <w:rsid w:val="00B40022"/>
    <w:rPr>
      <w:rFonts w:ascii="Symbol" w:hAnsi="Symbol" w:cs="Symbol"/>
      <w:w w:val="100"/>
      <w:position w:val="-1"/>
      <w:effect w:val="none"/>
      <w:vertAlign w:val="baseline"/>
      <w:cs w:val="0"/>
      <w:em w:val="none"/>
    </w:rPr>
  </w:style>
  <w:style w:type="character" w:customStyle="1" w:styleId="WW8Num68z1">
    <w:name w:val="WW8Num68z1"/>
    <w:rsid w:val="00B40022"/>
    <w:rPr>
      <w:rFonts w:ascii="Courier New" w:hAnsi="Courier New" w:cs="Courier New"/>
      <w:w w:val="100"/>
      <w:position w:val="-1"/>
      <w:effect w:val="none"/>
      <w:vertAlign w:val="baseline"/>
      <w:cs w:val="0"/>
      <w:em w:val="none"/>
    </w:rPr>
  </w:style>
  <w:style w:type="character" w:customStyle="1" w:styleId="WW8Num68z3">
    <w:name w:val="WW8Num68z3"/>
    <w:rsid w:val="00B40022"/>
    <w:rPr>
      <w:rFonts w:ascii="Symbol" w:hAnsi="Symbol" w:cs="Symbol"/>
      <w:w w:val="100"/>
      <w:position w:val="-1"/>
      <w:effect w:val="none"/>
      <w:vertAlign w:val="baseline"/>
      <w:cs w:val="0"/>
      <w:em w:val="none"/>
    </w:rPr>
  </w:style>
  <w:style w:type="character" w:customStyle="1" w:styleId="WW8Num69z1">
    <w:name w:val="WW8Num69z1"/>
    <w:rsid w:val="00B40022"/>
    <w:rPr>
      <w:rFonts w:ascii="Courier New" w:hAnsi="Courier New" w:cs="Courier New"/>
      <w:w w:val="100"/>
      <w:position w:val="-1"/>
      <w:effect w:val="none"/>
      <w:vertAlign w:val="baseline"/>
      <w:cs w:val="0"/>
      <w:em w:val="none"/>
    </w:rPr>
  </w:style>
  <w:style w:type="character" w:customStyle="1" w:styleId="WW8Num69z3">
    <w:name w:val="WW8Num69z3"/>
    <w:rsid w:val="00B40022"/>
    <w:rPr>
      <w:rFonts w:ascii="Symbol" w:hAnsi="Symbol" w:cs="Symbol"/>
      <w:w w:val="100"/>
      <w:position w:val="-1"/>
      <w:effect w:val="none"/>
      <w:vertAlign w:val="baseline"/>
      <w:cs w:val="0"/>
      <w:em w:val="none"/>
    </w:rPr>
  </w:style>
  <w:style w:type="character" w:customStyle="1" w:styleId="WW8Num75z1">
    <w:name w:val="WW8Num75z1"/>
    <w:rsid w:val="00B40022"/>
    <w:rPr>
      <w:rFonts w:ascii="Courier New" w:hAnsi="Courier New" w:cs="Courier New"/>
      <w:w w:val="100"/>
      <w:position w:val="-1"/>
      <w:effect w:val="none"/>
      <w:vertAlign w:val="baseline"/>
      <w:cs w:val="0"/>
      <w:em w:val="none"/>
    </w:rPr>
  </w:style>
  <w:style w:type="character" w:customStyle="1" w:styleId="WW8Num75z3">
    <w:name w:val="WW8Num75z3"/>
    <w:rsid w:val="00B40022"/>
    <w:rPr>
      <w:rFonts w:ascii="Symbol" w:hAnsi="Symbol" w:cs="Symbol"/>
      <w:w w:val="100"/>
      <w:position w:val="-1"/>
      <w:effect w:val="none"/>
      <w:vertAlign w:val="baseline"/>
      <w:cs w:val="0"/>
      <w:em w:val="none"/>
    </w:rPr>
  </w:style>
  <w:style w:type="character" w:customStyle="1" w:styleId="WW8Num77z1">
    <w:name w:val="WW8Num77z1"/>
    <w:rsid w:val="00B40022"/>
    <w:rPr>
      <w:w w:val="100"/>
      <w:position w:val="-1"/>
      <w:effect w:val="none"/>
      <w:vertAlign w:val="baseline"/>
      <w:cs w:val="0"/>
      <w:em w:val="none"/>
    </w:rPr>
  </w:style>
  <w:style w:type="character" w:customStyle="1" w:styleId="WW8Num77z2">
    <w:name w:val="WW8Num77z2"/>
    <w:rsid w:val="00B40022"/>
    <w:rPr>
      <w:w w:val="100"/>
      <w:position w:val="-1"/>
      <w:effect w:val="none"/>
      <w:vertAlign w:val="baseline"/>
      <w:cs w:val="0"/>
      <w:em w:val="none"/>
    </w:rPr>
  </w:style>
  <w:style w:type="character" w:customStyle="1" w:styleId="WW8Num77z3">
    <w:name w:val="WW8Num77z3"/>
    <w:rsid w:val="00B40022"/>
    <w:rPr>
      <w:w w:val="100"/>
      <w:position w:val="-1"/>
      <w:effect w:val="none"/>
      <w:vertAlign w:val="baseline"/>
      <w:cs w:val="0"/>
      <w:em w:val="none"/>
    </w:rPr>
  </w:style>
  <w:style w:type="character" w:customStyle="1" w:styleId="WW8Num77z4">
    <w:name w:val="WW8Num77z4"/>
    <w:rsid w:val="00B40022"/>
    <w:rPr>
      <w:w w:val="100"/>
      <w:position w:val="-1"/>
      <w:effect w:val="none"/>
      <w:vertAlign w:val="baseline"/>
      <w:cs w:val="0"/>
      <w:em w:val="none"/>
    </w:rPr>
  </w:style>
  <w:style w:type="character" w:customStyle="1" w:styleId="WW8Num77z5">
    <w:name w:val="WW8Num77z5"/>
    <w:rsid w:val="00B40022"/>
    <w:rPr>
      <w:w w:val="100"/>
      <w:position w:val="-1"/>
      <w:effect w:val="none"/>
      <w:vertAlign w:val="baseline"/>
      <w:cs w:val="0"/>
      <w:em w:val="none"/>
    </w:rPr>
  </w:style>
  <w:style w:type="character" w:customStyle="1" w:styleId="WW8Num77z6">
    <w:name w:val="WW8Num77z6"/>
    <w:rsid w:val="00B40022"/>
    <w:rPr>
      <w:w w:val="100"/>
      <w:position w:val="-1"/>
      <w:effect w:val="none"/>
      <w:vertAlign w:val="baseline"/>
      <w:cs w:val="0"/>
      <w:em w:val="none"/>
    </w:rPr>
  </w:style>
  <w:style w:type="character" w:customStyle="1" w:styleId="WW8Num77z7">
    <w:name w:val="WW8Num77z7"/>
    <w:rsid w:val="00B40022"/>
    <w:rPr>
      <w:w w:val="100"/>
      <w:position w:val="-1"/>
      <w:effect w:val="none"/>
      <w:vertAlign w:val="baseline"/>
      <w:cs w:val="0"/>
      <w:em w:val="none"/>
    </w:rPr>
  </w:style>
  <w:style w:type="character" w:customStyle="1" w:styleId="WW8Num77z8">
    <w:name w:val="WW8Num77z8"/>
    <w:rsid w:val="00B40022"/>
    <w:rPr>
      <w:w w:val="100"/>
      <w:position w:val="-1"/>
      <w:effect w:val="none"/>
      <w:vertAlign w:val="baseline"/>
      <w:cs w:val="0"/>
      <w:em w:val="none"/>
    </w:rPr>
  </w:style>
  <w:style w:type="character" w:customStyle="1" w:styleId="WW8Num79z1">
    <w:name w:val="WW8Num79z1"/>
    <w:rsid w:val="00B40022"/>
    <w:rPr>
      <w:rFonts w:ascii="Courier New" w:hAnsi="Courier New" w:cs="Courier New"/>
      <w:w w:val="100"/>
      <w:position w:val="-1"/>
      <w:effect w:val="none"/>
      <w:vertAlign w:val="baseline"/>
      <w:cs w:val="0"/>
      <w:em w:val="none"/>
    </w:rPr>
  </w:style>
  <w:style w:type="character" w:customStyle="1" w:styleId="WW8Num79z2">
    <w:name w:val="WW8Num79z2"/>
    <w:rsid w:val="00B40022"/>
    <w:rPr>
      <w:rFonts w:ascii="Wingdings" w:hAnsi="Wingdings" w:cs="Wingdings"/>
      <w:w w:val="100"/>
      <w:position w:val="-1"/>
      <w:effect w:val="none"/>
      <w:vertAlign w:val="baseline"/>
      <w:cs w:val="0"/>
      <w:em w:val="none"/>
    </w:rPr>
  </w:style>
  <w:style w:type="character" w:customStyle="1" w:styleId="WW8Num79z3">
    <w:name w:val="WW8Num79z3"/>
    <w:rsid w:val="00B40022"/>
    <w:rPr>
      <w:rFonts w:ascii="Symbol" w:hAnsi="Symbol" w:cs="Symbol"/>
      <w:w w:val="100"/>
      <w:position w:val="-1"/>
      <w:effect w:val="none"/>
      <w:vertAlign w:val="baseline"/>
      <w:cs w:val="0"/>
      <w:em w:val="none"/>
    </w:rPr>
  </w:style>
  <w:style w:type="character" w:customStyle="1" w:styleId="WW8Num80z1">
    <w:name w:val="WW8Num80z1"/>
    <w:rsid w:val="00B40022"/>
    <w:rPr>
      <w:rFonts w:ascii="Courier New" w:hAnsi="Courier New" w:cs="Courier New"/>
      <w:w w:val="100"/>
      <w:position w:val="-1"/>
      <w:effect w:val="none"/>
      <w:vertAlign w:val="baseline"/>
      <w:cs w:val="0"/>
      <w:em w:val="none"/>
    </w:rPr>
  </w:style>
  <w:style w:type="character" w:customStyle="1" w:styleId="WW8Num80z3">
    <w:name w:val="WW8Num80z3"/>
    <w:rsid w:val="00B40022"/>
    <w:rPr>
      <w:rFonts w:ascii="Symbol" w:hAnsi="Symbol" w:cs="Symbol"/>
      <w:w w:val="100"/>
      <w:position w:val="-1"/>
      <w:effect w:val="none"/>
      <w:vertAlign w:val="baseline"/>
      <w:cs w:val="0"/>
      <w:em w:val="none"/>
    </w:rPr>
  </w:style>
  <w:style w:type="character" w:customStyle="1" w:styleId="WW8Num81z1">
    <w:name w:val="WW8Num81z1"/>
    <w:rsid w:val="00B40022"/>
    <w:rPr>
      <w:rFonts w:ascii="Courier New" w:hAnsi="Courier New" w:cs="Courier New"/>
      <w:w w:val="100"/>
      <w:position w:val="-1"/>
      <w:effect w:val="none"/>
      <w:vertAlign w:val="baseline"/>
      <w:cs w:val="0"/>
      <w:em w:val="none"/>
    </w:rPr>
  </w:style>
  <w:style w:type="character" w:customStyle="1" w:styleId="WW8Num81z2">
    <w:name w:val="WW8Num81z2"/>
    <w:rsid w:val="00B40022"/>
    <w:rPr>
      <w:rFonts w:ascii="Wingdings" w:hAnsi="Wingdings" w:cs="Wingdings"/>
      <w:w w:val="100"/>
      <w:position w:val="-1"/>
      <w:effect w:val="none"/>
      <w:vertAlign w:val="baseline"/>
      <w:cs w:val="0"/>
      <w:em w:val="none"/>
    </w:rPr>
  </w:style>
  <w:style w:type="character" w:customStyle="1" w:styleId="WW8Num81z3">
    <w:name w:val="WW8Num81z3"/>
    <w:rsid w:val="00B40022"/>
    <w:rPr>
      <w:rFonts w:ascii="Symbol" w:hAnsi="Symbol" w:cs="Symbol"/>
      <w:w w:val="100"/>
      <w:position w:val="-1"/>
      <w:effect w:val="none"/>
      <w:vertAlign w:val="baseline"/>
      <w:cs w:val="0"/>
      <w:em w:val="none"/>
    </w:rPr>
  </w:style>
  <w:style w:type="character" w:customStyle="1" w:styleId="WW8Num82z1">
    <w:name w:val="WW8Num82z1"/>
    <w:rsid w:val="00B40022"/>
    <w:rPr>
      <w:w w:val="100"/>
      <w:position w:val="-1"/>
      <w:effect w:val="none"/>
      <w:vertAlign w:val="baseline"/>
      <w:cs w:val="0"/>
      <w:em w:val="none"/>
    </w:rPr>
  </w:style>
  <w:style w:type="character" w:customStyle="1" w:styleId="WW8Num82z2">
    <w:name w:val="WW8Num82z2"/>
    <w:rsid w:val="00B40022"/>
    <w:rPr>
      <w:w w:val="100"/>
      <w:position w:val="-1"/>
      <w:effect w:val="none"/>
      <w:vertAlign w:val="baseline"/>
      <w:cs w:val="0"/>
      <w:em w:val="none"/>
    </w:rPr>
  </w:style>
  <w:style w:type="character" w:customStyle="1" w:styleId="WW8Num82z3">
    <w:name w:val="WW8Num82z3"/>
    <w:rsid w:val="00B40022"/>
    <w:rPr>
      <w:w w:val="100"/>
      <w:position w:val="-1"/>
      <w:effect w:val="none"/>
      <w:vertAlign w:val="baseline"/>
      <w:cs w:val="0"/>
      <w:em w:val="none"/>
    </w:rPr>
  </w:style>
  <w:style w:type="character" w:customStyle="1" w:styleId="WW8Num82z4">
    <w:name w:val="WW8Num82z4"/>
    <w:rsid w:val="00B40022"/>
    <w:rPr>
      <w:w w:val="100"/>
      <w:position w:val="-1"/>
      <w:effect w:val="none"/>
      <w:vertAlign w:val="baseline"/>
      <w:cs w:val="0"/>
      <w:em w:val="none"/>
    </w:rPr>
  </w:style>
  <w:style w:type="character" w:customStyle="1" w:styleId="WW8Num82z5">
    <w:name w:val="WW8Num82z5"/>
    <w:rsid w:val="00B40022"/>
    <w:rPr>
      <w:w w:val="100"/>
      <w:position w:val="-1"/>
      <w:effect w:val="none"/>
      <w:vertAlign w:val="baseline"/>
      <w:cs w:val="0"/>
      <w:em w:val="none"/>
    </w:rPr>
  </w:style>
  <w:style w:type="character" w:customStyle="1" w:styleId="WW8Num82z6">
    <w:name w:val="WW8Num82z6"/>
    <w:rsid w:val="00B40022"/>
    <w:rPr>
      <w:w w:val="100"/>
      <w:position w:val="-1"/>
      <w:effect w:val="none"/>
      <w:vertAlign w:val="baseline"/>
      <w:cs w:val="0"/>
      <w:em w:val="none"/>
    </w:rPr>
  </w:style>
  <w:style w:type="character" w:customStyle="1" w:styleId="WW8Num82z7">
    <w:name w:val="WW8Num82z7"/>
    <w:rsid w:val="00B40022"/>
    <w:rPr>
      <w:w w:val="100"/>
      <w:position w:val="-1"/>
      <w:effect w:val="none"/>
      <w:vertAlign w:val="baseline"/>
      <w:cs w:val="0"/>
      <w:em w:val="none"/>
    </w:rPr>
  </w:style>
  <w:style w:type="character" w:customStyle="1" w:styleId="WW8Num82z8">
    <w:name w:val="WW8Num82z8"/>
    <w:rsid w:val="00B40022"/>
    <w:rPr>
      <w:w w:val="100"/>
      <w:position w:val="-1"/>
      <w:effect w:val="none"/>
      <w:vertAlign w:val="baseline"/>
      <w:cs w:val="0"/>
      <w:em w:val="none"/>
    </w:rPr>
  </w:style>
  <w:style w:type="character" w:customStyle="1" w:styleId="WW8Num83z1">
    <w:name w:val="WW8Num83z1"/>
    <w:rsid w:val="00B40022"/>
    <w:rPr>
      <w:rFonts w:ascii="Courier New" w:hAnsi="Courier New" w:cs="Courier New"/>
      <w:w w:val="100"/>
      <w:position w:val="-1"/>
      <w:effect w:val="none"/>
      <w:vertAlign w:val="baseline"/>
      <w:cs w:val="0"/>
      <w:em w:val="none"/>
    </w:rPr>
  </w:style>
  <w:style w:type="character" w:customStyle="1" w:styleId="WW8Num83z2">
    <w:name w:val="WW8Num83z2"/>
    <w:rsid w:val="00B40022"/>
    <w:rPr>
      <w:rFonts w:ascii="Wingdings" w:hAnsi="Wingdings" w:cs="Wingdings"/>
      <w:w w:val="100"/>
      <w:position w:val="-1"/>
      <w:effect w:val="none"/>
      <w:vertAlign w:val="baseline"/>
      <w:cs w:val="0"/>
      <w:em w:val="none"/>
    </w:rPr>
  </w:style>
  <w:style w:type="character" w:customStyle="1" w:styleId="WW8Num83z3">
    <w:name w:val="WW8Num83z3"/>
    <w:rsid w:val="00B40022"/>
    <w:rPr>
      <w:rFonts w:ascii="Symbol" w:hAnsi="Symbol" w:cs="Symbol"/>
      <w:w w:val="100"/>
      <w:position w:val="-1"/>
      <w:effect w:val="none"/>
      <w:vertAlign w:val="baseline"/>
      <w:cs w:val="0"/>
      <w:em w:val="none"/>
    </w:rPr>
  </w:style>
  <w:style w:type="character" w:customStyle="1" w:styleId="WW8Num84z1">
    <w:name w:val="WW8Num84z1"/>
    <w:rsid w:val="00B40022"/>
    <w:rPr>
      <w:rFonts w:ascii="Courier New" w:hAnsi="Courier New" w:cs="Courier New"/>
      <w:w w:val="100"/>
      <w:position w:val="-1"/>
      <w:effect w:val="none"/>
      <w:vertAlign w:val="baseline"/>
      <w:cs w:val="0"/>
      <w:em w:val="none"/>
    </w:rPr>
  </w:style>
  <w:style w:type="character" w:customStyle="1" w:styleId="WW8Num84z3">
    <w:name w:val="WW8Num84z3"/>
    <w:rsid w:val="00B40022"/>
    <w:rPr>
      <w:rFonts w:ascii="Symbol" w:hAnsi="Symbol" w:cs="Symbol"/>
      <w:w w:val="100"/>
      <w:position w:val="-1"/>
      <w:effect w:val="none"/>
      <w:vertAlign w:val="baseline"/>
      <w:cs w:val="0"/>
      <w:em w:val="none"/>
    </w:rPr>
  </w:style>
  <w:style w:type="character" w:customStyle="1" w:styleId="WW8Num85z1">
    <w:name w:val="WW8Num85z1"/>
    <w:rsid w:val="00B40022"/>
    <w:rPr>
      <w:rFonts w:ascii="Courier New" w:hAnsi="Courier New" w:cs="Courier New"/>
      <w:w w:val="100"/>
      <w:position w:val="-1"/>
      <w:effect w:val="none"/>
      <w:vertAlign w:val="baseline"/>
      <w:cs w:val="0"/>
      <w:em w:val="none"/>
    </w:rPr>
  </w:style>
  <w:style w:type="character" w:customStyle="1" w:styleId="WW8Num85z3">
    <w:name w:val="WW8Num85z3"/>
    <w:rsid w:val="00B40022"/>
    <w:rPr>
      <w:rFonts w:ascii="Symbol" w:hAnsi="Symbol" w:cs="Symbol"/>
      <w:w w:val="100"/>
      <w:position w:val="-1"/>
      <w:effect w:val="none"/>
      <w:vertAlign w:val="baseline"/>
      <w:cs w:val="0"/>
      <w:em w:val="none"/>
    </w:rPr>
  </w:style>
  <w:style w:type="character" w:customStyle="1" w:styleId="WW8Num86z1">
    <w:name w:val="WW8Num86z1"/>
    <w:rsid w:val="00B40022"/>
    <w:rPr>
      <w:rFonts w:ascii="Courier New" w:hAnsi="Courier New" w:cs="Courier New"/>
      <w:w w:val="100"/>
      <w:position w:val="-1"/>
      <w:effect w:val="none"/>
      <w:vertAlign w:val="baseline"/>
      <w:cs w:val="0"/>
      <w:em w:val="none"/>
    </w:rPr>
  </w:style>
  <w:style w:type="character" w:customStyle="1" w:styleId="WW8Num86z2">
    <w:name w:val="WW8Num86z2"/>
    <w:rsid w:val="00B40022"/>
    <w:rPr>
      <w:rFonts w:ascii="Wingdings" w:hAnsi="Wingdings" w:cs="Wingdings"/>
      <w:w w:val="100"/>
      <w:position w:val="-1"/>
      <w:effect w:val="none"/>
      <w:vertAlign w:val="baseline"/>
      <w:cs w:val="0"/>
      <w:em w:val="none"/>
    </w:rPr>
  </w:style>
  <w:style w:type="character" w:customStyle="1" w:styleId="WW8Num86z3">
    <w:name w:val="WW8Num86z3"/>
    <w:rsid w:val="00B40022"/>
    <w:rPr>
      <w:rFonts w:ascii="Symbol" w:hAnsi="Symbol" w:cs="Symbol"/>
      <w:w w:val="100"/>
      <w:position w:val="-1"/>
      <w:effect w:val="none"/>
      <w:vertAlign w:val="baseline"/>
      <w:cs w:val="0"/>
      <w:em w:val="none"/>
    </w:rPr>
  </w:style>
  <w:style w:type="character" w:customStyle="1" w:styleId="WW8Num87z1">
    <w:name w:val="WW8Num87z1"/>
    <w:rsid w:val="00B40022"/>
    <w:rPr>
      <w:rFonts w:ascii="Courier New" w:hAnsi="Courier New" w:cs="Courier New"/>
      <w:w w:val="100"/>
      <w:position w:val="-1"/>
      <w:effect w:val="none"/>
      <w:vertAlign w:val="baseline"/>
      <w:cs w:val="0"/>
      <w:em w:val="none"/>
    </w:rPr>
  </w:style>
  <w:style w:type="character" w:customStyle="1" w:styleId="WW8Num87z3">
    <w:name w:val="WW8Num87z3"/>
    <w:rsid w:val="00B40022"/>
    <w:rPr>
      <w:rFonts w:ascii="Symbol" w:hAnsi="Symbol" w:cs="Symbol"/>
      <w:w w:val="100"/>
      <w:position w:val="-1"/>
      <w:effect w:val="none"/>
      <w:vertAlign w:val="baseline"/>
      <w:cs w:val="0"/>
      <w:em w:val="none"/>
    </w:rPr>
  </w:style>
  <w:style w:type="character" w:customStyle="1" w:styleId="WW8Num88z1">
    <w:name w:val="WW8Num88z1"/>
    <w:rsid w:val="00B40022"/>
    <w:rPr>
      <w:rFonts w:ascii="Courier New" w:hAnsi="Courier New" w:cs="Courier New"/>
      <w:w w:val="100"/>
      <w:position w:val="-1"/>
      <w:effect w:val="none"/>
      <w:vertAlign w:val="baseline"/>
      <w:cs w:val="0"/>
      <w:em w:val="none"/>
    </w:rPr>
  </w:style>
  <w:style w:type="character" w:customStyle="1" w:styleId="WW8Num88z3">
    <w:name w:val="WW8Num88z3"/>
    <w:rsid w:val="00B40022"/>
    <w:rPr>
      <w:rFonts w:ascii="Symbol" w:hAnsi="Symbol" w:cs="Symbol"/>
      <w:w w:val="100"/>
      <w:position w:val="-1"/>
      <w:effect w:val="none"/>
      <w:vertAlign w:val="baseline"/>
      <w:cs w:val="0"/>
      <w:em w:val="none"/>
    </w:rPr>
  </w:style>
  <w:style w:type="character" w:customStyle="1" w:styleId="WW8Num90z1">
    <w:name w:val="WW8Num90z1"/>
    <w:rsid w:val="00B40022"/>
    <w:rPr>
      <w:rFonts w:ascii="Courier New" w:hAnsi="Courier New" w:cs="Courier New"/>
      <w:w w:val="100"/>
      <w:position w:val="-1"/>
      <w:effect w:val="none"/>
      <w:vertAlign w:val="baseline"/>
      <w:cs w:val="0"/>
      <w:em w:val="none"/>
    </w:rPr>
  </w:style>
  <w:style w:type="character" w:customStyle="1" w:styleId="WW8Num90z3">
    <w:name w:val="WW8Num90z3"/>
    <w:rsid w:val="00B40022"/>
    <w:rPr>
      <w:rFonts w:ascii="Symbol" w:hAnsi="Symbol" w:cs="Symbol"/>
      <w:w w:val="100"/>
      <w:position w:val="-1"/>
      <w:effect w:val="none"/>
      <w:vertAlign w:val="baseline"/>
      <w:cs w:val="0"/>
      <w:em w:val="none"/>
    </w:rPr>
  </w:style>
  <w:style w:type="character" w:customStyle="1" w:styleId="WW8Num91z1">
    <w:name w:val="WW8Num91z1"/>
    <w:rsid w:val="00B40022"/>
    <w:rPr>
      <w:w w:val="100"/>
      <w:position w:val="-1"/>
      <w:effect w:val="none"/>
      <w:vertAlign w:val="baseline"/>
      <w:cs w:val="0"/>
      <w:em w:val="none"/>
    </w:rPr>
  </w:style>
  <w:style w:type="character" w:customStyle="1" w:styleId="WW8Num91z2">
    <w:name w:val="WW8Num91z2"/>
    <w:rsid w:val="00B40022"/>
    <w:rPr>
      <w:w w:val="100"/>
      <w:position w:val="-1"/>
      <w:effect w:val="none"/>
      <w:vertAlign w:val="baseline"/>
      <w:cs w:val="0"/>
      <w:em w:val="none"/>
    </w:rPr>
  </w:style>
  <w:style w:type="character" w:customStyle="1" w:styleId="WW8Num91z3">
    <w:name w:val="WW8Num91z3"/>
    <w:rsid w:val="00B40022"/>
    <w:rPr>
      <w:w w:val="100"/>
      <w:position w:val="-1"/>
      <w:effect w:val="none"/>
      <w:vertAlign w:val="baseline"/>
      <w:cs w:val="0"/>
      <w:em w:val="none"/>
    </w:rPr>
  </w:style>
  <w:style w:type="character" w:customStyle="1" w:styleId="WW8Num91z4">
    <w:name w:val="WW8Num91z4"/>
    <w:rsid w:val="00B40022"/>
    <w:rPr>
      <w:w w:val="100"/>
      <w:position w:val="-1"/>
      <w:effect w:val="none"/>
      <w:vertAlign w:val="baseline"/>
      <w:cs w:val="0"/>
      <w:em w:val="none"/>
    </w:rPr>
  </w:style>
  <w:style w:type="character" w:customStyle="1" w:styleId="WW8Num91z5">
    <w:name w:val="WW8Num91z5"/>
    <w:rsid w:val="00B40022"/>
    <w:rPr>
      <w:w w:val="100"/>
      <w:position w:val="-1"/>
      <w:effect w:val="none"/>
      <w:vertAlign w:val="baseline"/>
      <w:cs w:val="0"/>
      <w:em w:val="none"/>
    </w:rPr>
  </w:style>
  <w:style w:type="character" w:customStyle="1" w:styleId="WW8Num91z6">
    <w:name w:val="WW8Num91z6"/>
    <w:rsid w:val="00B40022"/>
    <w:rPr>
      <w:w w:val="100"/>
      <w:position w:val="-1"/>
      <w:effect w:val="none"/>
      <w:vertAlign w:val="baseline"/>
      <w:cs w:val="0"/>
      <w:em w:val="none"/>
    </w:rPr>
  </w:style>
  <w:style w:type="character" w:customStyle="1" w:styleId="WW8Num91z7">
    <w:name w:val="WW8Num91z7"/>
    <w:rsid w:val="00B40022"/>
    <w:rPr>
      <w:w w:val="100"/>
      <w:position w:val="-1"/>
      <w:effect w:val="none"/>
      <w:vertAlign w:val="baseline"/>
      <w:cs w:val="0"/>
      <w:em w:val="none"/>
    </w:rPr>
  </w:style>
  <w:style w:type="character" w:customStyle="1" w:styleId="WW8Num91z8">
    <w:name w:val="WW8Num91z8"/>
    <w:rsid w:val="00B40022"/>
    <w:rPr>
      <w:w w:val="100"/>
      <w:position w:val="-1"/>
      <w:effect w:val="none"/>
      <w:vertAlign w:val="baseline"/>
      <w:cs w:val="0"/>
      <w:em w:val="none"/>
    </w:rPr>
  </w:style>
  <w:style w:type="character" w:customStyle="1" w:styleId="WW8Num92z1">
    <w:name w:val="WW8Num92z1"/>
    <w:rsid w:val="00B40022"/>
    <w:rPr>
      <w:rFonts w:ascii="Courier New" w:hAnsi="Courier New" w:cs="Courier New"/>
      <w:w w:val="100"/>
      <w:position w:val="-1"/>
      <w:effect w:val="none"/>
      <w:vertAlign w:val="baseline"/>
      <w:cs w:val="0"/>
      <w:em w:val="none"/>
    </w:rPr>
  </w:style>
  <w:style w:type="character" w:customStyle="1" w:styleId="WW8Num92z3">
    <w:name w:val="WW8Num92z3"/>
    <w:rsid w:val="00B40022"/>
    <w:rPr>
      <w:rFonts w:ascii="Symbol" w:hAnsi="Symbol" w:cs="Symbol"/>
      <w:w w:val="100"/>
      <w:position w:val="-1"/>
      <w:effect w:val="none"/>
      <w:vertAlign w:val="baseline"/>
      <w:cs w:val="0"/>
      <w:em w:val="none"/>
    </w:rPr>
  </w:style>
  <w:style w:type="character" w:customStyle="1" w:styleId="WW8Num93z1">
    <w:name w:val="WW8Num93z1"/>
    <w:rsid w:val="00B40022"/>
    <w:rPr>
      <w:rFonts w:ascii="Courier New" w:hAnsi="Courier New" w:cs="Courier New"/>
      <w:w w:val="100"/>
      <w:position w:val="-1"/>
      <w:effect w:val="none"/>
      <w:vertAlign w:val="baseline"/>
      <w:cs w:val="0"/>
      <w:em w:val="none"/>
    </w:rPr>
  </w:style>
  <w:style w:type="character" w:customStyle="1" w:styleId="WW8Num93z3">
    <w:name w:val="WW8Num93z3"/>
    <w:rsid w:val="00B40022"/>
    <w:rPr>
      <w:rFonts w:ascii="Symbol" w:hAnsi="Symbol" w:cs="Symbol"/>
      <w:w w:val="100"/>
      <w:position w:val="-1"/>
      <w:effect w:val="none"/>
      <w:vertAlign w:val="baseline"/>
      <w:cs w:val="0"/>
      <w:em w:val="none"/>
    </w:rPr>
  </w:style>
  <w:style w:type="character" w:customStyle="1" w:styleId="WW8Num95z1">
    <w:name w:val="WW8Num95z1"/>
    <w:rsid w:val="00B40022"/>
    <w:rPr>
      <w:w w:val="100"/>
      <w:position w:val="-1"/>
      <w:effect w:val="none"/>
      <w:vertAlign w:val="baseline"/>
      <w:cs w:val="0"/>
      <w:em w:val="none"/>
    </w:rPr>
  </w:style>
  <w:style w:type="character" w:customStyle="1" w:styleId="WW8Num95z2">
    <w:name w:val="WW8Num95z2"/>
    <w:rsid w:val="00B40022"/>
    <w:rPr>
      <w:w w:val="100"/>
      <w:position w:val="-1"/>
      <w:effect w:val="none"/>
      <w:vertAlign w:val="baseline"/>
      <w:cs w:val="0"/>
      <w:em w:val="none"/>
    </w:rPr>
  </w:style>
  <w:style w:type="character" w:customStyle="1" w:styleId="WW8Num95z3">
    <w:name w:val="WW8Num95z3"/>
    <w:rsid w:val="00B40022"/>
    <w:rPr>
      <w:w w:val="100"/>
      <w:position w:val="-1"/>
      <w:effect w:val="none"/>
      <w:vertAlign w:val="baseline"/>
      <w:cs w:val="0"/>
      <w:em w:val="none"/>
    </w:rPr>
  </w:style>
  <w:style w:type="character" w:customStyle="1" w:styleId="WW8Num95z4">
    <w:name w:val="WW8Num95z4"/>
    <w:rsid w:val="00B40022"/>
    <w:rPr>
      <w:w w:val="100"/>
      <w:position w:val="-1"/>
      <w:effect w:val="none"/>
      <w:vertAlign w:val="baseline"/>
      <w:cs w:val="0"/>
      <w:em w:val="none"/>
    </w:rPr>
  </w:style>
  <w:style w:type="character" w:customStyle="1" w:styleId="WW8Num95z5">
    <w:name w:val="WW8Num95z5"/>
    <w:rsid w:val="00B40022"/>
    <w:rPr>
      <w:w w:val="100"/>
      <w:position w:val="-1"/>
      <w:effect w:val="none"/>
      <w:vertAlign w:val="baseline"/>
      <w:cs w:val="0"/>
      <w:em w:val="none"/>
    </w:rPr>
  </w:style>
  <w:style w:type="character" w:customStyle="1" w:styleId="WW8Num95z6">
    <w:name w:val="WW8Num95z6"/>
    <w:rsid w:val="00B40022"/>
    <w:rPr>
      <w:w w:val="100"/>
      <w:position w:val="-1"/>
      <w:effect w:val="none"/>
      <w:vertAlign w:val="baseline"/>
      <w:cs w:val="0"/>
      <w:em w:val="none"/>
    </w:rPr>
  </w:style>
  <w:style w:type="character" w:customStyle="1" w:styleId="WW8Num95z7">
    <w:name w:val="WW8Num95z7"/>
    <w:rsid w:val="00B40022"/>
    <w:rPr>
      <w:w w:val="100"/>
      <w:position w:val="-1"/>
      <w:effect w:val="none"/>
      <w:vertAlign w:val="baseline"/>
      <w:cs w:val="0"/>
      <w:em w:val="none"/>
    </w:rPr>
  </w:style>
  <w:style w:type="character" w:customStyle="1" w:styleId="WW8Num95z8">
    <w:name w:val="WW8Num95z8"/>
    <w:rsid w:val="00B40022"/>
    <w:rPr>
      <w:w w:val="100"/>
      <w:position w:val="-1"/>
      <w:effect w:val="none"/>
      <w:vertAlign w:val="baseline"/>
      <w:cs w:val="0"/>
      <w:em w:val="none"/>
    </w:rPr>
  </w:style>
  <w:style w:type="character" w:customStyle="1" w:styleId="WW8Num97z1">
    <w:name w:val="WW8Num97z1"/>
    <w:rsid w:val="00B40022"/>
    <w:rPr>
      <w:rFonts w:ascii="Courier New" w:hAnsi="Courier New" w:cs="Courier New"/>
      <w:w w:val="100"/>
      <w:position w:val="-1"/>
      <w:effect w:val="none"/>
      <w:vertAlign w:val="baseline"/>
      <w:cs w:val="0"/>
      <w:em w:val="none"/>
    </w:rPr>
  </w:style>
  <w:style w:type="character" w:customStyle="1" w:styleId="WW8Num97z3">
    <w:name w:val="WW8Num97z3"/>
    <w:rsid w:val="00B40022"/>
    <w:rPr>
      <w:rFonts w:ascii="Symbol" w:hAnsi="Symbol" w:cs="Symbol"/>
      <w:w w:val="100"/>
      <w:position w:val="-1"/>
      <w:effect w:val="none"/>
      <w:vertAlign w:val="baseline"/>
      <w:cs w:val="0"/>
      <w:em w:val="none"/>
    </w:rPr>
  </w:style>
  <w:style w:type="character" w:customStyle="1" w:styleId="WW8Num98z1">
    <w:name w:val="WW8Num98z1"/>
    <w:rsid w:val="00B40022"/>
    <w:rPr>
      <w:rFonts w:ascii="Courier New" w:hAnsi="Courier New" w:cs="Courier New"/>
      <w:w w:val="100"/>
      <w:position w:val="-1"/>
      <w:effect w:val="none"/>
      <w:vertAlign w:val="baseline"/>
      <w:cs w:val="0"/>
      <w:em w:val="none"/>
    </w:rPr>
  </w:style>
  <w:style w:type="character" w:customStyle="1" w:styleId="WW8Num98z2">
    <w:name w:val="WW8Num98z2"/>
    <w:rsid w:val="00B40022"/>
    <w:rPr>
      <w:rFonts w:ascii="Wingdings" w:hAnsi="Wingdings" w:cs="Wingdings"/>
      <w:w w:val="100"/>
      <w:position w:val="-1"/>
      <w:effect w:val="none"/>
      <w:vertAlign w:val="baseline"/>
      <w:cs w:val="0"/>
      <w:em w:val="none"/>
    </w:rPr>
  </w:style>
  <w:style w:type="character" w:customStyle="1" w:styleId="WW8Num98z3">
    <w:name w:val="WW8Num98z3"/>
    <w:rsid w:val="00B40022"/>
    <w:rPr>
      <w:rFonts w:ascii="Symbol" w:hAnsi="Symbol" w:cs="Symbol"/>
      <w:w w:val="100"/>
      <w:position w:val="-1"/>
      <w:effect w:val="none"/>
      <w:vertAlign w:val="baseline"/>
      <w:cs w:val="0"/>
      <w:em w:val="none"/>
    </w:rPr>
  </w:style>
  <w:style w:type="character" w:customStyle="1" w:styleId="WW8Num99z1">
    <w:name w:val="WW8Num99z1"/>
    <w:rsid w:val="00B40022"/>
    <w:rPr>
      <w:rFonts w:ascii="Courier New" w:hAnsi="Courier New" w:cs="Courier New"/>
      <w:w w:val="100"/>
      <w:position w:val="-1"/>
      <w:effect w:val="none"/>
      <w:vertAlign w:val="baseline"/>
      <w:cs w:val="0"/>
      <w:em w:val="none"/>
    </w:rPr>
  </w:style>
  <w:style w:type="character" w:customStyle="1" w:styleId="WW8Num99z2">
    <w:name w:val="WW8Num99z2"/>
    <w:rsid w:val="00B40022"/>
    <w:rPr>
      <w:rFonts w:ascii="Wingdings" w:hAnsi="Wingdings" w:cs="Wingdings"/>
      <w:w w:val="100"/>
      <w:position w:val="-1"/>
      <w:effect w:val="none"/>
      <w:vertAlign w:val="baseline"/>
      <w:cs w:val="0"/>
      <w:em w:val="none"/>
    </w:rPr>
  </w:style>
  <w:style w:type="character" w:customStyle="1" w:styleId="WW8Num99z3">
    <w:name w:val="WW8Num99z3"/>
    <w:rsid w:val="00B40022"/>
    <w:rPr>
      <w:rFonts w:ascii="Symbol" w:hAnsi="Symbol" w:cs="Symbol"/>
      <w:w w:val="100"/>
      <w:position w:val="-1"/>
      <w:effect w:val="none"/>
      <w:vertAlign w:val="baseline"/>
      <w:cs w:val="0"/>
      <w:em w:val="none"/>
    </w:rPr>
  </w:style>
  <w:style w:type="character" w:customStyle="1" w:styleId="WW8Num100z1">
    <w:name w:val="WW8Num100z1"/>
    <w:rsid w:val="00B40022"/>
    <w:rPr>
      <w:rFonts w:ascii="Courier New" w:hAnsi="Courier New" w:cs="Courier New"/>
      <w:w w:val="100"/>
      <w:position w:val="-1"/>
      <w:effect w:val="none"/>
      <w:vertAlign w:val="baseline"/>
      <w:cs w:val="0"/>
      <w:em w:val="none"/>
    </w:rPr>
  </w:style>
  <w:style w:type="character" w:customStyle="1" w:styleId="WW8Num100z2">
    <w:name w:val="WW8Num100z2"/>
    <w:rsid w:val="00B40022"/>
    <w:rPr>
      <w:rFonts w:ascii="Wingdings" w:hAnsi="Wingdings" w:cs="Wingdings"/>
      <w:w w:val="100"/>
      <w:position w:val="-1"/>
      <w:effect w:val="none"/>
      <w:vertAlign w:val="baseline"/>
      <w:cs w:val="0"/>
      <w:em w:val="none"/>
    </w:rPr>
  </w:style>
  <w:style w:type="character" w:customStyle="1" w:styleId="WW8Num101z1">
    <w:name w:val="WW8Num101z1"/>
    <w:rsid w:val="00B40022"/>
    <w:rPr>
      <w:rFonts w:ascii="Courier New" w:hAnsi="Courier New" w:cs="Courier New"/>
      <w:w w:val="100"/>
      <w:position w:val="-1"/>
      <w:effect w:val="none"/>
      <w:vertAlign w:val="baseline"/>
      <w:cs w:val="0"/>
      <w:em w:val="none"/>
    </w:rPr>
  </w:style>
  <w:style w:type="character" w:customStyle="1" w:styleId="WW8Num101z2">
    <w:name w:val="WW8Num101z2"/>
    <w:rsid w:val="00B40022"/>
    <w:rPr>
      <w:rFonts w:ascii="Wingdings" w:hAnsi="Wingdings" w:cs="Wingdings"/>
      <w:w w:val="100"/>
      <w:position w:val="-1"/>
      <w:effect w:val="none"/>
      <w:vertAlign w:val="baseline"/>
      <w:cs w:val="0"/>
      <w:em w:val="none"/>
    </w:rPr>
  </w:style>
  <w:style w:type="character" w:customStyle="1" w:styleId="WW8Num101z3">
    <w:name w:val="WW8Num101z3"/>
    <w:rsid w:val="00B40022"/>
    <w:rPr>
      <w:rFonts w:ascii="Symbol" w:hAnsi="Symbol" w:cs="Symbol"/>
      <w:w w:val="100"/>
      <w:position w:val="-1"/>
      <w:effect w:val="none"/>
      <w:vertAlign w:val="baseline"/>
      <w:cs w:val="0"/>
      <w:em w:val="none"/>
    </w:rPr>
  </w:style>
  <w:style w:type="character" w:customStyle="1" w:styleId="WW8Num102z1">
    <w:name w:val="WW8Num102z1"/>
    <w:rsid w:val="00B40022"/>
    <w:rPr>
      <w:rFonts w:ascii="Courier New" w:hAnsi="Courier New" w:cs="Courier New"/>
      <w:w w:val="100"/>
      <w:position w:val="-1"/>
      <w:effect w:val="none"/>
      <w:vertAlign w:val="baseline"/>
      <w:cs w:val="0"/>
      <w:em w:val="none"/>
    </w:rPr>
  </w:style>
  <w:style w:type="character" w:customStyle="1" w:styleId="WW8Num102z2">
    <w:name w:val="WW8Num102z2"/>
    <w:rsid w:val="00B40022"/>
    <w:rPr>
      <w:rFonts w:ascii="Wingdings" w:hAnsi="Wingdings" w:cs="Wingdings"/>
      <w:w w:val="100"/>
      <w:position w:val="-1"/>
      <w:effect w:val="none"/>
      <w:vertAlign w:val="baseline"/>
      <w:cs w:val="0"/>
      <w:em w:val="none"/>
    </w:rPr>
  </w:style>
  <w:style w:type="character" w:customStyle="1" w:styleId="WW8Num102z3">
    <w:name w:val="WW8Num102z3"/>
    <w:rsid w:val="00B40022"/>
    <w:rPr>
      <w:rFonts w:ascii="Symbol" w:hAnsi="Symbol" w:cs="Symbol"/>
      <w:w w:val="100"/>
      <w:position w:val="-1"/>
      <w:effect w:val="none"/>
      <w:vertAlign w:val="baseline"/>
      <w:cs w:val="0"/>
      <w:em w:val="none"/>
    </w:rPr>
  </w:style>
  <w:style w:type="character" w:customStyle="1" w:styleId="WW8Num103z1">
    <w:name w:val="WW8Num103z1"/>
    <w:rsid w:val="00B40022"/>
    <w:rPr>
      <w:w w:val="100"/>
      <w:position w:val="-1"/>
      <w:effect w:val="none"/>
      <w:vertAlign w:val="baseline"/>
      <w:cs w:val="0"/>
      <w:em w:val="none"/>
    </w:rPr>
  </w:style>
  <w:style w:type="character" w:customStyle="1" w:styleId="WW8Num103z2">
    <w:name w:val="WW8Num103z2"/>
    <w:rsid w:val="00B40022"/>
    <w:rPr>
      <w:w w:val="100"/>
      <w:position w:val="-1"/>
      <w:effect w:val="none"/>
      <w:vertAlign w:val="baseline"/>
      <w:cs w:val="0"/>
      <w:em w:val="none"/>
    </w:rPr>
  </w:style>
  <w:style w:type="character" w:customStyle="1" w:styleId="WW8Num103z3">
    <w:name w:val="WW8Num103z3"/>
    <w:rsid w:val="00B40022"/>
    <w:rPr>
      <w:w w:val="100"/>
      <w:position w:val="-1"/>
      <w:effect w:val="none"/>
      <w:vertAlign w:val="baseline"/>
      <w:cs w:val="0"/>
      <w:em w:val="none"/>
    </w:rPr>
  </w:style>
  <w:style w:type="character" w:customStyle="1" w:styleId="WW8Num103z4">
    <w:name w:val="WW8Num103z4"/>
    <w:rsid w:val="00B40022"/>
    <w:rPr>
      <w:w w:val="100"/>
      <w:position w:val="-1"/>
      <w:effect w:val="none"/>
      <w:vertAlign w:val="baseline"/>
      <w:cs w:val="0"/>
      <w:em w:val="none"/>
    </w:rPr>
  </w:style>
  <w:style w:type="character" w:customStyle="1" w:styleId="WW8Num103z5">
    <w:name w:val="WW8Num103z5"/>
    <w:rsid w:val="00B40022"/>
    <w:rPr>
      <w:w w:val="100"/>
      <w:position w:val="-1"/>
      <w:effect w:val="none"/>
      <w:vertAlign w:val="baseline"/>
      <w:cs w:val="0"/>
      <w:em w:val="none"/>
    </w:rPr>
  </w:style>
  <w:style w:type="character" w:customStyle="1" w:styleId="WW8Num103z6">
    <w:name w:val="WW8Num103z6"/>
    <w:rsid w:val="00B40022"/>
    <w:rPr>
      <w:w w:val="100"/>
      <w:position w:val="-1"/>
      <w:effect w:val="none"/>
      <w:vertAlign w:val="baseline"/>
      <w:cs w:val="0"/>
      <w:em w:val="none"/>
    </w:rPr>
  </w:style>
  <w:style w:type="character" w:customStyle="1" w:styleId="WW8Num103z7">
    <w:name w:val="WW8Num103z7"/>
    <w:rsid w:val="00B40022"/>
    <w:rPr>
      <w:w w:val="100"/>
      <w:position w:val="-1"/>
      <w:effect w:val="none"/>
      <w:vertAlign w:val="baseline"/>
      <w:cs w:val="0"/>
      <w:em w:val="none"/>
    </w:rPr>
  </w:style>
  <w:style w:type="character" w:customStyle="1" w:styleId="WW8Num103z8">
    <w:name w:val="WW8Num103z8"/>
    <w:rsid w:val="00B40022"/>
    <w:rPr>
      <w:w w:val="100"/>
      <w:position w:val="-1"/>
      <w:effect w:val="none"/>
      <w:vertAlign w:val="baseline"/>
      <w:cs w:val="0"/>
      <w:em w:val="none"/>
    </w:rPr>
  </w:style>
  <w:style w:type="character" w:customStyle="1" w:styleId="WW8Num104z1">
    <w:name w:val="WW8Num104z1"/>
    <w:rsid w:val="00B40022"/>
    <w:rPr>
      <w:rFonts w:ascii="Courier New" w:hAnsi="Courier New" w:cs="Courier New"/>
      <w:w w:val="100"/>
      <w:position w:val="-1"/>
      <w:effect w:val="none"/>
      <w:vertAlign w:val="baseline"/>
      <w:cs w:val="0"/>
      <w:em w:val="none"/>
    </w:rPr>
  </w:style>
  <w:style w:type="character" w:customStyle="1" w:styleId="WW8Num104z2">
    <w:name w:val="WW8Num104z2"/>
    <w:rsid w:val="00B40022"/>
    <w:rPr>
      <w:rFonts w:ascii="Wingdings" w:hAnsi="Wingdings" w:cs="Wingdings"/>
      <w:w w:val="100"/>
      <w:position w:val="-1"/>
      <w:effect w:val="none"/>
      <w:vertAlign w:val="baseline"/>
      <w:cs w:val="0"/>
      <w:em w:val="none"/>
    </w:rPr>
  </w:style>
  <w:style w:type="character" w:customStyle="1" w:styleId="WW8Num104z3">
    <w:name w:val="WW8Num104z3"/>
    <w:rsid w:val="00B40022"/>
    <w:rPr>
      <w:rFonts w:ascii="Symbol" w:hAnsi="Symbol" w:cs="Symbol"/>
      <w:w w:val="100"/>
      <w:position w:val="-1"/>
      <w:effect w:val="none"/>
      <w:vertAlign w:val="baseline"/>
      <w:cs w:val="0"/>
      <w:em w:val="none"/>
    </w:rPr>
  </w:style>
  <w:style w:type="character" w:customStyle="1" w:styleId="WW8Num105z1">
    <w:name w:val="WW8Num105z1"/>
    <w:rsid w:val="00B40022"/>
    <w:rPr>
      <w:rFonts w:ascii="Courier New" w:hAnsi="Courier New" w:cs="Courier New"/>
      <w:w w:val="100"/>
      <w:position w:val="-1"/>
      <w:effect w:val="none"/>
      <w:vertAlign w:val="baseline"/>
      <w:cs w:val="0"/>
      <w:em w:val="none"/>
    </w:rPr>
  </w:style>
  <w:style w:type="character" w:customStyle="1" w:styleId="WW8Num105z3">
    <w:name w:val="WW8Num105z3"/>
    <w:rsid w:val="00B40022"/>
    <w:rPr>
      <w:rFonts w:ascii="Symbol" w:hAnsi="Symbol" w:cs="Symbol"/>
      <w:w w:val="100"/>
      <w:position w:val="-1"/>
      <w:effect w:val="none"/>
      <w:vertAlign w:val="baseline"/>
      <w:cs w:val="0"/>
      <w:em w:val="none"/>
    </w:rPr>
  </w:style>
  <w:style w:type="character" w:customStyle="1" w:styleId="WW8Num106z1">
    <w:name w:val="WW8Num106z1"/>
    <w:rsid w:val="00B40022"/>
    <w:rPr>
      <w:rFonts w:ascii="Courier New" w:hAnsi="Courier New" w:cs="Courier New"/>
      <w:w w:val="100"/>
      <w:position w:val="-1"/>
      <w:effect w:val="none"/>
      <w:vertAlign w:val="baseline"/>
      <w:cs w:val="0"/>
      <w:em w:val="none"/>
    </w:rPr>
  </w:style>
  <w:style w:type="character" w:customStyle="1" w:styleId="WW8Num106z3">
    <w:name w:val="WW8Num106z3"/>
    <w:rsid w:val="00B40022"/>
    <w:rPr>
      <w:rFonts w:ascii="Symbol" w:hAnsi="Symbol" w:cs="Symbol"/>
      <w:w w:val="100"/>
      <w:position w:val="-1"/>
      <w:effect w:val="none"/>
      <w:vertAlign w:val="baseline"/>
      <w:cs w:val="0"/>
      <w:em w:val="none"/>
    </w:rPr>
  </w:style>
  <w:style w:type="character" w:customStyle="1" w:styleId="WW8Num109z1">
    <w:name w:val="WW8Num109z1"/>
    <w:rsid w:val="00B40022"/>
    <w:rPr>
      <w:w w:val="100"/>
      <w:position w:val="-1"/>
      <w:effect w:val="none"/>
      <w:vertAlign w:val="baseline"/>
      <w:cs w:val="0"/>
      <w:em w:val="none"/>
    </w:rPr>
  </w:style>
  <w:style w:type="character" w:customStyle="1" w:styleId="WW8Num109z2">
    <w:name w:val="WW8Num109z2"/>
    <w:rsid w:val="00B40022"/>
    <w:rPr>
      <w:w w:val="100"/>
      <w:position w:val="-1"/>
      <w:effect w:val="none"/>
      <w:vertAlign w:val="baseline"/>
      <w:cs w:val="0"/>
      <w:em w:val="none"/>
    </w:rPr>
  </w:style>
  <w:style w:type="character" w:customStyle="1" w:styleId="WW8Num109z3">
    <w:name w:val="WW8Num109z3"/>
    <w:rsid w:val="00B40022"/>
    <w:rPr>
      <w:w w:val="100"/>
      <w:position w:val="-1"/>
      <w:effect w:val="none"/>
      <w:vertAlign w:val="baseline"/>
      <w:cs w:val="0"/>
      <w:em w:val="none"/>
    </w:rPr>
  </w:style>
  <w:style w:type="character" w:customStyle="1" w:styleId="WW8Num109z4">
    <w:name w:val="WW8Num109z4"/>
    <w:rsid w:val="00B40022"/>
    <w:rPr>
      <w:w w:val="100"/>
      <w:position w:val="-1"/>
      <w:effect w:val="none"/>
      <w:vertAlign w:val="baseline"/>
      <w:cs w:val="0"/>
      <w:em w:val="none"/>
    </w:rPr>
  </w:style>
  <w:style w:type="character" w:customStyle="1" w:styleId="WW8Num109z5">
    <w:name w:val="WW8Num109z5"/>
    <w:rsid w:val="00B40022"/>
    <w:rPr>
      <w:w w:val="100"/>
      <w:position w:val="-1"/>
      <w:effect w:val="none"/>
      <w:vertAlign w:val="baseline"/>
      <w:cs w:val="0"/>
      <w:em w:val="none"/>
    </w:rPr>
  </w:style>
  <w:style w:type="character" w:customStyle="1" w:styleId="WW8Num109z6">
    <w:name w:val="WW8Num109z6"/>
    <w:rsid w:val="00B40022"/>
    <w:rPr>
      <w:w w:val="100"/>
      <w:position w:val="-1"/>
      <w:effect w:val="none"/>
      <w:vertAlign w:val="baseline"/>
      <w:cs w:val="0"/>
      <w:em w:val="none"/>
    </w:rPr>
  </w:style>
  <w:style w:type="character" w:customStyle="1" w:styleId="WW8Num109z7">
    <w:name w:val="WW8Num109z7"/>
    <w:rsid w:val="00B40022"/>
    <w:rPr>
      <w:w w:val="100"/>
      <w:position w:val="-1"/>
      <w:effect w:val="none"/>
      <w:vertAlign w:val="baseline"/>
      <w:cs w:val="0"/>
      <w:em w:val="none"/>
    </w:rPr>
  </w:style>
  <w:style w:type="character" w:customStyle="1" w:styleId="WW8Num109z8">
    <w:name w:val="WW8Num109z8"/>
    <w:rsid w:val="00B40022"/>
    <w:rPr>
      <w:w w:val="100"/>
      <w:position w:val="-1"/>
      <w:effect w:val="none"/>
      <w:vertAlign w:val="baseline"/>
      <w:cs w:val="0"/>
      <w:em w:val="none"/>
    </w:rPr>
  </w:style>
  <w:style w:type="character" w:customStyle="1" w:styleId="WW8Num110z1">
    <w:name w:val="WW8Num110z1"/>
    <w:rsid w:val="00B40022"/>
    <w:rPr>
      <w:w w:val="100"/>
      <w:position w:val="-1"/>
      <w:effect w:val="none"/>
      <w:vertAlign w:val="baseline"/>
      <w:cs w:val="0"/>
      <w:em w:val="none"/>
    </w:rPr>
  </w:style>
  <w:style w:type="character" w:customStyle="1" w:styleId="WW8Num110z2">
    <w:name w:val="WW8Num110z2"/>
    <w:rsid w:val="00B40022"/>
    <w:rPr>
      <w:w w:val="100"/>
      <w:position w:val="-1"/>
      <w:effect w:val="none"/>
      <w:vertAlign w:val="baseline"/>
      <w:cs w:val="0"/>
      <w:em w:val="none"/>
    </w:rPr>
  </w:style>
  <w:style w:type="character" w:customStyle="1" w:styleId="WW8Num110z3">
    <w:name w:val="WW8Num110z3"/>
    <w:rsid w:val="00B40022"/>
    <w:rPr>
      <w:w w:val="100"/>
      <w:position w:val="-1"/>
      <w:effect w:val="none"/>
      <w:vertAlign w:val="baseline"/>
      <w:cs w:val="0"/>
      <w:em w:val="none"/>
    </w:rPr>
  </w:style>
  <w:style w:type="character" w:customStyle="1" w:styleId="WW8Num110z4">
    <w:name w:val="WW8Num110z4"/>
    <w:rsid w:val="00B40022"/>
    <w:rPr>
      <w:w w:val="100"/>
      <w:position w:val="-1"/>
      <w:effect w:val="none"/>
      <w:vertAlign w:val="baseline"/>
      <w:cs w:val="0"/>
      <w:em w:val="none"/>
    </w:rPr>
  </w:style>
  <w:style w:type="character" w:customStyle="1" w:styleId="WW8Num110z5">
    <w:name w:val="WW8Num110z5"/>
    <w:rsid w:val="00B40022"/>
    <w:rPr>
      <w:w w:val="100"/>
      <w:position w:val="-1"/>
      <w:effect w:val="none"/>
      <w:vertAlign w:val="baseline"/>
      <w:cs w:val="0"/>
      <w:em w:val="none"/>
    </w:rPr>
  </w:style>
  <w:style w:type="character" w:customStyle="1" w:styleId="WW8Num110z6">
    <w:name w:val="WW8Num110z6"/>
    <w:rsid w:val="00B40022"/>
    <w:rPr>
      <w:w w:val="100"/>
      <w:position w:val="-1"/>
      <w:effect w:val="none"/>
      <w:vertAlign w:val="baseline"/>
      <w:cs w:val="0"/>
      <w:em w:val="none"/>
    </w:rPr>
  </w:style>
  <w:style w:type="character" w:customStyle="1" w:styleId="WW8Num110z7">
    <w:name w:val="WW8Num110z7"/>
    <w:rsid w:val="00B40022"/>
    <w:rPr>
      <w:w w:val="100"/>
      <w:position w:val="-1"/>
      <w:effect w:val="none"/>
      <w:vertAlign w:val="baseline"/>
      <w:cs w:val="0"/>
      <w:em w:val="none"/>
    </w:rPr>
  </w:style>
  <w:style w:type="character" w:customStyle="1" w:styleId="WW8Num110z8">
    <w:name w:val="WW8Num110z8"/>
    <w:rsid w:val="00B40022"/>
    <w:rPr>
      <w:w w:val="100"/>
      <w:position w:val="-1"/>
      <w:effect w:val="none"/>
      <w:vertAlign w:val="baseline"/>
      <w:cs w:val="0"/>
      <w:em w:val="none"/>
    </w:rPr>
  </w:style>
  <w:style w:type="character" w:customStyle="1" w:styleId="WW8Num111z1">
    <w:name w:val="WW8Num111z1"/>
    <w:rsid w:val="00B40022"/>
    <w:rPr>
      <w:rFonts w:ascii="Courier New" w:hAnsi="Courier New" w:cs="Courier New"/>
      <w:w w:val="100"/>
      <w:position w:val="-1"/>
      <w:effect w:val="none"/>
      <w:vertAlign w:val="baseline"/>
      <w:cs w:val="0"/>
      <w:em w:val="none"/>
    </w:rPr>
  </w:style>
  <w:style w:type="character" w:customStyle="1" w:styleId="WW8Num111z3">
    <w:name w:val="WW8Num111z3"/>
    <w:rsid w:val="00B40022"/>
    <w:rPr>
      <w:rFonts w:ascii="Symbol" w:hAnsi="Symbol" w:cs="Symbol"/>
      <w:w w:val="100"/>
      <w:position w:val="-1"/>
      <w:effect w:val="none"/>
      <w:vertAlign w:val="baseline"/>
      <w:cs w:val="0"/>
      <w:em w:val="none"/>
    </w:rPr>
  </w:style>
  <w:style w:type="character" w:customStyle="1" w:styleId="WW8Num113z1">
    <w:name w:val="WW8Num113z1"/>
    <w:rsid w:val="00B40022"/>
    <w:rPr>
      <w:rFonts w:ascii="Courier New" w:hAnsi="Courier New" w:cs="Courier New"/>
      <w:w w:val="100"/>
      <w:position w:val="-1"/>
      <w:effect w:val="none"/>
      <w:vertAlign w:val="baseline"/>
      <w:cs w:val="0"/>
      <w:em w:val="none"/>
    </w:rPr>
  </w:style>
  <w:style w:type="character" w:customStyle="1" w:styleId="WW8Num113z3">
    <w:name w:val="WW8Num113z3"/>
    <w:rsid w:val="00B40022"/>
    <w:rPr>
      <w:rFonts w:ascii="Symbol" w:hAnsi="Symbol" w:cs="Symbol"/>
      <w:w w:val="100"/>
      <w:position w:val="-1"/>
      <w:effect w:val="none"/>
      <w:vertAlign w:val="baseline"/>
      <w:cs w:val="0"/>
      <w:em w:val="none"/>
    </w:rPr>
  </w:style>
  <w:style w:type="character" w:customStyle="1" w:styleId="WW8Num114z1">
    <w:name w:val="WW8Num114z1"/>
    <w:rsid w:val="00B40022"/>
    <w:rPr>
      <w:w w:val="100"/>
      <w:position w:val="-1"/>
      <w:effect w:val="none"/>
      <w:vertAlign w:val="baseline"/>
      <w:cs w:val="0"/>
      <w:em w:val="none"/>
    </w:rPr>
  </w:style>
  <w:style w:type="character" w:customStyle="1" w:styleId="WW8Num114z2">
    <w:name w:val="WW8Num114z2"/>
    <w:rsid w:val="00B40022"/>
    <w:rPr>
      <w:w w:val="100"/>
      <w:position w:val="-1"/>
      <w:effect w:val="none"/>
      <w:vertAlign w:val="baseline"/>
      <w:cs w:val="0"/>
      <w:em w:val="none"/>
    </w:rPr>
  </w:style>
  <w:style w:type="character" w:customStyle="1" w:styleId="WW8Num114z3">
    <w:name w:val="WW8Num114z3"/>
    <w:rsid w:val="00B40022"/>
    <w:rPr>
      <w:w w:val="100"/>
      <w:position w:val="-1"/>
      <w:effect w:val="none"/>
      <w:vertAlign w:val="baseline"/>
      <w:cs w:val="0"/>
      <w:em w:val="none"/>
    </w:rPr>
  </w:style>
  <w:style w:type="character" w:customStyle="1" w:styleId="WW8Num114z4">
    <w:name w:val="WW8Num114z4"/>
    <w:rsid w:val="00B40022"/>
    <w:rPr>
      <w:w w:val="100"/>
      <w:position w:val="-1"/>
      <w:effect w:val="none"/>
      <w:vertAlign w:val="baseline"/>
      <w:cs w:val="0"/>
      <w:em w:val="none"/>
    </w:rPr>
  </w:style>
  <w:style w:type="character" w:customStyle="1" w:styleId="WW8Num114z5">
    <w:name w:val="WW8Num114z5"/>
    <w:rsid w:val="00B40022"/>
    <w:rPr>
      <w:w w:val="100"/>
      <w:position w:val="-1"/>
      <w:effect w:val="none"/>
      <w:vertAlign w:val="baseline"/>
      <w:cs w:val="0"/>
      <w:em w:val="none"/>
    </w:rPr>
  </w:style>
  <w:style w:type="character" w:customStyle="1" w:styleId="WW8Num114z6">
    <w:name w:val="WW8Num114z6"/>
    <w:rsid w:val="00B40022"/>
    <w:rPr>
      <w:w w:val="100"/>
      <w:position w:val="-1"/>
      <w:effect w:val="none"/>
      <w:vertAlign w:val="baseline"/>
      <w:cs w:val="0"/>
      <w:em w:val="none"/>
    </w:rPr>
  </w:style>
  <w:style w:type="character" w:customStyle="1" w:styleId="WW8Num114z7">
    <w:name w:val="WW8Num114z7"/>
    <w:rsid w:val="00B40022"/>
    <w:rPr>
      <w:w w:val="100"/>
      <w:position w:val="-1"/>
      <w:effect w:val="none"/>
      <w:vertAlign w:val="baseline"/>
      <w:cs w:val="0"/>
      <w:em w:val="none"/>
    </w:rPr>
  </w:style>
  <w:style w:type="character" w:customStyle="1" w:styleId="WW8Num114z8">
    <w:name w:val="WW8Num114z8"/>
    <w:rsid w:val="00B40022"/>
    <w:rPr>
      <w:w w:val="100"/>
      <w:position w:val="-1"/>
      <w:effect w:val="none"/>
      <w:vertAlign w:val="baseline"/>
      <w:cs w:val="0"/>
      <w:em w:val="none"/>
    </w:rPr>
  </w:style>
  <w:style w:type="character" w:customStyle="1" w:styleId="WW8Num115z1">
    <w:name w:val="WW8Num115z1"/>
    <w:rsid w:val="00B40022"/>
    <w:rPr>
      <w:rFonts w:ascii="Courier New" w:hAnsi="Courier New" w:cs="Courier New"/>
      <w:w w:val="100"/>
      <w:position w:val="-1"/>
      <w:effect w:val="none"/>
      <w:vertAlign w:val="baseline"/>
      <w:cs w:val="0"/>
      <w:em w:val="none"/>
    </w:rPr>
  </w:style>
  <w:style w:type="character" w:customStyle="1" w:styleId="WW8Num115z3">
    <w:name w:val="WW8Num115z3"/>
    <w:rsid w:val="00B40022"/>
    <w:rPr>
      <w:rFonts w:ascii="Symbol" w:hAnsi="Symbol" w:cs="Symbol"/>
      <w:w w:val="100"/>
      <w:position w:val="-1"/>
      <w:effect w:val="none"/>
      <w:vertAlign w:val="baseline"/>
      <w:cs w:val="0"/>
      <w:em w:val="none"/>
    </w:rPr>
  </w:style>
  <w:style w:type="character" w:customStyle="1" w:styleId="WW8Num116z1">
    <w:name w:val="WW8Num116z1"/>
    <w:rsid w:val="00B40022"/>
    <w:rPr>
      <w:rFonts w:ascii="Courier New" w:hAnsi="Courier New" w:cs="Courier New"/>
      <w:w w:val="100"/>
      <w:position w:val="-1"/>
      <w:effect w:val="none"/>
      <w:vertAlign w:val="baseline"/>
      <w:cs w:val="0"/>
      <w:em w:val="none"/>
    </w:rPr>
  </w:style>
  <w:style w:type="character" w:customStyle="1" w:styleId="WW8Num116z2">
    <w:name w:val="WW8Num116z2"/>
    <w:rsid w:val="00B40022"/>
    <w:rPr>
      <w:rFonts w:ascii="Wingdings" w:hAnsi="Wingdings" w:cs="Wingdings"/>
      <w:w w:val="100"/>
      <w:position w:val="-1"/>
      <w:effect w:val="none"/>
      <w:vertAlign w:val="baseline"/>
      <w:cs w:val="0"/>
      <w:em w:val="none"/>
    </w:rPr>
  </w:style>
  <w:style w:type="character" w:customStyle="1" w:styleId="WW8Num117z1">
    <w:name w:val="WW8Num117z1"/>
    <w:rsid w:val="00B40022"/>
    <w:rPr>
      <w:w w:val="100"/>
      <w:position w:val="-1"/>
      <w:effect w:val="none"/>
      <w:vertAlign w:val="baseline"/>
      <w:cs w:val="0"/>
      <w:em w:val="none"/>
    </w:rPr>
  </w:style>
  <w:style w:type="character" w:customStyle="1" w:styleId="WW8Num117z2">
    <w:name w:val="WW8Num117z2"/>
    <w:rsid w:val="00B40022"/>
    <w:rPr>
      <w:w w:val="100"/>
      <w:position w:val="-1"/>
      <w:effect w:val="none"/>
      <w:vertAlign w:val="baseline"/>
      <w:cs w:val="0"/>
      <w:em w:val="none"/>
    </w:rPr>
  </w:style>
  <w:style w:type="character" w:customStyle="1" w:styleId="WW8Num117z3">
    <w:name w:val="WW8Num117z3"/>
    <w:rsid w:val="00B40022"/>
    <w:rPr>
      <w:w w:val="100"/>
      <w:position w:val="-1"/>
      <w:effect w:val="none"/>
      <w:vertAlign w:val="baseline"/>
      <w:cs w:val="0"/>
      <w:em w:val="none"/>
    </w:rPr>
  </w:style>
  <w:style w:type="character" w:customStyle="1" w:styleId="WW8Num117z4">
    <w:name w:val="WW8Num117z4"/>
    <w:rsid w:val="00B40022"/>
    <w:rPr>
      <w:w w:val="100"/>
      <w:position w:val="-1"/>
      <w:effect w:val="none"/>
      <w:vertAlign w:val="baseline"/>
      <w:cs w:val="0"/>
      <w:em w:val="none"/>
    </w:rPr>
  </w:style>
  <w:style w:type="character" w:customStyle="1" w:styleId="WW8Num117z5">
    <w:name w:val="WW8Num117z5"/>
    <w:rsid w:val="00B40022"/>
    <w:rPr>
      <w:w w:val="100"/>
      <w:position w:val="-1"/>
      <w:effect w:val="none"/>
      <w:vertAlign w:val="baseline"/>
      <w:cs w:val="0"/>
      <w:em w:val="none"/>
    </w:rPr>
  </w:style>
  <w:style w:type="character" w:customStyle="1" w:styleId="WW8Num117z6">
    <w:name w:val="WW8Num117z6"/>
    <w:rsid w:val="00B40022"/>
    <w:rPr>
      <w:w w:val="100"/>
      <w:position w:val="-1"/>
      <w:effect w:val="none"/>
      <w:vertAlign w:val="baseline"/>
      <w:cs w:val="0"/>
      <w:em w:val="none"/>
    </w:rPr>
  </w:style>
  <w:style w:type="character" w:customStyle="1" w:styleId="WW8Num117z7">
    <w:name w:val="WW8Num117z7"/>
    <w:rsid w:val="00B40022"/>
    <w:rPr>
      <w:w w:val="100"/>
      <w:position w:val="-1"/>
      <w:effect w:val="none"/>
      <w:vertAlign w:val="baseline"/>
      <w:cs w:val="0"/>
      <w:em w:val="none"/>
    </w:rPr>
  </w:style>
  <w:style w:type="character" w:customStyle="1" w:styleId="WW8Num117z8">
    <w:name w:val="WW8Num117z8"/>
    <w:rsid w:val="00B40022"/>
    <w:rPr>
      <w:w w:val="100"/>
      <w:position w:val="-1"/>
      <w:effect w:val="none"/>
      <w:vertAlign w:val="baseline"/>
      <w:cs w:val="0"/>
      <w:em w:val="none"/>
    </w:rPr>
  </w:style>
  <w:style w:type="character" w:customStyle="1" w:styleId="WW8Num118z1">
    <w:name w:val="WW8Num118z1"/>
    <w:rsid w:val="00B40022"/>
    <w:rPr>
      <w:w w:val="100"/>
      <w:position w:val="-1"/>
      <w:effect w:val="none"/>
      <w:vertAlign w:val="baseline"/>
      <w:cs w:val="0"/>
      <w:em w:val="none"/>
    </w:rPr>
  </w:style>
  <w:style w:type="character" w:customStyle="1" w:styleId="WW8Num118z2">
    <w:name w:val="WW8Num118z2"/>
    <w:rsid w:val="00B40022"/>
    <w:rPr>
      <w:w w:val="100"/>
      <w:position w:val="-1"/>
      <w:effect w:val="none"/>
      <w:vertAlign w:val="baseline"/>
      <w:cs w:val="0"/>
      <w:em w:val="none"/>
    </w:rPr>
  </w:style>
  <w:style w:type="character" w:customStyle="1" w:styleId="WW8Num118z3">
    <w:name w:val="WW8Num118z3"/>
    <w:rsid w:val="00B40022"/>
    <w:rPr>
      <w:w w:val="100"/>
      <w:position w:val="-1"/>
      <w:effect w:val="none"/>
      <w:vertAlign w:val="baseline"/>
      <w:cs w:val="0"/>
      <w:em w:val="none"/>
    </w:rPr>
  </w:style>
  <w:style w:type="character" w:customStyle="1" w:styleId="WW8Num118z4">
    <w:name w:val="WW8Num118z4"/>
    <w:rsid w:val="00B40022"/>
    <w:rPr>
      <w:w w:val="100"/>
      <w:position w:val="-1"/>
      <w:effect w:val="none"/>
      <w:vertAlign w:val="baseline"/>
      <w:cs w:val="0"/>
      <w:em w:val="none"/>
    </w:rPr>
  </w:style>
  <w:style w:type="character" w:customStyle="1" w:styleId="WW8Num118z5">
    <w:name w:val="WW8Num118z5"/>
    <w:rsid w:val="00B40022"/>
    <w:rPr>
      <w:w w:val="100"/>
      <w:position w:val="-1"/>
      <w:effect w:val="none"/>
      <w:vertAlign w:val="baseline"/>
      <w:cs w:val="0"/>
      <w:em w:val="none"/>
    </w:rPr>
  </w:style>
  <w:style w:type="character" w:customStyle="1" w:styleId="WW8Num118z6">
    <w:name w:val="WW8Num118z6"/>
    <w:rsid w:val="00B40022"/>
    <w:rPr>
      <w:w w:val="100"/>
      <w:position w:val="-1"/>
      <w:effect w:val="none"/>
      <w:vertAlign w:val="baseline"/>
      <w:cs w:val="0"/>
      <w:em w:val="none"/>
    </w:rPr>
  </w:style>
  <w:style w:type="character" w:customStyle="1" w:styleId="WW8Num118z7">
    <w:name w:val="WW8Num118z7"/>
    <w:rsid w:val="00B40022"/>
    <w:rPr>
      <w:w w:val="100"/>
      <w:position w:val="-1"/>
      <w:effect w:val="none"/>
      <w:vertAlign w:val="baseline"/>
      <w:cs w:val="0"/>
      <w:em w:val="none"/>
    </w:rPr>
  </w:style>
  <w:style w:type="character" w:customStyle="1" w:styleId="WW8Num118z8">
    <w:name w:val="WW8Num118z8"/>
    <w:rsid w:val="00B40022"/>
    <w:rPr>
      <w:w w:val="100"/>
      <w:position w:val="-1"/>
      <w:effect w:val="none"/>
      <w:vertAlign w:val="baseline"/>
      <w:cs w:val="0"/>
      <w:em w:val="none"/>
    </w:rPr>
  </w:style>
  <w:style w:type="character" w:customStyle="1" w:styleId="WW8Num119z1">
    <w:name w:val="WW8Num119z1"/>
    <w:rsid w:val="00B40022"/>
    <w:rPr>
      <w:rFonts w:ascii="Courier New" w:hAnsi="Courier New" w:cs="Courier New"/>
      <w:w w:val="100"/>
      <w:position w:val="-1"/>
      <w:effect w:val="none"/>
      <w:vertAlign w:val="baseline"/>
      <w:cs w:val="0"/>
      <w:em w:val="none"/>
    </w:rPr>
  </w:style>
  <w:style w:type="character" w:customStyle="1" w:styleId="WW8Num119z3">
    <w:name w:val="WW8Num119z3"/>
    <w:rsid w:val="00B40022"/>
    <w:rPr>
      <w:rFonts w:ascii="Symbol" w:hAnsi="Symbol" w:cs="Symbol"/>
      <w:w w:val="100"/>
      <w:position w:val="-1"/>
      <w:effect w:val="none"/>
      <w:vertAlign w:val="baseline"/>
      <w:cs w:val="0"/>
      <w:em w:val="none"/>
    </w:rPr>
  </w:style>
  <w:style w:type="character" w:customStyle="1" w:styleId="WW8Num120z1">
    <w:name w:val="WW8Num120z1"/>
    <w:rsid w:val="00B40022"/>
    <w:rPr>
      <w:rFonts w:ascii="Courier New" w:hAnsi="Courier New" w:cs="Courier New"/>
      <w:w w:val="100"/>
      <w:position w:val="-1"/>
      <w:effect w:val="none"/>
      <w:vertAlign w:val="baseline"/>
      <w:cs w:val="0"/>
      <w:em w:val="none"/>
    </w:rPr>
  </w:style>
  <w:style w:type="character" w:customStyle="1" w:styleId="WW8Num120z3">
    <w:name w:val="WW8Num120z3"/>
    <w:rsid w:val="00B40022"/>
    <w:rPr>
      <w:rFonts w:ascii="Symbol" w:hAnsi="Symbol" w:cs="Symbol"/>
      <w:w w:val="100"/>
      <w:position w:val="-1"/>
      <w:effect w:val="none"/>
      <w:vertAlign w:val="baseline"/>
      <w:cs w:val="0"/>
      <w:em w:val="none"/>
    </w:rPr>
  </w:style>
  <w:style w:type="character" w:customStyle="1" w:styleId="WW8Num121z1">
    <w:name w:val="WW8Num121z1"/>
    <w:rsid w:val="00B40022"/>
    <w:rPr>
      <w:rFonts w:ascii="Courier New" w:hAnsi="Courier New" w:cs="Courier New"/>
      <w:w w:val="100"/>
      <w:position w:val="-1"/>
      <w:effect w:val="none"/>
      <w:vertAlign w:val="baseline"/>
      <w:cs w:val="0"/>
      <w:em w:val="none"/>
    </w:rPr>
  </w:style>
  <w:style w:type="character" w:customStyle="1" w:styleId="WW8Num121z3">
    <w:name w:val="WW8Num121z3"/>
    <w:rsid w:val="00B40022"/>
    <w:rPr>
      <w:rFonts w:ascii="Symbol" w:hAnsi="Symbol" w:cs="Symbol"/>
      <w:w w:val="100"/>
      <w:position w:val="-1"/>
      <w:effect w:val="none"/>
      <w:vertAlign w:val="baseline"/>
      <w:cs w:val="0"/>
      <w:em w:val="none"/>
    </w:rPr>
  </w:style>
  <w:style w:type="character" w:customStyle="1" w:styleId="WW8Num123z1">
    <w:name w:val="WW8Num123z1"/>
    <w:rsid w:val="00B40022"/>
    <w:rPr>
      <w:rFonts w:ascii="Courier New" w:hAnsi="Courier New" w:cs="Courier New"/>
      <w:w w:val="100"/>
      <w:position w:val="-1"/>
      <w:effect w:val="none"/>
      <w:vertAlign w:val="baseline"/>
      <w:cs w:val="0"/>
      <w:em w:val="none"/>
    </w:rPr>
  </w:style>
  <w:style w:type="character" w:customStyle="1" w:styleId="WW8Num123z3">
    <w:name w:val="WW8Num123z3"/>
    <w:rsid w:val="00B40022"/>
    <w:rPr>
      <w:rFonts w:ascii="Symbol" w:hAnsi="Symbol" w:cs="Symbol"/>
      <w:w w:val="100"/>
      <w:position w:val="-1"/>
      <w:effect w:val="none"/>
      <w:vertAlign w:val="baseline"/>
      <w:cs w:val="0"/>
      <w:em w:val="none"/>
    </w:rPr>
  </w:style>
  <w:style w:type="character" w:customStyle="1" w:styleId="WW8Num124z1">
    <w:name w:val="WW8Num124z1"/>
    <w:rsid w:val="00B40022"/>
    <w:rPr>
      <w:w w:val="100"/>
      <w:position w:val="-1"/>
      <w:effect w:val="none"/>
      <w:vertAlign w:val="baseline"/>
      <w:cs w:val="0"/>
      <w:em w:val="none"/>
    </w:rPr>
  </w:style>
  <w:style w:type="character" w:customStyle="1" w:styleId="WW8Num124z2">
    <w:name w:val="WW8Num124z2"/>
    <w:rsid w:val="00B40022"/>
    <w:rPr>
      <w:w w:val="100"/>
      <w:position w:val="-1"/>
      <w:effect w:val="none"/>
      <w:vertAlign w:val="baseline"/>
      <w:cs w:val="0"/>
      <w:em w:val="none"/>
    </w:rPr>
  </w:style>
  <w:style w:type="character" w:customStyle="1" w:styleId="WW8Num124z3">
    <w:name w:val="WW8Num124z3"/>
    <w:rsid w:val="00B40022"/>
    <w:rPr>
      <w:w w:val="100"/>
      <w:position w:val="-1"/>
      <w:effect w:val="none"/>
      <w:vertAlign w:val="baseline"/>
      <w:cs w:val="0"/>
      <w:em w:val="none"/>
    </w:rPr>
  </w:style>
  <w:style w:type="character" w:customStyle="1" w:styleId="WW8Num124z4">
    <w:name w:val="WW8Num124z4"/>
    <w:rsid w:val="00B40022"/>
    <w:rPr>
      <w:w w:val="100"/>
      <w:position w:val="-1"/>
      <w:effect w:val="none"/>
      <w:vertAlign w:val="baseline"/>
      <w:cs w:val="0"/>
      <w:em w:val="none"/>
    </w:rPr>
  </w:style>
  <w:style w:type="character" w:customStyle="1" w:styleId="WW8Num124z5">
    <w:name w:val="WW8Num124z5"/>
    <w:rsid w:val="00B40022"/>
    <w:rPr>
      <w:w w:val="100"/>
      <w:position w:val="-1"/>
      <w:effect w:val="none"/>
      <w:vertAlign w:val="baseline"/>
      <w:cs w:val="0"/>
      <w:em w:val="none"/>
    </w:rPr>
  </w:style>
  <w:style w:type="character" w:customStyle="1" w:styleId="WW8Num124z6">
    <w:name w:val="WW8Num124z6"/>
    <w:rsid w:val="00B40022"/>
    <w:rPr>
      <w:w w:val="100"/>
      <w:position w:val="-1"/>
      <w:effect w:val="none"/>
      <w:vertAlign w:val="baseline"/>
      <w:cs w:val="0"/>
      <w:em w:val="none"/>
    </w:rPr>
  </w:style>
  <w:style w:type="character" w:customStyle="1" w:styleId="WW8Num124z7">
    <w:name w:val="WW8Num124z7"/>
    <w:rsid w:val="00B40022"/>
    <w:rPr>
      <w:w w:val="100"/>
      <w:position w:val="-1"/>
      <w:effect w:val="none"/>
      <w:vertAlign w:val="baseline"/>
      <w:cs w:val="0"/>
      <w:em w:val="none"/>
    </w:rPr>
  </w:style>
  <w:style w:type="character" w:customStyle="1" w:styleId="WW8Num124z8">
    <w:name w:val="WW8Num124z8"/>
    <w:rsid w:val="00B40022"/>
    <w:rPr>
      <w:w w:val="100"/>
      <w:position w:val="-1"/>
      <w:effect w:val="none"/>
      <w:vertAlign w:val="baseline"/>
      <w:cs w:val="0"/>
      <w:em w:val="none"/>
    </w:rPr>
  </w:style>
  <w:style w:type="character" w:customStyle="1" w:styleId="WW8Num125z1">
    <w:name w:val="WW8Num125z1"/>
    <w:rsid w:val="00B40022"/>
    <w:rPr>
      <w:w w:val="100"/>
      <w:position w:val="-1"/>
      <w:effect w:val="none"/>
      <w:vertAlign w:val="baseline"/>
      <w:cs w:val="0"/>
      <w:em w:val="none"/>
    </w:rPr>
  </w:style>
  <w:style w:type="character" w:customStyle="1" w:styleId="WW8Num125z2">
    <w:name w:val="WW8Num125z2"/>
    <w:rsid w:val="00B40022"/>
    <w:rPr>
      <w:w w:val="100"/>
      <w:position w:val="-1"/>
      <w:effect w:val="none"/>
      <w:vertAlign w:val="baseline"/>
      <w:cs w:val="0"/>
      <w:em w:val="none"/>
    </w:rPr>
  </w:style>
  <w:style w:type="character" w:customStyle="1" w:styleId="WW8Num125z3">
    <w:name w:val="WW8Num125z3"/>
    <w:rsid w:val="00B40022"/>
    <w:rPr>
      <w:w w:val="100"/>
      <w:position w:val="-1"/>
      <w:effect w:val="none"/>
      <w:vertAlign w:val="baseline"/>
      <w:cs w:val="0"/>
      <w:em w:val="none"/>
    </w:rPr>
  </w:style>
  <w:style w:type="character" w:customStyle="1" w:styleId="WW8Num125z4">
    <w:name w:val="WW8Num125z4"/>
    <w:rsid w:val="00B40022"/>
    <w:rPr>
      <w:w w:val="100"/>
      <w:position w:val="-1"/>
      <w:effect w:val="none"/>
      <w:vertAlign w:val="baseline"/>
      <w:cs w:val="0"/>
      <w:em w:val="none"/>
    </w:rPr>
  </w:style>
  <w:style w:type="character" w:customStyle="1" w:styleId="WW8Num125z5">
    <w:name w:val="WW8Num125z5"/>
    <w:rsid w:val="00B40022"/>
    <w:rPr>
      <w:w w:val="100"/>
      <w:position w:val="-1"/>
      <w:effect w:val="none"/>
      <w:vertAlign w:val="baseline"/>
      <w:cs w:val="0"/>
      <w:em w:val="none"/>
    </w:rPr>
  </w:style>
  <w:style w:type="character" w:customStyle="1" w:styleId="WW8Num125z6">
    <w:name w:val="WW8Num125z6"/>
    <w:rsid w:val="00B40022"/>
    <w:rPr>
      <w:w w:val="100"/>
      <w:position w:val="-1"/>
      <w:effect w:val="none"/>
      <w:vertAlign w:val="baseline"/>
      <w:cs w:val="0"/>
      <w:em w:val="none"/>
    </w:rPr>
  </w:style>
  <w:style w:type="character" w:customStyle="1" w:styleId="WW8Num125z7">
    <w:name w:val="WW8Num125z7"/>
    <w:rsid w:val="00B40022"/>
    <w:rPr>
      <w:w w:val="100"/>
      <w:position w:val="-1"/>
      <w:effect w:val="none"/>
      <w:vertAlign w:val="baseline"/>
      <w:cs w:val="0"/>
      <w:em w:val="none"/>
    </w:rPr>
  </w:style>
  <w:style w:type="character" w:customStyle="1" w:styleId="WW8Num125z8">
    <w:name w:val="WW8Num125z8"/>
    <w:rsid w:val="00B40022"/>
    <w:rPr>
      <w:w w:val="100"/>
      <w:position w:val="-1"/>
      <w:effect w:val="none"/>
      <w:vertAlign w:val="baseline"/>
      <w:cs w:val="0"/>
      <w:em w:val="none"/>
    </w:rPr>
  </w:style>
  <w:style w:type="character" w:customStyle="1" w:styleId="WW8Num126z1">
    <w:name w:val="WW8Num126z1"/>
    <w:rsid w:val="00B40022"/>
    <w:rPr>
      <w:rFonts w:ascii="Courier New" w:hAnsi="Courier New" w:cs="Courier New"/>
      <w:w w:val="100"/>
      <w:position w:val="-1"/>
      <w:effect w:val="none"/>
      <w:vertAlign w:val="baseline"/>
      <w:cs w:val="0"/>
      <w:em w:val="none"/>
    </w:rPr>
  </w:style>
  <w:style w:type="character" w:customStyle="1" w:styleId="WW8Num126z3">
    <w:name w:val="WW8Num126z3"/>
    <w:rsid w:val="00B40022"/>
    <w:rPr>
      <w:rFonts w:ascii="Symbol" w:hAnsi="Symbol" w:cs="Symbol"/>
      <w:w w:val="100"/>
      <w:position w:val="-1"/>
      <w:effect w:val="none"/>
      <w:vertAlign w:val="baseline"/>
      <w:cs w:val="0"/>
      <w:em w:val="none"/>
    </w:rPr>
  </w:style>
  <w:style w:type="character" w:customStyle="1" w:styleId="WW8Num127z1">
    <w:name w:val="WW8Num127z1"/>
    <w:rsid w:val="00B40022"/>
    <w:rPr>
      <w:w w:val="100"/>
      <w:position w:val="-1"/>
      <w:effect w:val="none"/>
      <w:vertAlign w:val="baseline"/>
      <w:cs w:val="0"/>
      <w:em w:val="none"/>
    </w:rPr>
  </w:style>
  <w:style w:type="character" w:customStyle="1" w:styleId="WW8Num127z2">
    <w:name w:val="WW8Num127z2"/>
    <w:rsid w:val="00B40022"/>
    <w:rPr>
      <w:w w:val="100"/>
      <w:position w:val="-1"/>
      <w:effect w:val="none"/>
      <w:vertAlign w:val="baseline"/>
      <w:cs w:val="0"/>
      <w:em w:val="none"/>
    </w:rPr>
  </w:style>
  <w:style w:type="character" w:customStyle="1" w:styleId="WW8Num127z3">
    <w:name w:val="WW8Num127z3"/>
    <w:rsid w:val="00B40022"/>
    <w:rPr>
      <w:w w:val="100"/>
      <w:position w:val="-1"/>
      <w:effect w:val="none"/>
      <w:vertAlign w:val="baseline"/>
      <w:cs w:val="0"/>
      <w:em w:val="none"/>
    </w:rPr>
  </w:style>
  <w:style w:type="character" w:customStyle="1" w:styleId="WW8Num127z4">
    <w:name w:val="WW8Num127z4"/>
    <w:rsid w:val="00B40022"/>
    <w:rPr>
      <w:w w:val="100"/>
      <w:position w:val="-1"/>
      <w:effect w:val="none"/>
      <w:vertAlign w:val="baseline"/>
      <w:cs w:val="0"/>
      <w:em w:val="none"/>
    </w:rPr>
  </w:style>
  <w:style w:type="character" w:customStyle="1" w:styleId="WW8Num127z5">
    <w:name w:val="WW8Num127z5"/>
    <w:rsid w:val="00B40022"/>
    <w:rPr>
      <w:w w:val="100"/>
      <w:position w:val="-1"/>
      <w:effect w:val="none"/>
      <w:vertAlign w:val="baseline"/>
      <w:cs w:val="0"/>
      <w:em w:val="none"/>
    </w:rPr>
  </w:style>
  <w:style w:type="character" w:customStyle="1" w:styleId="WW8Num127z6">
    <w:name w:val="WW8Num127z6"/>
    <w:rsid w:val="00B40022"/>
    <w:rPr>
      <w:w w:val="100"/>
      <w:position w:val="-1"/>
      <w:effect w:val="none"/>
      <w:vertAlign w:val="baseline"/>
      <w:cs w:val="0"/>
      <w:em w:val="none"/>
    </w:rPr>
  </w:style>
  <w:style w:type="character" w:customStyle="1" w:styleId="WW8Num127z7">
    <w:name w:val="WW8Num127z7"/>
    <w:rsid w:val="00B40022"/>
    <w:rPr>
      <w:w w:val="100"/>
      <w:position w:val="-1"/>
      <w:effect w:val="none"/>
      <w:vertAlign w:val="baseline"/>
      <w:cs w:val="0"/>
      <w:em w:val="none"/>
    </w:rPr>
  </w:style>
  <w:style w:type="character" w:customStyle="1" w:styleId="WW8Num127z8">
    <w:name w:val="WW8Num127z8"/>
    <w:rsid w:val="00B40022"/>
    <w:rPr>
      <w:w w:val="100"/>
      <w:position w:val="-1"/>
      <w:effect w:val="none"/>
      <w:vertAlign w:val="baseline"/>
      <w:cs w:val="0"/>
      <w:em w:val="none"/>
    </w:rPr>
  </w:style>
  <w:style w:type="character" w:customStyle="1" w:styleId="WW8Num128z1">
    <w:name w:val="WW8Num128z1"/>
    <w:rsid w:val="00B40022"/>
    <w:rPr>
      <w:rFonts w:ascii="Courier New" w:hAnsi="Courier New" w:cs="Courier New"/>
      <w:w w:val="100"/>
      <w:position w:val="-1"/>
      <w:effect w:val="none"/>
      <w:vertAlign w:val="baseline"/>
      <w:cs w:val="0"/>
      <w:em w:val="none"/>
    </w:rPr>
  </w:style>
  <w:style w:type="character" w:customStyle="1" w:styleId="WW8Num128z2">
    <w:name w:val="WW8Num128z2"/>
    <w:rsid w:val="00B40022"/>
    <w:rPr>
      <w:rFonts w:ascii="Wingdings" w:hAnsi="Wingdings" w:cs="Wingdings"/>
      <w:w w:val="100"/>
      <w:position w:val="-1"/>
      <w:effect w:val="none"/>
      <w:vertAlign w:val="baseline"/>
      <w:cs w:val="0"/>
      <w:em w:val="none"/>
    </w:rPr>
  </w:style>
  <w:style w:type="character" w:customStyle="1" w:styleId="WW8Num128z3">
    <w:name w:val="WW8Num128z3"/>
    <w:rsid w:val="00B40022"/>
    <w:rPr>
      <w:rFonts w:ascii="Symbol" w:hAnsi="Symbol" w:cs="Symbol"/>
      <w:w w:val="100"/>
      <w:position w:val="-1"/>
      <w:effect w:val="none"/>
      <w:vertAlign w:val="baseline"/>
      <w:cs w:val="0"/>
      <w:em w:val="none"/>
    </w:rPr>
  </w:style>
  <w:style w:type="character" w:customStyle="1" w:styleId="WW8Num130z1">
    <w:name w:val="WW8Num130z1"/>
    <w:rsid w:val="00B40022"/>
    <w:rPr>
      <w:w w:val="100"/>
      <w:position w:val="-1"/>
      <w:effect w:val="none"/>
      <w:vertAlign w:val="baseline"/>
      <w:cs w:val="0"/>
      <w:em w:val="none"/>
    </w:rPr>
  </w:style>
  <w:style w:type="character" w:customStyle="1" w:styleId="WW8Num130z2">
    <w:name w:val="WW8Num130z2"/>
    <w:rsid w:val="00B40022"/>
    <w:rPr>
      <w:w w:val="100"/>
      <w:position w:val="-1"/>
      <w:effect w:val="none"/>
      <w:vertAlign w:val="baseline"/>
      <w:cs w:val="0"/>
      <w:em w:val="none"/>
    </w:rPr>
  </w:style>
  <w:style w:type="character" w:customStyle="1" w:styleId="WW8Num130z3">
    <w:name w:val="WW8Num130z3"/>
    <w:rsid w:val="00B40022"/>
    <w:rPr>
      <w:w w:val="100"/>
      <w:position w:val="-1"/>
      <w:effect w:val="none"/>
      <w:vertAlign w:val="baseline"/>
      <w:cs w:val="0"/>
      <w:em w:val="none"/>
    </w:rPr>
  </w:style>
  <w:style w:type="character" w:customStyle="1" w:styleId="WW8Num130z4">
    <w:name w:val="WW8Num130z4"/>
    <w:rsid w:val="00B40022"/>
    <w:rPr>
      <w:w w:val="100"/>
      <w:position w:val="-1"/>
      <w:effect w:val="none"/>
      <w:vertAlign w:val="baseline"/>
      <w:cs w:val="0"/>
      <w:em w:val="none"/>
    </w:rPr>
  </w:style>
  <w:style w:type="character" w:customStyle="1" w:styleId="WW8Num130z5">
    <w:name w:val="WW8Num130z5"/>
    <w:rsid w:val="00B40022"/>
    <w:rPr>
      <w:w w:val="100"/>
      <w:position w:val="-1"/>
      <w:effect w:val="none"/>
      <w:vertAlign w:val="baseline"/>
      <w:cs w:val="0"/>
      <w:em w:val="none"/>
    </w:rPr>
  </w:style>
  <w:style w:type="character" w:customStyle="1" w:styleId="WW8Num130z6">
    <w:name w:val="WW8Num130z6"/>
    <w:rsid w:val="00B40022"/>
    <w:rPr>
      <w:w w:val="100"/>
      <w:position w:val="-1"/>
      <w:effect w:val="none"/>
      <w:vertAlign w:val="baseline"/>
      <w:cs w:val="0"/>
      <w:em w:val="none"/>
    </w:rPr>
  </w:style>
  <w:style w:type="character" w:customStyle="1" w:styleId="WW8Num130z7">
    <w:name w:val="WW8Num130z7"/>
    <w:rsid w:val="00B40022"/>
    <w:rPr>
      <w:w w:val="100"/>
      <w:position w:val="-1"/>
      <w:effect w:val="none"/>
      <w:vertAlign w:val="baseline"/>
      <w:cs w:val="0"/>
      <w:em w:val="none"/>
    </w:rPr>
  </w:style>
  <w:style w:type="character" w:customStyle="1" w:styleId="WW8Num130z8">
    <w:name w:val="WW8Num130z8"/>
    <w:rsid w:val="00B40022"/>
    <w:rPr>
      <w:w w:val="100"/>
      <w:position w:val="-1"/>
      <w:effect w:val="none"/>
      <w:vertAlign w:val="baseline"/>
      <w:cs w:val="0"/>
      <w:em w:val="none"/>
    </w:rPr>
  </w:style>
  <w:style w:type="character" w:customStyle="1" w:styleId="WW8Num131z1">
    <w:name w:val="WW8Num131z1"/>
    <w:rsid w:val="00B40022"/>
    <w:rPr>
      <w:w w:val="100"/>
      <w:position w:val="-1"/>
      <w:effect w:val="none"/>
      <w:vertAlign w:val="baseline"/>
      <w:cs w:val="0"/>
      <w:em w:val="none"/>
    </w:rPr>
  </w:style>
  <w:style w:type="character" w:customStyle="1" w:styleId="WW8Num131z2">
    <w:name w:val="WW8Num131z2"/>
    <w:rsid w:val="00B40022"/>
    <w:rPr>
      <w:w w:val="100"/>
      <w:position w:val="-1"/>
      <w:effect w:val="none"/>
      <w:vertAlign w:val="baseline"/>
      <w:cs w:val="0"/>
      <w:em w:val="none"/>
    </w:rPr>
  </w:style>
  <w:style w:type="character" w:customStyle="1" w:styleId="WW8Num131z3">
    <w:name w:val="WW8Num131z3"/>
    <w:rsid w:val="00B40022"/>
    <w:rPr>
      <w:w w:val="100"/>
      <w:position w:val="-1"/>
      <w:effect w:val="none"/>
      <w:vertAlign w:val="baseline"/>
      <w:cs w:val="0"/>
      <w:em w:val="none"/>
    </w:rPr>
  </w:style>
  <w:style w:type="character" w:customStyle="1" w:styleId="WW8Num131z4">
    <w:name w:val="WW8Num131z4"/>
    <w:rsid w:val="00B40022"/>
    <w:rPr>
      <w:w w:val="100"/>
      <w:position w:val="-1"/>
      <w:effect w:val="none"/>
      <w:vertAlign w:val="baseline"/>
      <w:cs w:val="0"/>
      <w:em w:val="none"/>
    </w:rPr>
  </w:style>
  <w:style w:type="character" w:customStyle="1" w:styleId="WW8Num131z5">
    <w:name w:val="WW8Num131z5"/>
    <w:rsid w:val="00B40022"/>
    <w:rPr>
      <w:w w:val="100"/>
      <w:position w:val="-1"/>
      <w:effect w:val="none"/>
      <w:vertAlign w:val="baseline"/>
      <w:cs w:val="0"/>
      <w:em w:val="none"/>
    </w:rPr>
  </w:style>
  <w:style w:type="character" w:customStyle="1" w:styleId="WW8Num131z6">
    <w:name w:val="WW8Num131z6"/>
    <w:rsid w:val="00B40022"/>
    <w:rPr>
      <w:w w:val="100"/>
      <w:position w:val="-1"/>
      <w:effect w:val="none"/>
      <w:vertAlign w:val="baseline"/>
      <w:cs w:val="0"/>
      <w:em w:val="none"/>
    </w:rPr>
  </w:style>
  <w:style w:type="character" w:customStyle="1" w:styleId="WW8Num131z7">
    <w:name w:val="WW8Num131z7"/>
    <w:rsid w:val="00B40022"/>
    <w:rPr>
      <w:w w:val="100"/>
      <w:position w:val="-1"/>
      <w:effect w:val="none"/>
      <w:vertAlign w:val="baseline"/>
      <w:cs w:val="0"/>
      <w:em w:val="none"/>
    </w:rPr>
  </w:style>
  <w:style w:type="character" w:customStyle="1" w:styleId="WW8Num131z8">
    <w:name w:val="WW8Num131z8"/>
    <w:rsid w:val="00B40022"/>
    <w:rPr>
      <w:w w:val="100"/>
      <w:position w:val="-1"/>
      <w:effect w:val="none"/>
      <w:vertAlign w:val="baseline"/>
      <w:cs w:val="0"/>
      <w:em w:val="none"/>
    </w:rPr>
  </w:style>
  <w:style w:type="character" w:customStyle="1" w:styleId="WW8Num132z1">
    <w:name w:val="WW8Num132z1"/>
    <w:rsid w:val="00B40022"/>
    <w:rPr>
      <w:rFonts w:ascii="Courier New" w:hAnsi="Courier New" w:cs="Courier New"/>
      <w:w w:val="100"/>
      <w:position w:val="-1"/>
      <w:effect w:val="none"/>
      <w:vertAlign w:val="baseline"/>
      <w:cs w:val="0"/>
      <w:em w:val="none"/>
    </w:rPr>
  </w:style>
  <w:style w:type="character" w:customStyle="1" w:styleId="WW8Num132z3">
    <w:name w:val="WW8Num132z3"/>
    <w:rsid w:val="00B40022"/>
    <w:rPr>
      <w:rFonts w:ascii="Symbol" w:hAnsi="Symbol" w:cs="Symbol"/>
      <w:w w:val="100"/>
      <w:position w:val="-1"/>
      <w:effect w:val="none"/>
      <w:vertAlign w:val="baseline"/>
      <w:cs w:val="0"/>
      <w:em w:val="none"/>
    </w:rPr>
  </w:style>
  <w:style w:type="character" w:customStyle="1" w:styleId="WW8Num133z2">
    <w:name w:val="WW8Num133z2"/>
    <w:rsid w:val="00B40022"/>
    <w:rPr>
      <w:w w:val="100"/>
      <w:position w:val="-1"/>
      <w:effect w:val="none"/>
      <w:vertAlign w:val="baseline"/>
      <w:cs w:val="0"/>
      <w:em w:val="none"/>
    </w:rPr>
  </w:style>
  <w:style w:type="character" w:customStyle="1" w:styleId="WW8Num133z4">
    <w:name w:val="WW8Num133z4"/>
    <w:rsid w:val="00B40022"/>
    <w:rPr>
      <w:w w:val="100"/>
      <w:position w:val="-1"/>
      <w:effect w:val="none"/>
      <w:vertAlign w:val="baseline"/>
      <w:cs w:val="0"/>
      <w:em w:val="none"/>
    </w:rPr>
  </w:style>
  <w:style w:type="character" w:customStyle="1" w:styleId="WW8Num133z5">
    <w:name w:val="WW8Num133z5"/>
    <w:rsid w:val="00B40022"/>
    <w:rPr>
      <w:w w:val="100"/>
      <w:position w:val="-1"/>
      <w:effect w:val="none"/>
      <w:vertAlign w:val="baseline"/>
      <w:cs w:val="0"/>
      <w:em w:val="none"/>
    </w:rPr>
  </w:style>
  <w:style w:type="character" w:customStyle="1" w:styleId="WW8Num133z6">
    <w:name w:val="WW8Num133z6"/>
    <w:rsid w:val="00B40022"/>
    <w:rPr>
      <w:w w:val="100"/>
      <w:position w:val="-1"/>
      <w:effect w:val="none"/>
      <w:vertAlign w:val="baseline"/>
      <w:cs w:val="0"/>
      <w:em w:val="none"/>
    </w:rPr>
  </w:style>
  <w:style w:type="character" w:customStyle="1" w:styleId="WW8Num133z7">
    <w:name w:val="WW8Num133z7"/>
    <w:rsid w:val="00B40022"/>
    <w:rPr>
      <w:w w:val="100"/>
      <w:position w:val="-1"/>
      <w:effect w:val="none"/>
      <w:vertAlign w:val="baseline"/>
      <w:cs w:val="0"/>
      <w:em w:val="none"/>
    </w:rPr>
  </w:style>
  <w:style w:type="character" w:customStyle="1" w:styleId="WW8Num133z8">
    <w:name w:val="WW8Num133z8"/>
    <w:rsid w:val="00B40022"/>
    <w:rPr>
      <w:w w:val="100"/>
      <w:position w:val="-1"/>
      <w:effect w:val="none"/>
      <w:vertAlign w:val="baseline"/>
      <w:cs w:val="0"/>
      <w:em w:val="none"/>
    </w:rPr>
  </w:style>
  <w:style w:type="character" w:customStyle="1" w:styleId="WW8Num134z1">
    <w:name w:val="WW8Num134z1"/>
    <w:rsid w:val="00B40022"/>
    <w:rPr>
      <w:rFonts w:ascii="Courier New" w:hAnsi="Courier New" w:cs="Courier New"/>
      <w:w w:val="100"/>
      <w:position w:val="-1"/>
      <w:effect w:val="none"/>
      <w:vertAlign w:val="baseline"/>
      <w:cs w:val="0"/>
      <w:em w:val="none"/>
    </w:rPr>
  </w:style>
  <w:style w:type="character" w:customStyle="1" w:styleId="WW8Num134z3">
    <w:name w:val="WW8Num134z3"/>
    <w:rsid w:val="00B40022"/>
    <w:rPr>
      <w:rFonts w:ascii="Symbol" w:hAnsi="Symbol" w:cs="Symbol"/>
      <w:w w:val="100"/>
      <w:position w:val="-1"/>
      <w:effect w:val="none"/>
      <w:vertAlign w:val="baseline"/>
      <w:cs w:val="0"/>
      <w:em w:val="none"/>
    </w:rPr>
  </w:style>
  <w:style w:type="character" w:customStyle="1" w:styleId="WW8Num136z1">
    <w:name w:val="WW8Num136z1"/>
    <w:rsid w:val="00B40022"/>
    <w:rPr>
      <w:w w:val="100"/>
      <w:position w:val="-1"/>
      <w:effect w:val="none"/>
      <w:vertAlign w:val="baseline"/>
      <w:cs w:val="0"/>
      <w:em w:val="none"/>
    </w:rPr>
  </w:style>
  <w:style w:type="character" w:customStyle="1" w:styleId="WW8Num136z2">
    <w:name w:val="WW8Num136z2"/>
    <w:rsid w:val="00B40022"/>
    <w:rPr>
      <w:w w:val="100"/>
      <w:position w:val="-1"/>
      <w:effect w:val="none"/>
      <w:vertAlign w:val="baseline"/>
      <w:cs w:val="0"/>
      <w:em w:val="none"/>
    </w:rPr>
  </w:style>
  <w:style w:type="character" w:customStyle="1" w:styleId="WW8Num136z3">
    <w:name w:val="WW8Num136z3"/>
    <w:rsid w:val="00B40022"/>
    <w:rPr>
      <w:w w:val="100"/>
      <w:position w:val="-1"/>
      <w:effect w:val="none"/>
      <w:vertAlign w:val="baseline"/>
      <w:cs w:val="0"/>
      <w:em w:val="none"/>
    </w:rPr>
  </w:style>
  <w:style w:type="character" w:customStyle="1" w:styleId="WW8Num136z4">
    <w:name w:val="WW8Num136z4"/>
    <w:rsid w:val="00B40022"/>
    <w:rPr>
      <w:w w:val="100"/>
      <w:position w:val="-1"/>
      <w:effect w:val="none"/>
      <w:vertAlign w:val="baseline"/>
      <w:cs w:val="0"/>
      <w:em w:val="none"/>
    </w:rPr>
  </w:style>
  <w:style w:type="character" w:customStyle="1" w:styleId="WW8Num136z5">
    <w:name w:val="WW8Num136z5"/>
    <w:rsid w:val="00B40022"/>
    <w:rPr>
      <w:w w:val="100"/>
      <w:position w:val="-1"/>
      <w:effect w:val="none"/>
      <w:vertAlign w:val="baseline"/>
      <w:cs w:val="0"/>
      <w:em w:val="none"/>
    </w:rPr>
  </w:style>
  <w:style w:type="character" w:customStyle="1" w:styleId="WW8Num136z6">
    <w:name w:val="WW8Num136z6"/>
    <w:rsid w:val="00B40022"/>
    <w:rPr>
      <w:w w:val="100"/>
      <w:position w:val="-1"/>
      <w:effect w:val="none"/>
      <w:vertAlign w:val="baseline"/>
      <w:cs w:val="0"/>
      <w:em w:val="none"/>
    </w:rPr>
  </w:style>
  <w:style w:type="character" w:customStyle="1" w:styleId="WW8Num136z7">
    <w:name w:val="WW8Num136z7"/>
    <w:rsid w:val="00B40022"/>
    <w:rPr>
      <w:w w:val="100"/>
      <w:position w:val="-1"/>
      <w:effect w:val="none"/>
      <w:vertAlign w:val="baseline"/>
      <w:cs w:val="0"/>
      <w:em w:val="none"/>
    </w:rPr>
  </w:style>
  <w:style w:type="character" w:customStyle="1" w:styleId="WW8Num136z8">
    <w:name w:val="WW8Num136z8"/>
    <w:rsid w:val="00B40022"/>
    <w:rPr>
      <w:w w:val="100"/>
      <w:position w:val="-1"/>
      <w:effect w:val="none"/>
      <w:vertAlign w:val="baseline"/>
      <w:cs w:val="0"/>
      <w:em w:val="none"/>
    </w:rPr>
  </w:style>
  <w:style w:type="character" w:customStyle="1" w:styleId="WW8Num137z1">
    <w:name w:val="WW8Num137z1"/>
    <w:rsid w:val="00B40022"/>
    <w:rPr>
      <w:rFonts w:ascii="Courier New" w:hAnsi="Courier New" w:cs="Courier New"/>
      <w:w w:val="100"/>
      <w:position w:val="-1"/>
      <w:effect w:val="none"/>
      <w:vertAlign w:val="baseline"/>
      <w:cs w:val="0"/>
      <w:em w:val="none"/>
    </w:rPr>
  </w:style>
  <w:style w:type="character" w:customStyle="1" w:styleId="WW8Num137z2">
    <w:name w:val="WW8Num137z2"/>
    <w:rsid w:val="00B40022"/>
    <w:rPr>
      <w:rFonts w:ascii="Wingdings" w:hAnsi="Wingdings" w:cs="Wingdings"/>
      <w:w w:val="100"/>
      <w:position w:val="-1"/>
      <w:effect w:val="none"/>
      <w:vertAlign w:val="baseline"/>
      <w:cs w:val="0"/>
      <w:em w:val="none"/>
    </w:rPr>
  </w:style>
  <w:style w:type="character" w:customStyle="1" w:styleId="WW8Num138z1">
    <w:name w:val="WW8Num138z1"/>
    <w:rsid w:val="00B40022"/>
    <w:rPr>
      <w:w w:val="100"/>
      <w:position w:val="-1"/>
      <w:effect w:val="none"/>
      <w:vertAlign w:val="baseline"/>
      <w:cs w:val="0"/>
      <w:em w:val="none"/>
    </w:rPr>
  </w:style>
  <w:style w:type="character" w:customStyle="1" w:styleId="WW8Num138z2">
    <w:name w:val="WW8Num138z2"/>
    <w:rsid w:val="00B40022"/>
    <w:rPr>
      <w:w w:val="100"/>
      <w:position w:val="-1"/>
      <w:effect w:val="none"/>
      <w:vertAlign w:val="baseline"/>
      <w:cs w:val="0"/>
      <w:em w:val="none"/>
    </w:rPr>
  </w:style>
  <w:style w:type="character" w:customStyle="1" w:styleId="WW8Num138z3">
    <w:name w:val="WW8Num138z3"/>
    <w:rsid w:val="00B40022"/>
    <w:rPr>
      <w:w w:val="100"/>
      <w:position w:val="-1"/>
      <w:effect w:val="none"/>
      <w:vertAlign w:val="baseline"/>
      <w:cs w:val="0"/>
      <w:em w:val="none"/>
    </w:rPr>
  </w:style>
  <w:style w:type="character" w:customStyle="1" w:styleId="WW8Num138z4">
    <w:name w:val="WW8Num138z4"/>
    <w:rsid w:val="00B40022"/>
    <w:rPr>
      <w:w w:val="100"/>
      <w:position w:val="-1"/>
      <w:effect w:val="none"/>
      <w:vertAlign w:val="baseline"/>
      <w:cs w:val="0"/>
      <w:em w:val="none"/>
    </w:rPr>
  </w:style>
  <w:style w:type="character" w:customStyle="1" w:styleId="WW8Num138z5">
    <w:name w:val="WW8Num138z5"/>
    <w:rsid w:val="00B40022"/>
    <w:rPr>
      <w:w w:val="100"/>
      <w:position w:val="-1"/>
      <w:effect w:val="none"/>
      <w:vertAlign w:val="baseline"/>
      <w:cs w:val="0"/>
      <w:em w:val="none"/>
    </w:rPr>
  </w:style>
  <w:style w:type="character" w:customStyle="1" w:styleId="WW8Num138z6">
    <w:name w:val="WW8Num138z6"/>
    <w:rsid w:val="00B40022"/>
    <w:rPr>
      <w:w w:val="100"/>
      <w:position w:val="-1"/>
      <w:effect w:val="none"/>
      <w:vertAlign w:val="baseline"/>
      <w:cs w:val="0"/>
      <w:em w:val="none"/>
    </w:rPr>
  </w:style>
  <w:style w:type="character" w:customStyle="1" w:styleId="WW8Num138z7">
    <w:name w:val="WW8Num138z7"/>
    <w:rsid w:val="00B40022"/>
    <w:rPr>
      <w:w w:val="100"/>
      <w:position w:val="-1"/>
      <w:effect w:val="none"/>
      <w:vertAlign w:val="baseline"/>
      <w:cs w:val="0"/>
      <w:em w:val="none"/>
    </w:rPr>
  </w:style>
  <w:style w:type="character" w:customStyle="1" w:styleId="WW8Num138z8">
    <w:name w:val="WW8Num138z8"/>
    <w:rsid w:val="00B40022"/>
    <w:rPr>
      <w:w w:val="100"/>
      <w:position w:val="-1"/>
      <w:effect w:val="none"/>
      <w:vertAlign w:val="baseline"/>
      <w:cs w:val="0"/>
      <w:em w:val="none"/>
    </w:rPr>
  </w:style>
  <w:style w:type="character" w:customStyle="1" w:styleId="WW8Num139z1">
    <w:name w:val="WW8Num139z1"/>
    <w:rsid w:val="00B40022"/>
    <w:rPr>
      <w:rFonts w:ascii="Courier New" w:hAnsi="Courier New" w:cs="Courier New"/>
      <w:w w:val="100"/>
      <w:position w:val="-1"/>
      <w:effect w:val="none"/>
      <w:vertAlign w:val="baseline"/>
      <w:cs w:val="0"/>
      <w:em w:val="none"/>
    </w:rPr>
  </w:style>
  <w:style w:type="character" w:customStyle="1" w:styleId="WW8Num139z2">
    <w:name w:val="WW8Num139z2"/>
    <w:rsid w:val="00B40022"/>
    <w:rPr>
      <w:rFonts w:ascii="Wingdings" w:hAnsi="Wingdings" w:cs="Wingdings"/>
      <w:w w:val="100"/>
      <w:position w:val="-1"/>
      <w:effect w:val="none"/>
      <w:vertAlign w:val="baseline"/>
      <w:cs w:val="0"/>
      <w:em w:val="none"/>
    </w:rPr>
  </w:style>
  <w:style w:type="character" w:customStyle="1" w:styleId="WW8Num139z3">
    <w:name w:val="WW8Num139z3"/>
    <w:rsid w:val="00B40022"/>
    <w:rPr>
      <w:rFonts w:ascii="Symbol" w:hAnsi="Symbol" w:cs="Symbol"/>
      <w:w w:val="100"/>
      <w:position w:val="-1"/>
      <w:effect w:val="none"/>
      <w:vertAlign w:val="baseline"/>
      <w:cs w:val="0"/>
      <w:em w:val="none"/>
    </w:rPr>
  </w:style>
  <w:style w:type="character" w:customStyle="1" w:styleId="WW8Num140z1">
    <w:name w:val="WW8Num140z1"/>
    <w:rsid w:val="00B40022"/>
    <w:rPr>
      <w:rFonts w:ascii="Courier New" w:hAnsi="Courier New" w:cs="Courier New"/>
      <w:w w:val="100"/>
      <w:position w:val="-1"/>
      <w:effect w:val="none"/>
      <w:vertAlign w:val="baseline"/>
      <w:cs w:val="0"/>
      <w:em w:val="none"/>
    </w:rPr>
  </w:style>
  <w:style w:type="character" w:customStyle="1" w:styleId="WW8Num140z3">
    <w:name w:val="WW8Num140z3"/>
    <w:rsid w:val="00B40022"/>
    <w:rPr>
      <w:rFonts w:ascii="Symbol" w:hAnsi="Symbol" w:cs="Symbol"/>
      <w:w w:val="100"/>
      <w:position w:val="-1"/>
      <w:effect w:val="none"/>
      <w:vertAlign w:val="baseline"/>
      <w:cs w:val="0"/>
      <w:em w:val="none"/>
    </w:rPr>
  </w:style>
  <w:style w:type="character" w:customStyle="1" w:styleId="WW8Num141z1">
    <w:name w:val="WW8Num141z1"/>
    <w:rsid w:val="00B40022"/>
    <w:rPr>
      <w:rFonts w:ascii="Courier New" w:hAnsi="Courier New" w:cs="Courier New"/>
      <w:w w:val="100"/>
      <w:position w:val="-1"/>
      <w:effect w:val="none"/>
      <w:vertAlign w:val="baseline"/>
      <w:cs w:val="0"/>
      <w:em w:val="none"/>
    </w:rPr>
  </w:style>
  <w:style w:type="character" w:customStyle="1" w:styleId="WW8Num141z2">
    <w:name w:val="WW8Num141z2"/>
    <w:rsid w:val="00B40022"/>
    <w:rPr>
      <w:rFonts w:ascii="Wingdings" w:hAnsi="Wingdings" w:cs="Wingdings"/>
      <w:w w:val="100"/>
      <w:position w:val="-1"/>
      <w:effect w:val="none"/>
      <w:vertAlign w:val="baseline"/>
      <w:cs w:val="0"/>
      <w:em w:val="none"/>
    </w:rPr>
  </w:style>
  <w:style w:type="character" w:customStyle="1" w:styleId="WW8Num142z1">
    <w:name w:val="WW8Num142z1"/>
    <w:rsid w:val="00B40022"/>
    <w:rPr>
      <w:w w:val="100"/>
      <w:position w:val="-1"/>
      <w:effect w:val="none"/>
      <w:vertAlign w:val="baseline"/>
      <w:cs w:val="0"/>
      <w:em w:val="none"/>
    </w:rPr>
  </w:style>
  <w:style w:type="character" w:customStyle="1" w:styleId="WW8Num142z2">
    <w:name w:val="WW8Num142z2"/>
    <w:rsid w:val="00B40022"/>
    <w:rPr>
      <w:w w:val="100"/>
      <w:position w:val="-1"/>
      <w:effect w:val="none"/>
      <w:vertAlign w:val="baseline"/>
      <w:cs w:val="0"/>
      <w:em w:val="none"/>
    </w:rPr>
  </w:style>
  <w:style w:type="character" w:customStyle="1" w:styleId="WW8Num142z3">
    <w:name w:val="WW8Num142z3"/>
    <w:rsid w:val="00B40022"/>
    <w:rPr>
      <w:w w:val="100"/>
      <w:position w:val="-1"/>
      <w:effect w:val="none"/>
      <w:vertAlign w:val="baseline"/>
      <w:cs w:val="0"/>
      <w:em w:val="none"/>
    </w:rPr>
  </w:style>
  <w:style w:type="character" w:customStyle="1" w:styleId="WW8Num142z4">
    <w:name w:val="WW8Num142z4"/>
    <w:rsid w:val="00B40022"/>
    <w:rPr>
      <w:w w:val="100"/>
      <w:position w:val="-1"/>
      <w:effect w:val="none"/>
      <w:vertAlign w:val="baseline"/>
      <w:cs w:val="0"/>
      <w:em w:val="none"/>
    </w:rPr>
  </w:style>
  <w:style w:type="character" w:customStyle="1" w:styleId="WW8Num142z5">
    <w:name w:val="WW8Num142z5"/>
    <w:rsid w:val="00B40022"/>
    <w:rPr>
      <w:w w:val="100"/>
      <w:position w:val="-1"/>
      <w:effect w:val="none"/>
      <w:vertAlign w:val="baseline"/>
      <w:cs w:val="0"/>
      <w:em w:val="none"/>
    </w:rPr>
  </w:style>
  <w:style w:type="character" w:customStyle="1" w:styleId="WW8Num142z6">
    <w:name w:val="WW8Num142z6"/>
    <w:rsid w:val="00B40022"/>
    <w:rPr>
      <w:w w:val="100"/>
      <w:position w:val="-1"/>
      <w:effect w:val="none"/>
      <w:vertAlign w:val="baseline"/>
      <w:cs w:val="0"/>
      <w:em w:val="none"/>
    </w:rPr>
  </w:style>
  <w:style w:type="character" w:customStyle="1" w:styleId="WW8Num142z7">
    <w:name w:val="WW8Num142z7"/>
    <w:rsid w:val="00B40022"/>
    <w:rPr>
      <w:w w:val="100"/>
      <w:position w:val="-1"/>
      <w:effect w:val="none"/>
      <w:vertAlign w:val="baseline"/>
      <w:cs w:val="0"/>
      <w:em w:val="none"/>
    </w:rPr>
  </w:style>
  <w:style w:type="character" w:customStyle="1" w:styleId="WW8Num142z8">
    <w:name w:val="WW8Num142z8"/>
    <w:rsid w:val="00B40022"/>
    <w:rPr>
      <w:w w:val="100"/>
      <w:position w:val="-1"/>
      <w:effect w:val="none"/>
      <w:vertAlign w:val="baseline"/>
      <w:cs w:val="0"/>
      <w:em w:val="none"/>
    </w:rPr>
  </w:style>
  <w:style w:type="character" w:customStyle="1" w:styleId="WW8Num143z1">
    <w:name w:val="WW8Num143z1"/>
    <w:rsid w:val="00B40022"/>
    <w:rPr>
      <w:rFonts w:ascii="Courier New" w:hAnsi="Courier New" w:cs="Courier New"/>
      <w:w w:val="100"/>
      <w:position w:val="-1"/>
      <w:effect w:val="none"/>
      <w:vertAlign w:val="baseline"/>
      <w:cs w:val="0"/>
      <w:em w:val="none"/>
    </w:rPr>
  </w:style>
  <w:style w:type="character" w:customStyle="1" w:styleId="WW8Num143z3">
    <w:name w:val="WW8Num143z3"/>
    <w:rsid w:val="00B40022"/>
    <w:rPr>
      <w:rFonts w:ascii="Symbol" w:hAnsi="Symbol" w:cs="Symbol"/>
      <w:w w:val="100"/>
      <w:position w:val="-1"/>
      <w:effect w:val="none"/>
      <w:vertAlign w:val="baseline"/>
      <w:cs w:val="0"/>
      <w:em w:val="none"/>
    </w:rPr>
  </w:style>
  <w:style w:type="character" w:customStyle="1" w:styleId="WW8Num144z1">
    <w:name w:val="WW8Num144z1"/>
    <w:rsid w:val="00B40022"/>
    <w:rPr>
      <w:rFonts w:ascii="Courier New" w:hAnsi="Courier New" w:cs="Courier New"/>
      <w:w w:val="100"/>
      <w:position w:val="-1"/>
      <w:effect w:val="none"/>
      <w:vertAlign w:val="baseline"/>
      <w:cs w:val="0"/>
      <w:em w:val="none"/>
    </w:rPr>
  </w:style>
  <w:style w:type="character" w:customStyle="1" w:styleId="WW8Num144z2">
    <w:name w:val="WW8Num144z2"/>
    <w:rsid w:val="00B40022"/>
    <w:rPr>
      <w:rFonts w:ascii="Wingdings" w:hAnsi="Wingdings" w:cs="Wingdings"/>
      <w:w w:val="100"/>
      <w:position w:val="-1"/>
      <w:effect w:val="none"/>
      <w:vertAlign w:val="baseline"/>
      <w:cs w:val="0"/>
      <w:em w:val="none"/>
    </w:rPr>
  </w:style>
  <w:style w:type="character" w:customStyle="1" w:styleId="WW8Num144z3">
    <w:name w:val="WW8Num144z3"/>
    <w:rsid w:val="00B40022"/>
    <w:rPr>
      <w:rFonts w:ascii="Symbol" w:hAnsi="Symbol" w:cs="Symbol"/>
      <w:w w:val="100"/>
      <w:position w:val="-1"/>
      <w:effect w:val="none"/>
      <w:vertAlign w:val="baseline"/>
      <w:cs w:val="0"/>
      <w:em w:val="none"/>
    </w:rPr>
  </w:style>
  <w:style w:type="character" w:customStyle="1" w:styleId="WW8Num145z1">
    <w:name w:val="WW8Num145z1"/>
    <w:rsid w:val="00B40022"/>
    <w:rPr>
      <w:rFonts w:ascii="Courier New" w:hAnsi="Courier New" w:cs="Courier New"/>
      <w:w w:val="100"/>
      <w:position w:val="-1"/>
      <w:effect w:val="none"/>
      <w:vertAlign w:val="baseline"/>
      <w:cs w:val="0"/>
      <w:em w:val="none"/>
    </w:rPr>
  </w:style>
  <w:style w:type="character" w:customStyle="1" w:styleId="WW8Num145z3">
    <w:name w:val="WW8Num145z3"/>
    <w:rsid w:val="00B40022"/>
    <w:rPr>
      <w:rFonts w:ascii="Symbol" w:hAnsi="Symbol" w:cs="Symbol"/>
      <w:w w:val="100"/>
      <w:position w:val="-1"/>
      <w:effect w:val="none"/>
      <w:vertAlign w:val="baseline"/>
      <w:cs w:val="0"/>
      <w:em w:val="none"/>
    </w:rPr>
  </w:style>
  <w:style w:type="character" w:customStyle="1" w:styleId="WW8Num146z1">
    <w:name w:val="WW8Num146z1"/>
    <w:rsid w:val="00B40022"/>
    <w:rPr>
      <w:rFonts w:ascii="Courier New" w:hAnsi="Courier New" w:cs="Courier New"/>
      <w:w w:val="100"/>
      <w:position w:val="-1"/>
      <w:effect w:val="none"/>
      <w:vertAlign w:val="baseline"/>
      <w:cs w:val="0"/>
      <w:em w:val="none"/>
    </w:rPr>
  </w:style>
  <w:style w:type="character" w:customStyle="1" w:styleId="WW8Num146z3">
    <w:name w:val="WW8Num146z3"/>
    <w:rsid w:val="00B40022"/>
    <w:rPr>
      <w:rFonts w:ascii="Symbol" w:hAnsi="Symbol" w:cs="Symbol"/>
      <w:w w:val="100"/>
      <w:position w:val="-1"/>
      <w:effect w:val="none"/>
      <w:vertAlign w:val="baseline"/>
      <w:cs w:val="0"/>
      <w:em w:val="none"/>
    </w:rPr>
  </w:style>
  <w:style w:type="character" w:customStyle="1" w:styleId="WW8Num147z1">
    <w:name w:val="WW8Num147z1"/>
    <w:rsid w:val="00B40022"/>
    <w:rPr>
      <w:rFonts w:ascii="Wingdings" w:hAnsi="Wingdings" w:cs="StarSymbol"/>
      <w:w w:val="100"/>
      <w:position w:val="-1"/>
      <w:sz w:val="18"/>
      <w:szCs w:val="18"/>
      <w:effect w:val="none"/>
      <w:vertAlign w:val="baseline"/>
      <w:cs w:val="0"/>
      <w:em w:val="none"/>
    </w:rPr>
  </w:style>
  <w:style w:type="character" w:customStyle="1" w:styleId="WW8Num147z3">
    <w:name w:val="WW8Num147z3"/>
    <w:rsid w:val="00B40022"/>
    <w:rPr>
      <w:rFonts w:ascii="Symbol" w:hAnsi="Symbol" w:cs="StarSymbol"/>
      <w:w w:val="100"/>
      <w:position w:val="-1"/>
      <w:sz w:val="18"/>
      <w:szCs w:val="18"/>
      <w:effect w:val="none"/>
      <w:vertAlign w:val="baseline"/>
      <w:cs w:val="0"/>
      <w:em w:val="none"/>
    </w:rPr>
  </w:style>
  <w:style w:type="character" w:customStyle="1" w:styleId="WW8Num148z1">
    <w:name w:val="WW8Num148z1"/>
    <w:rsid w:val="00B40022"/>
    <w:rPr>
      <w:rFonts w:ascii="Courier New" w:hAnsi="Courier New" w:cs="Courier New"/>
      <w:w w:val="100"/>
      <w:position w:val="-1"/>
      <w:effect w:val="none"/>
      <w:vertAlign w:val="baseline"/>
      <w:cs w:val="0"/>
      <w:em w:val="none"/>
    </w:rPr>
  </w:style>
  <w:style w:type="character" w:customStyle="1" w:styleId="WW8Num148z3">
    <w:name w:val="WW8Num148z3"/>
    <w:rsid w:val="00B40022"/>
    <w:rPr>
      <w:rFonts w:ascii="Symbol" w:hAnsi="Symbol" w:cs="Symbol"/>
      <w:w w:val="100"/>
      <w:position w:val="-1"/>
      <w:effect w:val="none"/>
      <w:vertAlign w:val="baseline"/>
      <w:cs w:val="0"/>
      <w:em w:val="none"/>
    </w:rPr>
  </w:style>
  <w:style w:type="character" w:customStyle="1" w:styleId="WW8Num150z1">
    <w:name w:val="WW8Num150z1"/>
    <w:rsid w:val="00B40022"/>
    <w:rPr>
      <w:w w:val="100"/>
      <w:position w:val="-1"/>
      <w:effect w:val="none"/>
      <w:vertAlign w:val="baseline"/>
      <w:cs w:val="0"/>
      <w:em w:val="none"/>
    </w:rPr>
  </w:style>
  <w:style w:type="character" w:customStyle="1" w:styleId="WW8Num150z2">
    <w:name w:val="WW8Num150z2"/>
    <w:rsid w:val="00B40022"/>
    <w:rPr>
      <w:w w:val="100"/>
      <w:position w:val="-1"/>
      <w:effect w:val="none"/>
      <w:vertAlign w:val="baseline"/>
      <w:cs w:val="0"/>
      <w:em w:val="none"/>
    </w:rPr>
  </w:style>
  <w:style w:type="character" w:customStyle="1" w:styleId="WW8Num150z3">
    <w:name w:val="WW8Num150z3"/>
    <w:rsid w:val="00B40022"/>
    <w:rPr>
      <w:w w:val="100"/>
      <w:position w:val="-1"/>
      <w:effect w:val="none"/>
      <w:vertAlign w:val="baseline"/>
      <w:cs w:val="0"/>
      <w:em w:val="none"/>
    </w:rPr>
  </w:style>
  <w:style w:type="character" w:customStyle="1" w:styleId="WW8Num150z4">
    <w:name w:val="WW8Num150z4"/>
    <w:rsid w:val="00B40022"/>
    <w:rPr>
      <w:w w:val="100"/>
      <w:position w:val="-1"/>
      <w:effect w:val="none"/>
      <w:vertAlign w:val="baseline"/>
      <w:cs w:val="0"/>
      <w:em w:val="none"/>
    </w:rPr>
  </w:style>
  <w:style w:type="character" w:customStyle="1" w:styleId="WW8Num150z5">
    <w:name w:val="WW8Num150z5"/>
    <w:rsid w:val="00B40022"/>
    <w:rPr>
      <w:w w:val="100"/>
      <w:position w:val="-1"/>
      <w:effect w:val="none"/>
      <w:vertAlign w:val="baseline"/>
      <w:cs w:val="0"/>
      <w:em w:val="none"/>
    </w:rPr>
  </w:style>
  <w:style w:type="character" w:customStyle="1" w:styleId="WW8Num150z6">
    <w:name w:val="WW8Num150z6"/>
    <w:rsid w:val="00B40022"/>
    <w:rPr>
      <w:w w:val="100"/>
      <w:position w:val="-1"/>
      <w:effect w:val="none"/>
      <w:vertAlign w:val="baseline"/>
      <w:cs w:val="0"/>
      <w:em w:val="none"/>
    </w:rPr>
  </w:style>
  <w:style w:type="character" w:customStyle="1" w:styleId="WW8Num150z7">
    <w:name w:val="WW8Num150z7"/>
    <w:rsid w:val="00B40022"/>
    <w:rPr>
      <w:w w:val="100"/>
      <w:position w:val="-1"/>
      <w:effect w:val="none"/>
      <w:vertAlign w:val="baseline"/>
      <w:cs w:val="0"/>
      <w:em w:val="none"/>
    </w:rPr>
  </w:style>
  <w:style w:type="character" w:customStyle="1" w:styleId="WW8Num150z8">
    <w:name w:val="WW8Num150z8"/>
    <w:rsid w:val="00B40022"/>
    <w:rPr>
      <w:w w:val="100"/>
      <w:position w:val="-1"/>
      <w:effect w:val="none"/>
      <w:vertAlign w:val="baseline"/>
      <w:cs w:val="0"/>
      <w:em w:val="none"/>
    </w:rPr>
  </w:style>
  <w:style w:type="character" w:customStyle="1" w:styleId="WW8Num151z1">
    <w:name w:val="WW8Num151z1"/>
    <w:rsid w:val="00B40022"/>
    <w:rPr>
      <w:rFonts w:ascii="Courier New" w:hAnsi="Courier New" w:cs="Courier New"/>
      <w:w w:val="100"/>
      <w:position w:val="-1"/>
      <w:effect w:val="none"/>
      <w:vertAlign w:val="baseline"/>
      <w:cs w:val="0"/>
      <w:em w:val="none"/>
    </w:rPr>
  </w:style>
  <w:style w:type="character" w:customStyle="1" w:styleId="WW8Num151z2">
    <w:name w:val="WW8Num151z2"/>
    <w:rsid w:val="00B40022"/>
    <w:rPr>
      <w:rFonts w:ascii="Wingdings" w:hAnsi="Wingdings" w:cs="Wingdings"/>
      <w:w w:val="100"/>
      <w:position w:val="-1"/>
      <w:effect w:val="none"/>
      <w:vertAlign w:val="baseline"/>
      <w:cs w:val="0"/>
      <w:em w:val="none"/>
    </w:rPr>
  </w:style>
  <w:style w:type="character" w:customStyle="1" w:styleId="WW8Num151z3">
    <w:name w:val="WW8Num151z3"/>
    <w:rsid w:val="00B40022"/>
    <w:rPr>
      <w:rFonts w:ascii="Symbol" w:hAnsi="Symbol" w:cs="Symbol"/>
      <w:w w:val="100"/>
      <w:position w:val="-1"/>
      <w:effect w:val="none"/>
      <w:vertAlign w:val="baseline"/>
      <w:cs w:val="0"/>
      <w:em w:val="none"/>
    </w:rPr>
  </w:style>
  <w:style w:type="character" w:customStyle="1" w:styleId="WW8Num152z1">
    <w:name w:val="WW8Num152z1"/>
    <w:rsid w:val="00B40022"/>
    <w:rPr>
      <w:rFonts w:ascii="Courier New" w:hAnsi="Courier New" w:cs="Courier New"/>
      <w:w w:val="100"/>
      <w:position w:val="-1"/>
      <w:effect w:val="none"/>
      <w:vertAlign w:val="baseline"/>
      <w:cs w:val="0"/>
      <w:em w:val="none"/>
    </w:rPr>
  </w:style>
  <w:style w:type="character" w:customStyle="1" w:styleId="WW8Num152z3">
    <w:name w:val="WW8Num152z3"/>
    <w:rsid w:val="00B40022"/>
    <w:rPr>
      <w:rFonts w:ascii="Symbol" w:hAnsi="Symbol" w:cs="Symbol"/>
      <w:w w:val="100"/>
      <w:position w:val="-1"/>
      <w:effect w:val="none"/>
      <w:vertAlign w:val="baseline"/>
      <w:cs w:val="0"/>
      <w:em w:val="none"/>
    </w:rPr>
  </w:style>
  <w:style w:type="character" w:customStyle="1" w:styleId="WW8Num156z1">
    <w:name w:val="WW8Num156z1"/>
    <w:rsid w:val="00B40022"/>
    <w:rPr>
      <w:w w:val="100"/>
      <w:position w:val="-1"/>
      <w:effect w:val="none"/>
      <w:vertAlign w:val="baseline"/>
      <w:cs w:val="0"/>
      <w:em w:val="none"/>
    </w:rPr>
  </w:style>
  <w:style w:type="character" w:customStyle="1" w:styleId="WW8Num156z2">
    <w:name w:val="WW8Num156z2"/>
    <w:rsid w:val="00B40022"/>
    <w:rPr>
      <w:w w:val="100"/>
      <w:position w:val="-1"/>
      <w:effect w:val="none"/>
      <w:vertAlign w:val="baseline"/>
      <w:cs w:val="0"/>
      <w:em w:val="none"/>
    </w:rPr>
  </w:style>
  <w:style w:type="character" w:customStyle="1" w:styleId="WW8Num156z3">
    <w:name w:val="WW8Num156z3"/>
    <w:rsid w:val="00B40022"/>
    <w:rPr>
      <w:w w:val="100"/>
      <w:position w:val="-1"/>
      <w:effect w:val="none"/>
      <w:vertAlign w:val="baseline"/>
      <w:cs w:val="0"/>
      <w:em w:val="none"/>
    </w:rPr>
  </w:style>
  <w:style w:type="character" w:customStyle="1" w:styleId="WW8Num156z4">
    <w:name w:val="WW8Num156z4"/>
    <w:rsid w:val="00B40022"/>
    <w:rPr>
      <w:w w:val="100"/>
      <w:position w:val="-1"/>
      <w:effect w:val="none"/>
      <w:vertAlign w:val="baseline"/>
      <w:cs w:val="0"/>
      <w:em w:val="none"/>
    </w:rPr>
  </w:style>
  <w:style w:type="character" w:customStyle="1" w:styleId="WW8Num156z5">
    <w:name w:val="WW8Num156z5"/>
    <w:rsid w:val="00B40022"/>
    <w:rPr>
      <w:w w:val="100"/>
      <w:position w:val="-1"/>
      <w:effect w:val="none"/>
      <w:vertAlign w:val="baseline"/>
      <w:cs w:val="0"/>
      <w:em w:val="none"/>
    </w:rPr>
  </w:style>
  <w:style w:type="character" w:customStyle="1" w:styleId="WW8Num156z6">
    <w:name w:val="WW8Num156z6"/>
    <w:rsid w:val="00B40022"/>
    <w:rPr>
      <w:w w:val="100"/>
      <w:position w:val="-1"/>
      <w:effect w:val="none"/>
      <w:vertAlign w:val="baseline"/>
      <w:cs w:val="0"/>
      <w:em w:val="none"/>
    </w:rPr>
  </w:style>
  <w:style w:type="character" w:customStyle="1" w:styleId="WW8Num156z7">
    <w:name w:val="WW8Num156z7"/>
    <w:rsid w:val="00B40022"/>
    <w:rPr>
      <w:w w:val="100"/>
      <w:position w:val="-1"/>
      <w:effect w:val="none"/>
      <w:vertAlign w:val="baseline"/>
      <w:cs w:val="0"/>
      <w:em w:val="none"/>
    </w:rPr>
  </w:style>
  <w:style w:type="character" w:customStyle="1" w:styleId="WW8Num156z8">
    <w:name w:val="WW8Num156z8"/>
    <w:rsid w:val="00B40022"/>
    <w:rPr>
      <w:w w:val="100"/>
      <w:position w:val="-1"/>
      <w:effect w:val="none"/>
      <w:vertAlign w:val="baseline"/>
      <w:cs w:val="0"/>
      <w:em w:val="none"/>
    </w:rPr>
  </w:style>
  <w:style w:type="character" w:customStyle="1" w:styleId="WW8Num157z1">
    <w:name w:val="WW8Num157z1"/>
    <w:rsid w:val="00B40022"/>
    <w:rPr>
      <w:rFonts w:ascii="Courier New" w:hAnsi="Courier New" w:cs="Courier New"/>
      <w:w w:val="100"/>
      <w:position w:val="-1"/>
      <w:effect w:val="none"/>
      <w:vertAlign w:val="baseline"/>
      <w:cs w:val="0"/>
      <w:em w:val="none"/>
    </w:rPr>
  </w:style>
  <w:style w:type="character" w:customStyle="1" w:styleId="WW8Num157z3">
    <w:name w:val="WW8Num157z3"/>
    <w:rsid w:val="00B40022"/>
    <w:rPr>
      <w:rFonts w:ascii="Symbol" w:hAnsi="Symbol" w:cs="Symbol"/>
      <w:w w:val="100"/>
      <w:position w:val="-1"/>
      <w:effect w:val="none"/>
      <w:vertAlign w:val="baseline"/>
      <w:cs w:val="0"/>
      <w:em w:val="none"/>
    </w:rPr>
  </w:style>
  <w:style w:type="character" w:customStyle="1" w:styleId="WW8Num159z0">
    <w:name w:val="WW8Num159z0"/>
    <w:rsid w:val="00B40022"/>
    <w:rPr>
      <w:rFonts w:ascii="Times New Roman" w:hAnsi="Times New Roman" w:cs="Times New Roman"/>
      <w:w w:val="100"/>
      <w:position w:val="-1"/>
      <w:effect w:val="none"/>
      <w:vertAlign w:val="baseline"/>
      <w:cs w:val="0"/>
      <w:em w:val="none"/>
    </w:rPr>
  </w:style>
  <w:style w:type="character" w:customStyle="1" w:styleId="WW8Num160z0">
    <w:name w:val="WW8Num160z0"/>
    <w:rsid w:val="00B40022"/>
    <w:rPr>
      <w:rFonts w:ascii="Times New Roman" w:hAnsi="Times New Roman" w:cs="Times New Roman"/>
      <w:w w:val="100"/>
      <w:position w:val="-1"/>
      <w:effect w:val="none"/>
      <w:vertAlign w:val="baseline"/>
      <w:cs w:val="0"/>
      <w:em w:val="none"/>
    </w:rPr>
  </w:style>
  <w:style w:type="character" w:customStyle="1" w:styleId="WW8Num161z0">
    <w:name w:val="WW8Num161z0"/>
    <w:rsid w:val="00B40022"/>
    <w:rPr>
      <w:w w:val="100"/>
      <w:position w:val="-1"/>
      <w:effect w:val="none"/>
      <w:vertAlign w:val="baseline"/>
      <w:cs w:val="0"/>
      <w:em w:val="none"/>
      <w:lang w:val="en-US"/>
    </w:rPr>
  </w:style>
  <w:style w:type="character" w:customStyle="1" w:styleId="WW8Num161z2">
    <w:name w:val="WW8Num161z2"/>
    <w:rsid w:val="00B40022"/>
    <w:rPr>
      <w:w w:val="100"/>
      <w:position w:val="-1"/>
      <w:effect w:val="none"/>
      <w:vertAlign w:val="baseline"/>
      <w:cs w:val="0"/>
      <w:em w:val="none"/>
    </w:rPr>
  </w:style>
  <w:style w:type="character" w:customStyle="1" w:styleId="WW8Num161z3">
    <w:name w:val="WW8Num161z3"/>
    <w:rsid w:val="00B40022"/>
    <w:rPr>
      <w:w w:val="100"/>
      <w:position w:val="-1"/>
      <w:effect w:val="none"/>
      <w:vertAlign w:val="baseline"/>
      <w:cs w:val="0"/>
      <w:em w:val="none"/>
    </w:rPr>
  </w:style>
  <w:style w:type="character" w:customStyle="1" w:styleId="WW8Num161z4">
    <w:name w:val="WW8Num161z4"/>
    <w:rsid w:val="00B40022"/>
    <w:rPr>
      <w:w w:val="100"/>
      <w:position w:val="-1"/>
      <w:effect w:val="none"/>
      <w:vertAlign w:val="baseline"/>
      <w:cs w:val="0"/>
      <w:em w:val="none"/>
    </w:rPr>
  </w:style>
  <w:style w:type="character" w:customStyle="1" w:styleId="WW8Num161z5">
    <w:name w:val="WW8Num161z5"/>
    <w:rsid w:val="00B40022"/>
    <w:rPr>
      <w:w w:val="100"/>
      <w:position w:val="-1"/>
      <w:effect w:val="none"/>
      <w:vertAlign w:val="baseline"/>
      <w:cs w:val="0"/>
      <w:em w:val="none"/>
    </w:rPr>
  </w:style>
  <w:style w:type="character" w:customStyle="1" w:styleId="WW8Num161z6">
    <w:name w:val="WW8Num161z6"/>
    <w:rsid w:val="00B40022"/>
    <w:rPr>
      <w:w w:val="100"/>
      <w:position w:val="-1"/>
      <w:effect w:val="none"/>
      <w:vertAlign w:val="baseline"/>
      <w:cs w:val="0"/>
      <w:em w:val="none"/>
    </w:rPr>
  </w:style>
  <w:style w:type="character" w:customStyle="1" w:styleId="WW8Num161z7">
    <w:name w:val="WW8Num161z7"/>
    <w:rsid w:val="00B40022"/>
    <w:rPr>
      <w:w w:val="100"/>
      <w:position w:val="-1"/>
      <w:effect w:val="none"/>
      <w:vertAlign w:val="baseline"/>
      <w:cs w:val="0"/>
      <w:em w:val="none"/>
    </w:rPr>
  </w:style>
  <w:style w:type="character" w:customStyle="1" w:styleId="WW8Num161z8">
    <w:name w:val="WW8Num161z8"/>
    <w:rsid w:val="00B40022"/>
    <w:rPr>
      <w:w w:val="100"/>
      <w:position w:val="-1"/>
      <w:effect w:val="none"/>
      <w:vertAlign w:val="baseline"/>
      <w:cs w:val="0"/>
      <w:em w:val="none"/>
    </w:rPr>
  </w:style>
  <w:style w:type="character" w:customStyle="1" w:styleId="WW8Num162z0">
    <w:name w:val="WW8Num162z0"/>
    <w:rsid w:val="00B40022"/>
    <w:rPr>
      <w:rFonts w:ascii="Wingdings" w:hAnsi="Wingdings" w:cs="Wingdings"/>
      <w:w w:val="100"/>
      <w:position w:val="-1"/>
      <w:effect w:val="none"/>
      <w:vertAlign w:val="baseline"/>
      <w:cs w:val="0"/>
      <w:em w:val="none"/>
    </w:rPr>
  </w:style>
  <w:style w:type="character" w:customStyle="1" w:styleId="WW8Num162z1">
    <w:name w:val="WW8Num162z1"/>
    <w:rsid w:val="00B40022"/>
    <w:rPr>
      <w:rFonts w:ascii="Courier New" w:hAnsi="Courier New" w:cs="Courier New"/>
      <w:w w:val="100"/>
      <w:position w:val="-1"/>
      <w:effect w:val="none"/>
      <w:vertAlign w:val="baseline"/>
      <w:cs w:val="0"/>
      <w:em w:val="none"/>
    </w:rPr>
  </w:style>
  <w:style w:type="character" w:customStyle="1" w:styleId="WW8Num162z3">
    <w:name w:val="WW8Num162z3"/>
    <w:rsid w:val="00B40022"/>
    <w:rPr>
      <w:rFonts w:ascii="Symbol" w:hAnsi="Symbol" w:cs="Symbol"/>
      <w:w w:val="100"/>
      <w:position w:val="-1"/>
      <w:effect w:val="none"/>
      <w:vertAlign w:val="baseline"/>
      <w:cs w:val="0"/>
      <w:em w:val="none"/>
    </w:rPr>
  </w:style>
  <w:style w:type="character" w:customStyle="1" w:styleId="WW8Num163z0">
    <w:name w:val="WW8Num163z0"/>
    <w:rsid w:val="00B40022"/>
    <w:rPr>
      <w:w w:val="100"/>
      <w:position w:val="-1"/>
      <w:effect w:val="none"/>
      <w:vertAlign w:val="baseline"/>
      <w:cs w:val="0"/>
      <w:em w:val="none"/>
      <w:lang w:val="es-ES"/>
    </w:rPr>
  </w:style>
  <w:style w:type="character" w:customStyle="1" w:styleId="WW8Num164z0">
    <w:name w:val="WW8Num164z0"/>
    <w:rsid w:val="00B40022"/>
    <w:rPr>
      <w:rFonts w:ascii="Times New Roman" w:hAnsi="Times New Roman" w:cs="Times New Roman"/>
      <w:w w:val="100"/>
      <w:position w:val="-1"/>
      <w:effect w:val="none"/>
      <w:vertAlign w:val="baseline"/>
      <w:cs w:val="0"/>
      <w:em w:val="none"/>
    </w:rPr>
  </w:style>
  <w:style w:type="character" w:customStyle="1" w:styleId="WW8Num165z0">
    <w:name w:val="WW8Num165z0"/>
    <w:rsid w:val="00B40022"/>
    <w:rPr>
      <w:rFonts w:ascii="Wingdings" w:hAnsi="Wingdings" w:cs="Wingdings"/>
      <w:w w:val="100"/>
      <w:position w:val="-1"/>
      <w:effect w:val="none"/>
      <w:vertAlign w:val="baseline"/>
      <w:cs w:val="0"/>
      <w:em w:val="none"/>
    </w:rPr>
  </w:style>
  <w:style w:type="character" w:customStyle="1" w:styleId="WW8Num165z1">
    <w:name w:val="WW8Num165z1"/>
    <w:rsid w:val="00B40022"/>
    <w:rPr>
      <w:rFonts w:ascii="Courier New" w:hAnsi="Courier New" w:cs="Courier New"/>
      <w:w w:val="100"/>
      <w:position w:val="-1"/>
      <w:effect w:val="none"/>
      <w:vertAlign w:val="baseline"/>
      <w:cs w:val="0"/>
      <w:em w:val="none"/>
    </w:rPr>
  </w:style>
  <w:style w:type="character" w:customStyle="1" w:styleId="WW8Num165z3">
    <w:name w:val="WW8Num165z3"/>
    <w:rsid w:val="00B40022"/>
    <w:rPr>
      <w:rFonts w:ascii="Symbol" w:hAnsi="Symbol" w:cs="Symbol"/>
      <w:w w:val="100"/>
      <w:position w:val="-1"/>
      <w:effect w:val="none"/>
      <w:vertAlign w:val="baseline"/>
      <w:cs w:val="0"/>
      <w:em w:val="none"/>
    </w:rPr>
  </w:style>
  <w:style w:type="character" w:customStyle="1" w:styleId="WW8Num166z0">
    <w:name w:val="WW8Num166z0"/>
    <w:rsid w:val="00B40022"/>
    <w:rPr>
      <w:w w:val="100"/>
      <w:position w:val="-1"/>
      <w:effect w:val="none"/>
      <w:vertAlign w:val="baseline"/>
      <w:cs w:val="0"/>
      <w:em w:val="none"/>
    </w:rPr>
  </w:style>
  <w:style w:type="character" w:customStyle="1" w:styleId="WW8Num166z1">
    <w:name w:val="WW8Num166z1"/>
    <w:rsid w:val="00B40022"/>
    <w:rPr>
      <w:rFonts w:ascii="Courier New" w:hAnsi="Courier New" w:cs="Courier New"/>
      <w:w w:val="100"/>
      <w:position w:val="-1"/>
      <w:effect w:val="none"/>
      <w:vertAlign w:val="baseline"/>
      <w:cs w:val="0"/>
      <w:em w:val="none"/>
    </w:rPr>
  </w:style>
  <w:style w:type="character" w:customStyle="1" w:styleId="WW8Num166z2">
    <w:name w:val="WW8Num166z2"/>
    <w:rsid w:val="00B40022"/>
    <w:rPr>
      <w:rFonts w:ascii="Wingdings" w:hAnsi="Wingdings" w:cs="Wingdings"/>
      <w:w w:val="100"/>
      <w:position w:val="-1"/>
      <w:effect w:val="none"/>
      <w:vertAlign w:val="baseline"/>
      <w:cs w:val="0"/>
      <w:em w:val="none"/>
    </w:rPr>
  </w:style>
  <w:style w:type="character" w:customStyle="1" w:styleId="WW8Num166z3">
    <w:name w:val="WW8Num166z3"/>
    <w:rsid w:val="00B40022"/>
    <w:rPr>
      <w:rFonts w:ascii="Symbol" w:hAnsi="Symbol" w:cs="Symbol"/>
      <w:w w:val="100"/>
      <w:position w:val="-1"/>
      <w:effect w:val="none"/>
      <w:vertAlign w:val="baseline"/>
      <w:cs w:val="0"/>
      <w:em w:val="none"/>
    </w:rPr>
  </w:style>
  <w:style w:type="character" w:customStyle="1" w:styleId="WW8Num167z0">
    <w:name w:val="WW8Num167z0"/>
    <w:rsid w:val="00B40022"/>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B40022"/>
    <w:rPr>
      <w:w w:val="100"/>
      <w:position w:val="-1"/>
      <w:effect w:val="none"/>
      <w:vertAlign w:val="baseline"/>
      <w:cs w:val="0"/>
      <w:em w:val="none"/>
    </w:rPr>
  </w:style>
  <w:style w:type="character" w:customStyle="1" w:styleId="WW8Num167z2">
    <w:name w:val="WW8Num167z2"/>
    <w:rsid w:val="00B40022"/>
    <w:rPr>
      <w:w w:val="100"/>
      <w:position w:val="-1"/>
      <w:effect w:val="none"/>
      <w:vertAlign w:val="baseline"/>
      <w:cs w:val="0"/>
      <w:em w:val="none"/>
    </w:rPr>
  </w:style>
  <w:style w:type="character" w:customStyle="1" w:styleId="WW8Num167z3">
    <w:name w:val="WW8Num167z3"/>
    <w:rsid w:val="00B40022"/>
    <w:rPr>
      <w:w w:val="100"/>
      <w:position w:val="-1"/>
      <w:effect w:val="none"/>
      <w:vertAlign w:val="baseline"/>
      <w:cs w:val="0"/>
      <w:em w:val="none"/>
    </w:rPr>
  </w:style>
  <w:style w:type="character" w:customStyle="1" w:styleId="WW8Num167z4">
    <w:name w:val="WW8Num167z4"/>
    <w:rsid w:val="00B40022"/>
    <w:rPr>
      <w:w w:val="100"/>
      <w:position w:val="-1"/>
      <w:effect w:val="none"/>
      <w:vertAlign w:val="baseline"/>
      <w:cs w:val="0"/>
      <w:em w:val="none"/>
    </w:rPr>
  </w:style>
  <w:style w:type="character" w:customStyle="1" w:styleId="WW8Num167z5">
    <w:name w:val="WW8Num167z5"/>
    <w:rsid w:val="00B40022"/>
    <w:rPr>
      <w:w w:val="100"/>
      <w:position w:val="-1"/>
      <w:effect w:val="none"/>
      <w:vertAlign w:val="baseline"/>
      <w:cs w:val="0"/>
      <w:em w:val="none"/>
    </w:rPr>
  </w:style>
  <w:style w:type="character" w:customStyle="1" w:styleId="WW8Num167z6">
    <w:name w:val="WW8Num167z6"/>
    <w:rsid w:val="00B40022"/>
    <w:rPr>
      <w:w w:val="100"/>
      <w:position w:val="-1"/>
      <w:effect w:val="none"/>
      <w:vertAlign w:val="baseline"/>
      <w:cs w:val="0"/>
      <w:em w:val="none"/>
    </w:rPr>
  </w:style>
  <w:style w:type="character" w:customStyle="1" w:styleId="WW8Num167z7">
    <w:name w:val="WW8Num167z7"/>
    <w:rsid w:val="00B40022"/>
    <w:rPr>
      <w:w w:val="100"/>
      <w:position w:val="-1"/>
      <w:effect w:val="none"/>
      <w:vertAlign w:val="baseline"/>
      <w:cs w:val="0"/>
      <w:em w:val="none"/>
    </w:rPr>
  </w:style>
  <w:style w:type="character" w:customStyle="1" w:styleId="WW8Num167z8">
    <w:name w:val="WW8Num167z8"/>
    <w:rsid w:val="00B40022"/>
    <w:rPr>
      <w:w w:val="100"/>
      <w:position w:val="-1"/>
      <w:effect w:val="none"/>
      <w:vertAlign w:val="baseline"/>
      <w:cs w:val="0"/>
      <w:em w:val="none"/>
    </w:rPr>
  </w:style>
  <w:style w:type="character" w:customStyle="1" w:styleId="WW8Num168z0">
    <w:name w:val="WW8Num168z0"/>
    <w:rsid w:val="00B40022"/>
    <w:rPr>
      <w:w w:val="100"/>
      <w:position w:val="-1"/>
      <w:sz w:val="19"/>
      <w:szCs w:val="19"/>
      <w:effect w:val="none"/>
      <w:vertAlign w:val="baseline"/>
      <w:cs w:val="0"/>
      <w:em w:val="none"/>
      <w:lang w:val="en-GB"/>
    </w:rPr>
  </w:style>
  <w:style w:type="character" w:customStyle="1" w:styleId="WW8Num168z1">
    <w:name w:val="WW8Num168z1"/>
    <w:rsid w:val="00B40022"/>
    <w:rPr>
      <w:w w:val="100"/>
      <w:position w:val="-1"/>
      <w:effect w:val="none"/>
      <w:vertAlign w:val="baseline"/>
      <w:cs w:val="0"/>
      <w:em w:val="none"/>
    </w:rPr>
  </w:style>
  <w:style w:type="character" w:customStyle="1" w:styleId="WW8Num168z2">
    <w:name w:val="WW8Num168z2"/>
    <w:rsid w:val="00B40022"/>
    <w:rPr>
      <w:w w:val="100"/>
      <w:position w:val="-1"/>
      <w:effect w:val="none"/>
      <w:vertAlign w:val="baseline"/>
      <w:cs w:val="0"/>
      <w:em w:val="none"/>
    </w:rPr>
  </w:style>
  <w:style w:type="character" w:customStyle="1" w:styleId="WW8Num168z3">
    <w:name w:val="WW8Num168z3"/>
    <w:rsid w:val="00B40022"/>
    <w:rPr>
      <w:w w:val="100"/>
      <w:position w:val="-1"/>
      <w:effect w:val="none"/>
      <w:vertAlign w:val="baseline"/>
      <w:cs w:val="0"/>
      <w:em w:val="none"/>
    </w:rPr>
  </w:style>
  <w:style w:type="character" w:customStyle="1" w:styleId="WW8Num168z4">
    <w:name w:val="WW8Num168z4"/>
    <w:rsid w:val="00B40022"/>
    <w:rPr>
      <w:w w:val="100"/>
      <w:position w:val="-1"/>
      <w:effect w:val="none"/>
      <w:vertAlign w:val="baseline"/>
      <w:cs w:val="0"/>
      <w:em w:val="none"/>
    </w:rPr>
  </w:style>
  <w:style w:type="character" w:customStyle="1" w:styleId="WW8Num168z5">
    <w:name w:val="WW8Num168z5"/>
    <w:rsid w:val="00B40022"/>
    <w:rPr>
      <w:w w:val="100"/>
      <w:position w:val="-1"/>
      <w:effect w:val="none"/>
      <w:vertAlign w:val="baseline"/>
      <w:cs w:val="0"/>
      <w:em w:val="none"/>
    </w:rPr>
  </w:style>
  <w:style w:type="character" w:customStyle="1" w:styleId="WW8Num168z6">
    <w:name w:val="WW8Num168z6"/>
    <w:rsid w:val="00B40022"/>
    <w:rPr>
      <w:w w:val="100"/>
      <w:position w:val="-1"/>
      <w:effect w:val="none"/>
      <w:vertAlign w:val="baseline"/>
      <w:cs w:val="0"/>
      <w:em w:val="none"/>
    </w:rPr>
  </w:style>
  <w:style w:type="character" w:customStyle="1" w:styleId="WW8Num168z7">
    <w:name w:val="WW8Num168z7"/>
    <w:rsid w:val="00B40022"/>
    <w:rPr>
      <w:w w:val="100"/>
      <w:position w:val="-1"/>
      <w:effect w:val="none"/>
      <w:vertAlign w:val="baseline"/>
      <w:cs w:val="0"/>
      <w:em w:val="none"/>
    </w:rPr>
  </w:style>
  <w:style w:type="character" w:customStyle="1" w:styleId="WW8Num168z8">
    <w:name w:val="WW8Num168z8"/>
    <w:rsid w:val="00B40022"/>
    <w:rPr>
      <w:w w:val="100"/>
      <w:position w:val="-1"/>
      <w:effect w:val="none"/>
      <w:vertAlign w:val="baseline"/>
      <w:cs w:val="0"/>
      <w:em w:val="none"/>
    </w:rPr>
  </w:style>
  <w:style w:type="character" w:customStyle="1" w:styleId="WW8Num169z0">
    <w:name w:val="WW8Num169z0"/>
    <w:rsid w:val="00B40022"/>
    <w:rPr>
      <w:w w:val="100"/>
      <w:position w:val="-1"/>
      <w:effect w:val="none"/>
      <w:vertAlign w:val="baseline"/>
      <w:cs w:val="0"/>
      <w:em w:val="none"/>
    </w:rPr>
  </w:style>
  <w:style w:type="character" w:customStyle="1" w:styleId="WW8Num169z2">
    <w:name w:val="WW8Num169z2"/>
    <w:rsid w:val="00B40022"/>
    <w:rPr>
      <w:w w:val="100"/>
      <w:position w:val="-1"/>
      <w:effect w:val="none"/>
      <w:vertAlign w:val="baseline"/>
      <w:cs w:val="0"/>
      <w:em w:val="none"/>
    </w:rPr>
  </w:style>
  <w:style w:type="character" w:customStyle="1" w:styleId="WW8Num169z3">
    <w:name w:val="WW8Num169z3"/>
    <w:rsid w:val="00B40022"/>
    <w:rPr>
      <w:w w:val="100"/>
      <w:position w:val="-1"/>
      <w:effect w:val="none"/>
      <w:vertAlign w:val="baseline"/>
      <w:cs w:val="0"/>
      <w:em w:val="none"/>
    </w:rPr>
  </w:style>
  <w:style w:type="character" w:customStyle="1" w:styleId="WW8Num169z4">
    <w:name w:val="WW8Num169z4"/>
    <w:rsid w:val="00B40022"/>
    <w:rPr>
      <w:w w:val="100"/>
      <w:position w:val="-1"/>
      <w:effect w:val="none"/>
      <w:vertAlign w:val="baseline"/>
      <w:cs w:val="0"/>
      <w:em w:val="none"/>
    </w:rPr>
  </w:style>
  <w:style w:type="character" w:customStyle="1" w:styleId="WW8Num169z5">
    <w:name w:val="WW8Num169z5"/>
    <w:rsid w:val="00B40022"/>
    <w:rPr>
      <w:w w:val="100"/>
      <w:position w:val="-1"/>
      <w:effect w:val="none"/>
      <w:vertAlign w:val="baseline"/>
      <w:cs w:val="0"/>
      <w:em w:val="none"/>
    </w:rPr>
  </w:style>
  <w:style w:type="character" w:customStyle="1" w:styleId="WW8Num169z6">
    <w:name w:val="WW8Num169z6"/>
    <w:rsid w:val="00B40022"/>
    <w:rPr>
      <w:w w:val="100"/>
      <w:position w:val="-1"/>
      <w:effect w:val="none"/>
      <w:vertAlign w:val="baseline"/>
      <w:cs w:val="0"/>
      <w:em w:val="none"/>
    </w:rPr>
  </w:style>
  <w:style w:type="character" w:customStyle="1" w:styleId="WW8Num169z7">
    <w:name w:val="WW8Num169z7"/>
    <w:rsid w:val="00B40022"/>
    <w:rPr>
      <w:w w:val="100"/>
      <w:position w:val="-1"/>
      <w:effect w:val="none"/>
      <w:vertAlign w:val="baseline"/>
      <w:cs w:val="0"/>
      <w:em w:val="none"/>
    </w:rPr>
  </w:style>
  <w:style w:type="character" w:customStyle="1" w:styleId="WW8Num169z8">
    <w:name w:val="WW8Num169z8"/>
    <w:rsid w:val="00B40022"/>
    <w:rPr>
      <w:w w:val="100"/>
      <w:position w:val="-1"/>
      <w:effect w:val="none"/>
      <w:vertAlign w:val="baseline"/>
      <w:cs w:val="0"/>
      <w:em w:val="none"/>
    </w:rPr>
  </w:style>
  <w:style w:type="character" w:customStyle="1" w:styleId="WW8Num170z0">
    <w:name w:val="WW8Num170z0"/>
    <w:rsid w:val="00B40022"/>
    <w:rPr>
      <w:rFonts w:ascii="Wingdings" w:hAnsi="Wingdings" w:cs="Wingdings"/>
      <w:w w:val="100"/>
      <w:position w:val="-1"/>
      <w:effect w:val="none"/>
      <w:vertAlign w:val="baseline"/>
      <w:cs w:val="0"/>
      <w:em w:val="none"/>
    </w:rPr>
  </w:style>
  <w:style w:type="character" w:customStyle="1" w:styleId="WW8Num171z0">
    <w:name w:val="WW8Num171z0"/>
    <w:rsid w:val="00B40022"/>
    <w:rPr>
      <w:w w:val="100"/>
      <w:position w:val="-1"/>
      <w:effect w:val="none"/>
      <w:vertAlign w:val="baseline"/>
      <w:cs w:val="0"/>
      <w:em w:val="none"/>
    </w:rPr>
  </w:style>
  <w:style w:type="character" w:customStyle="1" w:styleId="WW8Num171z1">
    <w:name w:val="WW8Num171z1"/>
    <w:rsid w:val="00B40022"/>
    <w:rPr>
      <w:w w:val="100"/>
      <w:position w:val="-1"/>
      <w:effect w:val="none"/>
      <w:vertAlign w:val="baseline"/>
      <w:cs w:val="0"/>
      <w:em w:val="none"/>
    </w:rPr>
  </w:style>
  <w:style w:type="character" w:customStyle="1" w:styleId="WW8Num171z2">
    <w:name w:val="WW8Num171z2"/>
    <w:rsid w:val="00B40022"/>
    <w:rPr>
      <w:w w:val="100"/>
      <w:position w:val="-1"/>
      <w:effect w:val="none"/>
      <w:vertAlign w:val="baseline"/>
      <w:cs w:val="0"/>
      <w:em w:val="none"/>
    </w:rPr>
  </w:style>
  <w:style w:type="character" w:customStyle="1" w:styleId="WW8Num171z3">
    <w:name w:val="WW8Num171z3"/>
    <w:rsid w:val="00B40022"/>
    <w:rPr>
      <w:w w:val="100"/>
      <w:position w:val="-1"/>
      <w:effect w:val="none"/>
      <w:vertAlign w:val="baseline"/>
      <w:cs w:val="0"/>
      <w:em w:val="none"/>
    </w:rPr>
  </w:style>
  <w:style w:type="character" w:customStyle="1" w:styleId="WW8Num171z4">
    <w:name w:val="WW8Num171z4"/>
    <w:rsid w:val="00B40022"/>
    <w:rPr>
      <w:w w:val="100"/>
      <w:position w:val="-1"/>
      <w:effect w:val="none"/>
      <w:vertAlign w:val="baseline"/>
      <w:cs w:val="0"/>
      <w:em w:val="none"/>
    </w:rPr>
  </w:style>
  <w:style w:type="character" w:customStyle="1" w:styleId="WW8Num171z5">
    <w:name w:val="WW8Num171z5"/>
    <w:rsid w:val="00B40022"/>
    <w:rPr>
      <w:w w:val="100"/>
      <w:position w:val="-1"/>
      <w:effect w:val="none"/>
      <w:vertAlign w:val="baseline"/>
      <w:cs w:val="0"/>
      <w:em w:val="none"/>
    </w:rPr>
  </w:style>
  <w:style w:type="character" w:customStyle="1" w:styleId="WW8Num171z6">
    <w:name w:val="WW8Num171z6"/>
    <w:rsid w:val="00B40022"/>
    <w:rPr>
      <w:w w:val="100"/>
      <w:position w:val="-1"/>
      <w:effect w:val="none"/>
      <w:vertAlign w:val="baseline"/>
      <w:cs w:val="0"/>
      <w:em w:val="none"/>
    </w:rPr>
  </w:style>
  <w:style w:type="character" w:customStyle="1" w:styleId="WW8Num171z7">
    <w:name w:val="WW8Num171z7"/>
    <w:rsid w:val="00B40022"/>
    <w:rPr>
      <w:w w:val="100"/>
      <w:position w:val="-1"/>
      <w:effect w:val="none"/>
      <w:vertAlign w:val="baseline"/>
      <w:cs w:val="0"/>
      <w:em w:val="none"/>
    </w:rPr>
  </w:style>
  <w:style w:type="character" w:customStyle="1" w:styleId="WW8Num171z8">
    <w:name w:val="WW8Num171z8"/>
    <w:rsid w:val="00B40022"/>
    <w:rPr>
      <w:w w:val="100"/>
      <w:position w:val="-1"/>
      <w:effect w:val="none"/>
      <w:vertAlign w:val="baseline"/>
      <w:cs w:val="0"/>
      <w:em w:val="none"/>
    </w:rPr>
  </w:style>
  <w:style w:type="character" w:customStyle="1" w:styleId="WW8Num172z0">
    <w:name w:val="WW8Num172z0"/>
    <w:rsid w:val="00B40022"/>
    <w:rPr>
      <w:w w:val="100"/>
      <w:position w:val="-1"/>
      <w:sz w:val="20"/>
      <w:effect w:val="none"/>
      <w:vertAlign w:val="baseline"/>
      <w:cs w:val="0"/>
      <w:em w:val="none"/>
    </w:rPr>
  </w:style>
  <w:style w:type="character" w:customStyle="1" w:styleId="WW8Num172z1">
    <w:name w:val="WW8Num172z1"/>
    <w:rsid w:val="00B40022"/>
    <w:rPr>
      <w:w w:val="100"/>
      <w:position w:val="-1"/>
      <w:effect w:val="none"/>
      <w:vertAlign w:val="baseline"/>
      <w:cs w:val="0"/>
      <w:em w:val="none"/>
    </w:rPr>
  </w:style>
  <w:style w:type="character" w:customStyle="1" w:styleId="WW8Num172z2">
    <w:name w:val="WW8Num172z2"/>
    <w:rsid w:val="00B40022"/>
    <w:rPr>
      <w:w w:val="100"/>
      <w:position w:val="-1"/>
      <w:effect w:val="none"/>
      <w:vertAlign w:val="baseline"/>
      <w:cs w:val="0"/>
      <w:em w:val="none"/>
    </w:rPr>
  </w:style>
  <w:style w:type="character" w:customStyle="1" w:styleId="WW8Num172z3">
    <w:name w:val="WW8Num172z3"/>
    <w:rsid w:val="00B40022"/>
    <w:rPr>
      <w:w w:val="100"/>
      <w:position w:val="-1"/>
      <w:effect w:val="none"/>
      <w:vertAlign w:val="baseline"/>
      <w:cs w:val="0"/>
      <w:em w:val="none"/>
    </w:rPr>
  </w:style>
  <w:style w:type="character" w:customStyle="1" w:styleId="WW8Num172z4">
    <w:name w:val="WW8Num172z4"/>
    <w:rsid w:val="00B40022"/>
    <w:rPr>
      <w:w w:val="100"/>
      <w:position w:val="-1"/>
      <w:effect w:val="none"/>
      <w:vertAlign w:val="baseline"/>
      <w:cs w:val="0"/>
      <w:em w:val="none"/>
    </w:rPr>
  </w:style>
  <w:style w:type="character" w:customStyle="1" w:styleId="WW8Num172z5">
    <w:name w:val="WW8Num172z5"/>
    <w:rsid w:val="00B40022"/>
    <w:rPr>
      <w:w w:val="100"/>
      <w:position w:val="-1"/>
      <w:effect w:val="none"/>
      <w:vertAlign w:val="baseline"/>
      <w:cs w:val="0"/>
      <w:em w:val="none"/>
    </w:rPr>
  </w:style>
  <w:style w:type="character" w:customStyle="1" w:styleId="WW8Num172z6">
    <w:name w:val="WW8Num172z6"/>
    <w:rsid w:val="00B40022"/>
    <w:rPr>
      <w:w w:val="100"/>
      <w:position w:val="-1"/>
      <w:effect w:val="none"/>
      <w:vertAlign w:val="baseline"/>
      <w:cs w:val="0"/>
      <w:em w:val="none"/>
    </w:rPr>
  </w:style>
  <w:style w:type="character" w:customStyle="1" w:styleId="WW8Num172z7">
    <w:name w:val="WW8Num172z7"/>
    <w:rsid w:val="00B40022"/>
    <w:rPr>
      <w:w w:val="100"/>
      <w:position w:val="-1"/>
      <w:effect w:val="none"/>
      <w:vertAlign w:val="baseline"/>
      <w:cs w:val="0"/>
      <w:em w:val="none"/>
    </w:rPr>
  </w:style>
  <w:style w:type="character" w:customStyle="1" w:styleId="WW8Num172z8">
    <w:name w:val="WW8Num172z8"/>
    <w:rsid w:val="00B40022"/>
    <w:rPr>
      <w:w w:val="100"/>
      <w:position w:val="-1"/>
      <w:effect w:val="none"/>
      <w:vertAlign w:val="baseline"/>
      <w:cs w:val="0"/>
      <w:em w:val="none"/>
    </w:rPr>
  </w:style>
  <w:style w:type="character" w:customStyle="1" w:styleId="WW8Num173z0">
    <w:name w:val="WW8Num173z0"/>
    <w:rsid w:val="00B40022"/>
    <w:rPr>
      <w:rFonts w:ascii="Wingdings" w:hAnsi="Wingdings" w:cs="Wingdings"/>
      <w:w w:val="100"/>
      <w:position w:val="-1"/>
      <w:effect w:val="none"/>
      <w:vertAlign w:val="baseline"/>
      <w:cs w:val="0"/>
      <w:em w:val="none"/>
    </w:rPr>
  </w:style>
  <w:style w:type="character" w:customStyle="1" w:styleId="WW8Num173z1">
    <w:name w:val="WW8Num173z1"/>
    <w:rsid w:val="00B40022"/>
    <w:rPr>
      <w:rFonts w:ascii="Courier New" w:hAnsi="Courier New" w:cs="Courier New"/>
      <w:w w:val="100"/>
      <w:position w:val="-1"/>
      <w:effect w:val="none"/>
      <w:vertAlign w:val="baseline"/>
      <w:cs w:val="0"/>
      <w:em w:val="none"/>
    </w:rPr>
  </w:style>
  <w:style w:type="character" w:customStyle="1" w:styleId="WW8Num173z3">
    <w:name w:val="WW8Num173z3"/>
    <w:rsid w:val="00B40022"/>
    <w:rPr>
      <w:rFonts w:ascii="Symbol" w:hAnsi="Symbol" w:cs="Symbol"/>
      <w:w w:val="100"/>
      <w:position w:val="-1"/>
      <w:effect w:val="none"/>
      <w:vertAlign w:val="baseline"/>
      <w:cs w:val="0"/>
      <w:em w:val="none"/>
    </w:rPr>
  </w:style>
  <w:style w:type="character" w:customStyle="1" w:styleId="WW8Num174z0">
    <w:name w:val="WW8Num174z0"/>
    <w:rsid w:val="00B40022"/>
    <w:rPr>
      <w:b w:val="0"/>
      <w:w w:val="100"/>
      <w:position w:val="-1"/>
      <w:effect w:val="none"/>
      <w:vertAlign w:val="baseline"/>
      <w:cs w:val="0"/>
      <w:em w:val="none"/>
      <w:lang w:val="pt-BR"/>
    </w:rPr>
  </w:style>
  <w:style w:type="character" w:customStyle="1" w:styleId="WW8Num174z1">
    <w:name w:val="WW8Num174z1"/>
    <w:rsid w:val="00B40022"/>
    <w:rPr>
      <w:w w:val="100"/>
      <w:position w:val="-1"/>
      <w:effect w:val="none"/>
      <w:vertAlign w:val="baseline"/>
      <w:cs w:val="0"/>
      <w:em w:val="none"/>
    </w:rPr>
  </w:style>
  <w:style w:type="character" w:customStyle="1" w:styleId="WW8Num174z2">
    <w:name w:val="WW8Num174z2"/>
    <w:rsid w:val="00B40022"/>
    <w:rPr>
      <w:w w:val="100"/>
      <w:position w:val="-1"/>
      <w:effect w:val="none"/>
      <w:vertAlign w:val="baseline"/>
      <w:cs w:val="0"/>
      <w:em w:val="none"/>
    </w:rPr>
  </w:style>
  <w:style w:type="character" w:customStyle="1" w:styleId="WW8Num174z3">
    <w:name w:val="WW8Num174z3"/>
    <w:rsid w:val="00B40022"/>
    <w:rPr>
      <w:w w:val="100"/>
      <w:position w:val="-1"/>
      <w:effect w:val="none"/>
      <w:vertAlign w:val="baseline"/>
      <w:cs w:val="0"/>
      <w:em w:val="none"/>
    </w:rPr>
  </w:style>
  <w:style w:type="character" w:customStyle="1" w:styleId="WW8Num174z4">
    <w:name w:val="WW8Num174z4"/>
    <w:rsid w:val="00B40022"/>
    <w:rPr>
      <w:w w:val="100"/>
      <w:position w:val="-1"/>
      <w:effect w:val="none"/>
      <w:vertAlign w:val="baseline"/>
      <w:cs w:val="0"/>
      <w:em w:val="none"/>
    </w:rPr>
  </w:style>
  <w:style w:type="character" w:customStyle="1" w:styleId="WW8Num174z5">
    <w:name w:val="WW8Num174z5"/>
    <w:rsid w:val="00B40022"/>
    <w:rPr>
      <w:w w:val="100"/>
      <w:position w:val="-1"/>
      <w:effect w:val="none"/>
      <w:vertAlign w:val="baseline"/>
      <w:cs w:val="0"/>
      <w:em w:val="none"/>
    </w:rPr>
  </w:style>
  <w:style w:type="character" w:customStyle="1" w:styleId="WW8Num174z6">
    <w:name w:val="WW8Num174z6"/>
    <w:rsid w:val="00B40022"/>
    <w:rPr>
      <w:w w:val="100"/>
      <w:position w:val="-1"/>
      <w:effect w:val="none"/>
      <w:vertAlign w:val="baseline"/>
      <w:cs w:val="0"/>
      <w:em w:val="none"/>
    </w:rPr>
  </w:style>
  <w:style w:type="character" w:customStyle="1" w:styleId="WW8Num174z7">
    <w:name w:val="WW8Num174z7"/>
    <w:rsid w:val="00B40022"/>
    <w:rPr>
      <w:w w:val="100"/>
      <w:position w:val="-1"/>
      <w:effect w:val="none"/>
      <w:vertAlign w:val="baseline"/>
      <w:cs w:val="0"/>
      <w:em w:val="none"/>
    </w:rPr>
  </w:style>
  <w:style w:type="character" w:customStyle="1" w:styleId="WW8Num174z8">
    <w:name w:val="WW8Num174z8"/>
    <w:rsid w:val="00B40022"/>
    <w:rPr>
      <w:w w:val="100"/>
      <w:position w:val="-1"/>
      <w:effect w:val="none"/>
      <w:vertAlign w:val="baseline"/>
      <w:cs w:val="0"/>
      <w:em w:val="none"/>
    </w:rPr>
  </w:style>
  <w:style w:type="character" w:customStyle="1" w:styleId="WW8Num175z0">
    <w:name w:val="WW8Num175z0"/>
    <w:rsid w:val="00B40022"/>
    <w:rPr>
      <w:w w:val="100"/>
      <w:position w:val="-1"/>
      <w:effect w:val="none"/>
      <w:vertAlign w:val="baseline"/>
      <w:cs w:val="0"/>
      <w:em w:val="none"/>
      <w:lang w:val="pt-BR"/>
    </w:rPr>
  </w:style>
  <w:style w:type="character" w:customStyle="1" w:styleId="WW8Num176z0">
    <w:name w:val="WW8Num176z0"/>
    <w:rsid w:val="00B40022"/>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B40022"/>
    <w:rPr>
      <w:w w:val="100"/>
      <w:position w:val="-1"/>
      <w:effect w:val="none"/>
      <w:vertAlign w:val="baseline"/>
      <w:cs w:val="0"/>
      <w:em w:val="none"/>
    </w:rPr>
  </w:style>
  <w:style w:type="character" w:customStyle="1" w:styleId="TextonotapieCar">
    <w:name w:val="Texto nota pie Car"/>
    <w:rsid w:val="00B40022"/>
    <w:rPr>
      <w:w w:val="100"/>
      <w:position w:val="-1"/>
      <w:effect w:val="none"/>
      <w:vertAlign w:val="baseline"/>
      <w:cs w:val="0"/>
      <w:em w:val="none"/>
      <w:lang w:val="es-ES" w:bidi="ar-SA"/>
    </w:rPr>
  </w:style>
  <w:style w:type="character" w:customStyle="1" w:styleId="SangradetextonormalCar">
    <w:name w:val="Sangría de texto normal Car"/>
    <w:qFormat/>
    <w:rsid w:val="00B40022"/>
    <w:rPr>
      <w:w w:val="100"/>
      <w:position w:val="-1"/>
      <w:effect w:val="none"/>
      <w:vertAlign w:val="baseline"/>
      <w:cs w:val="0"/>
      <w:em w:val="none"/>
      <w:lang w:val="es-ES" w:bidi="ar-SA"/>
    </w:rPr>
  </w:style>
  <w:style w:type="character" w:styleId="Textoennegrita">
    <w:name w:val="Strong"/>
    <w:qFormat/>
    <w:rsid w:val="00B40022"/>
    <w:rPr>
      <w:b/>
      <w:bCs/>
      <w:w w:val="100"/>
      <w:position w:val="-1"/>
      <w:effect w:val="none"/>
      <w:vertAlign w:val="baseline"/>
      <w:cs w:val="0"/>
      <w:em w:val="none"/>
    </w:rPr>
  </w:style>
  <w:style w:type="character" w:customStyle="1" w:styleId="Sangra2detindependienteCar">
    <w:name w:val="Sangría 2 de t. independiente Car"/>
    <w:qFormat/>
    <w:rsid w:val="00B40022"/>
    <w:rPr>
      <w:w w:val="100"/>
      <w:position w:val="-1"/>
      <w:sz w:val="24"/>
      <w:effect w:val="none"/>
      <w:vertAlign w:val="baseline"/>
      <w:cs w:val="0"/>
      <w:em w:val="none"/>
      <w:lang w:val="es-ES" w:bidi="ar-SA"/>
    </w:rPr>
  </w:style>
  <w:style w:type="character" w:customStyle="1" w:styleId="textos">
    <w:name w:val="textos"/>
    <w:rsid w:val="00B40022"/>
  </w:style>
  <w:style w:type="character" w:customStyle="1" w:styleId="Refdecomentario1">
    <w:name w:val="Ref. de comentario1"/>
    <w:rsid w:val="00B40022"/>
    <w:rPr>
      <w:w w:val="100"/>
      <w:position w:val="-1"/>
      <w:sz w:val="16"/>
      <w:szCs w:val="16"/>
      <w:effect w:val="none"/>
      <w:vertAlign w:val="baseline"/>
      <w:cs w:val="0"/>
      <w:em w:val="none"/>
    </w:rPr>
  </w:style>
  <w:style w:type="character" w:customStyle="1" w:styleId="CarCar2">
    <w:name w:val="Car Car2"/>
    <w:rsid w:val="00B40022"/>
    <w:rPr>
      <w:w w:val="100"/>
      <w:position w:val="-1"/>
      <w:sz w:val="24"/>
      <w:szCs w:val="24"/>
      <w:effect w:val="none"/>
      <w:vertAlign w:val="baseline"/>
      <w:cs w:val="0"/>
      <w:em w:val="none"/>
      <w:lang w:val="es-ES" w:bidi="ar-SA"/>
    </w:rPr>
  </w:style>
  <w:style w:type="character" w:customStyle="1" w:styleId="apple-converted-space">
    <w:name w:val="apple-converted-space"/>
    <w:qFormat/>
    <w:rsid w:val="00B40022"/>
    <w:rPr>
      <w:w w:val="100"/>
      <w:position w:val="-1"/>
      <w:effect w:val="none"/>
      <w:vertAlign w:val="baseline"/>
      <w:cs w:val="0"/>
      <w:em w:val="none"/>
    </w:rPr>
  </w:style>
  <w:style w:type="character" w:customStyle="1" w:styleId="book-header-2-title-device">
    <w:name w:val="book-header-2-title-device"/>
    <w:rsid w:val="00B40022"/>
    <w:rPr>
      <w:w w:val="100"/>
      <w:position w:val="-1"/>
      <w:effect w:val="none"/>
      <w:vertAlign w:val="baseline"/>
      <w:cs w:val="0"/>
      <w:em w:val="none"/>
    </w:rPr>
  </w:style>
  <w:style w:type="character" w:customStyle="1" w:styleId="book-header-2-subtitle-isbn">
    <w:name w:val="book-header-2-subtitle-isbn"/>
    <w:rsid w:val="00B40022"/>
    <w:rPr>
      <w:w w:val="100"/>
      <w:position w:val="-1"/>
      <w:effect w:val="none"/>
      <w:vertAlign w:val="baseline"/>
      <w:cs w:val="0"/>
      <w:em w:val="none"/>
    </w:rPr>
  </w:style>
  <w:style w:type="character" w:customStyle="1" w:styleId="light">
    <w:name w:val="light"/>
    <w:rsid w:val="00B40022"/>
    <w:rPr>
      <w:w w:val="100"/>
      <w:position w:val="-1"/>
      <w:effect w:val="none"/>
      <w:vertAlign w:val="baseline"/>
      <w:cs w:val="0"/>
      <w:em w:val="none"/>
    </w:rPr>
  </w:style>
  <w:style w:type="character" w:customStyle="1" w:styleId="book-header-2-subtitle-author">
    <w:name w:val="book-header-2-subtitle-author"/>
    <w:rsid w:val="00B40022"/>
    <w:rPr>
      <w:w w:val="100"/>
      <w:position w:val="-1"/>
      <w:effect w:val="none"/>
      <w:vertAlign w:val="baseline"/>
      <w:cs w:val="0"/>
      <w:em w:val="none"/>
    </w:rPr>
  </w:style>
  <w:style w:type="character" w:customStyle="1" w:styleId="CarCar3">
    <w:name w:val="Car Car3"/>
    <w:rsid w:val="00B40022"/>
    <w:rPr>
      <w:w w:val="100"/>
      <w:position w:val="-1"/>
      <w:effect w:val="none"/>
      <w:vertAlign w:val="baseline"/>
      <w:cs w:val="0"/>
      <w:em w:val="none"/>
      <w:lang w:val="es-ES" w:bidi="ar-SA"/>
    </w:rPr>
  </w:style>
  <w:style w:type="paragraph" w:customStyle="1" w:styleId="Heading">
    <w:name w:val="Heading"/>
    <w:basedOn w:val="Normal"/>
    <w:next w:val="Textoindependiente"/>
    <w:rsid w:val="00B40022"/>
    <w:pPr>
      <w:keepNext/>
      <w:spacing w:before="240" w:after="120" w:line="1" w:lineRule="atLeast"/>
      <w:ind w:leftChars="-1" w:left="-1" w:hangingChars="1" w:hanging="1"/>
      <w:textDirection w:val="btLr"/>
      <w:textAlignment w:val="top"/>
      <w:outlineLvl w:val="0"/>
    </w:pPr>
    <w:rPr>
      <w:rFonts w:ascii="Liberation Sans" w:eastAsia="Noto Sans CJK SC Regular" w:hAnsi="Liberation Sans" w:cs="DejaVu Sans"/>
      <w:position w:val="-1"/>
      <w:sz w:val="28"/>
      <w:szCs w:val="28"/>
      <w:lang w:val="es-ES" w:eastAsia="zh-CN"/>
    </w:rPr>
  </w:style>
  <w:style w:type="paragraph" w:styleId="Lista">
    <w:name w:val="List"/>
    <w:basedOn w:val="Textoindependiente"/>
    <w:rsid w:val="00B40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Chars="-1" w:left="-1" w:hangingChars="1" w:hanging="1"/>
      <w:jc w:val="both"/>
      <w:textDirection w:val="btLr"/>
      <w:textAlignment w:val="top"/>
      <w:outlineLvl w:val="0"/>
    </w:pPr>
    <w:rPr>
      <w:rFonts w:ascii="Times New Roman" w:hAnsi="Times New Roman"/>
      <w:position w:val="-1"/>
      <w:lang w:val="es-ES" w:eastAsia="zh-CN"/>
    </w:rPr>
  </w:style>
  <w:style w:type="paragraph" w:styleId="Descripcin">
    <w:name w:val="caption"/>
    <w:basedOn w:val="Normal"/>
    <w:rsid w:val="00B40022"/>
    <w:pPr>
      <w:suppressLineNumbers/>
      <w:spacing w:before="120" w:after="120" w:line="1" w:lineRule="atLeast"/>
      <w:ind w:leftChars="-1" w:left="-1" w:hangingChars="1" w:hanging="1"/>
      <w:textDirection w:val="btLr"/>
      <w:textAlignment w:val="top"/>
      <w:outlineLvl w:val="0"/>
    </w:pPr>
    <w:rPr>
      <w:rFonts w:ascii="Times New Roman" w:hAnsi="Times New Roman"/>
      <w:i/>
      <w:iCs/>
      <w:position w:val="-1"/>
      <w:szCs w:val="24"/>
      <w:lang w:val="es-ES" w:eastAsia="zh-CN"/>
    </w:rPr>
  </w:style>
  <w:style w:type="paragraph" w:customStyle="1" w:styleId="Index">
    <w:name w:val="Index"/>
    <w:basedOn w:val="Normal"/>
    <w:rsid w:val="00B40022"/>
    <w:pPr>
      <w:suppressLineNumbers/>
      <w:spacing w:line="1" w:lineRule="atLeast"/>
      <w:ind w:leftChars="-1" w:left="-1" w:hangingChars="1" w:hanging="1"/>
      <w:textDirection w:val="btLr"/>
      <w:textAlignment w:val="top"/>
      <w:outlineLvl w:val="0"/>
    </w:pPr>
    <w:rPr>
      <w:rFonts w:ascii="Times New Roman" w:hAnsi="Times New Roman"/>
      <w:position w:val="-1"/>
      <w:sz w:val="20"/>
      <w:lang w:val="es-ES" w:eastAsia="zh-CN"/>
    </w:rPr>
  </w:style>
  <w:style w:type="paragraph" w:styleId="Textonotapie">
    <w:name w:val="footnote text"/>
    <w:basedOn w:val="Normal"/>
    <w:link w:val="TextonotapieCar1"/>
    <w:rsid w:val="00B40022"/>
    <w:pPr>
      <w:spacing w:line="1" w:lineRule="atLeast"/>
      <w:ind w:leftChars="-1" w:left="-1" w:hangingChars="1" w:hanging="1"/>
      <w:textDirection w:val="btLr"/>
      <w:textAlignment w:val="top"/>
      <w:outlineLvl w:val="0"/>
    </w:pPr>
    <w:rPr>
      <w:rFonts w:ascii="Times New Roman" w:hAnsi="Times New Roman"/>
      <w:position w:val="-1"/>
      <w:sz w:val="20"/>
      <w:lang w:val="es-ES" w:eastAsia="zh-CN"/>
    </w:rPr>
  </w:style>
  <w:style w:type="character" w:customStyle="1" w:styleId="TextonotapieCar1">
    <w:name w:val="Texto nota pie Car1"/>
    <w:link w:val="Textonotapie"/>
    <w:rsid w:val="00B40022"/>
    <w:rPr>
      <w:position w:val="-1"/>
      <w:lang w:val="es-ES" w:eastAsia="zh-CN"/>
    </w:rPr>
  </w:style>
  <w:style w:type="paragraph" w:customStyle="1" w:styleId="Textodebloque1">
    <w:name w:val="Texto de bloque1"/>
    <w:basedOn w:val="Normal"/>
    <w:rsid w:val="00B40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1" w:lineRule="atLeast"/>
      <w:ind w:leftChars="-1" w:left="57" w:right="215" w:hangingChars="1" w:hanging="1"/>
      <w:jc w:val="both"/>
      <w:textDirection w:val="btLr"/>
      <w:textAlignment w:val="top"/>
      <w:outlineLvl w:val="0"/>
    </w:pPr>
    <w:rPr>
      <w:rFonts w:ascii="Times New Roman" w:hAnsi="Times New Roman"/>
      <w:position w:val="-1"/>
      <w:sz w:val="20"/>
      <w:lang w:val="es-ES" w:eastAsia="zh-CN"/>
    </w:rPr>
  </w:style>
  <w:style w:type="paragraph" w:customStyle="1" w:styleId="Textoindependiente31">
    <w:name w:val="Texto independiente 31"/>
    <w:basedOn w:val="Normal"/>
    <w:qFormat/>
    <w:rsid w:val="00B40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Chars="-1" w:left="-1" w:hangingChars="1" w:hanging="1"/>
      <w:jc w:val="both"/>
      <w:textDirection w:val="btLr"/>
      <w:textAlignment w:val="top"/>
      <w:outlineLvl w:val="0"/>
    </w:pPr>
    <w:rPr>
      <w:rFonts w:ascii="Times New Roman" w:hAnsi="Times New Roman"/>
      <w:position w:val="-1"/>
      <w:sz w:val="18"/>
      <w:lang w:val="es-ES" w:eastAsia="zh-CN"/>
    </w:rPr>
  </w:style>
  <w:style w:type="paragraph" w:customStyle="1" w:styleId="Textoindependiente22">
    <w:name w:val="Texto independiente 22"/>
    <w:basedOn w:val="Normal"/>
    <w:rsid w:val="00B40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Chars="-1" w:left="-1" w:right="2" w:hangingChars="1" w:hanging="1"/>
      <w:textDirection w:val="btLr"/>
      <w:textAlignment w:val="top"/>
      <w:outlineLvl w:val="0"/>
    </w:pPr>
    <w:rPr>
      <w:rFonts w:ascii="Times New Roman" w:hAnsi="Times New Roman"/>
      <w:position w:val="-1"/>
      <w:sz w:val="20"/>
      <w:lang w:val="es-ES" w:eastAsia="zh-CN"/>
    </w:rPr>
  </w:style>
  <w:style w:type="paragraph" w:customStyle="1" w:styleId="Sangra2detindependiente1">
    <w:name w:val="Sangría 2 de t. independiente1"/>
    <w:basedOn w:val="Normal"/>
    <w:rsid w:val="00B40022"/>
    <w:pPr>
      <w:spacing w:line="1" w:lineRule="atLeast"/>
      <w:ind w:leftChars="-1" w:left="-1" w:hangingChars="1" w:hanging="1"/>
      <w:jc w:val="both"/>
      <w:textDirection w:val="btLr"/>
      <w:textAlignment w:val="top"/>
      <w:outlineLvl w:val="0"/>
    </w:pPr>
    <w:rPr>
      <w:rFonts w:ascii="Times New Roman" w:hAnsi="Times New Roman"/>
      <w:position w:val="-1"/>
      <w:lang w:val="es-ES" w:eastAsia="zh-CN"/>
    </w:rPr>
  </w:style>
  <w:style w:type="paragraph" w:customStyle="1" w:styleId="Sangra3detindependiente1">
    <w:name w:val="Sangría 3 de t. independiente1"/>
    <w:basedOn w:val="Normal"/>
    <w:rsid w:val="00B40022"/>
    <w:pPr>
      <w:spacing w:line="1" w:lineRule="atLeast"/>
      <w:ind w:leftChars="-1" w:left="-1" w:hangingChars="1" w:hanging="1"/>
      <w:jc w:val="both"/>
      <w:textDirection w:val="btLr"/>
      <w:textAlignment w:val="top"/>
      <w:outlineLvl w:val="0"/>
    </w:pPr>
    <w:rPr>
      <w:rFonts w:ascii="Century Gothic" w:hAnsi="Century Gothic" w:cs="Century Gothic"/>
      <w:position w:val="-1"/>
      <w:sz w:val="20"/>
      <w:szCs w:val="24"/>
      <w:lang w:val="es-ES" w:eastAsia="zh-CN"/>
    </w:rPr>
  </w:style>
  <w:style w:type="paragraph" w:styleId="HTMLconformatoprevio">
    <w:name w:val="HTML Preformatted"/>
    <w:basedOn w:val="Normal"/>
    <w:link w:val="HTMLconformatoprevioCar"/>
    <w:rsid w:val="00B4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Chars="-1" w:left="-1" w:hangingChars="1" w:hanging="1"/>
      <w:textDirection w:val="btLr"/>
      <w:textAlignment w:val="top"/>
      <w:outlineLvl w:val="0"/>
    </w:pPr>
    <w:rPr>
      <w:rFonts w:ascii="Courier New" w:hAnsi="Courier New" w:cs="Courier New"/>
      <w:position w:val="-1"/>
      <w:sz w:val="20"/>
      <w:szCs w:val="24"/>
      <w:lang w:val="es-ES" w:eastAsia="zh-CN"/>
    </w:rPr>
  </w:style>
  <w:style w:type="character" w:customStyle="1" w:styleId="HTMLconformatoprevioCar">
    <w:name w:val="HTML con formato previo Car"/>
    <w:link w:val="HTMLconformatoprevio"/>
    <w:rsid w:val="00B40022"/>
    <w:rPr>
      <w:rFonts w:ascii="Courier New" w:hAnsi="Courier New" w:cs="Courier New"/>
      <w:position w:val="-1"/>
      <w:szCs w:val="24"/>
      <w:lang w:val="es-ES" w:eastAsia="zh-CN"/>
    </w:rPr>
  </w:style>
  <w:style w:type="paragraph" w:customStyle="1" w:styleId="fernando">
    <w:name w:val="fernando"/>
    <w:basedOn w:val="Normal"/>
    <w:rsid w:val="00B40022"/>
    <w:pPr>
      <w:spacing w:line="1" w:lineRule="atLeast"/>
      <w:ind w:leftChars="-1" w:left="-1" w:hangingChars="1" w:hanging="1"/>
      <w:jc w:val="both"/>
      <w:textDirection w:val="btLr"/>
      <w:textAlignment w:val="top"/>
      <w:outlineLvl w:val="0"/>
    </w:pPr>
    <w:rPr>
      <w:rFonts w:ascii="Times New Roman" w:hAnsi="Times New Roman"/>
      <w:i/>
      <w:position w:val="-1"/>
      <w:szCs w:val="24"/>
      <w:lang w:val="es-MX" w:eastAsia="zh-CN"/>
    </w:rPr>
  </w:style>
  <w:style w:type="paragraph" w:styleId="NormalWeb">
    <w:name w:val="Normal (Web)"/>
    <w:basedOn w:val="Normal"/>
    <w:uiPriority w:val="99"/>
    <w:qFormat/>
    <w:rsid w:val="00B40022"/>
    <w:pPr>
      <w:spacing w:before="100" w:after="100" w:line="1" w:lineRule="atLeast"/>
      <w:ind w:leftChars="-1" w:left="-1" w:hangingChars="1" w:hanging="1"/>
      <w:textDirection w:val="btLr"/>
      <w:textAlignment w:val="top"/>
      <w:outlineLvl w:val="0"/>
    </w:pPr>
    <w:rPr>
      <w:rFonts w:ascii="Times New Roman" w:hAnsi="Times New Roman"/>
      <w:color w:val="000000"/>
      <w:position w:val="-1"/>
      <w:szCs w:val="24"/>
      <w:lang w:val="es-ES" w:eastAsia="zh-CN"/>
    </w:rPr>
  </w:style>
  <w:style w:type="paragraph" w:customStyle="1" w:styleId="OmniPage1">
    <w:name w:val="OmniPage #1"/>
    <w:rsid w:val="00B40022"/>
    <w:pPr>
      <w:spacing w:line="1" w:lineRule="atLeast"/>
      <w:ind w:leftChars="-1" w:left="-1" w:hangingChars="1" w:hanging="1"/>
      <w:textDirection w:val="btLr"/>
      <w:textAlignment w:val="top"/>
      <w:outlineLvl w:val="0"/>
    </w:pPr>
    <w:rPr>
      <w:rFonts w:ascii="CG Times" w:hAnsi="CG Times" w:cs="CG Times"/>
      <w:position w:val="-1"/>
      <w:lang w:val="es-ES" w:eastAsia="zh-CN"/>
    </w:rPr>
  </w:style>
  <w:style w:type="paragraph" w:customStyle="1" w:styleId="ref">
    <w:name w:val="ref"/>
    <w:basedOn w:val="Normal"/>
    <w:rsid w:val="00B40022"/>
    <w:pPr>
      <w:widowControl w:val="0"/>
      <w:tabs>
        <w:tab w:val="left" w:leader="hyphen" w:pos="19456"/>
      </w:tabs>
      <w:spacing w:after="120" w:line="220" w:lineRule="atLeast"/>
      <w:ind w:leftChars="-1" w:left="284" w:right="709" w:hangingChars="1" w:hanging="284"/>
      <w:jc w:val="both"/>
      <w:textDirection w:val="btLr"/>
      <w:textAlignment w:val="top"/>
      <w:outlineLvl w:val="0"/>
    </w:pPr>
    <w:rPr>
      <w:rFonts w:ascii="Times New Roman" w:hAnsi="Times New Roman"/>
      <w:position w:val="-1"/>
      <w:sz w:val="18"/>
      <w:lang w:val="es-ES" w:eastAsia="zh-CN"/>
    </w:rPr>
  </w:style>
  <w:style w:type="paragraph" w:customStyle="1" w:styleId="NumberedItem">
    <w:name w:val="Numbered Item"/>
    <w:basedOn w:val="Normal"/>
    <w:rsid w:val="00B40022"/>
    <w:pPr>
      <w:tabs>
        <w:tab w:val="left" w:pos="227"/>
        <w:tab w:val="left" w:pos="454"/>
      </w:tabs>
      <w:overflowPunct w:val="0"/>
      <w:autoSpaceDE w:val="0"/>
      <w:spacing w:line="1" w:lineRule="atLeast"/>
      <w:ind w:leftChars="-1" w:left="-1" w:hangingChars="1" w:hanging="1"/>
      <w:jc w:val="both"/>
      <w:textDirection w:val="btLr"/>
      <w:textAlignment w:val="baseline"/>
      <w:outlineLvl w:val="0"/>
    </w:pPr>
    <w:rPr>
      <w:rFonts w:ascii="Times" w:hAnsi="Times" w:cs="Times"/>
      <w:position w:val="-1"/>
      <w:sz w:val="22"/>
      <w:lang w:val="en-US" w:eastAsia="zh-CN"/>
    </w:rPr>
  </w:style>
  <w:style w:type="paragraph" w:customStyle="1" w:styleId="Titulo3">
    <w:name w:val="Titulo 3"/>
    <w:basedOn w:val="Normal"/>
    <w:rsid w:val="00B40022"/>
    <w:pPr>
      <w:keepNext/>
      <w:spacing w:line="360" w:lineRule="auto"/>
      <w:ind w:leftChars="-1" w:left="-1" w:right="74" w:hangingChars="1" w:hanging="1"/>
      <w:jc w:val="both"/>
      <w:textDirection w:val="btLr"/>
      <w:textAlignment w:val="top"/>
      <w:outlineLvl w:val="0"/>
    </w:pPr>
    <w:rPr>
      <w:rFonts w:ascii="Times New Roman" w:hAnsi="Times New Roman"/>
      <w:position w:val="-1"/>
      <w:sz w:val="20"/>
      <w:lang w:val="es-ES" w:eastAsia="zh-CN"/>
    </w:rPr>
  </w:style>
  <w:style w:type="paragraph" w:customStyle="1" w:styleId="Epgrafe1">
    <w:name w:val="Epígrafe1"/>
    <w:basedOn w:val="Normal"/>
    <w:next w:val="Normal"/>
    <w:rsid w:val="00B40022"/>
    <w:pPr>
      <w:spacing w:before="120" w:line="1" w:lineRule="atLeast"/>
      <w:ind w:leftChars="-1" w:left="57" w:right="142" w:hangingChars="1" w:hanging="1"/>
      <w:textDirection w:val="btLr"/>
      <w:textAlignment w:val="top"/>
      <w:outlineLvl w:val="0"/>
    </w:pPr>
    <w:rPr>
      <w:rFonts w:ascii="Times New Roman" w:hAnsi="Times New Roman"/>
      <w:b/>
      <w:position w:val="-1"/>
      <w:sz w:val="20"/>
      <w:lang w:val="es-ES" w:eastAsia="zh-CN"/>
    </w:rPr>
  </w:style>
  <w:style w:type="paragraph" w:customStyle="1" w:styleId="Textoindependiente21">
    <w:name w:val="Texto independiente 21"/>
    <w:basedOn w:val="Normal"/>
    <w:rsid w:val="00B40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Chars="-1" w:left="-1" w:right="2" w:hangingChars="1" w:hanging="1"/>
      <w:textDirection w:val="btLr"/>
      <w:textAlignment w:val="top"/>
      <w:outlineLvl w:val="0"/>
    </w:pPr>
    <w:rPr>
      <w:rFonts w:ascii="Times New Roman" w:hAnsi="Times New Roman"/>
      <w:position w:val="-1"/>
      <w:sz w:val="20"/>
      <w:lang w:val="es-ES" w:eastAsia="zh-CN"/>
    </w:rPr>
  </w:style>
  <w:style w:type="paragraph" w:customStyle="1" w:styleId="BodyTextIndent21">
    <w:name w:val="Body Text Indent 21"/>
    <w:basedOn w:val="Normal"/>
    <w:rsid w:val="00B40022"/>
    <w:pPr>
      <w:widowControl w:val="0"/>
      <w:spacing w:line="1" w:lineRule="atLeast"/>
      <w:ind w:leftChars="-1" w:left="705" w:hangingChars="1" w:hanging="1"/>
      <w:jc w:val="both"/>
      <w:textDirection w:val="btLr"/>
      <w:textAlignment w:val="top"/>
      <w:outlineLvl w:val="0"/>
    </w:pPr>
    <w:rPr>
      <w:rFonts w:ascii="Times New Roman" w:hAnsi="Times New Roman"/>
      <w:position w:val="-1"/>
      <w:szCs w:val="24"/>
      <w:lang w:val="es-ES" w:eastAsia="zh-CN"/>
    </w:rPr>
  </w:style>
  <w:style w:type="paragraph" w:customStyle="1" w:styleId="Textosinformato1">
    <w:name w:val="Texto sin formato1"/>
    <w:basedOn w:val="Normal"/>
    <w:rsid w:val="00B40022"/>
    <w:pPr>
      <w:spacing w:line="1" w:lineRule="atLeast"/>
      <w:ind w:leftChars="-1" w:left="-1" w:hangingChars="1" w:hanging="1"/>
      <w:textDirection w:val="btLr"/>
      <w:textAlignment w:val="top"/>
      <w:outlineLvl w:val="0"/>
    </w:pPr>
    <w:rPr>
      <w:rFonts w:ascii="Courier New" w:hAnsi="Courier New" w:cs="Courier New"/>
      <w:position w:val="-1"/>
      <w:sz w:val="20"/>
      <w:lang w:val="es-ES" w:eastAsia="zh-CN"/>
    </w:rPr>
  </w:style>
  <w:style w:type="paragraph" w:customStyle="1" w:styleId="Textocomentario1">
    <w:name w:val="Texto comentario1"/>
    <w:basedOn w:val="Normal"/>
    <w:rsid w:val="00B40022"/>
    <w:pPr>
      <w:spacing w:line="1" w:lineRule="atLeast"/>
      <w:ind w:leftChars="-1" w:left="-1" w:hangingChars="1" w:hanging="1"/>
      <w:textDirection w:val="btLr"/>
      <w:textAlignment w:val="top"/>
      <w:outlineLvl w:val="0"/>
    </w:pPr>
    <w:rPr>
      <w:rFonts w:cs="Arial"/>
      <w:position w:val="-1"/>
      <w:sz w:val="20"/>
      <w:lang w:val="es-ES" w:eastAsia="zh-CN"/>
    </w:rPr>
  </w:style>
  <w:style w:type="paragraph" w:customStyle="1" w:styleId="H1">
    <w:name w:val="H1"/>
    <w:basedOn w:val="Normal"/>
    <w:next w:val="Normal"/>
    <w:rsid w:val="00B40022"/>
    <w:pPr>
      <w:keepNext/>
      <w:spacing w:before="100" w:after="100" w:line="1" w:lineRule="atLeast"/>
      <w:ind w:leftChars="-1" w:left="-1" w:hangingChars="1" w:hanging="1"/>
      <w:textDirection w:val="btLr"/>
      <w:textAlignment w:val="top"/>
      <w:outlineLvl w:val="0"/>
    </w:pPr>
    <w:rPr>
      <w:rFonts w:ascii="Times New Roman" w:hAnsi="Times New Roman"/>
      <w:b/>
      <w:kern w:val="1"/>
      <w:position w:val="-1"/>
      <w:sz w:val="48"/>
      <w:lang w:val="es-AR" w:eastAsia="zh-CN"/>
    </w:rPr>
  </w:style>
  <w:style w:type="paragraph" w:customStyle="1" w:styleId="PR">
    <w:name w:val="PR"/>
    <w:rsid w:val="00B40022"/>
    <w:pPr>
      <w:widowControl w:val="0"/>
      <w:spacing w:line="1" w:lineRule="atLeast"/>
      <w:ind w:leftChars="-1" w:left="-1" w:hangingChars="1" w:hanging="1"/>
      <w:jc w:val="both"/>
      <w:textDirection w:val="btLr"/>
      <w:textAlignment w:val="top"/>
      <w:outlineLvl w:val="0"/>
    </w:pPr>
    <w:rPr>
      <w:rFonts w:ascii="Courier" w:eastAsia="Courier" w:hAnsi="Courier" w:cs="Courier"/>
      <w:position w:val="-1"/>
      <w:sz w:val="24"/>
      <w:szCs w:val="24"/>
      <w:lang w:val="es-ES" w:eastAsia="zh-CN" w:bidi="hi-IN"/>
    </w:rPr>
  </w:style>
  <w:style w:type="paragraph" w:customStyle="1" w:styleId="reference">
    <w:name w:val="reference"/>
    <w:basedOn w:val="Normal"/>
    <w:rsid w:val="00B40022"/>
    <w:pPr>
      <w:spacing w:line="1" w:lineRule="atLeast"/>
      <w:ind w:leftChars="-1" w:left="227" w:hangingChars="1" w:hanging="227"/>
      <w:jc w:val="both"/>
      <w:textDirection w:val="btLr"/>
      <w:textAlignment w:val="top"/>
      <w:outlineLvl w:val="0"/>
    </w:pPr>
    <w:rPr>
      <w:rFonts w:ascii="Times" w:hAnsi="Times" w:cs="Times"/>
      <w:position w:val="-1"/>
      <w:sz w:val="18"/>
      <w:lang w:val="en-US" w:eastAsia="zh-CN"/>
    </w:rPr>
  </w:style>
  <w:style w:type="paragraph" w:styleId="Bibliografa">
    <w:name w:val="Bibliography"/>
    <w:basedOn w:val="Normal"/>
    <w:next w:val="Normal"/>
    <w:rsid w:val="00B40022"/>
    <w:pPr>
      <w:spacing w:line="1" w:lineRule="atLeast"/>
      <w:ind w:leftChars="-1" w:left="-1" w:hangingChars="1" w:hanging="1"/>
      <w:textDirection w:val="btLr"/>
      <w:textAlignment w:val="top"/>
      <w:outlineLvl w:val="0"/>
    </w:pPr>
    <w:rPr>
      <w:rFonts w:ascii="Times New Roman" w:hAnsi="Times New Roman"/>
      <w:position w:val="-1"/>
      <w:szCs w:val="24"/>
      <w:lang w:val="es-ES" w:eastAsia="zh-CN"/>
    </w:rPr>
  </w:style>
  <w:style w:type="paragraph" w:customStyle="1" w:styleId="TableContents">
    <w:name w:val="Table Contents"/>
    <w:basedOn w:val="Normal"/>
    <w:rsid w:val="00B40022"/>
    <w:pPr>
      <w:suppressLineNumbers/>
      <w:spacing w:line="1" w:lineRule="atLeast"/>
      <w:ind w:leftChars="-1" w:left="-1" w:hangingChars="1" w:hanging="1"/>
      <w:textDirection w:val="btLr"/>
      <w:textAlignment w:val="top"/>
      <w:outlineLvl w:val="0"/>
    </w:pPr>
    <w:rPr>
      <w:rFonts w:ascii="Times New Roman" w:hAnsi="Times New Roman"/>
      <w:position w:val="-1"/>
      <w:sz w:val="20"/>
      <w:lang w:val="es-ES" w:eastAsia="zh-CN"/>
    </w:rPr>
  </w:style>
  <w:style w:type="paragraph" w:customStyle="1" w:styleId="TableHeading">
    <w:name w:val="Table Heading"/>
    <w:basedOn w:val="TableContents"/>
    <w:rsid w:val="00B40022"/>
    <w:pPr>
      <w:jc w:val="center"/>
    </w:pPr>
    <w:rPr>
      <w:b/>
      <w:bCs/>
    </w:rPr>
  </w:style>
  <w:style w:type="character" w:customStyle="1" w:styleId="PiedepginaCar">
    <w:name w:val="Pie de página Car"/>
    <w:uiPriority w:val="99"/>
    <w:qFormat/>
    <w:rsid w:val="00B40022"/>
    <w:rPr>
      <w:w w:val="100"/>
      <w:position w:val="-1"/>
      <w:sz w:val="24"/>
      <w:effect w:val="none"/>
      <w:vertAlign w:val="baseline"/>
      <w:cs w:val="0"/>
      <w:em w:val="none"/>
      <w:lang w:val="es-ES" w:eastAsia="zh-CN"/>
    </w:rPr>
  </w:style>
  <w:style w:type="character" w:customStyle="1" w:styleId="Textoindependiente3Car">
    <w:name w:val="Texto independiente 3 Car"/>
    <w:rsid w:val="00B40022"/>
    <w:rPr>
      <w:w w:val="100"/>
      <w:position w:val="-1"/>
      <w:sz w:val="16"/>
      <w:szCs w:val="16"/>
      <w:effect w:val="none"/>
      <w:vertAlign w:val="baseline"/>
      <w:cs w:val="0"/>
      <w:em w:val="none"/>
      <w:lang w:val="es-ES" w:eastAsia="zh-CN"/>
    </w:rPr>
  </w:style>
  <w:style w:type="paragraph" w:styleId="Subttulo">
    <w:name w:val="Subtitle"/>
    <w:basedOn w:val="Normal"/>
    <w:next w:val="Normal"/>
    <w:link w:val="SubttuloCar"/>
    <w:qFormat/>
    <w:rsid w:val="00B40022"/>
    <w:pPr>
      <w:keepNext/>
      <w:keepLine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val="es-ES" w:eastAsia="zh-CN"/>
    </w:rPr>
  </w:style>
  <w:style w:type="character" w:customStyle="1" w:styleId="SubttuloCar">
    <w:name w:val="Subtítulo Car"/>
    <w:link w:val="Subttulo"/>
    <w:qFormat/>
    <w:rsid w:val="00B40022"/>
    <w:rPr>
      <w:rFonts w:ascii="Georgia" w:eastAsia="Georgia" w:hAnsi="Georgia" w:cs="Georgia"/>
      <w:i/>
      <w:color w:val="666666"/>
      <w:position w:val="-1"/>
      <w:sz w:val="48"/>
      <w:szCs w:val="48"/>
      <w:lang w:val="es-ES" w:eastAsia="zh-CN"/>
    </w:rPr>
  </w:style>
  <w:style w:type="paragraph" w:styleId="Textocomentario">
    <w:name w:val="annotation text"/>
    <w:basedOn w:val="Normal"/>
    <w:link w:val="TextocomentarioCar"/>
    <w:unhideWhenUsed/>
    <w:qFormat/>
    <w:rsid w:val="00B40022"/>
    <w:pPr>
      <w:ind w:leftChars="-1" w:left="-1" w:hangingChars="1" w:hanging="1"/>
      <w:textDirection w:val="btLr"/>
      <w:textAlignment w:val="top"/>
      <w:outlineLvl w:val="0"/>
    </w:pPr>
    <w:rPr>
      <w:rFonts w:ascii="Times New Roman" w:hAnsi="Times New Roman"/>
      <w:position w:val="-1"/>
      <w:sz w:val="20"/>
      <w:lang w:val="es-ES" w:eastAsia="zh-CN"/>
    </w:rPr>
  </w:style>
  <w:style w:type="character" w:customStyle="1" w:styleId="TextocomentarioCar">
    <w:name w:val="Texto comentario Car"/>
    <w:link w:val="Textocomentario"/>
    <w:qFormat/>
    <w:rsid w:val="00B40022"/>
    <w:rPr>
      <w:position w:val="-1"/>
      <w:lang w:val="es-ES" w:eastAsia="zh-CN"/>
    </w:rPr>
  </w:style>
  <w:style w:type="character" w:styleId="Refdecomentario">
    <w:name w:val="annotation reference"/>
    <w:unhideWhenUsed/>
    <w:qFormat/>
    <w:rsid w:val="00B40022"/>
    <w:rPr>
      <w:sz w:val="16"/>
      <w:szCs w:val="16"/>
    </w:rPr>
  </w:style>
  <w:style w:type="character" w:styleId="nfasis">
    <w:name w:val="Emphasis"/>
    <w:autoRedefine/>
    <w:hidden/>
    <w:qFormat/>
    <w:rsid w:val="0029670B"/>
    <w:rPr>
      <w:i/>
      <w:iCs/>
      <w:w w:val="100"/>
      <w:position w:val="-1"/>
      <w:effect w:val="none"/>
      <w:vertAlign w:val="baseline"/>
      <w:cs w:val="0"/>
      <w:em w:val="none"/>
    </w:rPr>
  </w:style>
  <w:style w:type="character" w:customStyle="1" w:styleId="Textoindependiente2Car">
    <w:name w:val="Texto independiente 2 Car"/>
    <w:autoRedefine/>
    <w:hidden/>
    <w:qFormat/>
    <w:rsid w:val="0029670B"/>
    <w:rPr>
      <w:w w:val="100"/>
      <w:position w:val="-1"/>
      <w:sz w:val="24"/>
      <w:szCs w:val="24"/>
      <w:effect w:val="none"/>
      <w:vertAlign w:val="baseline"/>
      <w:cs w:val="0"/>
      <w:em w:val="none"/>
      <w:lang w:val="es-ES" w:eastAsia="es-ES"/>
    </w:rPr>
  </w:style>
  <w:style w:type="character" w:customStyle="1" w:styleId="BodyText2Char">
    <w:name w:val="Body Text 2 Char"/>
    <w:autoRedefine/>
    <w:hidden/>
    <w:qFormat/>
    <w:rsid w:val="0029670B"/>
    <w:rPr>
      <w:w w:val="100"/>
      <w:position w:val="-1"/>
      <w:sz w:val="24"/>
      <w:szCs w:val="24"/>
      <w:effect w:val="none"/>
      <w:vertAlign w:val="baseline"/>
      <w:cs w:val="0"/>
      <w:em w:val="none"/>
      <w:lang w:val="es-ES" w:eastAsia="es-ES"/>
    </w:rPr>
  </w:style>
  <w:style w:type="character" w:customStyle="1" w:styleId="TextodegloboCar">
    <w:name w:val="Texto de globo Car"/>
    <w:autoRedefine/>
    <w:hidden/>
    <w:qFormat/>
    <w:rsid w:val="0029670B"/>
    <w:rPr>
      <w:rFonts w:ascii="Tahoma" w:hAnsi="Tahoma" w:cs="Tahoma"/>
      <w:w w:val="100"/>
      <w:position w:val="-1"/>
      <w:sz w:val="16"/>
      <w:szCs w:val="16"/>
      <w:effect w:val="none"/>
      <w:vertAlign w:val="baseline"/>
      <w:cs w:val="0"/>
      <w:em w:val="none"/>
      <w:lang w:eastAsia="es-ES"/>
    </w:rPr>
  </w:style>
  <w:style w:type="character" w:customStyle="1" w:styleId="TextoindependienteCar1">
    <w:name w:val="Texto independiente Car1"/>
    <w:autoRedefine/>
    <w:hidden/>
    <w:qFormat/>
    <w:rsid w:val="0029670B"/>
    <w:rPr>
      <w:rFonts w:ascii="Century Gothic" w:hAnsi="Century Gothic"/>
      <w:w w:val="100"/>
      <w:position w:val="-1"/>
      <w:effect w:val="none"/>
      <w:vertAlign w:val="baseline"/>
      <w:cs w:val="0"/>
      <w:em w:val="none"/>
      <w:lang w:val="es-ES" w:eastAsia="es-ES"/>
    </w:rPr>
  </w:style>
  <w:style w:type="table" w:styleId="Tablaconcuadrcula">
    <w:name w:val="Table Grid"/>
    <w:basedOn w:val="Tablanormal"/>
    <w:autoRedefine/>
    <w:hidden/>
    <w:uiPriority w:val="39"/>
    <w:qFormat/>
    <w:rsid w:val="0029670B"/>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autoRedefine/>
    <w:hidden/>
    <w:qFormat/>
    <w:rsid w:val="0029670B"/>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sz w:val="24"/>
      <w:szCs w:val="24"/>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fontstyle01">
    <w:name w:val="fontstyle01"/>
    <w:autoRedefine/>
    <w:hidden/>
    <w:qFormat/>
    <w:rsid w:val="0029670B"/>
    <w:rPr>
      <w:rFonts w:ascii="Helvetica-Bold" w:hAnsi="Helvetica-Bold" w:hint="default"/>
      <w:b/>
      <w:bCs/>
      <w:color w:val="000000"/>
      <w:w w:val="100"/>
      <w:position w:val="-1"/>
      <w:sz w:val="28"/>
      <w:szCs w:val="28"/>
      <w:effect w:val="none"/>
      <w:vertAlign w:val="baseline"/>
      <w:cs w:val="0"/>
      <w:em w:val="none"/>
    </w:rPr>
  </w:style>
  <w:style w:type="paragraph" w:styleId="Textosinformato">
    <w:name w:val="Plain Text"/>
    <w:basedOn w:val="Normal"/>
    <w:link w:val="TextosinformatoCar"/>
    <w:autoRedefine/>
    <w:hidden/>
    <w:qFormat/>
    <w:rsid w:val="0029670B"/>
    <w:pPr>
      <w:widowControl w:val="0"/>
      <w:pBdr>
        <w:top w:val="nil"/>
        <w:left w:val="nil"/>
        <w:bottom w:val="nil"/>
        <w:right w:val="nil"/>
        <w:between w:val="nil"/>
      </w:pBdr>
      <w:tabs>
        <w:tab w:val="left" w:pos="11516"/>
        <w:tab w:val="left" w:pos="11693"/>
      </w:tabs>
      <w:suppressAutoHyphens/>
      <w:autoSpaceDE w:val="0"/>
      <w:autoSpaceDN w:val="0"/>
      <w:spacing w:line="1" w:lineRule="atLeast"/>
      <w:ind w:left="-1" w:hanging="1"/>
      <w:jc w:val="both"/>
      <w:textDirection w:val="btLr"/>
      <w:textAlignment w:val="top"/>
      <w:outlineLvl w:val="0"/>
    </w:pPr>
    <w:rPr>
      <w:rFonts w:ascii="Courier New" w:eastAsia="Questrial" w:hAnsi="Courier New" w:cs="Courier New"/>
      <w:bCs/>
      <w:color w:val="365F91"/>
      <w:w w:val="105"/>
      <w:position w:val="-1"/>
      <w:sz w:val="20"/>
      <w:lang w:val="es-ES"/>
    </w:rPr>
  </w:style>
  <w:style w:type="character" w:customStyle="1" w:styleId="TextosinformatoCar">
    <w:name w:val="Texto sin formato Car"/>
    <w:link w:val="Textosinformato"/>
    <w:qFormat/>
    <w:rsid w:val="0029670B"/>
    <w:rPr>
      <w:rFonts w:ascii="Courier New" w:eastAsia="Questrial" w:hAnsi="Courier New" w:cs="Courier New"/>
      <w:bCs/>
      <w:color w:val="365F91"/>
      <w:w w:val="105"/>
      <w:position w:val="-1"/>
      <w:lang w:val="es-ES" w:eastAsia="es-ES"/>
    </w:rPr>
  </w:style>
  <w:style w:type="character" w:customStyle="1" w:styleId="TextosinformatoCar1">
    <w:name w:val="Texto sin formato Car1"/>
    <w:autoRedefine/>
    <w:hidden/>
    <w:qFormat/>
    <w:rsid w:val="0029670B"/>
    <w:rPr>
      <w:rFonts w:ascii="Courier New" w:hAnsi="Courier New" w:cs="Courier New"/>
      <w:b/>
      <w:bCs/>
      <w:color w:val="365F91"/>
      <w:w w:val="100"/>
      <w:position w:val="-1"/>
      <w:effect w:val="none"/>
      <w:vertAlign w:val="baseline"/>
      <w:cs w:val="0"/>
      <w:em w:val="none"/>
      <w:lang w:val="es-ES" w:eastAsia="es-ES"/>
    </w:rPr>
  </w:style>
  <w:style w:type="paragraph" w:customStyle="1" w:styleId="TableParagraph">
    <w:name w:val="Table Paragraph"/>
    <w:basedOn w:val="Normal"/>
    <w:autoRedefine/>
    <w:hidden/>
    <w:qFormat/>
    <w:rsid w:val="0029670B"/>
    <w:pPr>
      <w:widowControl w:val="0"/>
      <w:pBdr>
        <w:top w:val="nil"/>
        <w:left w:val="nil"/>
        <w:bottom w:val="nil"/>
        <w:right w:val="nil"/>
        <w:between w:val="nil"/>
      </w:pBdr>
      <w:tabs>
        <w:tab w:val="left" w:pos="1614"/>
        <w:tab w:val="left" w:pos="11516"/>
        <w:tab w:val="left" w:pos="11693"/>
      </w:tabs>
      <w:suppressAutoHyphens/>
      <w:autoSpaceDE w:val="0"/>
      <w:autoSpaceDN w:val="0"/>
      <w:spacing w:line="1" w:lineRule="atLeast"/>
      <w:ind w:leftChars="50" w:left="107" w:right="91" w:hangingChars="1" w:hanging="2"/>
      <w:jc w:val="center"/>
      <w:textDirection w:val="btLr"/>
      <w:textAlignment w:val="top"/>
    </w:pPr>
    <w:rPr>
      <w:rFonts w:ascii="Century Gothic" w:eastAsia="Century Gothic" w:hAnsi="Century Gothic" w:cs="Century Gothic"/>
      <w:bCs/>
      <w:color w:val="000000"/>
      <w:w w:val="95"/>
      <w:position w:val="-1"/>
      <w:sz w:val="20"/>
      <w:lang w:val="es-ES" w:bidi="es-ES"/>
    </w:rPr>
  </w:style>
  <w:style w:type="paragraph" w:customStyle="1" w:styleId="Default">
    <w:name w:val="Default"/>
    <w:autoRedefine/>
    <w:hidden/>
    <w:qFormat/>
    <w:rsid w:val="0029670B"/>
    <w:pPr>
      <w:widowControl w:val="0"/>
      <w:tabs>
        <w:tab w:val="left" w:pos="56"/>
        <w:tab w:val="left" w:pos="11516"/>
        <w:tab w:val="left" w:pos="11693"/>
      </w:tabs>
      <w:suppressAutoHyphens/>
      <w:autoSpaceDE w:val="0"/>
      <w:autoSpaceDN w:val="0"/>
      <w:adjustRightInd w:val="0"/>
      <w:spacing w:line="1" w:lineRule="atLeast"/>
      <w:ind w:leftChars="200" w:left="425" w:hangingChars="1" w:hanging="2"/>
      <w:jc w:val="both"/>
      <w:textDirection w:val="btLr"/>
      <w:textAlignment w:val="top"/>
      <w:outlineLvl w:val="0"/>
    </w:pPr>
    <w:rPr>
      <w:rFonts w:ascii="Century Gothic" w:eastAsia="Calibri" w:hAnsi="Century Gothic" w:cs="Century Gothic"/>
      <w:color w:val="000000"/>
      <w:position w:val="-1"/>
      <w:lang w:eastAsia="en-US"/>
    </w:rPr>
  </w:style>
  <w:style w:type="character" w:customStyle="1" w:styleId="normaltextrun">
    <w:name w:val="normaltextrun"/>
    <w:basedOn w:val="Fuentedeprrafopredeter"/>
    <w:rsid w:val="0029670B"/>
  </w:style>
  <w:style w:type="paragraph" w:customStyle="1" w:styleId="Ttulo11">
    <w:name w:val="Título 11"/>
    <w:basedOn w:val="Normal"/>
    <w:next w:val="Normal"/>
    <w:qFormat/>
    <w:rsid w:val="0029670B"/>
    <w:pPr>
      <w:keepNext/>
      <w:keepLines/>
      <w:spacing w:before="240"/>
      <w:outlineLvl w:val="0"/>
    </w:pPr>
    <w:rPr>
      <w:rFonts w:ascii="Century Gothic" w:eastAsia="Century Gothic" w:hAnsi="Century Gothic" w:cs="Century Gothic"/>
      <w:position w:val="-1"/>
      <w:sz w:val="20"/>
      <w:u w:val="single"/>
      <w:lang w:val="es-AR"/>
    </w:rPr>
  </w:style>
  <w:style w:type="table" w:customStyle="1" w:styleId="TableNormal1">
    <w:name w:val="Table Normal1"/>
    <w:uiPriority w:val="2"/>
    <w:semiHidden/>
    <w:unhideWhenUsed/>
    <w:qFormat/>
    <w:rsid w:val="0029670B"/>
    <w:pPr>
      <w:widowControl w:val="0"/>
      <w:tabs>
        <w:tab w:val="left" w:pos="11516"/>
        <w:tab w:val="left" w:pos="11693"/>
      </w:tabs>
      <w:autoSpaceDE w:val="0"/>
      <w:autoSpaceDN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paragraph" w:customStyle="1" w:styleId="Titulo1programa">
    <w:name w:val="Titulo 1 programa"/>
    <w:basedOn w:val="Ttulo1"/>
    <w:qFormat/>
    <w:rsid w:val="004C1616"/>
    <w:pPr>
      <w:numPr>
        <w:numId w:val="61"/>
      </w:numPr>
      <w:spacing w:before="240"/>
      <w:jc w:val="left"/>
    </w:pPr>
    <w:rPr>
      <w:rFonts w:ascii="Times New Roman" w:hAnsi="Times New Roman"/>
      <w:kern w:val="32"/>
      <w:lang w:val="es-ES"/>
    </w:rPr>
  </w:style>
  <w:style w:type="paragraph" w:customStyle="1" w:styleId="titulo2programa">
    <w:name w:val="titulo 2 programa"/>
    <w:basedOn w:val="Titulo1programa"/>
    <w:qFormat/>
    <w:rsid w:val="004C1616"/>
    <w:pPr>
      <w:numPr>
        <w:ilvl w:val="1"/>
        <w:numId w:val="62"/>
      </w:numPr>
      <w:spacing w:before="120"/>
    </w:pPr>
    <w:rPr>
      <w:i/>
    </w:rPr>
  </w:style>
  <w:style w:type="paragraph" w:customStyle="1" w:styleId="titulo2progreama">
    <w:name w:val="titulo 2 progreama"/>
    <w:basedOn w:val="titulo2programa"/>
    <w:qFormat/>
    <w:rsid w:val="004C1616"/>
    <w:pPr>
      <w:numPr>
        <w:ilvl w:val="2"/>
      </w:numPr>
      <w:tabs>
        <w:tab w:val="num" w:pos="360"/>
      </w:tabs>
      <w:ind w:left="2520"/>
    </w:pPr>
  </w:style>
  <w:style w:type="character" w:customStyle="1" w:styleId="Ttulo3Car">
    <w:name w:val="Título 3 Car"/>
    <w:autoRedefine/>
    <w:hidden/>
    <w:qFormat/>
    <w:rsid w:val="0095567F"/>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autoRedefine/>
    <w:hidden/>
    <w:qFormat/>
    <w:rsid w:val="0095567F"/>
    <w:rPr>
      <w:rFonts w:ascii="Century Gothic" w:hAnsi="Century Gothic"/>
      <w:b/>
      <w:w w:val="100"/>
      <w:position w:val="-1"/>
      <w:sz w:val="24"/>
      <w:effect w:val="none"/>
      <w:vertAlign w:val="baseline"/>
      <w:cs w:val="0"/>
      <w:em w:val="none"/>
      <w:lang w:val="es-ES" w:eastAsia="es-ES"/>
    </w:rPr>
  </w:style>
  <w:style w:type="character" w:styleId="Hipervnculovisitado">
    <w:name w:val="FollowedHyperlink"/>
    <w:autoRedefine/>
    <w:hidden/>
    <w:qFormat/>
    <w:rsid w:val="0095567F"/>
    <w:rPr>
      <w:color w:val="800080"/>
      <w:w w:val="100"/>
      <w:position w:val="-1"/>
      <w:u w:val="single"/>
      <w:effect w:val="none"/>
      <w:vertAlign w:val="baseline"/>
      <w:cs w:val="0"/>
      <w:em w:val="none"/>
    </w:rPr>
  </w:style>
  <w:style w:type="paragraph" w:customStyle="1" w:styleId="Normal4">
    <w:name w:val="Normal4"/>
    <w:qFormat/>
    <w:rsid w:val="0095567F"/>
    <w:pPr>
      <w:jc w:val="both"/>
    </w:pPr>
    <w:rPr>
      <w:rFonts w:ascii="Century Gothic" w:eastAsia="Century Gothic" w:hAnsi="Century Gothic" w:cs="Century Gothic"/>
    </w:rPr>
  </w:style>
  <w:style w:type="paragraph" w:customStyle="1" w:styleId="Normal5">
    <w:name w:val="Normal5"/>
    <w:qFormat/>
    <w:rsid w:val="0095567F"/>
    <w:pPr>
      <w:jc w:val="both"/>
    </w:pPr>
    <w:rPr>
      <w:rFonts w:ascii="Century Gothic" w:eastAsia="Century Gothic" w:hAnsi="Century Gothic" w:cs="Century Gothic"/>
    </w:rPr>
  </w:style>
  <w:style w:type="paragraph" w:customStyle="1" w:styleId="Normal7">
    <w:name w:val="Normal7"/>
    <w:rsid w:val="0095567F"/>
    <w:pPr>
      <w:spacing w:after="160" w:line="252" w:lineRule="auto"/>
    </w:pPr>
    <w:rPr>
      <w:sz w:val="24"/>
      <w:szCs w:val="24"/>
    </w:rPr>
  </w:style>
  <w:style w:type="paragraph" w:customStyle="1" w:styleId="Normal8">
    <w:name w:val="Normal8"/>
    <w:rsid w:val="0095567F"/>
    <w:pPr>
      <w:spacing w:after="160" w:line="252" w:lineRule="auto"/>
    </w:pPr>
    <w:rPr>
      <w:sz w:val="24"/>
      <w:szCs w:val="24"/>
    </w:rPr>
  </w:style>
  <w:style w:type="paragraph" w:customStyle="1" w:styleId="Normal9">
    <w:name w:val="Normal9"/>
    <w:autoRedefine/>
    <w:uiPriority w:val="99"/>
    <w:qFormat/>
    <w:rsid w:val="0095567F"/>
    <w:pPr>
      <w:spacing w:after="160" w:line="252" w:lineRule="auto"/>
    </w:pPr>
    <w:rPr>
      <w:sz w:val="24"/>
      <w:szCs w:val="24"/>
    </w:rPr>
  </w:style>
  <w:style w:type="character" w:styleId="Mencinsinresolver">
    <w:name w:val="Unresolved Mention"/>
    <w:uiPriority w:val="99"/>
    <w:semiHidden/>
    <w:unhideWhenUsed/>
    <w:rsid w:val="00955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486">
      <w:bodyDiv w:val="1"/>
      <w:marLeft w:val="0"/>
      <w:marRight w:val="0"/>
      <w:marTop w:val="0"/>
      <w:marBottom w:val="0"/>
      <w:divBdr>
        <w:top w:val="none" w:sz="0" w:space="0" w:color="auto"/>
        <w:left w:val="none" w:sz="0" w:space="0" w:color="auto"/>
        <w:bottom w:val="none" w:sz="0" w:space="0" w:color="auto"/>
        <w:right w:val="none" w:sz="0" w:space="0" w:color="auto"/>
      </w:divBdr>
    </w:div>
    <w:div w:id="8800668">
      <w:bodyDiv w:val="1"/>
      <w:marLeft w:val="0"/>
      <w:marRight w:val="0"/>
      <w:marTop w:val="0"/>
      <w:marBottom w:val="0"/>
      <w:divBdr>
        <w:top w:val="none" w:sz="0" w:space="0" w:color="auto"/>
        <w:left w:val="none" w:sz="0" w:space="0" w:color="auto"/>
        <w:bottom w:val="none" w:sz="0" w:space="0" w:color="auto"/>
        <w:right w:val="none" w:sz="0" w:space="0" w:color="auto"/>
      </w:divBdr>
    </w:div>
    <w:div w:id="9070006">
      <w:bodyDiv w:val="1"/>
      <w:marLeft w:val="0"/>
      <w:marRight w:val="0"/>
      <w:marTop w:val="0"/>
      <w:marBottom w:val="0"/>
      <w:divBdr>
        <w:top w:val="none" w:sz="0" w:space="0" w:color="auto"/>
        <w:left w:val="none" w:sz="0" w:space="0" w:color="auto"/>
        <w:bottom w:val="none" w:sz="0" w:space="0" w:color="auto"/>
        <w:right w:val="none" w:sz="0" w:space="0" w:color="auto"/>
      </w:divBdr>
    </w:div>
    <w:div w:id="16275234">
      <w:bodyDiv w:val="1"/>
      <w:marLeft w:val="0"/>
      <w:marRight w:val="0"/>
      <w:marTop w:val="0"/>
      <w:marBottom w:val="0"/>
      <w:divBdr>
        <w:top w:val="none" w:sz="0" w:space="0" w:color="auto"/>
        <w:left w:val="none" w:sz="0" w:space="0" w:color="auto"/>
        <w:bottom w:val="none" w:sz="0" w:space="0" w:color="auto"/>
        <w:right w:val="none" w:sz="0" w:space="0" w:color="auto"/>
      </w:divBdr>
    </w:div>
    <w:div w:id="25061627">
      <w:bodyDiv w:val="1"/>
      <w:marLeft w:val="0"/>
      <w:marRight w:val="0"/>
      <w:marTop w:val="0"/>
      <w:marBottom w:val="0"/>
      <w:divBdr>
        <w:top w:val="none" w:sz="0" w:space="0" w:color="auto"/>
        <w:left w:val="none" w:sz="0" w:space="0" w:color="auto"/>
        <w:bottom w:val="none" w:sz="0" w:space="0" w:color="auto"/>
        <w:right w:val="none" w:sz="0" w:space="0" w:color="auto"/>
      </w:divBdr>
    </w:div>
    <w:div w:id="26566662">
      <w:bodyDiv w:val="1"/>
      <w:marLeft w:val="0"/>
      <w:marRight w:val="0"/>
      <w:marTop w:val="0"/>
      <w:marBottom w:val="0"/>
      <w:divBdr>
        <w:top w:val="none" w:sz="0" w:space="0" w:color="auto"/>
        <w:left w:val="none" w:sz="0" w:space="0" w:color="auto"/>
        <w:bottom w:val="none" w:sz="0" w:space="0" w:color="auto"/>
        <w:right w:val="none" w:sz="0" w:space="0" w:color="auto"/>
      </w:divBdr>
    </w:div>
    <w:div w:id="28461214">
      <w:bodyDiv w:val="1"/>
      <w:marLeft w:val="0"/>
      <w:marRight w:val="0"/>
      <w:marTop w:val="0"/>
      <w:marBottom w:val="0"/>
      <w:divBdr>
        <w:top w:val="none" w:sz="0" w:space="0" w:color="auto"/>
        <w:left w:val="none" w:sz="0" w:space="0" w:color="auto"/>
        <w:bottom w:val="none" w:sz="0" w:space="0" w:color="auto"/>
        <w:right w:val="none" w:sz="0" w:space="0" w:color="auto"/>
      </w:divBdr>
    </w:div>
    <w:div w:id="31272054">
      <w:bodyDiv w:val="1"/>
      <w:marLeft w:val="0"/>
      <w:marRight w:val="0"/>
      <w:marTop w:val="0"/>
      <w:marBottom w:val="0"/>
      <w:divBdr>
        <w:top w:val="none" w:sz="0" w:space="0" w:color="auto"/>
        <w:left w:val="none" w:sz="0" w:space="0" w:color="auto"/>
        <w:bottom w:val="none" w:sz="0" w:space="0" w:color="auto"/>
        <w:right w:val="none" w:sz="0" w:space="0" w:color="auto"/>
      </w:divBdr>
    </w:div>
    <w:div w:id="33506431">
      <w:bodyDiv w:val="1"/>
      <w:marLeft w:val="0"/>
      <w:marRight w:val="0"/>
      <w:marTop w:val="0"/>
      <w:marBottom w:val="0"/>
      <w:divBdr>
        <w:top w:val="none" w:sz="0" w:space="0" w:color="auto"/>
        <w:left w:val="none" w:sz="0" w:space="0" w:color="auto"/>
        <w:bottom w:val="none" w:sz="0" w:space="0" w:color="auto"/>
        <w:right w:val="none" w:sz="0" w:space="0" w:color="auto"/>
      </w:divBdr>
    </w:div>
    <w:div w:id="34281662">
      <w:bodyDiv w:val="1"/>
      <w:marLeft w:val="0"/>
      <w:marRight w:val="0"/>
      <w:marTop w:val="0"/>
      <w:marBottom w:val="0"/>
      <w:divBdr>
        <w:top w:val="none" w:sz="0" w:space="0" w:color="auto"/>
        <w:left w:val="none" w:sz="0" w:space="0" w:color="auto"/>
        <w:bottom w:val="none" w:sz="0" w:space="0" w:color="auto"/>
        <w:right w:val="none" w:sz="0" w:space="0" w:color="auto"/>
      </w:divBdr>
    </w:div>
    <w:div w:id="39667597">
      <w:bodyDiv w:val="1"/>
      <w:marLeft w:val="0"/>
      <w:marRight w:val="0"/>
      <w:marTop w:val="0"/>
      <w:marBottom w:val="0"/>
      <w:divBdr>
        <w:top w:val="none" w:sz="0" w:space="0" w:color="auto"/>
        <w:left w:val="none" w:sz="0" w:space="0" w:color="auto"/>
        <w:bottom w:val="none" w:sz="0" w:space="0" w:color="auto"/>
        <w:right w:val="none" w:sz="0" w:space="0" w:color="auto"/>
      </w:divBdr>
    </w:div>
    <w:div w:id="41516585">
      <w:bodyDiv w:val="1"/>
      <w:marLeft w:val="0"/>
      <w:marRight w:val="0"/>
      <w:marTop w:val="0"/>
      <w:marBottom w:val="0"/>
      <w:divBdr>
        <w:top w:val="none" w:sz="0" w:space="0" w:color="auto"/>
        <w:left w:val="none" w:sz="0" w:space="0" w:color="auto"/>
        <w:bottom w:val="none" w:sz="0" w:space="0" w:color="auto"/>
        <w:right w:val="none" w:sz="0" w:space="0" w:color="auto"/>
      </w:divBdr>
    </w:div>
    <w:div w:id="52512538">
      <w:bodyDiv w:val="1"/>
      <w:marLeft w:val="0"/>
      <w:marRight w:val="0"/>
      <w:marTop w:val="0"/>
      <w:marBottom w:val="0"/>
      <w:divBdr>
        <w:top w:val="none" w:sz="0" w:space="0" w:color="auto"/>
        <w:left w:val="none" w:sz="0" w:space="0" w:color="auto"/>
        <w:bottom w:val="none" w:sz="0" w:space="0" w:color="auto"/>
        <w:right w:val="none" w:sz="0" w:space="0" w:color="auto"/>
      </w:divBdr>
    </w:div>
    <w:div w:id="58284734">
      <w:bodyDiv w:val="1"/>
      <w:marLeft w:val="0"/>
      <w:marRight w:val="0"/>
      <w:marTop w:val="0"/>
      <w:marBottom w:val="0"/>
      <w:divBdr>
        <w:top w:val="none" w:sz="0" w:space="0" w:color="auto"/>
        <w:left w:val="none" w:sz="0" w:space="0" w:color="auto"/>
        <w:bottom w:val="none" w:sz="0" w:space="0" w:color="auto"/>
        <w:right w:val="none" w:sz="0" w:space="0" w:color="auto"/>
      </w:divBdr>
    </w:div>
    <w:div w:id="59447530">
      <w:bodyDiv w:val="1"/>
      <w:marLeft w:val="0"/>
      <w:marRight w:val="0"/>
      <w:marTop w:val="0"/>
      <w:marBottom w:val="0"/>
      <w:divBdr>
        <w:top w:val="none" w:sz="0" w:space="0" w:color="auto"/>
        <w:left w:val="none" w:sz="0" w:space="0" w:color="auto"/>
        <w:bottom w:val="none" w:sz="0" w:space="0" w:color="auto"/>
        <w:right w:val="none" w:sz="0" w:space="0" w:color="auto"/>
      </w:divBdr>
    </w:div>
    <w:div w:id="61103783">
      <w:bodyDiv w:val="1"/>
      <w:marLeft w:val="0"/>
      <w:marRight w:val="0"/>
      <w:marTop w:val="0"/>
      <w:marBottom w:val="0"/>
      <w:divBdr>
        <w:top w:val="none" w:sz="0" w:space="0" w:color="auto"/>
        <w:left w:val="none" w:sz="0" w:space="0" w:color="auto"/>
        <w:bottom w:val="none" w:sz="0" w:space="0" w:color="auto"/>
        <w:right w:val="none" w:sz="0" w:space="0" w:color="auto"/>
      </w:divBdr>
    </w:div>
    <w:div w:id="82531413">
      <w:bodyDiv w:val="1"/>
      <w:marLeft w:val="0"/>
      <w:marRight w:val="0"/>
      <w:marTop w:val="0"/>
      <w:marBottom w:val="0"/>
      <w:divBdr>
        <w:top w:val="none" w:sz="0" w:space="0" w:color="auto"/>
        <w:left w:val="none" w:sz="0" w:space="0" w:color="auto"/>
        <w:bottom w:val="none" w:sz="0" w:space="0" w:color="auto"/>
        <w:right w:val="none" w:sz="0" w:space="0" w:color="auto"/>
      </w:divBdr>
    </w:div>
    <w:div w:id="97722863">
      <w:bodyDiv w:val="1"/>
      <w:marLeft w:val="0"/>
      <w:marRight w:val="0"/>
      <w:marTop w:val="0"/>
      <w:marBottom w:val="0"/>
      <w:divBdr>
        <w:top w:val="none" w:sz="0" w:space="0" w:color="auto"/>
        <w:left w:val="none" w:sz="0" w:space="0" w:color="auto"/>
        <w:bottom w:val="none" w:sz="0" w:space="0" w:color="auto"/>
        <w:right w:val="none" w:sz="0" w:space="0" w:color="auto"/>
      </w:divBdr>
    </w:div>
    <w:div w:id="111360565">
      <w:bodyDiv w:val="1"/>
      <w:marLeft w:val="0"/>
      <w:marRight w:val="0"/>
      <w:marTop w:val="0"/>
      <w:marBottom w:val="0"/>
      <w:divBdr>
        <w:top w:val="none" w:sz="0" w:space="0" w:color="auto"/>
        <w:left w:val="none" w:sz="0" w:space="0" w:color="auto"/>
        <w:bottom w:val="none" w:sz="0" w:space="0" w:color="auto"/>
        <w:right w:val="none" w:sz="0" w:space="0" w:color="auto"/>
      </w:divBdr>
    </w:div>
    <w:div w:id="113257011">
      <w:bodyDiv w:val="1"/>
      <w:marLeft w:val="0"/>
      <w:marRight w:val="0"/>
      <w:marTop w:val="0"/>
      <w:marBottom w:val="0"/>
      <w:divBdr>
        <w:top w:val="none" w:sz="0" w:space="0" w:color="auto"/>
        <w:left w:val="none" w:sz="0" w:space="0" w:color="auto"/>
        <w:bottom w:val="none" w:sz="0" w:space="0" w:color="auto"/>
        <w:right w:val="none" w:sz="0" w:space="0" w:color="auto"/>
      </w:divBdr>
    </w:div>
    <w:div w:id="165173299">
      <w:bodyDiv w:val="1"/>
      <w:marLeft w:val="0"/>
      <w:marRight w:val="0"/>
      <w:marTop w:val="0"/>
      <w:marBottom w:val="0"/>
      <w:divBdr>
        <w:top w:val="none" w:sz="0" w:space="0" w:color="auto"/>
        <w:left w:val="none" w:sz="0" w:space="0" w:color="auto"/>
        <w:bottom w:val="none" w:sz="0" w:space="0" w:color="auto"/>
        <w:right w:val="none" w:sz="0" w:space="0" w:color="auto"/>
      </w:divBdr>
    </w:div>
    <w:div w:id="167135869">
      <w:bodyDiv w:val="1"/>
      <w:marLeft w:val="0"/>
      <w:marRight w:val="0"/>
      <w:marTop w:val="0"/>
      <w:marBottom w:val="0"/>
      <w:divBdr>
        <w:top w:val="none" w:sz="0" w:space="0" w:color="auto"/>
        <w:left w:val="none" w:sz="0" w:space="0" w:color="auto"/>
        <w:bottom w:val="none" w:sz="0" w:space="0" w:color="auto"/>
        <w:right w:val="none" w:sz="0" w:space="0" w:color="auto"/>
      </w:divBdr>
    </w:div>
    <w:div w:id="167913969">
      <w:bodyDiv w:val="1"/>
      <w:marLeft w:val="0"/>
      <w:marRight w:val="0"/>
      <w:marTop w:val="0"/>
      <w:marBottom w:val="0"/>
      <w:divBdr>
        <w:top w:val="none" w:sz="0" w:space="0" w:color="auto"/>
        <w:left w:val="none" w:sz="0" w:space="0" w:color="auto"/>
        <w:bottom w:val="none" w:sz="0" w:space="0" w:color="auto"/>
        <w:right w:val="none" w:sz="0" w:space="0" w:color="auto"/>
      </w:divBdr>
    </w:div>
    <w:div w:id="172032362">
      <w:bodyDiv w:val="1"/>
      <w:marLeft w:val="0"/>
      <w:marRight w:val="0"/>
      <w:marTop w:val="0"/>
      <w:marBottom w:val="0"/>
      <w:divBdr>
        <w:top w:val="none" w:sz="0" w:space="0" w:color="auto"/>
        <w:left w:val="none" w:sz="0" w:space="0" w:color="auto"/>
        <w:bottom w:val="none" w:sz="0" w:space="0" w:color="auto"/>
        <w:right w:val="none" w:sz="0" w:space="0" w:color="auto"/>
      </w:divBdr>
    </w:div>
    <w:div w:id="184176487">
      <w:bodyDiv w:val="1"/>
      <w:marLeft w:val="0"/>
      <w:marRight w:val="0"/>
      <w:marTop w:val="0"/>
      <w:marBottom w:val="0"/>
      <w:divBdr>
        <w:top w:val="none" w:sz="0" w:space="0" w:color="auto"/>
        <w:left w:val="none" w:sz="0" w:space="0" w:color="auto"/>
        <w:bottom w:val="none" w:sz="0" w:space="0" w:color="auto"/>
        <w:right w:val="none" w:sz="0" w:space="0" w:color="auto"/>
      </w:divBdr>
    </w:div>
    <w:div w:id="193153037">
      <w:bodyDiv w:val="1"/>
      <w:marLeft w:val="0"/>
      <w:marRight w:val="0"/>
      <w:marTop w:val="0"/>
      <w:marBottom w:val="0"/>
      <w:divBdr>
        <w:top w:val="none" w:sz="0" w:space="0" w:color="auto"/>
        <w:left w:val="none" w:sz="0" w:space="0" w:color="auto"/>
        <w:bottom w:val="none" w:sz="0" w:space="0" w:color="auto"/>
        <w:right w:val="none" w:sz="0" w:space="0" w:color="auto"/>
      </w:divBdr>
    </w:div>
    <w:div w:id="212081255">
      <w:bodyDiv w:val="1"/>
      <w:marLeft w:val="0"/>
      <w:marRight w:val="0"/>
      <w:marTop w:val="0"/>
      <w:marBottom w:val="0"/>
      <w:divBdr>
        <w:top w:val="none" w:sz="0" w:space="0" w:color="auto"/>
        <w:left w:val="none" w:sz="0" w:space="0" w:color="auto"/>
        <w:bottom w:val="none" w:sz="0" w:space="0" w:color="auto"/>
        <w:right w:val="none" w:sz="0" w:space="0" w:color="auto"/>
      </w:divBdr>
    </w:div>
    <w:div w:id="212159510">
      <w:bodyDiv w:val="1"/>
      <w:marLeft w:val="0"/>
      <w:marRight w:val="0"/>
      <w:marTop w:val="0"/>
      <w:marBottom w:val="0"/>
      <w:divBdr>
        <w:top w:val="none" w:sz="0" w:space="0" w:color="auto"/>
        <w:left w:val="none" w:sz="0" w:space="0" w:color="auto"/>
        <w:bottom w:val="none" w:sz="0" w:space="0" w:color="auto"/>
        <w:right w:val="none" w:sz="0" w:space="0" w:color="auto"/>
      </w:divBdr>
    </w:div>
    <w:div w:id="213657578">
      <w:bodyDiv w:val="1"/>
      <w:marLeft w:val="0"/>
      <w:marRight w:val="0"/>
      <w:marTop w:val="0"/>
      <w:marBottom w:val="0"/>
      <w:divBdr>
        <w:top w:val="none" w:sz="0" w:space="0" w:color="auto"/>
        <w:left w:val="none" w:sz="0" w:space="0" w:color="auto"/>
        <w:bottom w:val="none" w:sz="0" w:space="0" w:color="auto"/>
        <w:right w:val="none" w:sz="0" w:space="0" w:color="auto"/>
      </w:divBdr>
    </w:div>
    <w:div w:id="218826056">
      <w:bodyDiv w:val="1"/>
      <w:marLeft w:val="0"/>
      <w:marRight w:val="0"/>
      <w:marTop w:val="0"/>
      <w:marBottom w:val="0"/>
      <w:divBdr>
        <w:top w:val="none" w:sz="0" w:space="0" w:color="auto"/>
        <w:left w:val="none" w:sz="0" w:space="0" w:color="auto"/>
        <w:bottom w:val="none" w:sz="0" w:space="0" w:color="auto"/>
        <w:right w:val="none" w:sz="0" w:space="0" w:color="auto"/>
      </w:divBdr>
    </w:div>
    <w:div w:id="219708351">
      <w:bodyDiv w:val="1"/>
      <w:marLeft w:val="0"/>
      <w:marRight w:val="0"/>
      <w:marTop w:val="0"/>
      <w:marBottom w:val="0"/>
      <w:divBdr>
        <w:top w:val="none" w:sz="0" w:space="0" w:color="auto"/>
        <w:left w:val="none" w:sz="0" w:space="0" w:color="auto"/>
        <w:bottom w:val="none" w:sz="0" w:space="0" w:color="auto"/>
        <w:right w:val="none" w:sz="0" w:space="0" w:color="auto"/>
      </w:divBdr>
    </w:div>
    <w:div w:id="219904643">
      <w:bodyDiv w:val="1"/>
      <w:marLeft w:val="0"/>
      <w:marRight w:val="0"/>
      <w:marTop w:val="0"/>
      <w:marBottom w:val="0"/>
      <w:divBdr>
        <w:top w:val="none" w:sz="0" w:space="0" w:color="auto"/>
        <w:left w:val="none" w:sz="0" w:space="0" w:color="auto"/>
        <w:bottom w:val="none" w:sz="0" w:space="0" w:color="auto"/>
        <w:right w:val="none" w:sz="0" w:space="0" w:color="auto"/>
      </w:divBdr>
    </w:div>
    <w:div w:id="231082087">
      <w:bodyDiv w:val="1"/>
      <w:marLeft w:val="0"/>
      <w:marRight w:val="0"/>
      <w:marTop w:val="0"/>
      <w:marBottom w:val="0"/>
      <w:divBdr>
        <w:top w:val="none" w:sz="0" w:space="0" w:color="auto"/>
        <w:left w:val="none" w:sz="0" w:space="0" w:color="auto"/>
        <w:bottom w:val="none" w:sz="0" w:space="0" w:color="auto"/>
        <w:right w:val="none" w:sz="0" w:space="0" w:color="auto"/>
      </w:divBdr>
    </w:div>
    <w:div w:id="243491552">
      <w:bodyDiv w:val="1"/>
      <w:marLeft w:val="0"/>
      <w:marRight w:val="0"/>
      <w:marTop w:val="0"/>
      <w:marBottom w:val="0"/>
      <w:divBdr>
        <w:top w:val="none" w:sz="0" w:space="0" w:color="auto"/>
        <w:left w:val="none" w:sz="0" w:space="0" w:color="auto"/>
        <w:bottom w:val="none" w:sz="0" w:space="0" w:color="auto"/>
        <w:right w:val="none" w:sz="0" w:space="0" w:color="auto"/>
      </w:divBdr>
    </w:div>
    <w:div w:id="246498967">
      <w:bodyDiv w:val="1"/>
      <w:marLeft w:val="0"/>
      <w:marRight w:val="0"/>
      <w:marTop w:val="0"/>
      <w:marBottom w:val="0"/>
      <w:divBdr>
        <w:top w:val="none" w:sz="0" w:space="0" w:color="auto"/>
        <w:left w:val="none" w:sz="0" w:space="0" w:color="auto"/>
        <w:bottom w:val="none" w:sz="0" w:space="0" w:color="auto"/>
        <w:right w:val="none" w:sz="0" w:space="0" w:color="auto"/>
      </w:divBdr>
    </w:div>
    <w:div w:id="255791391">
      <w:bodyDiv w:val="1"/>
      <w:marLeft w:val="0"/>
      <w:marRight w:val="0"/>
      <w:marTop w:val="0"/>
      <w:marBottom w:val="0"/>
      <w:divBdr>
        <w:top w:val="none" w:sz="0" w:space="0" w:color="auto"/>
        <w:left w:val="none" w:sz="0" w:space="0" w:color="auto"/>
        <w:bottom w:val="none" w:sz="0" w:space="0" w:color="auto"/>
        <w:right w:val="none" w:sz="0" w:space="0" w:color="auto"/>
      </w:divBdr>
    </w:div>
    <w:div w:id="255869656">
      <w:bodyDiv w:val="1"/>
      <w:marLeft w:val="0"/>
      <w:marRight w:val="0"/>
      <w:marTop w:val="0"/>
      <w:marBottom w:val="0"/>
      <w:divBdr>
        <w:top w:val="none" w:sz="0" w:space="0" w:color="auto"/>
        <w:left w:val="none" w:sz="0" w:space="0" w:color="auto"/>
        <w:bottom w:val="none" w:sz="0" w:space="0" w:color="auto"/>
        <w:right w:val="none" w:sz="0" w:space="0" w:color="auto"/>
      </w:divBdr>
    </w:div>
    <w:div w:id="260649295">
      <w:bodyDiv w:val="1"/>
      <w:marLeft w:val="0"/>
      <w:marRight w:val="0"/>
      <w:marTop w:val="0"/>
      <w:marBottom w:val="0"/>
      <w:divBdr>
        <w:top w:val="none" w:sz="0" w:space="0" w:color="auto"/>
        <w:left w:val="none" w:sz="0" w:space="0" w:color="auto"/>
        <w:bottom w:val="none" w:sz="0" w:space="0" w:color="auto"/>
        <w:right w:val="none" w:sz="0" w:space="0" w:color="auto"/>
      </w:divBdr>
    </w:div>
    <w:div w:id="264192194">
      <w:bodyDiv w:val="1"/>
      <w:marLeft w:val="0"/>
      <w:marRight w:val="0"/>
      <w:marTop w:val="0"/>
      <w:marBottom w:val="0"/>
      <w:divBdr>
        <w:top w:val="none" w:sz="0" w:space="0" w:color="auto"/>
        <w:left w:val="none" w:sz="0" w:space="0" w:color="auto"/>
        <w:bottom w:val="none" w:sz="0" w:space="0" w:color="auto"/>
        <w:right w:val="none" w:sz="0" w:space="0" w:color="auto"/>
      </w:divBdr>
    </w:div>
    <w:div w:id="265044010">
      <w:bodyDiv w:val="1"/>
      <w:marLeft w:val="0"/>
      <w:marRight w:val="0"/>
      <w:marTop w:val="0"/>
      <w:marBottom w:val="0"/>
      <w:divBdr>
        <w:top w:val="none" w:sz="0" w:space="0" w:color="auto"/>
        <w:left w:val="none" w:sz="0" w:space="0" w:color="auto"/>
        <w:bottom w:val="none" w:sz="0" w:space="0" w:color="auto"/>
        <w:right w:val="none" w:sz="0" w:space="0" w:color="auto"/>
      </w:divBdr>
    </w:div>
    <w:div w:id="270475128">
      <w:bodyDiv w:val="1"/>
      <w:marLeft w:val="0"/>
      <w:marRight w:val="0"/>
      <w:marTop w:val="0"/>
      <w:marBottom w:val="0"/>
      <w:divBdr>
        <w:top w:val="none" w:sz="0" w:space="0" w:color="auto"/>
        <w:left w:val="none" w:sz="0" w:space="0" w:color="auto"/>
        <w:bottom w:val="none" w:sz="0" w:space="0" w:color="auto"/>
        <w:right w:val="none" w:sz="0" w:space="0" w:color="auto"/>
      </w:divBdr>
    </w:div>
    <w:div w:id="282884310">
      <w:bodyDiv w:val="1"/>
      <w:marLeft w:val="0"/>
      <w:marRight w:val="0"/>
      <w:marTop w:val="0"/>
      <w:marBottom w:val="0"/>
      <w:divBdr>
        <w:top w:val="none" w:sz="0" w:space="0" w:color="auto"/>
        <w:left w:val="none" w:sz="0" w:space="0" w:color="auto"/>
        <w:bottom w:val="none" w:sz="0" w:space="0" w:color="auto"/>
        <w:right w:val="none" w:sz="0" w:space="0" w:color="auto"/>
      </w:divBdr>
    </w:div>
    <w:div w:id="283775735">
      <w:bodyDiv w:val="1"/>
      <w:marLeft w:val="0"/>
      <w:marRight w:val="0"/>
      <w:marTop w:val="0"/>
      <w:marBottom w:val="0"/>
      <w:divBdr>
        <w:top w:val="none" w:sz="0" w:space="0" w:color="auto"/>
        <w:left w:val="none" w:sz="0" w:space="0" w:color="auto"/>
        <w:bottom w:val="none" w:sz="0" w:space="0" w:color="auto"/>
        <w:right w:val="none" w:sz="0" w:space="0" w:color="auto"/>
      </w:divBdr>
    </w:div>
    <w:div w:id="292832720">
      <w:bodyDiv w:val="1"/>
      <w:marLeft w:val="0"/>
      <w:marRight w:val="0"/>
      <w:marTop w:val="0"/>
      <w:marBottom w:val="0"/>
      <w:divBdr>
        <w:top w:val="none" w:sz="0" w:space="0" w:color="auto"/>
        <w:left w:val="none" w:sz="0" w:space="0" w:color="auto"/>
        <w:bottom w:val="none" w:sz="0" w:space="0" w:color="auto"/>
        <w:right w:val="none" w:sz="0" w:space="0" w:color="auto"/>
      </w:divBdr>
    </w:div>
    <w:div w:id="318190702">
      <w:bodyDiv w:val="1"/>
      <w:marLeft w:val="0"/>
      <w:marRight w:val="0"/>
      <w:marTop w:val="0"/>
      <w:marBottom w:val="0"/>
      <w:divBdr>
        <w:top w:val="none" w:sz="0" w:space="0" w:color="auto"/>
        <w:left w:val="none" w:sz="0" w:space="0" w:color="auto"/>
        <w:bottom w:val="none" w:sz="0" w:space="0" w:color="auto"/>
        <w:right w:val="none" w:sz="0" w:space="0" w:color="auto"/>
      </w:divBdr>
    </w:div>
    <w:div w:id="322701196">
      <w:bodyDiv w:val="1"/>
      <w:marLeft w:val="0"/>
      <w:marRight w:val="0"/>
      <w:marTop w:val="0"/>
      <w:marBottom w:val="0"/>
      <w:divBdr>
        <w:top w:val="none" w:sz="0" w:space="0" w:color="auto"/>
        <w:left w:val="none" w:sz="0" w:space="0" w:color="auto"/>
        <w:bottom w:val="none" w:sz="0" w:space="0" w:color="auto"/>
        <w:right w:val="none" w:sz="0" w:space="0" w:color="auto"/>
      </w:divBdr>
    </w:div>
    <w:div w:id="323894227">
      <w:bodyDiv w:val="1"/>
      <w:marLeft w:val="0"/>
      <w:marRight w:val="0"/>
      <w:marTop w:val="0"/>
      <w:marBottom w:val="0"/>
      <w:divBdr>
        <w:top w:val="none" w:sz="0" w:space="0" w:color="auto"/>
        <w:left w:val="none" w:sz="0" w:space="0" w:color="auto"/>
        <w:bottom w:val="none" w:sz="0" w:space="0" w:color="auto"/>
        <w:right w:val="none" w:sz="0" w:space="0" w:color="auto"/>
      </w:divBdr>
    </w:div>
    <w:div w:id="335839106">
      <w:bodyDiv w:val="1"/>
      <w:marLeft w:val="0"/>
      <w:marRight w:val="0"/>
      <w:marTop w:val="0"/>
      <w:marBottom w:val="0"/>
      <w:divBdr>
        <w:top w:val="none" w:sz="0" w:space="0" w:color="auto"/>
        <w:left w:val="none" w:sz="0" w:space="0" w:color="auto"/>
        <w:bottom w:val="none" w:sz="0" w:space="0" w:color="auto"/>
        <w:right w:val="none" w:sz="0" w:space="0" w:color="auto"/>
      </w:divBdr>
    </w:div>
    <w:div w:id="336426508">
      <w:bodyDiv w:val="1"/>
      <w:marLeft w:val="0"/>
      <w:marRight w:val="0"/>
      <w:marTop w:val="0"/>
      <w:marBottom w:val="0"/>
      <w:divBdr>
        <w:top w:val="none" w:sz="0" w:space="0" w:color="auto"/>
        <w:left w:val="none" w:sz="0" w:space="0" w:color="auto"/>
        <w:bottom w:val="none" w:sz="0" w:space="0" w:color="auto"/>
        <w:right w:val="none" w:sz="0" w:space="0" w:color="auto"/>
      </w:divBdr>
    </w:div>
    <w:div w:id="338237006">
      <w:bodyDiv w:val="1"/>
      <w:marLeft w:val="0"/>
      <w:marRight w:val="0"/>
      <w:marTop w:val="0"/>
      <w:marBottom w:val="0"/>
      <w:divBdr>
        <w:top w:val="none" w:sz="0" w:space="0" w:color="auto"/>
        <w:left w:val="none" w:sz="0" w:space="0" w:color="auto"/>
        <w:bottom w:val="none" w:sz="0" w:space="0" w:color="auto"/>
        <w:right w:val="none" w:sz="0" w:space="0" w:color="auto"/>
      </w:divBdr>
    </w:div>
    <w:div w:id="338384765">
      <w:bodyDiv w:val="1"/>
      <w:marLeft w:val="0"/>
      <w:marRight w:val="0"/>
      <w:marTop w:val="0"/>
      <w:marBottom w:val="0"/>
      <w:divBdr>
        <w:top w:val="none" w:sz="0" w:space="0" w:color="auto"/>
        <w:left w:val="none" w:sz="0" w:space="0" w:color="auto"/>
        <w:bottom w:val="none" w:sz="0" w:space="0" w:color="auto"/>
        <w:right w:val="none" w:sz="0" w:space="0" w:color="auto"/>
      </w:divBdr>
    </w:div>
    <w:div w:id="347561351">
      <w:bodyDiv w:val="1"/>
      <w:marLeft w:val="0"/>
      <w:marRight w:val="0"/>
      <w:marTop w:val="0"/>
      <w:marBottom w:val="0"/>
      <w:divBdr>
        <w:top w:val="none" w:sz="0" w:space="0" w:color="auto"/>
        <w:left w:val="none" w:sz="0" w:space="0" w:color="auto"/>
        <w:bottom w:val="none" w:sz="0" w:space="0" w:color="auto"/>
        <w:right w:val="none" w:sz="0" w:space="0" w:color="auto"/>
      </w:divBdr>
    </w:div>
    <w:div w:id="348726341">
      <w:bodyDiv w:val="1"/>
      <w:marLeft w:val="0"/>
      <w:marRight w:val="0"/>
      <w:marTop w:val="0"/>
      <w:marBottom w:val="0"/>
      <w:divBdr>
        <w:top w:val="none" w:sz="0" w:space="0" w:color="auto"/>
        <w:left w:val="none" w:sz="0" w:space="0" w:color="auto"/>
        <w:bottom w:val="none" w:sz="0" w:space="0" w:color="auto"/>
        <w:right w:val="none" w:sz="0" w:space="0" w:color="auto"/>
      </w:divBdr>
    </w:div>
    <w:div w:id="349142997">
      <w:bodyDiv w:val="1"/>
      <w:marLeft w:val="0"/>
      <w:marRight w:val="0"/>
      <w:marTop w:val="0"/>
      <w:marBottom w:val="0"/>
      <w:divBdr>
        <w:top w:val="none" w:sz="0" w:space="0" w:color="auto"/>
        <w:left w:val="none" w:sz="0" w:space="0" w:color="auto"/>
        <w:bottom w:val="none" w:sz="0" w:space="0" w:color="auto"/>
        <w:right w:val="none" w:sz="0" w:space="0" w:color="auto"/>
      </w:divBdr>
    </w:div>
    <w:div w:id="352614780">
      <w:bodyDiv w:val="1"/>
      <w:marLeft w:val="0"/>
      <w:marRight w:val="0"/>
      <w:marTop w:val="0"/>
      <w:marBottom w:val="0"/>
      <w:divBdr>
        <w:top w:val="none" w:sz="0" w:space="0" w:color="auto"/>
        <w:left w:val="none" w:sz="0" w:space="0" w:color="auto"/>
        <w:bottom w:val="none" w:sz="0" w:space="0" w:color="auto"/>
        <w:right w:val="none" w:sz="0" w:space="0" w:color="auto"/>
      </w:divBdr>
    </w:div>
    <w:div w:id="353967460">
      <w:bodyDiv w:val="1"/>
      <w:marLeft w:val="0"/>
      <w:marRight w:val="0"/>
      <w:marTop w:val="0"/>
      <w:marBottom w:val="0"/>
      <w:divBdr>
        <w:top w:val="none" w:sz="0" w:space="0" w:color="auto"/>
        <w:left w:val="none" w:sz="0" w:space="0" w:color="auto"/>
        <w:bottom w:val="none" w:sz="0" w:space="0" w:color="auto"/>
        <w:right w:val="none" w:sz="0" w:space="0" w:color="auto"/>
      </w:divBdr>
    </w:div>
    <w:div w:id="358316265">
      <w:bodyDiv w:val="1"/>
      <w:marLeft w:val="0"/>
      <w:marRight w:val="0"/>
      <w:marTop w:val="0"/>
      <w:marBottom w:val="0"/>
      <w:divBdr>
        <w:top w:val="none" w:sz="0" w:space="0" w:color="auto"/>
        <w:left w:val="none" w:sz="0" w:space="0" w:color="auto"/>
        <w:bottom w:val="none" w:sz="0" w:space="0" w:color="auto"/>
        <w:right w:val="none" w:sz="0" w:space="0" w:color="auto"/>
      </w:divBdr>
    </w:div>
    <w:div w:id="358354211">
      <w:bodyDiv w:val="1"/>
      <w:marLeft w:val="0"/>
      <w:marRight w:val="0"/>
      <w:marTop w:val="0"/>
      <w:marBottom w:val="0"/>
      <w:divBdr>
        <w:top w:val="none" w:sz="0" w:space="0" w:color="auto"/>
        <w:left w:val="none" w:sz="0" w:space="0" w:color="auto"/>
        <w:bottom w:val="none" w:sz="0" w:space="0" w:color="auto"/>
        <w:right w:val="none" w:sz="0" w:space="0" w:color="auto"/>
      </w:divBdr>
    </w:div>
    <w:div w:id="358628147">
      <w:bodyDiv w:val="1"/>
      <w:marLeft w:val="0"/>
      <w:marRight w:val="0"/>
      <w:marTop w:val="0"/>
      <w:marBottom w:val="0"/>
      <w:divBdr>
        <w:top w:val="none" w:sz="0" w:space="0" w:color="auto"/>
        <w:left w:val="none" w:sz="0" w:space="0" w:color="auto"/>
        <w:bottom w:val="none" w:sz="0" w:space="0" w:color="auto"/>
        <w:right w:val="none" w:sz="0" w:space="0" w:color="auto"/>
      </w:divBdr>
    </w:div>
    <w:div w:id="359551383">
      <w:bodyDiv w:val="1"/>
      <w:marLeft w:val="0"/>
      <w:marRight w:val="0"/>
      <w:marTop w:val="0"/>
      <w:marBottom w:val="0"/>
      <w:divBdr>
        <w:top w:val="none" w:sz="0" w:space="0" w:color="auto"/>
        <w:left w:val="none" w:sz="0" w:space="0" w:color="auto"/>
        <w:bottom w:val="none" w:sz="0" w:space="0" w:color="auto"/>
        <w:right w:val="none" w:sz="0" w:space="0" w:color="auto"/>
      </w:divBdr>
    </w:div>
    <w:div w:id="371030259">
      <w:bodyDiv w:val="1"/>
      <w:marLeft w:val="0"/>
      <w:marRight w:val="0"/>
      <w:marTop w:val="0"/>
      <w:marBottom w:val="0"/>
      <w:divBdr>
        <w:top w:val="none" w:sz="0" w:space="0" w:color="auto"/>
        <w:left w:val="none" w:sz="0" w:space="0" w:color="auto"/>
        <w:bottom w:val="none" w:sz="0" w:space="0" w:color="auto"/>
        <w:right w:val="none" w:sz="0" w:space="0" w:color="auto"/>
      </w:divBdr>
    </w:div>
    <w:div w:id="382993124">
      <w:bodyDiv w:val="1"/>
      <w:marLeft w:val="0"/>
      <w:marRight w:val="0"/>
      <w:marTop w:val="0"/>
      <w:marBottom w:val="0"/>
      <w:divBdr>
        <w:top w:val="none" w:sz="0" w:space="0" w:color="auto"/>
        <w:left w:val="none" w:sz="0" w:space="0" w:color="auto"/>
        <w:bottom w:val="none" w:sz="0" w:space="0" w:color="auto"/>
        <w:right w:val="none" w:sz="0" w:space="0" w:color="auto"/>
      </w:divBdr>
    </w:div>
    <w:div w:id="386270524">
      <w:bodyDiv w:val="1"/>
      <w:marLeft w:val="0"/>
      <w:marRight w:val="0"/>
      <w:marTop w:val="0"/>
      <w:marBottom w:val="0"/>
      <w:divBdr>
        <w:top w:val="none" w:sz="0" w:space="0" w:color="auto"/>
        <w:left w:val="none" w:sz="0" w:space="0" w:color="auto"/>
        <w:bottom w:val="none" w:sz="0" w:space="0" w:color="auto"/>
        <w:right w:val="none" w:sz="0" w:space="0" w:color="auto"/>
      </w:divBdr>
    </w:div>
    <w:div w:id="388967043">
      <w:bodyDiv w:val="1"/>
      <w:marLeft w:val="0"/>
      <w:marRight w:val="0"/>
      <w:marTop w:val="0"/>
      <w:marBottom w:val="0"/>
      <w:divBdr>
        <w:top w:val="none" w:sz="0" w:space="0" w:color="auto"/>
        <w:left w:val="none" w:sz="0" w:space="0" w:color="auto"/>
        <w:bottom w:val="none" w:sz="0" w:space="0" w:color="auto"/>
        <w:right w:val="none" w:sz="0" w:space="0" w:color="auto"/>
      </w:divBdr>
    </w:div>
    <w:div w:id="390079485">
      <w:bodyDiv w:val="1"/>
      <w:marLeft w:val="0"/>
      <w:marRight w:val="0"/>
      <w:marTop w:val="0"/>
      <w:marBottom w:val="0"/>
      <w:divBdr>
        <w:top w:val="none" w:sz="0" w:space="0" w:color="auto"/>
        <w:left w:val="none" w:sz="0" w:space="0" w:color="auto"/>
        <w:bottom w:val="none" w:sz="0" w:space="0" w:color="auto"/>
        <w:right w:val="none" w:sz="0" w:space="0" w:color="auto"/>
      </w:divBdr>
    </w:div>
    <w:div w:id="401801766">
      <w:bodyDiv w:val="1"/>
      <w:marLeft w:val="0"/>
      <w:marRight w:val="0"/>
      <w:marTop w:val="0"/>
      <w:marBottom w:val="0"/>
      <w:divBdr>
        <w:top w:val="none" w:sz="0" w:space="0" w:color="auto"/>
        <w:left w:val="none" w:sz="0" w:space="0" w:color="auto"/>
        <w:bottom w:val="none" w:sz="0" w:space="0" w:color="auto"/>
        <w:right w:val="none" w:sz="0" w:space="0" w:color="auto"/>
      </w:divBdr>
    </w:div>
    <w:div w:id="404037276">
      <w:bodyDiv w:val="1"/>
      <w:marLeft w:val="0"/>
      <w:marRight w:val="0"/>
      <w:marTop w:val="0"/>
      <w:marBottom w:val="0"/>
      <w:divBdr>
        <w:top w:val="none" w:sz="0" w:space="0" w:color="auto"/>
        <w:left w:val="none" w:sz="0" w:space="0" w:color="auto"/>
        <w:bottom w:val="none" w:sz="0" w:space="0" w:color="auto"/>
        <w:right w:val="none" w:sz="0" w:space="0" w:color="auto"/>
      </w:divBdr>
    </w:div>
    <w:div w:id="413674004">
      <w:bodyDiv w:val="1"/>
      <w:marLeft w:val="0"/>
      <w:marRight w:val="0"/>
      <w:marTop w:val="0"/>
      <w:marBottom w:val="0"/>
      <w:divBdr>
        <w:top w:val="none" w:sz="0" w:space="0" w:color="auto"/>
        <w:left w:val="none" w:sz="0" w:space="0" w:color="auto"/>
        <w:bottom w:val="none" w:sz="0" w:space="0" w:color="auto"/>
        <w:right w:val="none" w:sz="0" w:space="0" w:color="auto"/>
      </w:divBdr>
    </w:div>
    <w:div w:id="427850727">
      <w:bodyDiv w:val="1"/>
      <w:marLeft w:val="0"/>
      <w:marRight w:val="0"/>
      <w:marTop w:val="0"/>
      <w:marBottom w:val="0"/>
      <w:divBdr>
        <w:top w:val="none" w:sz="0" w:space="0" w:color="auto"/>
        <w:left w:val="none" w:sz="0" w:space="0" w:color="auto"/>
        <w:bottom w:val="none" w:sz="0" w:space="0" w:color="auto"/>
        <w:right w:val="none" w:sz="0" w:space="0" w:color="auto"/>
      </w:divBdr>
    </w:div>
    <w:div w:id="428620727">
      <w:bodyDiv w:val="1"/>
      <w:marLeft w:val="0"/>
      <w:marRight w:val="0"/>
      <w:marTop w:val="0"/>
      <w:marBottom w:val="0"/>
      <w:divBdr>
        <w:top w:val="none" w:sz="0" w:space="0" w:color="auto"/>
        <w:left w:val="none" w:sz="0" w:space="0" w:color="auto"/>
        <w:bottom w:val="none" w:sz="0" w:space="0" w:color="auto"/>
        <w:right w:val="none" w:sz="0" w:space="0" w:color="auto"/>
      </w:divBdr>
    </w:div>
    <w:div w:id="429669303">
      <w:bodyDiv w:val="1"/>
      <w:marLeft w:val="0"/>
      <w:marRight w:val="0"/>
      <w:marTop w:val="0"/>
      <w:marBottom w:val="0"/>
      <w:divBdr>
        <w:top w:val="none" w:sz="0" w:space="0" w:color="auto"/>
        <w:left w:val="none" w:sz="0" w:space="0" w:color="auto"/>
        <w:bottom w:val="none" w:sz="0" w:space="0" w:color="auto"/>
        <w:right w:val="none" w:sz="0" w:space="0" w:color="auto"/>
      </w:divBdr>
    </w:div>
    <w:div w:id="440490036">
      <w:bodyDiv w:val="1"/>
      <w:marLeft w:val="0"/>
      <w:marRight w:val="0"/>
      <w:marTop w:val="0"/>
      <w:marBottom w:val="0"/>
      <w:divBdr>
        <w:top w:val="none" w:sz="0" w:space="0" w:color="auto"/>
        <w:left w:val="none" w:sz="0" w:space="0" w:color="auto"/>
        <w:bottom w:val="none" w:sz="0" w:space="0" w:color="auto"/>
        <w:right w:val="none" w:sz="0" w:space="0" w:color="auto"/>
      </w:divBdr>
    </w:div>
    <w:div w:id="442459433">
      <w:bodyDiv w:val="1"/>
      <w:marLeft w:val="0"/>
      <w:marRight w:val="0"/>
      <w:marTop w:val="0"/>
      <w:marBottom w:val="0"/>
      <w:divBdr>
        <w:top w:val="none" w:sz="0" w:space="0" w:color="auto"/>
        <w:left w:val="none" w:sz="0" w:space="0" w:color="auto"/>
        <w:bottom w:val="none" w:sz="0" w:space="0" w:color="auto"/>
        <w:right w:val="none" w:sz="0" w:space="0" w:color="auto"/>
      </w:divBdr>
    </w:div>
    <w:div w:id="446892368">
      <w:bodyDiv w:val="1"/>
      <w:marLeft w:val="0"/>
      <w:marRight w:val="0"/>
      <w:marTop w:val="0"/>
      <w:marBottom w:val="0"/>
      <w:divBdr>
        <w:top w:val="none" w:sz="0" w:space="0" w:color="auto"/>
        <w:left w:val="none" w:sz="0" w:space="0" w:color="auto"/>
        <w:bottom w:val="none" w:sz="0" w:space="0" w:color="auto"/>
        <w:right w:val="none" w:sz="0" w:space="0" w:color="auto"/>
      </w:divBdr>
    </w:div>
    <w:div w:id="458693099">
      <w:bodyDiv w:val="1"/>
      <w:marLeft w:val="0"/>
      <w:marRight w:val="0"/>
      <w:marTop w:val="0"/>
      <w:marBottom w:val="0"/>
      <w:divBdr>
        <w:top w:val="none" w:sz="0" w:space="0" w:color="auto"/>
        <w:left w:val="none" w:sz="0" w:space="0" w:color="auto"/>
        <w:bottom w:val="none" w:sz="0" w:space="0" w:color="auto"/>
        <w:right w:val="none" w:sz="0" w:space="0" w:color="auto"/>
      </w:divBdr>
    </w:div>
    <w:div w:id="458718326">
      <w:bodyDiv w:val="1"/>
      <w:marLeft w:val="0"/>
      <w:marRight w:val="0"/>
      <w:marTop w:val="0"/>
      <w:marBottom w:val="0"/>
      <w:divBdr>
        <w:top w:val="none" w:sz="0" w:space="0" w:color="auto"/>
        <w:left w:val="none" w:sz="0" w:space="0" w:color="auto"/>
        <w:bottom w:val="none" w:sz="0" w:space="0" w:color="auto"/>
        <w:right w:val="none" w:sz="0" w:space="0" w:color="auto"/>
      </w:divBdr>
    </w:div>
    <w:div w:id="461271526">
      <w:bodyDiv w:val="1"/>
      <w:marLeft w:val="0"/>
      <w:marRight w:val="0"/>
      <w:marTop w:val="0"/>
      <w:marBottom w:val="0"/>
      <w:divBdr>
        <w:top w:val="none" w:sz="0" w:space="0" w:color="auto"/>
        <w:left w:val="none" w:sz="0" w:space="0" w:color="auto"/>
        <w:bottom w:val="none" w:sz="0" w:space="0" w:color="auto"/>
        <w:right w:val="none" w:sz="0" w:space="0" w:color="auto"/>
      </w:divBdr>
    </w:div>
    <w:div w:id="462695883">
      <w:bodyDiv w:val="1"/>
      <w:marLeft w:val="0"/>
      <w:marRight w:val="0"/>
      <w:marTop w:val="0"/>
      <w:marBottom w:val="0"/>
      <w:divBdr>
        <w:top w:val="none" w:sz="0" w:space="0" w:color="auto"/>
        <w:left w:val="none" w:sz="0" w:space="0" w:color="auto"/>
        <w:bottom w:val="none" w:sz="0" w:space="0" w:color="auto"/>
        <w:right w:val="none" w:sz="0" w:space="0" w:color="auto"/>
      </w:divBdr>
    </w:div>
    <w:div w:id="463276955">
      <w:bodyDiv w:val="1"/>
      <w:marLeft w:val="0"/>
      <w:marRight w:val="0"/>
      <w:marTop w:val="0"/>
      <w:marBottom w:val="0"/>
      <w:divBdr>
        <w:top w:val="none" w:sz="0" w:space="0" w:color="auto"/>
        <w:left w:val="none" w:sz="0" w:space="0" w:color="auto"/>
        <w:bottom w:val="none" w:sz="0" w:space="0" w:color="auto"/>
        <w:right w:val="none" w:sz="0" w:space="0" w:color="auto"/>
      </w:divBdr>
    </w:div>
    <w:div w:id="470487903">
      <w:bodyDiv w:val="1"/>
      <w:marLeft w:val="0"/>
      <w:marRight w:val="0"/>
      <w:marTop w:val="0"/>
      <w:marBottom w:val="0"/>
      <w:divBdr>
        <w:top w:val="none" w:sz="0" w:space="0" w:color="auto"/>
        <w:left w:val="none" w:sz="0" w:space="0" w:color="auto"/>
        <w:bottom w:val="none" w:sz="0" w:space="0" w:color="auto"/>
        <w:right w:val="none" w:sz="0" w:space="0" w:color="auto"/>
      </w:divBdr>
    </w:div>
    <w:div w:id="485165033">
      <w:bodyDiv w:val="1"/>
      <w:marLeft w:val="0"/>
      <w:marRight w:val="0"/>
      <w:marTop w:val="0"/>
      <w:marBottom w:val="0"/>
      <w:divBdr>
        <w:top w:val="none" w:sz="0" w:space="0" w:color="auto"/>
        <w:left w:val="none" w:sz="0" w:space="0" w:color="auto"/>
        <w:bottom w:val="none" w:sz="0" w:space="0" w:color="auto"/>
        <w:right w:val="none" w:sz="0" w:space="0" w:color="auto"/>
      </w:divBdr>
    </w:div>
    <w:div w:id="491868721">
      <w:bodyDiv w:val="1"/>
      <w:marLeft w:val="0"/>
      <w:marRight w:val="0"/>
      <w:marTop w:val="0"/>
      <w:marBottom w:val="0"/>
      <w:divBdr>
        <w:top w:val="none" w:sz="0" w:space="0" w:color="auto"/>
        <w:left w:val="none" w:sz="0" w:space="0" w:color="auto"/>
        <w:bottom w:val="none" w:sz="0" w:space="0" w:color="auto"/>
        <w:right w:val="none" w:sz="0" w:space="0" w:color="auto"/>
      </w:divBdr>
    </w:div>
    <w:div w:id="493842246">
      <w:bodyDiv w:val="1"/>
      <w:marLeft w:val="0"/>
      <w:marRight w:val="0"/>
      <w:marTop w:val="0"/>
      <w:marBottom w:val="0"/>
      <w:divBdr>
        <w:top w:val="none" w:sz="0" w:space="0" w:color="auto"/>
        <w:left w:val="none" w:sz="0" w:space="0" w:color="auto"/>
        <w:bottom w:val="none" w:sz="0" w:space="0" w:color="auto"/>
        <w:right w:val="none" w:sz="0" w:space="0" w:color="auto"/>
      </w:divBdr>
    </w:div>
    <w:div w:id="505679695">
      <w:bodyDiv w:val="1"/>
      <w:marLeft w:val="0"/>
      <w:marRight w:val="0"/>
      <w:marTop w:val="0"/>
      <w:marBottom w:val="0"/>
      <w:divBdr>
        <w:top w:val="none" w:sz="0" w:space="0" w:color="auto"/>
        <w:left w:val="none" w:sz="0" w:space="0" w:color="auto"/>
        <w:bottom w:val="none" w:sz="0" w:space="0" w:color="auto"/>
        <w:right w:val="none" w:sz="0" w:space="0" w:color="auto"/>
      </w:divBdr>
    </w:div>
    <w:div w:id="507212752">
      <w:bodyDiv w:val="1"/>
      <w:marLeft w:val="0"/>
      <w:marRight w:val="0"/>
      <w:marTop w:val="0"/>
      <w:marBottom w:val="0"/>
      <w:divBdr>
        <w:top w:val="none" w:sz="0" w:space="0" w:color="auto"/>
        <w:left w:val="none" w:sz="0" w:space="0" w:color="auto"/>
        <w:bottom w:val="none" w:sz="0" w:space="0" w:color="auto"/>
        <w:right w:val="none" w:sz="0" w:space="0" w:color="auto"/>
      </w:divBdr>
    </w:div>
    <w:div w:id="512109241">
      <w:bodyDiv w:val="1"/>
      <w:marLeft w:val="0"/>
      <w:marRight w:val="0"/>
      <w:marTop w:val="0"/>
      <w:marBottom w:val="0"/>
      <w:divBdr>
        <w:top w:val="none" w:sz="0" w:space="0" w:color="auto"/>
        <w:left w:val="none" w:sz="0" w:space="0" w:color="auto"/>
        <w:bottom w:val="none" w:sz="0" w:space="0" w:color="auto"/>
        <w:right w:val="none" w:sz="0" w:space="0" w:color="auto"/>
      </w:divBdr>
    </w:div>
    <w:div w:id="527525775">
      <w:bodyDiv w:val="1"/>
      <w:marLeft w:val="0"/>
      <w:marRight w:val="0"/>
      <w:marTop w:val="0"/>
      <w:marBottom w:val="0"/>
      <w:divBdr>
        <w:top w:val="none" w:sz="0" w:space="0" w:color="auto"/>
        <w:left w:val="none" w:sz="0" w:space="0" w:color="auto"/>
        <w:bottom w:val="none" w:sz="0" w:space="0" w:color="auto"/>
        <w:right w:val="none" w:sz="0" w:space="0" w:color="auto"/>
      </w:divBdr>
    </w:div>
    <w:div w:id="531460875">
      <w:bodyDiv w:val="1"/>
      <w:marLeft w:val="0"/>
      <w:marRight w:val="0"/>
      <w:marTop w:val="0"/>
      <w:marBottom w:val="0"/>
      <w:divBdr>
        <w:top w:val="none" w:sz="0" w:space="0" w:color="auto"/>
        <w:left w:val="none" w:sz="0" w:space="0" w:color="auto"/>
        <w:bottom w:val="none" w:sz="0" w:space="0" w:color="auto"/>
        <w:right w:val="none" w:sz="0" w:space="0" w:color="auto"/>
      </w:divBdr>
    </w:div>
    <w:div w:id="535238308">
      <w:bodyDiv w:val="1"/>
      <w:marLeft w:val="0"/>
      <w:marRight w:val="0"/>
      <w:marTop w:val="0"/>
      <w:marBottom w:val="0"/>
      <w:divBdr>
        <w:top w:val="none" w:sz="0" w:space="0" w:color="auto"/>
        <w:left w:val="none" w:sz="0" w:space="0" w:color="auto"/>
        <w:bottom w:val="none" w:sz="0" w:space="0" w:color="auto"/>
        <w:right w:val="none" w:sz="0" w:space="0" w:color="auto"/>
      </w:divBdr>
    </w:div>
    <w:div w:id="537157495">
      <w:bodyDiv w:val="1"/>
      <w:marLeft w:val="0"/>
      <w:marRight w:val="0"/>
      <w:marTop w:val="0"/>
      <w:marBottom w:val="0"/>
      <w:divBdr>
        <w:top w:val="none" w:sz="0" w:space="0" w:color="auto"/>
        <w:left w:val="none" w:sz="0" w:space="0" w:color="auto"/>
        <w:bottom w:val="none" w:sz="0" w:space="0" w:color="auto"/>
        <w:right w:val="none" w:sz="0" w:space="0" w:color="auto"/>
      </w:divBdr>
    </w:div>
    <w:div w:id="538056661">
      <w:bodyDiv w:val="1"/>
      <w:marLeft w:val="0"/>
      <w:marRight w:val="0"/>
      <w:marTop w:val="0"/>
      <w:marBottom w:val="0"/>
      <w:divBdr>
        <w:top w:val="none" w:sz="0" w:space="0" w:color="auto"/>
        <w:left w:val="none" w:sz="0" w:space="0" w:color="auto"/>
        <w:bottom w:val="none" w:sz="0" w:space="0" w:color="auto"/>
        <w:right w:val="none" w:sz="0" w:space="0" w:color="auto"/>
      </w:divBdr>
    </w:div>
    <w:div w:id="538930372">
      <w:bodyDiv w:val="1"/>
      <w:marLeft w:val="0"/>
      <w:marRight w:val="0"/>
      <w:marTop w:val="0"/>
      <w:marBottom w:val="0"/>
      <w:divBdr>
        <w:top w:val="none" w:sz="0" w:space="0" w:color="auto"/>
        <w:left w:val="none" w:sz="0" w:space="0" w:color="auto"/>
        <w:bottom w:val="none" w:sz="0" w:space="0" w:color="auto"/>
        <w:right w:val="none" w:sz="0" w:space="0" w:color="auto"/>
      </w:divBdr>
    </w:div>
    <w:div w:id="545411907">
      <w:bodyDiv w:val="1"/>
      <w:marLeft w:val="0"/>
      <w:marRight w:val="0"/>
      <w:marTop w:val="0"/>
      <w:marBottom w:val="0"/>
      <w:divBdr>
        <w:top w:val="none" w:sz="0" w:space="0" w:color="auto"/>
        <w:left w:val="none" w:sz="0" w:space="0" w:color="auto"/>
        <w:bottom w:val="none" w:sz="0" w:space="0" w:color="auto"/>
        <w:right w:val="none" w:sz="0" w:space="0" w:color="auto"/>
      </w:divBdr>
    </w:div>
    <w:div w:id="546991356">
      <w:bodyDiv w:val="1"/>
      <w:marLeft w:val="0"/>
      <w:marRight w:val="0"/>
      <w:marTop w:val="0"/>
      <w:marBottom w:val="0"/>
      <w:divBdr>
        <w:top w:val="none" w:sz="0" w:space="0" w:color="auto"/>
        <w:left w:val="none" w:sz="0" w:space="0" w:color="auto"/>
        <w:bottom w:val="none" w:sz="0" w:space="0" w:color="auto"/>
        <w:right w:val="none" w:sz="0" w:space="0" w:color="auto"/>
      </w:divBdr>
    </w:div>
    <w:div w:id="553784328">
      <w:bodyDiv w:val="1"/>
      <w:marLeft w:val="0"/>
      <w:marRight w:val="0"/>
      <w:marTop w:val="0"/>
      <w:marBottom w:val="0"/>
      <w:divBdr>
        <w:top w:val="none" w:sz="0" w:space="0" w:color="auto"/>
        <w:left w:val="none" w:sz="0" w:space="0" w:color="auto"/>
        <w:bottom w:val="none" w:sz="0" w:space="0" w:color="auto"/>
        <w:right w:val="none" w:sz="0" w:space="0" w:color="auto"/>
      </w:divBdr>
    </w:div>
    <w:div w:id="554048420">
      <w:bodyDiv w:val="1"/>
      <w:marLeft w:val="0"/>
      <w:marRight w:val="0"/>
      <w:marTop w:val="0"/>
      <w:marBottom w:val="0"/>
      <w:divBdr>
        <w:top w:val="none" w:sz="0" w:space="0" w:color="auto"/>
        <w:left w:val="none" w:sz="0" w:space="0" w:color="auto"/>
        <w:bottom w:val="none" w:sz="0" w:space="0" w:color="auto"/>
        <w:right w:val="none" w:sz="0" w:space="0" w:color="auto"/>
      </w:divBdr>
    </w:div>
    <w:div w:id="562176968">
      <w:bodyDiv w:val="1"/>
      <w:marLeft w:val="0"/>
      <w:marRight w:val="0"/>
      <w:marTop w:val="0"/>
      <w:marBottom w:val="0"/>
      <w:divBdr>
        <w:top w:val="none" w:sz="0" w:space="0" w:color="auto"/>
        <w:left w:val="none" w:sz="0" w:space="0" w:color="auto"/>
        <w:bottom w:val="none" w:sz="0" w:space="0" w:color="auto"/>
        <w:right w:val="none" w:sz="0" w:space="0" w:color="auto"/>
      </w:divBdr>
    </w:div>
    <w:div w:id="562326216">
      <w:bodyDiv w:val="1"/>
      <w:marLeft w:val="0"/>
      <w:marRight w:val="0"/>
      <w:marTop w:val="0"/>
      <w:marBottom w:val="0"/>
      <w:divBdr>
        <w:top w:val="none" w:sz="0" w:space="0" w:color="auto"/>
        <w:left w:val="none" w:sz="0" w:space="0" w:color="auto"/>
        <w:bottom w:val="none" w:sz="0" w:space="0" w:color="auto"/>
        <w:right w:val="none" w:sz="0" w:space="0" w:color="auto"/>
      </w:divBdr>
    </w:div>
    <w:div w:id="571240152">
      <w:bodyDiv w:val="1"/>
      <w:marLeft w:val="0"/>
      <w:marRight w:val="0"/>
      <w:marTop w:val="0"/>
      <w:marBottom w:val="0"/>
      <w:divBdr>
        <w:top w:val="none" w:sz="0" w:space="0" w:color="auto"/>
        <w:left w:val="none" w:sz="0" w:space="0" w:color="auto"/>
        <w:bottom w:val="none" w:sz="0" w:space="0" w:color="auto"/>
        <w:right w:val="none" w:sz="0" w:space="0" w:color="auto"/>
      </w:divBdr>
    </w:div>
    <w:div w:id="573855362">
      <w:bodyDiv w:val="1"/>
      <w:marLeft w:val="0"/>
      <w:marRight w:val="0"/>
      <w:marTop w:val="0"/>
      <w:marBottom w:val="0"/>
      <w:divBdr>
        <w:top w:val="none" w:sz="0" w:space="0" w:color="auto"/>
        <w:left w:val="none" w:sz="0" w:space="0" w:color="auto"/>
        <w:bottom w:val="none" w:sz="0" w:space="0" w:color="auto"/>
        <w:right w:val="none" w:sz="0" w:space="0" w:color="auto"/>
      </w:divBdr>
    </w:div>
    <w:div w:id="577832809">
      <w:bodyDiv w:val="1"/>
      <w:marLeft w:val="0"/>
      <w:marRight w:val="0"/>
      <w:marTop w:val="0"/>
      <w:marBottom w:val="0"/>
      <w:divBdr>
        <w:top w:val="none" w:sz="0" w:space="0" w:color="auto"/>
        <w:left w:val="none" w:sz="0" w:space="0" w:color="auto"/>
        <w:bottom w:val="none" w:sz="0" w:space="0" w:color="auto"/>
        <w:right w:val="none" w:sz="0" w:space="0" w:color="auto"/>
      </w:divBdr>
    </w:div>
    <w:div w:id="579681790">
      <w:bodyDiv w:val="1"/>
      <w:marLeft w:val="0"/>
      <w:marRight w:val="0"/>
      <w:marTop w:val="0"/>
      <w:marBottom w:val="0"/>
      <w:divBdr>
        <w:top w:val="none" w:sz="0" w:space="0" w:color="auto"/>
        <w:left w:val="none" w:sz="0" w:space="0" w:color="auto"/>
        <w:bottom w:val="none" w:sz="0" w:space="0" w:color="auto"/>
        <w:right w:val="none" w:sz="0" w:space="0" w:color="auto"/>
      </w:divBdr>
    </w:div>
    <w:div w:id="580649155">
      <w:bodyDiv w:val="1"/>
      <w:marLeft w:val="0"/>
      <w:marRight w:val="0"/>
      <w:marTop w:val="0"/>
      <w:marBottom w:val="0"/>
      <w:divBdr>
        <w:top w:val="none" w:sz="0" w:space="0" w:color="auto"/>
        <w:left w:val="none" w:sz="0" w:space="0" w:color="auto"/>
        <w:bottom w:val="none" w:sz="0" w:space="0" w:color="auto"/>
        <w:right w:val="none" w:sz="0" w:space="0" w:color="auto"/>
      </w:divBdr>
    </w:div>
    <w:div w:id="580989695">
      <w:bodyDiv w:val="1"/>
      <w:marLeft w:val="0"/>
      <w:marRight w:val="0"/>
      <w:marTop w:val="0"/>
      <w:marBottom w:val="0"/>
      <w:divBdr>
        <w:top w:val="none" w:sz="0" w:space="0" w:color="auto"/>
        <w:left w:val="none" w:sz="0" w:space="0" w:color="auto"/>
        <w:bottom w:val="none" w:sz="0" w:space="0" w:color="auto"/>
        <w:right w:val="none" w:sz="0" w:space="0" w:color="auto"/>
      </w:divBdr>
    </w:div>
    <w:div w:id="581841431">
      <w:bodyDiv w:val="1"/>
      <w:marLeft w:val="0"/>
      <w:marRight w:val="0"/>
      <w:marTop w:val="0"/>
      <w:marBottom w:val="0"/>
      <w:divBdr>
        <w:top w:val="none" w:sz="0" w:space="0" w:color="auto"/>
        <w:left w:val="none" w:sz="0" w:space="0" w:color="auto"/>
        <w:bottom w:val="none" w:sz="0" w:space="0" w:color="auto"/>
        <w:right w:val="none" w:sz="0" w:space="0" w:color="auto"/>
      </w:divBdr>
    </w:div>
    <w:div w:id="585456171">
      <w:bodyDiv w:val="1"/>
      <w:marLeft w:val="0"/>
      <w:marRight w:val="0"/>
      <w:marTop w:val="0"/>
      <w:marBottom w:val="0"/>
      <w:divBdr>
        <w:top w:val="none" w:sz="0" w:space="0" w:color="auto"/>
        <w:left w:val="none" w:sz="0" w:space="0" w:color="auto"/>
        <w:bottom w:val="none" w:sz="0" w:space="0" w:color="auto"/>
        <w:right w:val="none" w:sz="0" w:space="0" w:color="auto"/>
      </w:divBdr>
    </w:div>
    <w:div w:id="592053645">
      <w:bodyDiv w:val="1"/>
      <w:marLeft w:val="0"/>
      <w:marRight w:val="0"/>
      <w:marTop w:val="0"/>
      <w:marBottom w:val="0"/>
      <w:divBdr>
        <w:top w:val="none" w:sz="0" w:space="0" w:color="auto"/>
        <w:left w:val="none" w:sz="0" w:space="0" w:color="auto"/>
        <w:bottom w:val="none" w:sz="0" w:space="0" w:color="auto"/>
        <w:right w:val="none" w:sz="0" w:space="0" w:color="auto"/>
      </w:divBdr>
    </w:div>
    <w:div w:id="592203760">
      <w:bodyDiv w:val="1"/>
      <w:marLeft w:val="0"/>
      <w:marRight w:val="0"/>
      <w:marTop w:val="0"/>
      <w:marBottom w:val="0"/>
      <w:divBdr>
        <w:top w:val="none" w:sz="0" w:space="0" w:color="auto"/>
        <w:left w:val="none" w:sz="0" w:space="0" w:color="auto"/>
        <w:bottom w:val="none" w:sz="0" w:space="0" w:color="auto"/>
        <w:right w:val="none" w:sz="0" w:space="0" w:color="auto"/>
      </w:divBdr>
    </w:div>
    <w:div w:id="592323174">
      <w:bodyDiv w:val="1"/>
      <w:marLeft w:val="0"/>
      <w:marRight w:val="0"/>
      <w:marTop w:val="0"/>
      <w:marBottom w:val="0"/>
      <w:divBdr>
        <w:top w:val="none" w:sz="0" w:space="0" w:color="auto"/>
        <w:left w:val="none" w:sz="0" w:space="0" w:color="auto"/>
        <w:bottom w:val="none" w:sz="0" w:space="0" w:color="auto"/>
        <w:right w:val="none" w:sz="0" w:space="0" w:color="auto"/>
      </w:divBdr>
    </w:div>
    <w:div w:id="593511708">
      <w:bodyDiv w:val="1"/>
      <w:marLeft w:val="0"/>
      <w:marRight w:val="0"/>
      <w:marTop w:val="0"/>
      <w:marBottom w:val="0"/>
      <w:divBdr>
        <w:top w:val="none" w:sz="0" w:space="0" w:color="auto"/>
        <w:left w:val="none" w:sz="0" w:space="0" w:color="auto"/>
        <w:bottom w:val="none" w:sz="0" w:space="0" w:color="auto"/>
        <w:right w:val="none" w:sz="0" w:space="0" w:color="auto"/>
      </w:divBdr>
    </w:div>
    <w:div w:id="595480689">
      <w:bodyDiv w:val="1"/>
      <w:marLeft w:val="0"/>
      <w:marRight w:val="0"/>
      <w:marTop w:val="0"/>
      <w:marBottom w:val="0"/>
      <w:divBdr>
        <w:top w:val="none" w:sz="0" w:space="0" w:color="auto"/>
        <w:left w:val="none" w:sz="0" w:space="0" w:color="auto"/>
        <w:bottom w:val="none" w:sz="0" w:space="0" w:color="auto"/>
        <w:right w:val="none" w:sz="0" w:space="0" w:color="auto"/>
      </w:divBdr>
    </w:div>
    <w:div w:id="596013730">
      <w:bodyDiv w:val="1"/>
      <w:marLeft w:val="0"/>
      <w:marRight w:val="0"/>
      <w:marTop w:val="0"/>
      <w:marBottom w:val="0"/>
      <w:divBdr>
        <w:top w:val="none" w:sz="0" w:space="0" w:color="auto"/>
        <w:left w:val="none" w:sz="0" w:space="0" w:color="auto"/>
        <w:bottom w:val="none" w:sz="0" w:space="0" w:color="auto"/>
        <w:right w:val="none" w:sz="0" w:space="0" w:color="auto"/>
      </w:divBdr>
    </w:div>
    <w:div w:id="598872466">
      <w:bodyDiv w:val="1"/>
      <w:marLeft w:val="0"/>
      <w:marRight w:val="0"/>
      <w:marTop w:val="0"/>
      <w:marBottom w:val="0"/>
      <w:divBdr>
        <w:top w:val="none" w:sz="0" w:space="0" w:color="auto"/>
        <w:left w:val="none" w:sz="0" w:space="0" w:color="auto"/>
        <w:bottom w:val="none" w:sz="0" w:space="0" w:color="auto"/>
        <w:right w:val="none" w:sz="0" w:space="0" w:color="auto"/>
      </w:divBdr>
    </w:div>
    <w:div w:id="603341740">
      <w:bodyDiv w:val="1"/>
      <w:marLeft w:val="0"/>
      <w:marRight w:val="0"/>
      <w:marTop w:val="0"/>
      <w:marBottom w:val="0"/>
      <w:divBdr>
        <w:top w:val="none" w:sz="0" w:space="0" w:color="auto"/>
        <w:left w:val="none" w:sz="0" w:space="0" w:color="auto"/>
        <w:bottom w:val="none" w:sz="0" w:space="0" w:color="auto"/>
        <w:right w:val="none" w:sz="0" w:space="0" w:color="auto"/>
      </w:divBdr>
    </w:div>
    <w:div w:id="608776019">
      <w:bodyDiv w:val="1"/>
      <w:marLeft w:val="0"/>
      <w:marRight w:val="0"/>
      <w:marTop w:val="0"/>
      <w:marBottom w:val="0"/>
      <w:divBdr>
        <w:top w:val="none" w:sz="0" w:space="0" w:color="auto"/>
        <w:left w:val="none" w:sz="0" w:space="0" w:color="auto"/>
        <w:bottom w:val="none" w:sz="0" w:space="0" w:color="auto"/>
        <w:right w:val="none" w:sz="0" w:space="0" w:color="auto"/>
      </w:divBdr>
    </w:div>
    <w:div w:id="622468594">
      <w:bodyDiv w:val="1"/>
      <w:marLeft w:val="0"/>
      <w:marRight w:val="0"/>
      <w:marTop w:val="0"/>
      <w:marBottom w:val="0"/>
      <w:divBdr>
        <w:top w:val="none" w:sz="0" w:space="0" w:color="auto"/>
        <w:left w:val="none" w:sz="0" w:space="0" w:color="auto"/>
        <w:bottom w:val="none" w:sz="0" w:space="0" w:color="auto"/>
        <w:right w:val="none" w:sz="0" w:space="0" w:color="auto"/>
      </w:divBdr>
    </w:div>
    <w:div w:id="641083593">
      <w:bodyDiv w:val="1"/>
      <w:marLeft w:val="0"/>
      <w:marRight w:val="0"/>
      <w:marTop w:val="0"/>
      <w:marBottom w:val="0"/>
      <w:divBdr>
        <w:top w:val="none" w:sz="0" w:space="0" w:color="auto"/>
        <w:left w:val="none" w:sz="0" w:space="0" w:color="auto"/>
        <w:bottom w:val="none" w:sz="0" w:space="0" w:color="auto"/>
        <w:right w:val="none" w:sz="0" w:space="0" w:color="auto"/>
      </w:divBdr>
    </w:div>
    <w:div w:id="641468941">
      <w:bodyDiv w:val="1"/>
      <w:marLeft w:val="0"/>
      <w:marRight w:val="0"/>
      <w:marTop w:val="0"/>
      <w:marBottom w:val="0"/>
      <w:divBdr>
        <w:top w:val="none" w:sz="0" w:space="0" w:color="auto"/>
        <w:left w:val="none" w:sz="0" w:space="0" w:color="auto"/>
        <w:bottom w:val="none" w:sz="0" w:space="0" w:color="auto"/>
        <w:right w:val="none" w:sz="0" w:space="0" w:color="auto"/>
      </w:divBdr>
    </w:div>
    <w:div w:id="651445768">
      <w:bodyDiv w:val="1"/>
      <w:marLeft w:val="0"/>
      <w:marRight w:val="0"/>
      <w:marTop w:val="0"/>
      <w:marBottom w:val="0"/>
      <w:divBdr>
        <w:top w:val="none" w:sz="0" w:space="0" w:color="auto"/>
        <w:left w:val="none" w:sz="0" w:space="0" w:color="auto"/>
        <w:bottom w:val="none" w:sz="0" w:space="0" w:color="auto"/>
        <w:right w:val="none" w:sz="0" w:space="0" w:color="auto"/>
      </w:divBdr>
    </w:div>
    <w:div w:id="662583324">
      <w:bodyDiv w:val="1"/>
      <w:marLeft w:val="0"/>
      <w:marRight w:val="0"/>
      <w:marTop w:val="0"/>
      <w:marBottom w:val="0"/>
      <w:divBdr>
        <w:top w:val="none" w:sz="0" w:space="0" w:color="auto"/>
        <w:left w:val="none" w:sz="0" w:space="0" w:color="auto"/>
        <w:bottom w:val="none" w:sz="0" w:space="0" w:color="auto"/>
        <w:right w:val="none" w:sz="0" w:space="0" w:color="auto"/>
      </w:divBdr>
    </w:div>
    <w:div w:id="663972675">
      <w:bodyDiv w:val="1"/>
      <w:marLeft w:val="0"/>
      <w:marRight w:val="0"/>
      <w:marTop w:val="0"/>
      <w:marBottom w:val="0"/>
      <w:divBdr>
        <w:top w:val="none" w:sz="0" w:space="0" w:color="auto"/>
        <w:left w:val="none" w:sz="0" w:space="0" w:color="auto"/>
        <w:bottom w:val="none" w:sz="0" w:space="0" w:color="auto"/>
        <w:right w:val="none" w:sz="0" w:space="0" w:color="auto"/>
      </w:divBdr>
    </w:div>
    <w:div w:id="664630236">
      <w:bodyDiv w:val="1"/>
      <w:marLeft w:val="0"/>
      <w:marRight w:val="0"/>
      <w:marTop w:val="0"/>
      <w:marBottom w:val="0"/>
      <w:divBdr>
        <w:top w:val="none" w:sz="0" w:space="0" w:color="auto"/>
        <w:left w:val="none" w:sz="0" w:space="0" w:color="auto"/>
        <w:bottom w:val="none" w:sz="0" w:space="0" w:color="auto"/>
        <w:right w:val="none" w:sz="0" w:space="0" w:color="auto"/>
      </w:divBdr>
    </w:div>
    <w:div w:id="667708427">
      <w:bodyDiv w:val="1"/>
      <w:marLeft w:val="0"/>
      <w:marRight w:val="0"/>
      <w:marTop w:val="0"/>
      <w:marBottom w:val="0"/>
      <w:divBdr>
        <w:top w:val="none" w:sz="0" w:space="0" w:color="auto"/>
        <w:left w:val="none" w:sz="0" w:space="0" w:color="auto"/>
        <w:bottom w:val="none" w:sz="0" w:space="0" w:color="auto"/>
        <w:right w:val="none" w:sz="0" w:space="0" w:color="auto"/>
      </w:divBdr>
    </w:div>
    <w:div w:id="668949645">
      <w:bodyDiv w:val="1"/>
      <w:marLeft w:val="0"/>
      <w:marRight w:val="0"/>
      <w:marTop w:val="0"/>
      <w:marBottom w:val="0"/>
      <w:divBdr>
        <w:top w:val="none" w:sz="0" w:space="0" w:color="auto"/>
        <w:left w:val="none" w:sz="0" w:space="0" w:color="auto"/>
        <w:bottom w:val="none" w:sz="0" w:space="0" w:color="auto"/>
        <w:right w:val="none" w:sz="0" w:space="0" w:color="auto"/>
      </w:divBdr>
    </w:div>
    <w:div w:id="671488459">
      <w:bodyDiv w:val="1"/>
      <w:marLeft w:val="0"/>
      <w:marRight w:val="0"/>
      <w:marTop w:val="0"/>
      <w:marBottom w:val="0"/>
      <w:divBdr>
        <w:top w:val="none" w:sz="0" w:space="0" w:color="auto"/>
        <w:left w:val="none" w:sz="0" w:space="0" w:color="auto"/>
        <w:bottom w:val="none" w:sz="0" w:space="0" w:color="auto"/>
        <w:right w:val="none" w:sz="0" w:space="0" w:color="auto"/>
      </w:divBdr>
    </w:div>
    <w:div w:id="676004129">
      <w:bodyDiv w:val="1"/>
      <w:marLeft w:val="0"/>
      <w:marRight w:val="0"/>
      <w:marTop w:val="0"/>
      <w:marBottom w:val="0"/>
      <w:divBdr>
        <w:top w:val="none" w:sz="0" w:space="0" w:color="auto"/>
        <w:left w:val="none" w:sz="0" w:space="0" w:color="auto"/>
        <w:bottom w:val="none" w:sz="0" w:space="0" w:color="auto"/>
        <w:right w:val="none" w:sz="0" w:space="0" w:color="auto"/>
      </w:divBdr>
    </w:div>
    <w:div w:id="679551034">
      <w:bodyDiv w:val="1"/>
      <w:marLeft w:val="0"/>
      <w:marRight w:val="0"/>
      <w:marTop w:val="0"/>
      <w:marBottom w:val="0"/>
      <w:divBdr>
        <w:top w:val="none" w:sz="0" w:space="0" w:color="auto"/>
        <w:left w:val="none" w:sz="0" w:space="0" w:color="auto"/>
        <w:bottom w:val="none" w:sz="0" w:space="0" w:color="auto"/>
        <w:right w:val="none" w:sz="0" w:space="0" w:color="auto"/>
      </w:divBdr>
    </w:div>
    <w:div w:id="685135179">
      <w:bodyDiv w:val="1"/>
      <w:marLeft w:val="0"/>
      <w:marRight w:val="0"/>
      <w:marTop w:val="0"/>
      <w:marBottom w:val="0"/>
      <w:divBdr>
        <w:top w:val="none" w:sz="0" w:space="0" w:color="auto"/>
        <w:left w:val="none" w:sz="0" w:space="0" w:color="auto"/>
        <w:bottom w:val="none" w:sz="0" w:space="0" w:color="auto"/>
        <w:right w:val="none" w:sz="0" w:space="0" w:color="auto"/>
      </w:divBdr>
    </w:div>
    <w:div w:id="688063490">
      <w:bodyDiv w:val="1"/>
      <w:marLeft w:val="0"/>
      <w:marRight w:val="0"/>
      <w:marTop w:val="0"/>
      <w:marBottom w:val="0"/>
      <w:divBdr>
        <w:top w:val="none" w:sz="0" w:space="0" w:color="auto"/>
        <w:left w:val="none" w:sz="0" w:space="0" w:color="auto"/>
        <w:bottom w:val="none" w:sz="0" w:space="0" w:color="auto"/>
        <w:right w:val="none" w:sz="0" w:space="0" w:color="auto"/>
      </w:divBdr>
    </w:div>
    <w:div w:id="688992720">
      <w:bodyDiv w:val="1"/>
      <w:marLeft w:val="0"/>
      <w:marRight w:val="0"/>
      <w:marTop w:val="0"/>
      <w:marBottom w:val="0"/>
      <w:divBdr>
        <w:top w:val="none" w:sz="0" w:space="0" w:color="auto"/>
        <w:left w:val="none" w:sz="0" w:space="0" w:color="auto"/>
        <w:bottom w:val="none" w:sz="0" w:space="0" w:color="auto"/>
        <w:right w:val="none" w:sz="0" w:space="0" w:color="auto"/>
      </w:divBdr>
    </w:div>
    <w:div w:id="696665769">
      <w:bodyDiv w:val="1"/>
      <w:marLeft w:val="0"/>
      <w:marRight w:val="0"/>
      <w:marTop w:val="0"/>
      <w:marBottom w:val="0"/>
      <w:divBdr>
        <w:top w:val="none" w:sz="0" w:space="0" w:color="auto"/>
        <w:left w:val="none" w:sz="0" w:space="0" w:color="auto"/>
        <w:bottom w:val="none" w:sz="0" w:space="0" w:color="auto"/>
        <w:right w:val="none" w:sz="0" w:space="0" w:color="auto"/>
      </w:divBdr>
    </w:div>
    <w:div w:id="697392005">
      <w:bodyDiv w:val="1"/>
      <w:marLeft w:val="0"/>
      <w:marRight w:val="0"/>
      <w:marTop w:val="0"/>
      <w:marBottom w:val="0"/>
      <w:divBdr>
        <w:top w:val="none" w:sz="0" w:space="0" w:color="auto"/>
        <w:left w:val="none" w:sz="0" w:space="0" w:color="auto"/>
        <w:bottom w:val="none" w:sz="0" w:space="0" w:color="auto"/>
        <w:right w:val="none" w:sz="0" w:space="0" w:color="auto"/>
      </w:divBdr>
    </w:div>
    <w:div w:id="702748721">
      <w:bodyDiv w:val="1"/>
      <w:marLeft w:val="0"/>
      <w:marRight w:val="0"/>
      <w:marTop w:val="0"/>
      <w:marBottom w:val="0"/>
      <w:divBdr>
        <w:top w:val="none" w:sz="0" w:space="0" w:color="auto"/>
        <w:left w:val="none" w:sz="0" w:space="0" w:color="auto"/>
        <w:bottom w:val="none" w:sz="0" w:space="0" w:color="auto"/>
        <w:right w:val="none" w:sz="0" w:space="0" w:color="auto"/>
      </w:divBdr>
    </w:div>
    <w:div w:id="704913862">
      <w:bodyDiv w:val="1"/>
      <w:marLeft w:val="0"/>
      <w:marRight w:val="0"/>
      <w:marTop w:val="0"/>
      <w:marBottom w:val="0"/>
      <w:divBdr>
        <w:top w:val="none" w:sz="0" w:space="0" w:color="auto"/>
        <w:left w:val="none" w:sz="0" w:space="0" w:color="auto"/>
        <w:bottom w:val="none" w:sz="0" w:space="0" w:color="auto"/>
        <w:right w:val="none" w:sz="0" w:space="0" w:color="auto"/>
      </w:divBdr>
    </w:div>
    <w:div w:id="705371310">
      <w:bodyDiv w:val="1"/>
      <w:marLeft w:val="0"/>
      <w:marRight w:val="0"/>
      <w:marTop w:val="0"/>
      <w:marBottom w:val="0"/>
      <w:divBdr>
        <w:top w:val="none" w:sz="0" w:space="0" w:color="auto"/>
        <w:left w:val="none" w:sz="0" w:space="0" w:color="auto"/>
        <w:bottom w:val="none" w:sz="0" w:space="0" w:color="auto"/>
        <w:right w:val="none" w:sz="0" w:space="0" w:color="auto"/>
      </w:divBdr>
    </w:div>
    <w:div w:id="714158487">
      <w:bodyDiv w:val="1"/>
      <w:marLeft w:val="0"/>
      <w:marRight w:val="0"/>
      <w:marTop w:val="0"/>
      <w:marBottom w:val="0"/>
      <w:divBdr>
        <w:top w:val="none" w:sz="0" w:space="0" w:color="auto"/>
        <w:left w:val="none" w:sz="0" w:space="0" w:color="auto"/>
        <w:bottom w:val="none" w:sz="0" w:space="0" w:color="auto"/>
        <w:right w:val="none" w:sz="0" w:space="0" w:color="auto"/>
      </w:divBdr>
    </w:div>
    <w:div w:id="715661010">
      <w:bodyDiv w:val="1"/>
      <w:marLeft w:val="0"/>
      <w:marRight w:val="0"/>
      <w:marTop w:val="0"/>
      <w:marBottom w:val="0"/>
      <w:divBdr>
        <w:top w:val="none" w:sz="0" w:space="0" w:color="auto"/>
        <w:left w:val="none" w:sz="0" w:space="0" w:color="auto"/>
        <w:bottom w:val="none" w:sz="0" w:space="0" w:color="auto"/>
        <w:right w:val="none" w:sz="0" w:space="0" w:color="auto"/>
      </w:divBdr>
    </w:div>
    <w:div w:id="723723451">
      <w:bodyDiv w:val="1"/>
      <w:marLeft w:val="0"/>
      <w:marRight w:val="0"/>
      <w:marTop w:val="0"/>
      <w:marBottom w:val="0"/>
      <w:divBdr>
        <w:top w:val="none" w:sz="0" w:space="0" w:color="auto"/>
        <w:left w:val="none" w:sz="0" w:space="0" w:color="auto"/>
        <w:bottom w:val="none" w:sz="0" w:space="0" w:color="auto"/>
        <w:right w:val="none" w:sz="0" w:space="0" w:color="auto"/>
      </w:divBdr>
    </w:div>
    <w:div w:id="731853728">
      <w:bodyDiv w:val="1"/>
      <w:marLeft w:val="0"/>
      <w:marRight w:val="0"/>
      <w:marTop w:val="0"/>
      <w:marBottom w:val="0"/>
      <w:divBdr>
        <w:top w:val="none" w:sz="0" w:space="0" w:color="auto"/>
        <w:left w:val="none" w:sz="0" w:space="0" w:color="auto"/>
        <w:bottom w:val="none" w:sz="0" w:space="0" w:color="auto"/>
        <w:right w:val="none" w:sz="0" w:space="0" w:color="auto"/>
      </w:divBdr>
    </w:div>
    <w:div w:id="735250344">
      <w:bodyDiv w:val="1"/>
      <w:marLeft w:val="0"/>
      <w:marRight w:val="0"/>
      <w:marTop w:val="0"/>
      <w:marBottom w:val="0"/>
      <w:divBdr>
        <w:top w:val="none" w:sz="0" w:space="0" w:color="auto"/>
        <w:left w:val="none" w:sz="0" w:space="0" w:color="auto"/>
        <w:bottom w:val="none" w:sz="0" w:space="0" w:color="auto"/>
        <w:right w:val="none" w:sz="0" w:space="0" w:color="auto"/>
      </w:divBdr>
    </w:div>
    <w:div w:id="738140815">
      <w:bodyDiv w:val="1"/>
      <w:marLeft w:val="0"/>
      <w:marRight w:val="0"/>
      <w:marTop w:val="0"/>
      <w:marBottom w:val="0"/>
      <w:divBdr>
        <w:top w:val="none" w:sz="0" w:space="0" w:color="auto"/>
        <w:left w:val="none" w:sz="0" w:space="0" w:color="auto"/>
        <w:bottom w:val="none" w:sz="0" w:space="0" w:color="auto"/>
        <w:right w:val="none" w:sz="0" w:space="0" w:color="auto"/>
      </w:divBdr>
    </w:div>
    <w:div w:id="746151349">
      <w:bodyDiv w:val="1"/>
      <w:marLeft w:val="0"/>
      <w:marRight w:val="0"/>
      <w:marTop w:val="0"/>
      <w:marBottom w:val="0"/>
      <w:divBdr>
        <w:top w:val="none" w:sz="0" w:space="0" w:color="auto"/>
        <w:left w:val="none" w:sz="0" w:space="0" w:color="auto"/>
        <w:bottom w:val="none" w:sz="0" w:space="0" w:color="auto"/>
        <w:right w:val="none" w:sz="0" w:space="0" w:color="auto"/>
      </w:divBdr>
    </w:div>
    <w:div w:id="747045022">
      <w:bodyDiv w:val="1"/>
      <w:marLeft w:val="0"/>
      <w:marRight w:val="0"/>
      <w:marTop w:val="0"/>
      <w:marBottom w:val="0"/>
      <w:divBdr>
        <w:top w:val="none" w:sz="0" w:space="0" w:color="auto"/>
        <w:left w:val="none" w:sz="0" w:space="0" w:color="auto"/>
        <w:bottom w:val="none" w:sz="0" w:space="0" w:color="auto"/>
        <w:right w:val="none" w:sz="0" w:space="0" w:color="auto"/>
      </w:divBdr>
    </w:div>
    <w:div w:id="748498275">
      <w:bodyDiv w:val="1"/>
      <w:marLeft w:val="0"/>
      <w:marRight w:val="0"/>
      <w:marTop w:val="0"/>
      <w:marBottom w:val="0"/>
      <w:divBdr>
        <w:top w:val="none" w:sz="0" w:space="0" w:color="auto"/>
        <w:left w:val="none" w:sz="0" w:space="0" w:color="auto"/>
        <w:bottom w:val="none" w:sz="0" w:space="0" w:color="auto"/>
        <w:right w:val="none" w:sz="0" w:space="0" w:color="auto"/>
      </w:divBdr>
    </w:div>
    <w:div w:id="752899235">
      <w:bodyDiv w:val="1"/>
      <w:marLeft w:val="0"/>
      <w:marRight w:val="0"/>
      <w:marTop w:val="0"/>
      <w:marBottom w:val="0"/>
      <w:divBdr>
        <w:top w:val="none" w:sz="0" w:space="0" w:color="auto"/>
        <w:left w:val="none" w:sz="0" w:space="0" w:color="auto"/>
        <w:bottom w:val="none" w:sz="0" w:space="0" w:color="auto"/>
        <w:right w:val="none" w:sz="0" w:space="0" w:color="auto"/>
      </w:divBdr>
    </w:div>
    <w:div w:id="756097949">
      <w:bodyDiv w:val="1"/>
      <w:marLeft w:val="0"/>
      <w:marRight w:val="0"/>
      <w:marTop w:val="0"/>
      <w:marBottom w:val="0"/>
      <w:divBdr>
        <w:top w:val="none" w:sz="0" w:space="0" w:color="auto"/>
        <w:left w:val="none" w:sz="0" w:space="0" w:color="auto"/>
        <w:bottom w:val="none" w:sz="0" w:space="0" w:color="auto"/>
        <w:right w:val="none" w:sz="0" w:space="0" w:color="auto"/>
      </w:divBdr>
    </w:div>
    <w:div w:id="756559272">
      <w:bodyDiv w:val="1"/>
      <w:marLeft w:val="0"/>
      <w:marRight w:val="0"/>
      <w:marTop w:val="0"/>
      <w:marBottom w:val="0"/>
      <w:divBdr>
        <w:top w:val="none" w:sz="0" w:space="0" w:color="auto"/>
        <w:left w:val="none" w:sz="0" w:space="0" w:color="auto"/>
        <w:bottom w:val="none" w:sz="0" w:space="0" w:color="auto"/>
        <w:right w:val="none" w:sz="0" w:space="0" w:color="auto"/>
      </w:divBdr>
    </w:div>
    <w:div w:id="770977508">
      <w:bodyDiv w:val="1"/>
      <w:marLeft w:val="0"/>
      <w:marRight w:val="0"/>
      <w:marTop w:val="0"/>
      <w:marBottom w:val="0"/>
      <w:divBdr>
        <w:top w:val="none" w:sz="0" w:space="0" w:color="auto"/>
        <w:left w:val="none" w:sz="0" w:space="0" w:color="auto"/>
        <w:bottom w:val="none" w:sz="0" w:space="0" w:color="auto"/>
        <w:right w:val="none" w:sz="0" w:space="0" w:color="auto"/>
      </w:divBdr>
    </w:div>
    <w:div w:id="785539306">
      <w:bodyDiv w:val="1"/>
      <w:marLeft w:val="0"/>
      <w:marRight w:val="0"/>
      <w:marTop w:val="0"/>
      <w:marBottom w:val="0"/>
      <w:divBdr>
        <w:top w:val="none" w:sz="0" w:space="0" w:color="auto"/>
        <w:left w:val="none" w:sz="0" w:space="0" w:color="auto"/>
        <w:bottom w:val="none" w:sz="0" w:space="0" w:color="auto"/>
        <w:right w:val="none" w:sz="0" w:space="0" w:color="auto"/>
      </w:divBdr>
    </w:div>
    <w:div w:id="788742914">
      <w:bodyDiv w:val="1"/>
      <w:marLeft w:val="0"/>
      <w:marRight w:val="0"/>
      <w:marTop w:val="0"/>
      <w:marBottom w:val="0"/>
      <w:divBdr>
        <w:top w:val="none" w:sz="0" w:space="0" w:color="auto"/>
        <w:left w:val="none" w:sz="0" w:space="0" w:color="auto"/>
        <w:bottom w:val="none" w:sz="0" w:space="0" w:color="auto"/>
        <w:right w:val="none" w:sz="0" w:space="0" w:color="auto"/>
      </w:divBdr>
    </w:div>
    <w:div w:id="790131282">
      <w:bodyDiv w:val="1"/>
      <w:marLeft w:val="0"/>
      <w:marRight w:val="0"/>
      <w:marTop w:val="0"/>
      <w:marBottom w:val="0"/>
      <w:divBdr>
        <w:top w:val="none" w:sz="0" w:space="0" w:color="auto"/>
        <w:left w:val="none" w:sz="0" w:space="0" w:color="auto"/>
        <w:bottom w:val="none" w:sz="0" w:space="0" w:color="auto"/>
        <w:right w:val="none" w:sz="0" w:space="0" w:color="auto"/>
      </w:divBdr>
    </w:div>
    <w:div w:id="792554734">
      <w:bodyDiv w:val="1"/>
      <w:marLeft w:val="0"/>
      <w:marRight w:val="0"/>
      <w:marTop w:val="0"/>
      <w:marBottom w:val="0"/>
      <w:divBdr>
        <w:top w:val="none" w:sz="0" w:space="0" w:color="auto"/>
        <w:left w:val="none" w:sz="0" w:space="0" w:color="auto"/>
        <w:bottom w:val="none" w:sz="0" w:space="0" w:color="auto"/>
        <w:right w:val="none" w:sz="0" w:space="0" w:color="auto"/>
      </w:divBdr>
    </w:div>
    <w:div w:id="795686355">
      <w:bodyDiv w:val="1"/>
      <w:marLeft w:val="0"/>
      <w:marRight w:val="0"/>
      <w:marTop w:val="0"/>
      <w:marBottom w:val="0"/>
      <w:divBdr>
        <w:top w:val="none" w:sz="0" w:space="0" w:color="auto"/>
        <w:left w:val="none" w:sz="0" w:space="0" w:color="auto"/>
        <w:bottom w:val="none" w:sz="0" w:space="0" w:color="auto"/>
        <w:right w:val="none" w:sz="0" w:space="0" w:color="auto"/>
      </w:divBdr>
    </w:div>
    <w:div w:id="799540699">
      <w:bodyDiv w:val="1"/>
      <w:marLeft w:val="0"/>
      <w:marRight w:val="0"/>
      <w:marTop w:val="0"/>
      <w:marBottom w:val="0"/>
      <w:divBdr>
        <w:top w:val="none" w:sz="0" w:space="0" w:color="auto"/>
        <w:left w:val="none" w:sz="0" w:space="0" w:color="auto"/>
        <w:bottom w:val="none" w:sz="0" w:space="0" w:color="auto"/>
        <w:right w:val="none" w:sz="0" w:space="0" w:color="auto"/>
      </w:divBdr>
    </w:div>
    <w:div w:id="804784477">
      <w:bodyDiv w:val="1"/>
      <w:marLeft w:val="0"/>
      <w:marRight w:val="0"/>
      <w:marTop w:val="0"/>
      <w:marBottom w:val="0"/>
      <w:divBdr>
        <w:top w:val="none" w:sz="0" w:space="0" w:color="auto"/>
        <w:left w:val="none" w:sz="0" w:space="0" w:color="auto"/>
        <w:bottom w:val="none" w:sz="0" w:space="0" w:color="auto"/>
        <w:right w:val="none" w:sz="0" w:space="0" w:color="auto"/>
      </w:divBdr>
    </w:div>
    <w:div w:id="805586970">
      <w:bodyDiv w:val="1"/>
      <w:marLeft w:val="0"/>
      <w:marRight w:val="0"/>
      <w:marTop w:val="0"/>
      <w:marBottom w:val="0"/>
      <w:divBdr>
        <w:top w:val="none" w:sz="0" w:space="0" w:color="auto"/>
        <w:left w:val="none" w:sz="0" w:space="0" w:color="auto"/>
        <w:bottom w:val="none" w:sz="0" w:space="0" w:color="auto"/>
        <w:right w:val="none" w:sz="0" w:space="0" w:color="auto"/>
      </w:divBdr>
    </w:div>
    <w:div w:id="805706444">
      <w:bodyDiv w:val="1"/>
      <w:marLeft w:val="0"/>
      <w:marRight w:val="0"/>
      <w:marTop w:val="0"/>
      <w:marBottom w:val="0"/>
      <w:divBdr>
        <w:top w:val="none" w:sz="0" w:space="0" w:color="auto"/>
        <w:left w:val="none" w:sz="0" w:space="0" w:color="auto"/>
        <w:bottom w:val="none" w:sz="0" w:space="0" w:color="auto"/>
        <w:right w:val="none" w:sz="0" w:space="0" w:color="auto"/>
      </w:divBdr>
    </w:div>
    <w:div w:id="808133045">
      <w:bodyDiv w:val="1"/>
      <w:marLeft w:val="0"/>
      <w:marRight w:val="0"/>
      <w:marTop w:val="0"/>
      <w:marBottom w:val="0"/>
      <w:divBdr>
        <w:top w:val="none" w:sz="0" w:space="0" w:color="auto"/>
        <w:left w:val="none" w:sz="0" w:space="0" w:color="auto"/>
        <w:bottom w:val="none" w:sz="0" w:space="0" w:color="auto"/>
        <w:right w:val="none" w:sz="0" w:space="0" w:color="auto"/>
      </w:divBdr>
    </w:div>
    <w:div w:id="811022710">
      <w:bodyDiv w:val="1"/>
      <w:marLeft w:val="0"/>
      <w:marRight w:val="0"/>
      <w:marTop w:val="0"/>
      <w:marBottom w:val="0"/>
      <w:divBdr>
        <w:top w:val="none" w:sz="0" w:space="0" w:color="auto"/>
        <w:left w:val="none" w:sz="0" w:space="0" w:color="auto"/>
        <w:bottom w:val="none" w:sz="0" w:space="0" w:color="auto"/>
        <w:right w:val="none" w:sz="0" w:space="0" w:color="auto"/>
      </w:divBdr>
    </w:div>
    <w:div w:id="815100461">
      <w:bodyDiv w:val="1"/>
      <w:marLeft w:val="0"/>
      <w:marRight w:val="0"/>
      <w:marTop w:val="0"/>
      <w:marBottom w:val="0"/>
      <w:divBdr>
        <w:top w:val="none" w:sz="0" w:space="0" w:color="auto"/>
        <w:left w:val="none" w:sz="0" w:space="0" w:color="auto"/>
        <w:bottom w:val="none" w:sz="0" w:space="0" w:color="auto"/>
        <w:right w:val="none" w:sz="0" w:space="0" w:color="auto"/>
      </w:divBdr>
    </w:div>
    <w:div w:id="825440539">
      <w:bodyDiv w:val="1"/>
      <w:marLeft w:val="0"/>
      <w:marRight w:val="0"/>
      <w:marTop w:val="0"/>
      <w:marBottom w:val="0"/>
      <w:divBdr>
        <w:top w:val="none" w:sz="0" w:space="0" w:color="auto"/>
        <w:left w:val="none" w:sz="0" w:space="0" w:color="auto"/>
        <w:bottom w:val="none" w:sz="0" w:space="0" w:color="auto"/>
        <w:right w:val="none" w:sz="0" w:space="0" w:color="auto"/>
      </w:divBdr>
    </w:div>
    <w:div w:id="826092922">
      <w:bodyDiv w:val="1"/>
      <w:marLeft w:val="0"/>
      <w:marRight w:val="0"/>
      <w:marTop w:val="0"/>
      <w:marBottom w:val="0"/>
      <w:divBdr>
        <w:top w:val="none" w:sz="0" w:space="0" w:color="auto"/>
        <w:left w:val="none" w:sz="0" w:space="0" w:color="auto"/>
        <w:bottom w:val="none" w:sz="0" w:space="0" w:color="auto"/>
        <w:right w:val="none" w:sz="0" w:space="0" w:color="auto"/>
      </w:divBdr>
    </w:div>
    <w:div w:id="830606638">
      <w:bodyDiv w:val="1"/>
      <w:marLeft w:val="0"/>
      <w:marRight w:val="0"/>
      <w:marTop w:val="0"/>
      <w:marBottom w:val="0"/>
      <w:divBdr>
        <w:top w:val="none" w:sz="0" w:space="0" w:color="auto"/>
        <w:left w:val="none" w:sz="0" w:space="0" w:color="auto"/>
        <w:bottom w:val="none" w:sz="0" w:space="0" w:color="auto"/>
        <w:right w:val="none" w:sz="0" w:space="0" w:color="auto"/>
      </w:divBdr>
    </w:div>
    <w:div w:id="844899054">
      <w:bodyDiv w:val="1"/>
      <w:marLeft w:val="0"/>
      <w:marRight w:val="0"/>
      <w:marTop w:val="0"/>
      <w:marBottom w:val="0"/>
      <w:divBdr>
        <w:top w:val="none" w:sz="0" w:space="0" w:color="auto"/>
        <w:left w:val="none" w:sz="0" w:space="0" w:color="auto"/>
        <w:bottom w:val="none" w:sz="0" w:space="0" w:color="auto"/>
        <w:right w:val="none" w:sz="0" w:space="0" w:color="auto"/>
      </w:divBdr>
    </w:div>
    <w:div w:id="848448406">
      <w:bodyDiv w:val="1"/>
      <w:marLeft w:val="0"/>
      <w:marRight w:val="0"/>
      <w:marTop w:val="0"/>
      <w:marBottom w:val="0"/>
      <w:divBdr>
        <w:top w:val="none" w:sz="0" w:space="0" w:color="auto"/>
        <w:left w:val="none" w:sz="0" w:space="0" w:color="auto"/>
        <w:bottom w:val="none" w:sz="0" w:space="0" w:color="auto"/>
        <w:right w:val="none" w:sz="0" w:space="0" w:color="auto"/>
      </w:divBdr>
    </w:div>
    <w:div w:id="877934535">
      <w:bodyDiv w:val="1"/>
      <w:marLeft w:val="0"/>
      <w:marRight w:val="0"/>
      <w:marTop w:val="0"/>
      <w:marBottom w:val="0"/>
      <w:divBdr>
        <w:top w:val="none" w:sz="0" w:space="0" w:color="auto"/>
        <w:left w:val="none" w:sz="0" w:space="0" w:color="auto"/>
        <w:bottom w:val="none" w:sz="0" w:space="0" w:color="auto"/>
        <w:right w:val="none" w:sz="0" w:space="0" w:color="auto"/>
      </w:divBdr>
    </w:div>
    <w:div w:id="880288608">
      <w:bodyDiv w:val="1"/>
      <w:marLeft w:val="0"/>
      <w:marRight w:val="0"/>
      <w:marTop w:val="0"/>
      <w:marBottom w:val="0"/>
      <w:divBdr>
        <w:top w:val="none" w:sz="0" w:space="0" w:color="auto"/>
        <w:left w:val="none" w:sz="0" w:space="0" w:color="auto"/>
        <w:bottom w:val="none" w:sz="0" w:space="0" w:color="auto"/>
        <w:right w:val="none" w:sz="0" w:space="0" w:color="auto"/>
      </w:divBdr>
    </w:div>
    <w:div w:id="883054536">
      <w:bodyDiv w:val="1"/>
      <w:marLeft w:val="0"/>
      <w:marRight w:val="0"/>
      <w:marTop w:val="0"/>
      <w:marBottom w:val="0"/>
      <w:divBdr>
        <w:top w:val="none" w:sz="0" w:space="0" w:color="auto"/>
        <w:left w:val="none" w:sz="0" w:space="0" w:color="auto"/>
        <w:bottom w:val="none" w:sz="0" w:space="0" w:color="auto"/>
        <w:right w:val="none" w:sz="0" w:space="0" w:color="auto"/>
      </w:divBdr>
    </w:div>
    <w:div w:id="883759987">
      <w:bodyDiv w:val="1"/>
      <w:marLeft w:val="0"/>
      <w:marRight w:val="0"/>
      <w:marTop w:val="0"/>
      <w:marBottom w:val="0"/>
      <w:divBdr>
        <w:top w:val="none" w:sz="0" w:space="0" w:color="auto"/>
        <w:left w:val="none" w:sz="0" w:space="0" w:color="auto"/>
        <w:bottom w:val="none" w:sz="0" w:space="0" w:color="auto"/>
        <w:right w:val="none" w:sz="0" w:space="0" w:color="auto"/>
      </w:divBdr>
    </w:div>
    <w:div w:id="885264501">
      <w:bodyDiv w:val="1"/>
      <w:marLeft w:val="0"/>
      <w:marRight w:val="0"/>
      <w:marTop w:val="0"/>
      <w:marBottom w:val="0"/>
      <w:divBdr>
        <w:top w:val="none" w:sz="0" w:space="0" w:color="auto"/>
        <w:left w:val="none" w:sz="0" w:space="0" w:color="auto"/>
        <w:bottom w:val="none" w:sz="0" w:space="0" w:color="auto"/>
        <w:right w:val="none" w:sz="0" w:space="0" w:color="auto"/>
      </w:divBdr>
    </w:div>
    <w:div w:id="889851446">
      <w:bodyDiv w:val="1"/>
      <w:marLeft w:val="0"/>
      <w:marRight w:val="0"/>
      <w:marTop w:val="0"/>
      <w:marBottom w:val="0"/>
      <w:divBdr>
        <w:top w:val="none" w:sz="0" w:space="0" w:color="auto"/>
        <w:left w:val="none" w:sz="0" w:space="0" w:color="auto"/>
        <w:bottom w:val="none" w:sz="0" w:space="0" w:color="auto"/>
        <w:right w:val="none" w:sz="0" w:space="0" w:color="auto"/>
      </w:divBdr>
    </w:div>
    <w:div w:id="894389336">
      <w:bodyDiv w:val="1"/>
      <w:marLeft w:val="0"/>
      <w:marRight w:val="0"/>
      <w:marTop w:val="0"/>
      <w:marBottom w:val="0"/>
      <w:divBdr>
        <w:top w:val="none" w:sz="0" w:space="0" w:color="auto"/>
        <w:left w:val="none" w:sz="0" w:space="0" w:color="auto"/>
        <w:bottom w:val="none" w:sz="0" w:space="0" w:color="auto"/>
        <w:right w:val="none" w:sz="0" w:space="0" w:color="auto"/>
      </w:divBdr>
    </w:div>
    <w:div w:id="907038913">
      <w:bodyDiv w:val="1"/>
      <w:marLeft w:val="0"/>
      <w:marRight w:val="0"/>
      <w:marTop w:val="0"/>
      <w:marBottom w:val="0"/>
      <w:divBdr>
        <w:top w:val="none" w:sz="0" w:space="0" w:color="auto"/>
        <w:left w:val="none" w:sz="0" w:space="0" w:color="auto"/>
        <w:bottom w:val="none" w:sz="0" w:space="0" w:color="auto"/>
        <w:right w:val="none" w:sz="0" w:space="0" w:color="auto"/>
      </w:divBdr>
    </w:div>
    <w:div w:id="908031084">
      <w:bodyDiv w:val="1"/>
      <w:marLeft w:val="0"/>
      <w:marRight w:val="0"/>
      <w:marTop w:val="0"/>
      <w:marBottom w:val="0"/>
      <w:divBdr>
        <w:top w:val="none" w:sz="0" w:space="0" w:color="auto"/>
        <w:left w:val="none" w:sz="0" w:space="0" w:color="auto"/>
        <w:bottom w:val="none" w:sz="0" w:space="0" w:color="auto"/>
        <w:right w:val="none" w:sz="0" w:space="0" w:color="auto"/>
      </w:divBdr>
    </w:div>
    <w:div w:id="909147615">
      <w:bodyDiv w:val="1"/>
      <w:marLeft w:val="0"/>
      <w:marRight w:val="0"/>
      <w:marTop w:val="0"/>
      <w:marBottom w:val="0"/>
      <w:divBdr>
        <w:top w:val="none" w:sz="0" w:space="0" w:color="auto"/>
        <w:left w:val="none" w:sz="0" w:space="0" w:color="auto"/>
        <w:bottom w:val="none" w:sz="0" w:space="0" w:color="auto"/>
        <w:right w:val="none" w:sz="0" w:space="0" w:color="auto"/>
      </w:divBdr>
    </w:div>
    <w:div w:id="909654852">
      <w:bodyDiv w:val="1"/>
      <w:marLeft w:val="0"/>
      <w:marRight w:val="0"/>
      <w:marTop w:val="0"/>
      <w:marBottom w:val="0"/>
      <w:divBdr>
        <w:top w:val="none" w:sz="0" w:space="0" w:color="auto"/>
        <w:left w:val="none" w:sz="0" w:space="0" w:color="auto"/>
        <w:bottom w:val="none" w:sz="0" w:space="0" w:color="auto"/>
        <w:right w:val="none" w:sz="0" w:space="0" w:color="auto"/>
      </w:divBdr>
    </w:div>
    <w:div w:id="917665823">
      <w:bodyDiv w:val="1"/>
      <w:marLeft w:val="0"/>
      <w:marRight w:val="0"/>
      <w:marTop w:val="0"/>
      <w:marBottom w:val="0"/>
      <w:divBdr>
        <w:top w:val="none" w:sz="0" w:space="0" w:color="auto"/>
        <w:left w:val="none" w:sz="0" w:space="0" w:color="auto"/>
        <w:bottom w:val="none" w:sz="0" w:space="0" w:color="auto"/>
        <w:right w:val="none" w:sz="0" w:space="0" w:color="auto"/>
      </w:divBdr>
    </w:div>
    <w:div w:id="922184406">
      <w:bodyDiv w:val="1"/>
      <w:marLeft w:val="0"/>
      <w:marRight w:val="0"/>
      <w:marTop w:val="0"/>
      <w:marBottom w:val="0"/>
      <w:divBdr>
        <w:top w:val="none" w:sz="0" w:space="0" w:color="auto"/>
        <w:left w:val="none" w:sz="0" w:space="0" w:color="auto"/>
        <w:bottom w:val="none" w:sz="0" w:space="0" w:color="auto"/>
        <w:right w:val="none" w:sz="0" w:space="0" w:color="auto"/>
      </w:divBdr>
    </w:div>
    <w:div w:id="925917233">
      <w:bodyDiv w:val="1"/>
      <w:marLeft w:val="0"/>
      <w:marRight w:val="0"/>
      <w:marTop w:val="0"/>
      <w:marBottom w:val="0"/>
      <w:divBdr>
        <w:top w:val="none" w:sz="0" w:space="0" w:color="auto"/>
        <w:left w:val="none" w:sz="0" w:space="0" w:color="auto"/>
        <w:bottom w:val="none" w:sz="0" w:space="0" w:color="auto"/>
        <w:right w:val="none" w:sz="0" w:space="0" w:color="auto"/>
      </w:divBdr>
    </w:div>
    <w:div w:id="926961404">
      <w:bodyDiv w:val="1"/>
      <w:marLeft w:val="0"/>
      <w:marRight w:val="0"/>
      <w:marTop w:val="0"/>
      <w:marBottom w:val="0"/>
      <w:divBdr>
        <w:top w:val="none" w:sz="0" w:space="0" w:color="auto"/>
        <w:left w:val="none" w:sz="0" w:space="0" w:color="auto"/>
        <w:bottom w:val="none" w:sz="0" w:space="0" w:color="auto"/>
        <w:right w:val="none" w:sz="0" w:space="0" w:color="auto"/>
      </w:divBdr>
    </w:div>
    <w:div w:id="928731741">
      <w:bodyDiv w:val="1"/>
      <w:marLeft w:val="0"/>
      <w:marRight w:val="0"/>
      <w:marTop w:val="0"/>
      <w:marBottom w:val="0"/>
      <w:divBdr>
        <w:top w:val="none" w:sz="0" w:space="0" w:color="auto"/>
        <w:left w:val="none" w:sz="0" w:space="0" w:color="auto"/>
        <w:bottom w:val="none" w:sz="0" w:space="0" w:color="auto"/>
        <w:right w:val="none" w:sz="0" w:space="0" w:color="auto"/>
      </w:divBdr>
    </w:div>
    <w:div w:id="935358814">
      <w:bodyDiv w:val="1"/>
      <w:marLeft w:val="0"/>
      <w:marRight w:val="0"/>
      <w:marTop w:val="0"/>
      <w:marBottom w:val="0"/>
      <w:divBdr>
        <w:top w:val="none" w:sz="0" w:space="0" w:color="auto"/>
        <w:left w:val="none" w:sz="0" w:space="0" w:color="auto"/>
        <w:bottom w:val="none" w:sz="0" w:space="0" w:color="auto"/>
        <w:right w:val="none" w:sz="0" w:space="0" w:color="auto"/>
      </w:divBdr>
    </w:div>
    <w:div w:id="937717754">
      <w:bodyDiv w:val="1"/>
      <w:marLeft w:val="0"/>
      <w:marRight w:val="0"/>
      <w:marTop w:val="0"/>
      <w:marBottom w:val="0"/>
      <w:divBdr>
        <w:top w:val="none" w:sz="0" w:space="0" w:color="auto"/>
        <w:left w:val="none" w:sz="0" w:space="0" w:color="auto"/>
        <w:bottom w:val="none" w:sz="0" w:space="0" w:color="auto"/>
        <w:right w:val="none" w:sz="0" w:space="0" w:color="auto"/>
      </w:divBdr>
    </w:div>
    <w:div w:id="946618454">
      <w:bodyDiv w:val="1"/>
      <w:marLeft w:val="0"/>
      <w:marRight w:val="0"/>
      <w:marTop w:val="0"/>
      <w:marBottom w:val="0"/>
      <w:divBdr>
        <w:top w:val="none" w:sz="0" w:space="0" w:color="auto"/>
        <w:left w:val="none" w:sz="0" w:space="0" w:color="auto"/>
        <w:bottom w:val="none" w:sz="0" w:space="0" w:color="auto"/>
        <w:right w:val="none" w:sz="0" w:space="0" w:color="auto"/>
      </w:divBdr>
    </w:div>
    <w:div w:id="948660266">
      <w:bodyDiv w:val="1"/>
      <w:marLeft w:val="0"/>
      <w:marRight w:val="0"/>
      <w:marTop w:val="0"/>
      <w:marBottom w:val="0"/>
      <w:divBdr>
        <w:top w:val="none" w:sz="0" w:space="0" w:color="auto"/>
        <w:left w:val="none" w:sz="0" w:space="0" w:color="auto"/>
        <w:bottom w:val="none" w:sz="0" w:space="0" w:color="auto"/>
        <w:right w:val="none" w:sz="0" w:space="0" w:color="auto"/>
      </w:divBdr>
    </w:div>
    <w:div w:id="954747194">
      <w:bodyDiv w:val="1"/>
      <w:marLeft w:val="0"/>
      <w:marRight w:val="0"/>
      <w:marTop w:val="0"/>
      <w:marBottom w:val="0"/>
      <w:divBdr>
        <w:top w:val="none" w:sz="0" w:space="0" w:color="auto"/>
        <w:left w:val="none" w:sz="0" w:space="0" w:color="auto"/>
        <w:bottom w:val="none" w:sz="0" w:space="0" w:color="auto"/>
        <w:right w:val="none" w:sz="0" w:space="0" w:color="auto"/>
      </w:divBdr>
    </w:div>
    <w:div w:id="960260051">
      <w:bodyDiv w:val="1"/>
      <w:marLeft w:val="0"/>
      <w:marRight w:val="0"/>
      <w:marTop w:val="0"/>
      <w:marBottom w:val="0"/>
      <w:divBdr>
        <w:top w:val="none" w:sz="0" w:space="0" w:color="auto"/>
        <w:left w:val="none" w:sz="0" w:space="0" w:color="auto"/>
        <w:bottom w:val="none" w:sz="0" w:space="0" w:color="auto"/>
        <w:right w:val="none" w:sz="0" w:space="0" w:color="auto"/>
      </w:divBdr>
    </w:div>
    <w:div w:id="960963315">
      <w:bodyDiv w:val="1"/>
      <w:marLeft w:val="0"/>
      <w:marRight w:val="0"/>
      <w:marTop w:val="0"/>
      <w:marBottom w:val="0"/>
      <w:divBdr>
        <w:top w:val="none" w:sz="0" w:space="0" w:color="auto"/>
        <w:left w:val="none" w:sz="0" w:space="0" w:color="auto"/>
        <w:bottom w:val="none" w:sz="0" w:space="0" w:color="auto"/>
        <w:right w:val="none" w:sz="0" w:space="0" w:color="auto"/>
      </w:divBdr>
    </w:div>
    <w:div w:id="961838164">
      <w:bodyDiv w:val="1"/>
      <w:marLeft w:val="0"/>
      <w:marRight w:val="0"/>
      <w:marTop w:val="0"/>
      <w:marBottom w:val="0"/>
      <w:divBdr>
        <w:top w:val="none" w:sz="0" w:space="0" w:color="auto"/>
        <w:left w:val="none" w:sz="0" w:space="0" w:color="auto"/>
        <w:bottom w:val="none" w:sz="0" w:space="0" w:color="auto"/>
        <w:right w:val="none" w:sz="0" w:space="0" w:color="auto"/>
      </w:divBdr>
    </w:div>
    <w:div w:id="970673958">
      <w:bodyDiv w:val="1"/>
      <w:marLeft w:val="0"/>
      <w:marRight w:val="0"/>
      <w:marTop w:val="0"/>
      <w:marBottom w:val="0"/>
      <w:divBdr>
        <w:top w:val="none" w:sz="0" w:space="0" w:color="auto"/>
        <w:left w:val="none" w:sz="0" w:space="0" w:color="auto"/>
        <w:bottom w:val="none" w:sz="0" w:space="0" w:color="auto"/>
        <w:right w:val="none" w:sz="0" w:space="0" w:color="auto"/>
      </w:divBdr>
    </w:div>
    <w:div w:id="974677655">
      <w:bodyDiv w:val="1"/>
      <w:marLeft w:val="0"/>
      <w:marRight w:val="0"/>
      <w:marTop w:val="0"/>
      <w:marBottom w:val="0"/>
      <w:divBdr>
        <w:top w:val="none" w:sz="0" w:space="0" w:color="auto"/>
        <w:left w:val="none" w:sz="0" w:space="0" w:color="auto"/>
        <w:bottom w:val="none" w:sz="0" w:space="0" w:color="auto"/>
        <w:right w:val="none" w:sz="0" w:space="0" w:color="auto"/>
      </w:divBdr>
    </w:div>
    <w:div w:id="977151274">
      <w:bodyDiv w:val="1"/>
      <w:marLeft w:val="0"/>
      <w:marRight w:val="0"/>
      <w:marTop w:val="0"/>
      <w:marBottom w:val="0"/>
      <w:divBdr>
        <w:top w:val="none" w:sz="0" w:space="0" w:color="auto"/>
        <w:left w:val="none" w:sz="0" w:space="0" w:color="auto"/>
        <w:bottom w:val="none" w:sz="0" w:space="0" w:color="auto"/>
        <w:right w:val="none" w:sz="0" w:space="0" w:color="auto"/>
      </w:divBdr>
    </w:div>
    <w:div w:id="983584250">
      <w:bodyDiv w:val="1"/>
      <w:marLeft w:val="0"/>
      <w:marRight w:val="0"/>
      <w:marTop w:val="0"/>
      <w:marBottom w:val="0"/>
      <w:divBdr>
        <w:top w:val="none" w:sz="0" w:space="0" w:color="auto"/>
        <w:left w:val="none" w:sz="0" w:space="0" w:color="auto"/>
        <w:bottom w:val="none" w:sz="0" w:space="0" w:color="auto"/>
        <w:right w:val="none" w:sz="0" w:space="0" w:color="auto"/>
      </w:divBdr>
    </w:div>
    <w:div w:id="985011557">
      <w:bodyDiv w:val="1"/>
      <w:marLeft w:val="0"/>
      <w:marRight w:val="0"/>
      <w:marTop w:val="0"/>
      <w:marBottom w:val="0"/>
      <w:divBdr>
        <w:top w:val="none" w:sz="0" w:space="0" w:color="auto"/>
        <w:left w:val="none" w:sz="0" w:space="0" w:color="auto"/>
        <w:bottom w:val="none" w:sz="0" w:space="0" w:color="auto"/>
        <w:right w:val="none" w:sz="0" w:space="0" w:color="auto"/>
      </w:divBdr>
    </w:div>
    <w:div w:id="988368145">
      <w:bodyDiv w:val="1"/>
      <w:marLeft w:val="0"/>
      <w:marRight w:val="0"/>
      <w:marTop w:val="0"/>
      <w:marBottom w:val="0"/>
      <w:divBdr>
        <w:top w:val="none" w:sz="0" w:space="0" w:color="auto"/>
        <w:left w:val="none" w:sz="0" w:space="0" w:color="auto"/>
        <w:bottom w:val="none" w:sz="0" w:space="0" w:color="auto"/>
        <w:right w:val="none" w:sz="0" w:space="0" w:color="auto"/>
      </w:divBdr>
    </w:div>
    <w:div w:id="994647150">
      <w:bodyDiv w:val="1"/>
      <w:marLeft w:val="0"/>
      <w:marRight w:val="0"/>
      <w:marTop w:val="0"/>
      <w:marBottom w:val="0"/>
      <w:divBdr>
        <w:top w:val="none" w:sz="0" w:space="0" w:color="auto"/>
        <w:left w:val="none" w:sz="0" w:space="0" w:color="auto"/>
        <w:bottom w:val="none" w:sz="0" w:space="0" w:color="auto"/>
        <w:right w:val="none" w:sz="0" w:space="0" w:color="auto"/>
      </w:divBdr>
    </w:div>
    <w:div w:id="995568969">
      <w:bodyDiv w:val="1"/>
      <w:marLeft w:val="0"/>
      <w:marRight w:val="0"/>
      <w:marTop w:val="0"/>
      <w:marBottom w:val="0"/>
      <w:divBdr>
        <w:top w:val="none" w:sz="0" w:space="0" w:color="auto"/>
        <w:left w:val="none" w:sz="0" w:space="0" w:color="auto"/>
        <w:bottom w:val="none" w:sz="0" w:space="0" w:color="auto"/>
        <w:right w:val="none" w:sz="0" w:space="0" w:color="auto"/>
      </w:divBdr>
    </w:div>
    <w:div w:id="1009793032">
      <w:bodyDiv w:val="1"/>
      <w:marLeft w:val="0"/>
      <w:marRight w:val="0"/>
      <w:marTop w:val="0"/>
      <w:marBottom w:val="0"/>
      <w:divBdr>
        <w:top w:val="none" w:sz="0" w:space="0" w:color="auto"/>
        <w:left w:val="none" w:sz="0" w:space="0" w:color="auto"/>
        <w:bottom w:val="none" w:sz="0" w:space="0" w:color="auto"/>
        <w:right w:val="none" w:sz="0" w:space="0" w:color="auto"/>
      </w:divBdr>
    </w:div>
    <w:div w:id="1010834108">
      <w:bodyDiv w:val="1"/>
      <w:marLeft w:val="0"/>
      <w:marRight w:val="0"/>
      <w:marTop w:val="0"/>
      <w:marBottom w:val="0"/>
      <w:divBdr>
        <w:top w:val="none" w:sz="0" w:space="0" w:color="auto"/>
        <w:left w:val="none" w:sz="0" w:space="0" w:color="auto"/>
        <w:bottom w:val="none" w:sz="0" w:space="0" w:color="auto"/>
        <w:right w:val="none" w:sz="0" w:space="0" w:color="auto"/>
      </w:divBdr>
    </w:div>
    <w:div w:id="1013872998">
      <w:bodyDiv w:val="1"/>
      <w:marLeft w:val="0"/>
      <w:marRight w:val="0"/>
      <w:marTop w:val="0"/>
      <w:marBottom w:val="0"/>
      <w:divBdr>
        <w:top w:val="none" w:sz="0" w:space="0" w:color="auto"/>
        <w:left w:val="none" w:sz="0" w:space="0" w:color="auto"/>
        <w:bottom w:val="none" w:sz="0" w:space="0" w:color="auto"/>
        <w:right w:val="none" w:sz="0" w:space="0" w:color="auto"/>
      </w:divBdr>
    </w:div>
    <w:div w:id="1018853706">
      <w:bodyDiv w:val="1"/>
      <w:marLeft w:val="0"/>
      <w:marRight w:val="0"/>
      <w:marTop w:val="0"/>
      <w:marBottom w:val="0"/>
      <w:divBdr>
        <w:top w:val="none" w:sz="0" w:space="0" w:color="auto"/>
        <w:left w:val="none" w:sz="0" w:space="0" w:color="auto"/>
        <w:bottom w:val="none" w:sz="0" w:space="0" w:color="auto"/>
        <w:right w:val="none" w:sz="0" w:space="0" w:color="auto"/>
      </w:divBdr>
    </w:div>
    <w:div w:id="1019744587">
      <w:bodyDiv w:val="1"/>
      <w:marLeft w:val="0"/>
      <w:marRight w:val="0"/>
      <w:marTop w:val="0"/>
      <w:marBottom w:val="0"/>
      <w:divBdr>
        <w:top w:val="none" w:sz="0" w:space="0" w:color="auto"/>
        <w:left w:val="none" w:sz="0" w:space="0" w:color="auto"/>
        <w:bottom w:val="none" w:sz="0" w:space="0" w:color="auto"/>
        <w:right w:val="none" w:sz="0" w:space="0" w:color="auto"/>
      </w:divBdr>
    </w:div>
    <w:div w:id="1026978220">
      <w:bodyDiv w:val="1"/>
      <w:marLeft w:val="0"/>
      <w:marRight w:val="0"/>
      <w:marTop w:val="0"/>
      <w:marBottom w:val="0"/>
      <w:divBdr>
        <w:top w:val="none" w:sz="0" w:space="0" w:color="auto"/>
        <w:left w:val="none" w:sz="0" w:space="0" w:color="auto"/>
        <w:bottom w:val="none" w:sz="0" w:space="0" w:color="auto"/>
        <w:right w:val="none" w:sz="0" w:space="0" w:color="auto"/>
      </w:divBdr>
    </w:div>
    <w:div w:id="1028330552">
      <w:bodyDiv w:val="1"/>
      <w:marLeft w:val="0"/>
      <w:marRight w:val="0"/>
      <w:marTop w:val="0"/>
      <w:marBottom w:val="0"/>
      <w:divBdr>
        <w:top w:val="none" w:sz="0" w:space="0" w:color="auto"/>
        <w:left w:val="none" w:sz="0" w:space="0" w:color="auto"/>
        <w:bottom w:val="none" w:sz="0" w:space="0" w:color="auto"/>
        <w:right w:val="none" w:sz="0" w:space="0" w:color="auto"/>
      </w:divBdr>
    </w:div>
    <w:div w:id="1037894917">
      <w:bodyDiv w:val="1"/>
      <w:marLeft w:val="0"/>
      <w:marRight w:val="0"/>
      <w:marTop w:val="0"/>
      <w:marBottom w:val="0"/>
      <w:divBdr>
        <w:top w:val="none" w:sz="0" w:space="0" w:color="auto"/>
        <w:left w:val="none" w:sz="0" w:space="0" w:color="auto"/>
        <w:bottom w:val="none" w:sz="0" w:space="0" w:color="auto"/>
        <w:right w:val="none" w:sz="0" w:space="0" w:color="auto"/>
      </w:divBdr>
    </w:div>
    <w:div w:id="1043409195">
      <w:bodyDiv w:val="1"/>
      <w:marLeft w:val="0"/>
      <w:marRight w:val="0"/>
      <w:marTop w:val="0"/>
      <w:marBottom w:val="0"/>
      <w:divBdr>
        <w:top w:val="none" w:sz="0" w:space="0" w:color="auto"/>
        <w:left w:val="none" w:sz="0" w:space="0" w:color="auto"/>
        <w:bottom w:val="none" w:sz="0" w:space="0" w:color="auto"/>
        <w:right w:val="none" w:sz="0" w:space="0" w:color="auto"/>
      </w:divBdr>
    </w:div>
    <w:div w:id="1043561777">
      <w:bodyDiv w:val="1"/>
      <w:marLeft w:val="0"/>
      <w:marRight w:val="0"/>
      <w:marTop w:val="0"/>
      <w:marBottom w:val="0"/>
      <w:divBdr>
        <w:top w:val="none" w:sz="0" w:space="0" w:color="auto"/>
        <w:left w:val="none" w:sz="0" w:space="0" w:color="auto"/>
        <w:bottom w:val="none" w:sz="0" w:space="0" w:color="auto"/>
        <w:right w:val="none" w:sz="0" w:space="0" w:color="auto"/>
      </w:divBdr>
    </w:div>
    <w:div w:id="1056508604">
      <w:bodyDiv w:val="1"/>
      <w:marLeft w:val="0"/>
      <w:marRight w:val="0"/>
      <w:marTop w:val="0"/>
      <w:marBottom w:val="0"/>
      <w:divBdr>
        <w:top w:val="none" w:sz="0" w:space="0" w:color="auto"/>
        <w:left w:val="none" w:sz="0" w:space="0" w:color="auto"/>
        <w:bottom w:val="none" w:sz="0" w:space="0" w:color="auto"/>
        <w:right w:val="none" w:sz="0" w:space="0" w:color="auto"/>
      </w:divBdr>
    </w:div>
    <w:div w:id="1064110563">
      <w:bodyDiv w:val="1"/>
      <w:marLeft w:val="0"/>
      <w:marRight w:val="0"/>
      <w:marTop w:val="0"/>
      <w:marBottom w:val="0"/>
      <w:divBdr>
        <w:top w:val="none" w:sz="0" w:space="0" w:color="auto"/>
        <w:left w:val="none" w:sz="0" w:space="0" w:color="auto"/>
        <w:bottom w:val="none" w:sz="0" w:space="0" w:color="auto"/>
        <w:right w:val="none" w:sz="0" w:space="0" w:color="auto"/>
      </w:divBdr>
    </w:div>
    <w:div w:id="1064643133">
      <w:bodyDiv w:val="1"/>
      <w:marLeft w:val="0"/>
      <w:marRight w:val="0"/>
      <w:marTop w:val="0"/>
      <w:marBottom w:val="0"/>
      <w:divBdr>
        <w:top w:val="none" w:sz="0" w:space="0" w:color="auto"/>
        <w:left w:val="none" w:sz="0" w:space="0" w:color="auto"/>
        <w:bottom w:val="none" w:sz="0" w:space="0" w:color="auto"/>
        <w:right w:val="none" w:sz="0" w:space="0" w:color="auto"/>
      </w:divBdr>
    </w:div>
    <w:div w:id="1068067941">
      <w:bodyDiv w:val="1"/>
      <w:marLeft w:val="0"/>
      <w:marRight w:val="0"/>
      <w:marTop w:val="0"/>
      <w:marBottom w:val="0"/>
      <w:divBdr>
        <w:top w:val="none" w:sz="0" w:space="0" w:color="auto"/>
        <w:left w:val="none" w:sz="0" w:space="0" w:color="auto"/>
        <w:bottom w:val="none" w:sz="0" w:space="0" w:color="auto"/>
        <w:right w:val="none" w:sz="0" w:space="0" w:color="auto"/>
      </w:divBdr>
    </w:div>
    <w:div w:id="1069570261">
      <w:bodyDiv w:val="1"/>
      <w:marLeft w:val="0"/>
      <w:marRight w:val="0"/>
      <w:marTop w:val="0"/>
      <w:marBottom w:val="0"/>
      <w:divBdr>
        <w:top w:val="none" w:sz="0" w:space="0" w:color="auto"/>
        <w:left w:val="none" w:sz="0" w:space="0" w:color="auto"/>
        <w:bottom w:val="none" w:sz="0" w:space="0" w:color="auto"/>
        <w:right w:val="none" w:sz="0" w:space="0" w:color="auto"/>
      </w:divBdr>
    </w:div>
    <w:div w:id="1072191500">
      <w:bodyDiv w:val="1"/>
      <w:marLeft w:val="0"/>
      <w:marRight w:val="0"/>
      <w:marTop w:val="0"/>
      <w:marBottom w:val="0"/>
      <w:divBdr>
        <w:top w:val="none" w:sz="0" w:space="0" w:color="auto"/>
        <w:left w:val="none" w:sz="0" w:space="0" w:color="auto"/>
        <w:bottom w:val="none" w:sz="0" w:space="0" w:color="auto"/>
        <w:right w:val="none" w:sz="0" w:space="0" w:color="auto"/>
      </w:divBdr>
    </w:div>
    <w:div w:id="1073233976">
      <w:bodyDiv w:val="1"/>
      <w:marLeft w:val="0"/>
      <w:marRight w:val="0"/>
      <w:marTop w:val="0"/>
      <w:marBottom w:val="0"/>
      <w:divBdr>
        <w:top w:val="none" w:sz="0" w:space="0" w:color="auto"/>
        <w:left w:val="none" w:sz="0" w:space="0" w:color="auto"/>
        <w:bottom w:val="none" w:sz="0" w:space="0" w:color="auto"/>
        <w:right w:val="none" w:sz="0" w:space="0" w:color="auto"/>
      </w:divBdr>
    </w:div>
    <w:div w:id="1073428204">
      <w:bodyDiv w:val="1"/>
      <w:marLeft w:val="0"/>
      <w:marRight w:val="0"/>
      <w:marTop w:val="0"/>
      <w:marBottom w:val="0"/>
      <w:divBdr>
        <w:top w:val="none" w:sz="0" w:space="0" w:color="auto"/>
        <w:left w:val="none" w:sz="0" w:space="0" w:color="auto"/>
        <w:bottom w:val="none" w:sz="0" w:space="0" w:color="auto"/>
        <w:right w:val="none" w:sz="0" w:space="0" w:color="auto"/>
      </w:divBdr>
    </w:div>
    <w:div w:id="1077365455">
      <w:bodyDiv w:val="1"/>
      <w:marLeft w:val="0"/>
      <w:marRight w:val="0"/>
      <w:marTop w:val="0"/>
      <w:marBottom w:val="0"/>
      <w:divBdr>
        <w:top w:val="none" w:sz="0" w:space="0" w:color="auto"/>
        <w:left w:val="none" w:sz="0" w:space="0" w:color="auto"/>
        <w:bottom w:val="none" w:sz="0" w:space="0" w:color="auto"/>
        <w:right w:val="none" w:sz="0" w:space="0" w:color="auto"/>
      </w:divBdr>
    </w:div>
    <w:div w:id="1077702540">
      <w:bodyDiv w:val="1"/>
      <w:marLeft w:val="0"/>
      <w:marRight w:val="0"/>
      <w:marTop w:val="0"/>
      <w:marBottom w:val="0"/>
      <w:divBdr>
        <w:top w:val="none" w:sz="0" w:space="0" w:color="auto"/>
        <w:left w:val="none" w:sz="0" w:space="0" w:color="auto"/>
        <w:bottom w:val="none" w:sz="0" w:space="0" w:color="auto"/>
        <w:right w:val="none" w:sz="0" w:space="0" w:color="auto"/>
      </w:divBdr>
    </w:div>
    <w:div w:id="1085147462">
      <w:bodyDiv w:val="1"/>
      <w:marLeft w:val="0"/>
      <w:marRight w:val="0"/>
      <w:marTop w:val="0"/>
      <w:marBottom w:val="0"/>
      <w:divBdr>
        <w:top w:val="none" w:sz="0" w:space="0" w:color="auto"/>
        <w:left w:val="none" w:sz="0" w:space="0" w:color="auto"/>
        <w:bottom w:val="none" w:sz="0" w:space="0" w:color="auto"/>
        <w:right w:val="none" w:sz="0" w:space="0" w:color="auto"/>
      </w:divBdr>
    </w:div>
    <w:div w:id="1087265461">
      <w:bodyDiv w:val="1"/>
      <w:marLeft w:val="0"/>
      <w:marRight w:val="0"/>
      <w:marTop w:val="0"/>
      <w:marBottom w:val="0"/>
      <w:divBdr>
        <w:top w:val="none" w:sz="0" w:space="0" w:color="auto"/>
        <w:left w:val="none" w:sz="0" w:space="0" w:color="auto"/>
        <w:bottom w:val="none" w:sz="0" w:space="0" w:color="auto"/>
        <w:right w:val="none" w:sz="0" w:space="0" w:color="auto"/>
      </w:divBdr>
    </w:div>
    <w:div w:id="1089735451">
      <w:bodyDiv w:val="1"/>
      <w:marLeft w:val="0"/>
      <w:marRight w:val="0"/>
      <w:marTop w:val="0"/>
      <w:marBottom w:val="0"/>
      <w:divBdr>
        <w:top w:val="none" w:sz="0" w:space="0" w:color="auto"/>
        <w:left w:val="none" w:sz="0" w:space="0" w:color="auto"/>
        <w:bottom w:val="none" w:sz="0" w:space="0" w:color="auto"/>
        <w:right w:val="none" w:sz="0" w:space="0" w:color="auto"/>
      </w:divBdr>
    </w:div>
    <w:div w:id="1090737271">
      <w:bodyDiv w:val="1"/>
      <w:marLeft w:val="0"/>
      <w:marRight w:val="0"/>
      <w:marTop w:val="0"/>
      <w:marBottom w:val="0"/>
      <w:divBdr>
        <w:top w:val="none" w:sz="0" w:space="0" w:color="auto"/>
        <w:left w:val="none" w:sz="0" w:space="0" w:color="auto"/>
        <w:bottom w:val="none" w:sz="0" w:space="0" w:color="auto"/>
        <w:right w:val="none" w:sz="0" w:space="0" w:color="auto"/>
      </w:divBdr>
    </w:div>
    <w:div w:id="1105274704">
      <w:bodyDiv w:val="1"/>
      <w:marLeft w:val="0"/>
      <w:marRight w:val="0"/>
      <w:marTop w:val="0"/>
      <w:marBottom w:val="0"/>
      <w:divBdr>
        <w:top w:val="none" w:sz="0" w:space="0" w:color="auto"/>
        <w:left w:val="none" w:sz="0" w:space="0" w:color="auto"/>
        <w:bottom w:val="none" w:sz="0" w:space="0" w:color="auto"/>
        <w:right w:val="none" w:sz="0" w:space="0" w:color="auto"/>
      </w:divBdr>
    </w:div>
    <w:div w:id="1105923091">
      <w:bodyDiv w:val="1"/>
      <w:marLeft w:val="0"/>
      <w:marRight w:val="0"/>
      <w:marTop w:val="0"/>
      <w:marBottom w:val="0"/>
      <w:divBdr>
        <w:top w:val="none" w:sz="0" w:space="0" w:color="auto"/>
        <w:left w:val="none" w:sz="0" w:space="0" w:color="auto"/>
        <w:bottom w:val="none" w:sz="0" w:space="0" w:color="auto"/>
        <w:right w:val="none" w:sz="0" w:space="0" w:color="auto"/>
      </w:divBdr>
    </w:div>
    <w:div w:id="1108163501">
      <w:bodyDiv w:val="1"/>
      <w:marLeft w:val="0"/>
      <w:marRight w:val="0"/>
      <w:marTop w:val="0"/>
      <w:marBottom w:val="0"/>
      <w:divBdr>
        <w:top w:val="none" w:sz="0" w:space="0" w:color="auto"/>
        <w:left w:val="none" w:sz="0" w:space="0" w:color="auto"/>
        <w:bottom w:val="none" w:sz="0" w:space="0" w:color="auto"/>
        <w:right w:val="none" w:sz="0" w:space="0" w:color="auto"/>
      </w:divBdr>
    </w:div>
    <w:div w:id="1115753362">
      <w:bodyDiv w:val="1"/>
      <w:marLeft w:val="0"/>
      <w:marRight w:val="0"/>
      <w:marTop w:val="0"/>
      <w:marBottom w:val="0"/>
      <w:divBdr>
        <w:top w:val="none" w:sz="0" w:space="0" w:color="auto"/>
        <w:left w:val="none" w:sz="0" w:space="0" w:color="auto"/>
        <w:bottom w:val="none" w:sz="0" w:space="0" w:color="auto"/>
        <w:right w:val="none" w:sz="0" w:space="0" w:color="auto"/>
      </w:divBdr>
    </w:div>
    <w:div w:id="1118449678">
      <w:bodyDiv w:val="1"/>
      <w:marLeft w:val="0"/>
      <w:marRight w:val="0"/>
      <w:marTop w:val="0"/>
      <w:marBottom w:val="0"/>
      <w:divBdr>
        <w:top w:val="none" w:sz="0" w:space="0" w:color="auto"/>
        <w:left w:val="none" w:sz="0" w:space="0" w:color="auto"/>
        <w:bottom w:val="none" w:sz="0" w:space="0" w:color="auto"/>
        <w:right w:val="none" w:sz="0" w:space="0" w:color="auto"/>
      </w:divBdr>
    </w:div>
    <w:div w:id="1119957746">
      <w:bodyDiv w:val="1"/>
      <w:marLeft w:val="0"/>
      <w:marRight w:val="0"/>
      <w:marTop w:val="0"/>
      <w:marBottom w:val="0"/>
      <w:divBdr>
        <w:top w:val="none" w:sz="0" w:space="0" w:color="auto"/>
        <w:left w:val="none" w:sz="0" w:space="0" w:color="auto"/>
        <w:bottom w:val="none" w:sz="0" w:space="0" w:color="auto"/>
        <w:right w:val="none" w:sz="0" w:space="0" w:color="auto"/>
      </w:divBdr>
    </w:div>
    <w:div w:id="1120294676">
      <w:bodyDiv w:val="1"/>
      <w:marLeft w:val="0"/>
      <w:marRight w:val="0"/>
      <w:marTop w:val="0"/>
      <w:marBottom w:val="0"/>
      <w:divBdr>
        <w:top w:val="none" w:sz="0" w:space="0" w:color="auto"/>
        <w:left w:val="none" w:sz="0" w:space="0" w:color="auto"/>
        <w:bottom w:val="none" w:sz="0" w:space="0" w:color="auto"/>
        <w:right w:val="none" w:sz="0" w:space="0" w:color="auto"/>
      </w:divBdr>
    </w:div>
    <w:div w:id="1122185740">
      <w:bodyDiv w:val="1"/>
      <w:marLeft w:val="0"/>
      <w:marRight w:val="0"/>
      <w:marTop w:val="0"/>
      <w:marBottom w:val="0"/>
      <w:divBdr>
        <w:top w:val="none" w:sz="0" w:space="0" w:color="auto"/>
        <w:left w:val="none" w:sz="0" w:space="0" w:color="auto"/>
        <w:bottom w:val="none" w:sz="0" w:space="0" w:color="auto"/>
        <w:right w:val="none" w:sz="0" w:space="0" w:color="auto"/>
      </w:divBdr>
    </w:div>
    <w:div w:id="1127236192">
      <w:bodyDiv w:val="1"/>
      <w:marLeft w:val="0"/>
      <w:marRight w:val="0"/>
      <w:marTop w:val="0"/>
      <w:marBottom w:val="0"/>
      <w:divBdr>
        <w:top w:val="none" w:sz="0" w:space="0" w:color="auto"/>
        <w:left w:val="none" w:sz="0" w:space="0" w:color="auto"/>
        <w:bottom w:val="none" w:sz="0" w:space="0" w:color="auto"/>
        <w:right w:val="none" w:sz="0" w:space="0" w:color="auto"/>
      </w:divBdr>
    </w:div>
    <w:div w:id="1129591771">
      <w:bodyDiv w:val="1"/>
      <w:marLeft w:val="0"/>
      <w:marRight w:val="0"/>
      <w:marTop w:val="0"/>
      <w:marBottom w:val="0"/>
      <w:divBdr>
        <w:top w:val="none" w:sz="0" w:space="0" w:color="auto"/>
        <w:left w:val="none" w:sz="0" w:space="0" w:color="auto"/>
        <w:bottom w:val="none" w:sz="0" w:space="0" w:color="auto"/>
        <w:right w:val="none" w:sz="0" w:space="0" w:color="auto"/>
      </w:divBdr>
    </w:div>
    <w:div w:id="1140805179">
      <w:bodyDiv w:val="1"/>
      <w:marLeft w:val="0"/>
      <w:marRight w:val="0"/>
      <w:marTop w:val="0"/>
      <w:marBottom w:val="0"/>
      <w:divBdr>
        <w:top w:val="none" w:sz="0" w:space="0" w:color="auto"/>
        <w:left w:val="none" w:sz="0" w:space="0" w:color="auto"/>
        <w:bottom w:val="none" w:sz="0" w:space="0" w:color="auto"/>
        <w:right w:val="none" w:sz="0" w:space="0" w:color="auto"/>
      </w:divBdr>
    </w:div>
    <w:div w:id="1141927003">
      <w:bodyDiv w:val="1"/>
      <w:marLeft w:val="0"/>
      <w:marRight w:val="0"/>
      <w:marTop w:val="0"/>
      <w:marBottom w:val="0"/>
      <w:divBdr>
        <w:top w:val="none" w:sz="0" w:space="0" w:color="auto"/>
        <w:left w:val="none" w:sz="0" w:space="0" w:color="auto"/>
        <w:bottom w:val="none" w:sz="0" w:space="0" w:color="auto"/>
        <w:right w:val="none" w:sz="0" w:space="0" w:color="auto"/>
      </w:divBdr>
    </w:div>
    <w:div w:id="1142431551">
      <w:bodyDiv w:val="1"/>
      <w:marLeft w:val="0"/>
      <w:marRight w:val="0"/>
      <w:marTop w:val="0"/>
      <w:marBottom w:val="0"/>
      <w:divBdr>
        <w:top w:val="none" w:sz="0" w:space="0" w:color="auto"/>
        <w:left w:val="none" w:sz="0" w:space="0" w:color="auto"/>
        <w:bottom w:val="none" w:sz="0" w:space="0" w:color="auto"/>
        <w:right w:val="none" w:sz="0" w:space="0" w:color="auto"/>
      </w:divBdr>
    </w:div>
    <w:div w:id="1144540061">
      <w:bodyDiv w:val="1"/>
      <w:marLeft w:val="0"/>
      <w:marRight w:val="0"/>
      <w:marTop w:val="0"/>
      <w:marBottom w:val="0"/>
      <w:divBdr>
        <w:top w:val="none" w:sz="0" w:space="0" w:color="auto"/>
        <w:left w:val="none" w:sz="0" w:space="0" w:color="auto"/>
        <w:bottom w:val="none" w:sz="0" w:space="0" w:color="auto"/>
        <w:right w:val="none" w:sz="0" w:space="0" w:color="auto"/>
      </w:divBdr>
    </w:div>
    <w:div w:id="1155218705">
      <w:bodyDiv w:val="1"/>
      <w:marLeft w:val="0"/>
      <w:marRight w:val="0"/>
      <w:marTop w:val="0"/>
      <w:marBottom w:val="0"/>
      <w:divBdr>
        <w:top w:val="none" w:sz="0" w:space="0" w:color="auto"/>
        <w:left w:val="none" w:sz="0" w:space="0" w:color="auto"/>
        <w:bottom w:val="none" w:sz="0" w:space="0" w:color="auto"/>
        <w:right w:val="none" w:sz="0" w:space="0" w:color="auto"/>
      </w:divBdr>
    </w:div>
    <w:div w:id="1158765724">
      <w:bodyDiv w:val="1"/>
      <w:marLeft w:val="0"/>
      <w:marRight w:val="0"/>
      <w:marTop w:val="0"/>
      <w:marBottom w:val="0"/>
      <w:divBdr>
        <w:top w:val="none" w:sz="0" w:space="0" w:color="auto"/>
        <w:left w:val="none" w:sz="0" w:space="0" w:color="auto"/>
        <w:bottom w:val="none" w:sz="0" w:space="0" w:color="auto"/>
        <w:right w:val="none" w:sz="0" w:space="0" w:color="auto"/>
      </w:divBdr>
    </w:div>
    <w:div w:id="1161695318">
      <w:bodyDiv w:val="1"/>
      <w:marLeft w:val="0"/>
      <w:marRight w:val="0"/>
      <w:marTop w:val="0"/>
      <w:marBottom w:val="0"/>
      <w:divBdr>
        <w:top w:val="none" w:sz="0" w:space="0" w:color="auto"/>
        <w:left w:val="none" w:sz="0" w:space="0" w:color="auto"/>
        <w:bottom w:val="none" w:sz="0" w:space="0" w:color="auto"/>
        <w:right w:val="none" w:sz="0" w:space="0" w:color="auto"/>
      </w:divBdr>
    </w:div>
    <w:div w:id="1168445677">
      <w:bodyDiv w:val="1"/>
      <w:marLeft w:val="0"/>
      <w:marRight w:val="0"/>
      <w:marTop w:val="0"/>
      <w:marBottom w:val="0"/>
      <w:divBdr>
        <w:top w:val="none" w:sz="0" w:space="0" w:color="auto"/>
        <w:left w:val="none" w:sz="0" w:space="0" w:color="auto"/>
        <w:bottom w:val="none" w:sz="0" w:space="0" w:color="auto"/>
        <w:right w:val="none" w:sz="0" w:space="0" w:color="auto"/>
      </w:divBdr>
    </w:div>
    <w:div w:id="1173031866">
      <w:bodyDiv w:val="1"/>
      <w:marLeft w:val="0"/>
      <w:marRight w:val="0"/>
      <w:marTop w:val="0"/>
      <w:marBottom w:val="0"/>
      <w:divBdr>
        <w:top w:val="none" w:sz="0" w:space="0" w:color="auto"/>
        <w:left w:val="none" w:sz="0" w:space="0" w:color="auto"/>
        <w:bottom w:val="none" w:sz="0" w:space="0" w:color="auto"/>
        <w:right w:val="none" w:sz="0" w:space="0" w:color="auto"/>
      </w:divBdr>
    </w:div>
    <w:div w:id="1177232477">
      <w:bodyDiv w:val="1"/>
      <w:marLeft w:val="0"/>
      <w:marRight w:val="0"/>
      <w:marTop w:val="0"/>
      <w:marBottom w:val="0"/>
      <w:divBdr>
        <w:top w:val="none" w:sz="0" w:space="0" w:color="auto"/>
        <w:left w:val="none" w:sz="0" w:space="0" w:color="auto"/>
        <w:bottom w:val="none" w:sz="0" w:space="0" w:color="auto"/>
        <w:right w:val="none" w:sz="0" w:space="0" w:color="auto"/>
      </w:divBdr>
    </w:div>
    <w:div w:id="1183663967">
      <w:bodyDiv w:val="1"/>
      <w:marLeft w:val="0"/>
      <w:marRight w:val="0"/>
      <w:marTop w:val="0"/>
      <w:marBottom w:val="0"/>
      <w:divBdr>
        <w:top w:val="none" w:sz="0" w:space="0" w:color="auto"/>
        <w:left w:val="none" w:sz="0" w:space="0" w:color="auto"/>
        <w:bottom w:val="none" w:sz="0" w:space="0" w:color="auto"/>
        <w:right w:val="none" w:sz="0" w:space="0" w:color="auto"/>
      </w:divBdr>
    </w:div>
    <w:div w:id="1184899533">
      <w:bodyDiv w:val="1"/>
      <w:marLeft w:val="0"/>
      <w:marRight w:val="0"/>
      <w:marTop w:val="0"/>
      <w:marBottom w:val="0"/>
      <w:divBdr>
        <w:top w:val="none" w:sz="0" w:space="0" w:color="auto"/>
        <w:left w:val="none" w:sz="0" w:space="0" w:color="auto"/>
        <w:bottom w:val="none" w:sz="0" w:space="0" w:color="auto"/>
        <w:right w:val="none" w:sz="0" w:space="0" w:color="auto"/>
      </w:divBdr>
    </w:div>
    <w:div w:id="1200970228">
      <w:bodyDiv w:val="1"/>
      <w:marLeft w:val="0"/>
      <w:marRight w:val="0"/>
      <w:marTop w:val="0"/>
      <w:marBottom w:val="0"/>
      <w:divBdr>
        <w:top w:val="none" w:sz="0" w:space="0" w:color="auto"/>
        <w:left w:val="none" w:sz="0" w:space="0" w:color="auto"/>
        <w:bottom w:val="none" w:sz="0" w:space="0" w:color="auto"/>
        <w:right w:val="none" w:sz="0" w:space="0" w:color="auto"/>
      </w:divBdr>
    </w:div>
    <w:div w:id="1201748910">
      <w:bodyDiv w:val="1"/>
      <w:marLeft w:val="0"/>
      <w:marRight w:val="0"/>
      <w:marTop w:val="0"/>
      <w:marBottom w:val="0"/>
      <w:divBdr>
        <w:top w:val="none" w:sz="0" w:space="0" w:color="auto"/>
        <w:left w:val="none" w:sz="0" w:space="0" w:color="auto"/>
        <w:bottom w:val="none" w:sz="0" w:space="0" w:color="auto"/>
        <w:right w:val="none" w:sz="0" w:space="0" w:color="auto"/>
      </w:divBdr>
    </w:div>
    <w:div w:id="1203909562">
      <w:bodyDiv w:val="1"/>
      <w:marLeft w:val="0"/>
      <w:marRight w:val="0"/>
      <w:marTop w:val="0"/>
      <w:marBottom w:val="0"/>
      <w:divBdr>
        <w:top w:val="none" w:sz="0" w:space="0" w:color="auto"/>
        <w:left w:val="none" w:sz="0" w:space="0" w:color="auto"/>
        <w:bottom w:val="none" w:sz="0" w:space="0" w:color="auto"/>
        <w:right w:val="none" w:sz="0" w:space="0" w:color="auto"/>
      </w:divBdr>
    </w:div>
    <w:div w:id="1218204649">
      <w:bodyDiv w:val="1"/>
      <w:marLeft w:val="0"/>
      <w:marRight w:val="0"/>
      <w:marTop w:val="0"/>
      <w:marBottom w:val="0"/>
      <w:divBdr>
        <w:top w:val="none" w:sz="0" w:space="0" w:color="auto"/>
        <w:left w:val="none" w:sz="0" w:space="0" w:color="auto"/>
        <w:bottom w:val="none" w:sz="0" w:space="0" w:color="auto"/>
        <w:right w:val="none" w:sz="0" w:space="0" w:color="auto"/>
      </w:divBdr>
    </w:div>
    <w:div w:id="1224951795">
      <w:bodyDiv w:val="1"/>
      <w:marLeft w:val="0"/>
      <w:marRight w:val="0"/>
      <w:marTop w:val="0"/>
      <w:marBottom w:val="0"/>
      <w:divBdr>
        <w:top w:val="none" w:sz="0" w:space="0" w:color="auto"/>
        <w:left w:val="none" w:sz="0" w:space="0" w:color="auto"/>
        <w:bottom w:val="none" w:sz="0" w:space="0" w:color="auto"/>
        <w:right w:val="none" w:sz="0" w:space="0" w:color="auto"/>
      </w:divBdr>
    </w:div>
    <w:div w:id="1241526137">
      <w:bodyDiv w:val="1"/>
      <w:marLeft w:val="0"/>
      <w:marRight w:val="0"/>
      <w:marTop w:val="0"/>
      <w:marBottom w:val="0"/>
      <w:divBdr>
        <w:top w:val="none" w:sz="0" w:space="0" w:color="auto"/>
        <w:left w:val="none" w:sz="0" w:space="0" w:color="auto"/>
        <w:bottom w:val="none" w:sz="0" w:space="0" w:color="auto"/>
        <w:right w:val="none" w:sz="0" w:space="0" w:color="auto"/>
      </w:divBdr>
    </w:div>
    <w:div w:id="1247499086">
      <w:bodyDiv w:val="1"/>
      <w:marLeft w:val="0"/>
      <w:marRight w:val="0"/>
      <w:marTop w:val="0"/>
      <w:marBottom w:val="0"/>
      <w:divBdr>
        <w:top w:val="none" w:sz="0" w:space="0" w:color="auto"/>
        <w:left w:val="none" w:sz="0" w:space="0" w:color="auto"/>
        <w:bottom w:val="none" w:sz="0" w:space="0" w:color="auto"/>
        <w:right w:val="none" w:sz="0" w:space="0" w:color="auto"/>
      </w:divBdr>
    </w:div>
    <w:div w:id="1247570252">
      <w:bodyDiv w:val="1"/>
      <w:marLeft w:val="0"/>
      <w:marRight w:val="0"/>
      <w:marTop w:val="0"/>
      <w:marBottom w:val="0"/>
      <w:divBdr>
        <w:top w:val="none" w:sz="0" w:space="0" w:color="auto"/>
        <w:left w:val="none" w:sz="0" w:space="0" w:color="auto"/>
        <w:bottom w:val="none" w:sz="0" w:space="0" w:color="auto"/>
        <w:right w:val="none" w:sz="0" w:space="0" w:color="auto"/>
      </w:divBdr>
    </w:div>
    <w:div w:id="1257322598">
      <w:bodyDiv w:val="1"/>
      <w:marLeft w:val="0"/>
      <w:marRight w:val="0"/>
      <w:marTop w:val="0"/>
      <w:marBottom w:val="0"/>
      <w:divBdr>
        <w:top w:val="none" w:sz="0" w:space="0" w:color="auto"/>
        <w:left w:val="none" w:sz="0" w:space="0" w:color="auto"/>
        <w:bottom w:val="none" w:sz="0" w:space="0" w:color="auto"/>
        <w:right w:val="none" w:sz="0" w:space="0" w:color="auto"/>
      </w:divBdr>
    </w:div>
    <w:div w:id="1266962976">
      <w:bodyDiv w:val="1"/>
      <w:marLeft w:val="0"/>
      <w:marRight w:val="0"/>
      <w:marTop w:val="0"/>
      <w:marBottom w:val="0"/>
      <w:divBdr>
        <w:top w:val="none" w:sz="0" w:space="0" w:color="auto"/>
        <w:left w:val="none" w:sz="0" w:space="0" w:color="auto"/>
        <w:bottom w:val="none" w:sz="0" w:space="0" w:color="auto"/>
        <w:right w:val="none" w:sz="0" w:space="0" w:color="auto"/>
      </w:divBdr>
    </w:div>
    <w:div w:id="1286734762">
      <w:bodyDiv w:val="1"/>
      <w:marLeft w:val="0"/>
      <w:marRight w:val="0"/>
      <w:marTop w:val="0"/>
      <w:marBottom w:val="0"/>
      <w:divBdr>
        <w:top w:val="none" w:sz="0" w:space="0" w:color="auto"/>
        <w:left w:val="none" w:sz="0" w:space="0" w:color="auto"/>
        <w:bottom w:val="none" w:sz="0" w:space="0" w:color="auto"/>
        <w:right w:val="none" w:sz="0" w:space="0" w:color="auto"/>
      </w:divBdr>
    </w:div>
    <w:div w:id="1297296386">
      <w:bodyDiv w:val="1"/>
      <w:marLeft w:val="0"/>
      <w:marRight w:val="0"/>
      <w:marTop w:val="0"/>
      <w:marBottom w:val="0"/>
      <w:divBdr>
        <w:top w:val="none" w:sz="0" w:space="0" w:color="auto"/>
        <w:left w:val="none" w:sz="0" w:space="0" w:color="auto"/>
        <w:bottom w:val="none" w:sz="0" w:space="0" w:color="auto"/>
        <w:right w:val="none" w:sz="0" w:space="0" w:color="auto"/>
      </w:divBdr>
    </w:div>
    <w:div w:id="1299798226">
      <w:bodyDiv w:val="1"/>
      <w:marLeft w:val="0"/>
      <w:marRight w:val="0"/>
      <w:marTop w:val="0"/>
      <w:marBottom w:val="0"/>
      <w:divBdr>
        <w:top w:val="none" w:sz="0" w:space="0" w:color="auto"/>
        <w:left w:val="none" w:sz="0" w:space="0" w:color="auto"/>
        <w:bottom w:val="none" w:sz="0" w:space="0" w:color="auto"/>
        <w:right w:val="none" w:sz="0" w:space="0" w:color="auto"/>
      </w:divBdr>
    </w:div>
    <w:div w:id="1320354014">
      <w:bodyDiv w:val="1"/>
      <w:marLeft w:val="0"/>
      <w:marRight w:val="0"/>
      <w:marTop w:val="0"/>
      <w:marBottom w:val="0"/>
      <w:divBdr>
        <w:top w:val="none" w:sz="0" w:space="0" w:color="auto"/>
        <w:left w:val="none" w:sz="0" w:space="0" w:color="auto"/>
        <w:bottom w:val="none" w:sz="0" w:space="0" w:color="auto"/>
        <w:right w:val="none" w:sz="0" w:space="0" w:color="auto"/>
      </w:divBdr>
    </w:div>
    <w:div w:id="1325165266">
      <w:bodyDiv w:val="1"/>
      <w:marLeft w:val="0"/>
      <w:marRight w:val="0"/>
      <w:marTop w:val="0"/>
      <w:marBottom w:val="0"/>
      <w:divBdr>
        <w:top w:val="none" w:sz="0" w:space="0" w:color="auto"/>
        <w:left w:val="none" w:sz="0" w:space="0" w:color="auto"/>
        <w:bottom w:val="none" w:sz="0" w:space="0" w:color="auto"/>
        <w:right w:val="none" w:sz="0" w:space="0" w:color="auto"/>
      </w:divBdr>
    </w:div>
    <w:div w:id="1344429152">
      <w:bodyDiv w:val="1"/>
      <w:marLeft w:val="0"/>
      <w:marRight w:val="0"/>
      <w:marTop w:val="0"/>
      <w:marBottom w:val="0"/>
      <w:divBdr>
        <w:top w:val="none" w:sz="0" w:space="0" w:color="auto"/>
        <w:left w:val="none" w:sz="0" w:space="0" w:color="auto"/>
        <w:bottom w:val="none" w:sz="0" w:space="0" w:color="auto"/>
        <w:right w:val="none" w:sz="0" w:space="0" w:color="auto"/>
      </w:divBdr>
    </w:div>
    <w:div w:id="1350059956">
      <w:bodyDiv w:val="1"/>
      <w:marLeft w:val="0"/>
      <w:marRight w:val="0"/>
      <w:marTop w:val="0"/>
      <w:marBottom w:val="0"/>
      <w:divBdr>
        <w:top w:val="none" w:sz="0" w:space="0" w:color="auto"/>
        <w:left w:val="none" w:sz="0" w:space="0" w:color="auto"/>
        <w:bottom w:val="none" w:sz="0" w:space="0" w:color="auto"/>
        <w:right w:val="none" w:sz="0" w:space="0" w:color="auto"/>
      </w:divBdr>
    </w:div>
    <w:div w:id="1353412308">
      <w:bodyDiv w:val="1"/>
      <w:marLeft w:val="0"/>
      <w:marRight w:val="0"/>
      <w:marTop w:val="0"/>
      <w:marBottom w:val="0"/>
      <w:divBdr>
        <w:top w:val="none" w:sz="0" w:space="0" w:color="auto"/>
        <w:left w:val="none" w:sz="0" w:space="0" w:color="auto"/>
        <w:bottom w:val="none" w:sz="0" w:space="0" w:color="auto"/>
        <w:right w:val="none" w:sz="0" w:space="0" w:color="auto"/>
      </w:divBdr>
    </w:div>
    <w:div w:id="1354723167">
      <w:bodyDiv w:val="1"/>
      <w:marLeft w:val="0"/>
      <w:marRight w:val="0"/>
      <w:marTop w:val="0"/>
      <w:marBottom w:val="0"/>
      <w:divBdr>
        <w:top w:val="none" w:sz="0" w:space="0" w:color="auto"/>
        <w:left w:val="none" w:sz="0" w:space="0" w:color="auto"/>
        <w:bottom w:val="none" w:sz="0" w:space="0" w:color="auto"/>
        <w:right w:val="none" w:sz="0" w:space="0" w:color="auto"/>
      </w:divBdr>
    </w:div>
    <w:div w:id="1357199310">
      <w:bodyDiv w:val="1"/>
      <w:marLeft w:val="0"/>
      <w:marRight w:val="0"/>
      <w:marTop w:val="0"/>
      <w:marBottom w:val="0"/>
      <w:divBdr>
        <w:top w:val="none" w:sz="0" w:space="0" w:color="auto"/>
        <w:left w:val="none" w:sz="0" w:space="0" w:color="auto"/>
        <w:bottom w:val="none" w:sz="0" w:space="0" w:color="auto"/>
        <w:right w:val="none" w:sz="0" w:space="0" w:color="auto"/>
      </w:divBdr>
    </w:div>
    <w:div w:id="1361935943">
      <w:bodyDiv w:val="1"/>
      <w:marLeft w:val="0"/>
      <w:marRight w:val="0"/>
      <w:marTop w:val="0"/>
      <w:marBottom w:val="0"/>
      <w:divBdr>
        <w:top w:val="none" w:sz="0" w:space="0" w:color="auto"/>
        <w:left w:val="none" w:sz="0" w:space="0" w:color="auto"/>
        <w:bottom w:val="none" w:sz="0" w:space="0" w:color="auto"/>
        <w:right w:val="none" w:sz="0" w:space="0" w:color="auto"/>
      </w:divBdr>
    </w:div>
    <w:div w:id="1362978844">
      <w:bodyDiv w:val="1"/>
      <w:marLeft w:val="0"/>
      <w:marRight w:val="0"/>
      <w:marTop w:val="0"/>
      <w:marBottom w:val="0"/>
      <w:divBdr>
        <w:top w:val="none" w:sz="0" w:space="0" w:color="auto"/>
        <w:left w:val="none" w:sz="0" w:space="0" w:color="auto"/>
        <w:bottom w:val="none" w:sz="0" w:space="0" w:color="auto"/>
        <w:right w:val="none" w:sz="0" w:space="0" w:color="auto"/>
      </w:divBdr>
    </w:div>
    <w:div w:id="1376154486">
      <w:bodyDiv w:val="1"/>
      <w:marLeft w:val="0"/>
      <w:marRight w:val="0"/>
      <w:marTop w:val="0"/>
      <w:marBottom w:val="0"/>
      <w:divBdr>
        <w:top w:val="none" w:sz="0" w:space="0" w:color="auto"/>
        <w:left w:val="none" w:sz="0" w:space="0" w:color="auto"/>
        <w:bottom w:val="none" w:sz="0" w:space="0" w:color="auto"/>
        <w:right w:val="none" w:sz="0" w:space="0" w:color="auto"/>
      </w:divBdr>
    </w:div>
    <w:div w:id="1381124183">
      <w:bodyDiv w:val="1"/>
      <w:marLeft w:val="0"/>
      <w:marRight w:val="0"/>
      <w:marTop w:val="0"/>
      <w:marBottom w:val="0"/>
      <w:divBdr>
        <w:top w:val="none" w:sz="0" w:space="0" w:color="auto"/>
        <w:left w:val="none" w:sz="0" w:space="0" w:color="auto"/>
        <w:bottom w:val="none" w:sz="0" w:space="0" w:color="auto"/>
        <w:right w:val="none" w:sz="0" w:space="0" w:color="auto"/>
      </w:divBdr>
    </w:div>
    <w:div w:id="1381588944">
      <w:bodyDiv w:val="1"/>
      <w:marLeft w:val="0"/>
      <w:marRight w:val="0"/>
      <w:marTop w:val="0"/>
      <w:marBottom w:val="0"/>
      <w:divBdr>
        <w:top w:val="none" w:sz="0" w:space="0" w:color="auto"/>
        <w:left w:val="none" w:sz="0" w:space="0" w:color="auto"/>
        <w:bottom w:val="none" w:sz="0" w:space="0" w:color="auto"/>
        <w:right w:val="none" w:sz="0" w:space="0" w:color="auto"/>
      </w:divBdr>
    </w:div>
    <w:div w:id="1383288128">
      <w:bodyDiv w:val="1"/>
      <w:marLeft w:val="0"/>
      <w:marRight w:val="0"/>
      <w:marTop w:val="0"/>
      <w:marBottom w:val="0"/>
      <w:divBdr>
        <w:top w:val="none" w:sz="0" w:space="0" w:color="auto"/>
        <w:left w:val="none" w:sz="0" w:space="0" w:color="auto"/>
        <w:bottom w:val="none" w:sz="0" w:space="0" w:color="auto"/>
        <w:right w:val="none" w:sz="0" w:space="0" w:color="auto"/>
      </w:divBdr>
    </w:div>
    <w:div w:id="1395860241">
      <w:bodyDiv w:val="1"/>
      <w:marLeft w:val="0"/>
      <w:marRight w:val="0"/>
      <w:marTop w:val="0"/>
      <w:marBottom w:val="0"/>
      <w:divBdr>
        <w:top w:val="none" w:sz="0" w:space="0" w:color="auto"/>
        <w:left w:val="none" w:sz="0" w:space="0" w:color="auto"/>
        <w:bottom w:val="none" w:sz="0" w:space="0" w:color="auto"/>
        <w:right w:val="none" w:sz="0" w:space="0" w:color="auto"/>
      </w:divBdr>
    </w:div>
    <w:div w:id="1396393592">
      <w:bodyDiv w:val="1"/>
      <w:marLeft w:val="0"/>
      <w:marRight w:val="0"/>
      <w:marTop w:val="0"/>
      <w:marBottom w:val="0"/>
      <w:divBdr>
        <w:top w:val="none" w:sz="0" w:space="0" w:color="auto"/>
        <w:left w:val="none" w:sz="0" w:space="0" w:color="auto"/>
        <w:bottom w:val="none" w:sz="0" w:space="0" w:color="auto"/>
        <w:right w:val="none" w:sz="0" w:space="0" w:color="auto"/>
      </w:divBdr>
    </w:div>
    <w:div w:id="1398092375">
      <w:bodyDiv w:val="1"/>
      <w:marLeft w:val="0"/>
      <w:marRight w:val="0"/>
      <w:marTop w:val="0"/>
      <w:marBottom w:val="0"/>
      <w:divBdr>
        <w:top w:val="none" w:sz="0" w:space="0" w:color="auto"/>
        <w:left w:val="none" w:sz="0" w:space="0" w:color="auto"/>
        <w:bottom w:val="none" w:sz="0" w:space="0" w:color="auto"/>
        <w:right w:val="none" w:sz="0" w:space="0" w:color="auto"/>
      </w:divBdr>
    </w:div>
    <w:div w:id="1399748210">
      <w:bodyDiv w:val="1"/>
      <w:marLeft w:val="0"/>
      <w:marRight w:val="0"/>
      <w:marTop w:val="0"/>
      <w:marBottom w:val="0"/>
      <w:divBdr>
        <w:top w:val="none" w:sz="0" w:space="0" w:color="auto"/>
        <w:left w:val="none" w:sz="0" w:space="0" w:color="auto"/>
        <w:bottom w:val="none" w:sz="0" w:space="0" w:color="auto"/>
        <w:right w:val="none" w:sz="0" w:space="0" w:color="auto"/>
      </w:divBdr>
    </w:div>
    <w:div w:id="1406948629">
      <w:bodyDiv w:val="1"/>
      <w:marLeft w:val="0"/>
      <w:marRight w:val="0"/>
      <w:marTop w:val="0"/>
      <w:marBottom w:val="0"/>
      <w:divBdr>
        <w:top w:val="none" w:sz="0" w:space="0" w:color="auto"/>
        <w:left w:val="none" w:sz="0" w:space="0" w:color="auto"/>
        <w:bottom w:val="none" w:sz="0" w:space="0" w:color="auto"/>
        <w:right w:val="none" w:sz="0" w:space="0" w:color="auto"/>
      </w:divBdr>
    </w:div>
    <w:div w:id="1407071440">
      <w:bodyDiv w:val="1"/>
      <w:marLeft w:val="0"/>
      <w:marRight w:val="0"/>
      <w:marTop w:val="0"/>
      <w:marBottom w:val="0"/>
      <w:divBdr>
        <w:top w:val="none" w:sz="0" w:space="0" w:color="auto"/>
        <w:left w:val="none" w:sz="0" w:space="0" w:color="auto"/>
        <w:bottom w:val="none" w:sz="0" w:space="0" w:color="auto"/>
        <w:right w:val="none" w:sz="0" w:space="0" w:color="auto"/>
      </w:divBdr>
    </w:div>
    <w:div w:id="1412310522">
      <w:bodyDiv w:val="1"/>
      <w:marLeft w:val="0"/>
      <w:marRight w:val="0"/>
      <w:marTop w:val="0"/>
      <w:marBottom w:val="0"/>
      <w:divBdr>
        <w:top w:val="none" w:sz="0" w:space="0" w:color="auto"/>
        <w:left w:val="none" w:sz="0" w:space="0" w:color="auto"/>
        <w:bottom w:val="none" w:sz="0" w:space="0" w:color="auto"/>
        <w:right w:val="none" w:sz="0" w:space="0" w:color="auto"/>
      </w:divBdr>
    </w:div>
    <w:div w:id="1413697849">
      <w:bodyDiv w:val="1"/>
      <w:marLeft w:val="0"/>
      <w:marRight w:val="0"/>
      <w:marTop w:val="0"/>
      <w:marBottom w:val="0"/>
      <w:divBdr>
        <w:top w:val="none" w:sz="0" w:space="0" w:color="auto"/>
        <w:left w:val="none" w:sz="0" w:space="0" w:color="auto"/>
        <w:bottom w:val="none" w:sz="0" w:space="0" w:color="auto"/>
        <w:right w:val="none" w:sz="0" w:space="0" w:color="auto"/>
      </w:divBdr>
    </w:div>
    <w:div w:id="1419978249">
      <w:bodyDiv w:val="1"/>
      <w:marLeft w:val="0"/>
      <w:marRight w:val="0"/>
      <w:marTop w:val="0"/>
      <w:marBottom w:val="0"/>
      <w:divBdr>
        <w:top w:val="none" w:sz="0" w:space="0" w:color="auto"/>
        <w:left w:val="none" w:sz="0" w:space="0" w:color="auto"/>
        <w:bottom w:val="none" w:sz="0" w:space="0" w:color="auto"/>
        <w:right w:val="none" w:sz="0" w:space="0" w:color="auto"/>
      </w:divBdr>
    </w:div>
    <w:div w:id="1422525863">
      <w:bodyDiv w:val="1"/>
      <w:marLeft w:val="0"/>
      <w:marRight w:val="0"/>
      <w:marTop w:val="0"/>
      <w:marBottom w:val="0"/>
      <w:divBdr>
        <w:top w:val="none" w:sz="0" w:space="0" w:color="auto"/>
        <w:left w:val="none" w:sz="0" w:space="0" w:color="auto"/>
        <w:bottom w:val="none" w:sz="0" w:space="0" w:color="auto"/>
        <w:right w:val="none" w:sz="0" w:space="0" w:color="auto"/>
      </w:divBdr>
    </w:div>
    <w:div w:id="1425112096">
      <w:bodyDiv w:val="1"/>
      <w:marLeft w:val="0"/>
      <w:marRight w:val="0"/>
      <w:marTop w:val="0"/>
      <w:marBottom w:val="0"/>
      <w:divBdr>
        <w:top w:val="none" w:sz="0" w:space="0" w:color="auto"/>
        <w:left w:val="none" w:sz="0" w:space="0" w:color="auto"/>
        <w:bottom w:val="none" w:sz="0" w:space="0" w:color="auto"/>
        <w:right w:val="none" w:sz="0" w:space="0" w:color="auto"/>
      </w:divBdr>
    </w:div>
    <w:div w:id="1425540596">
      <w:bodyDiv w:val="1"/>
      <w:marLeft w:val="0"/>
      <w:marRight w:val="0"/>
      <w:marTop w:val="0"/>
      <w:marBottom w:val="0"/>
      <w:divBdr>
        <w:top w:val="none" w:sz="0" w:space="0" w:color="auto"/>
        <w:left w:val="none" w:sz="0" w:space="0" w:color="auto"/>
        <w:bottom w:val="none" w:sz="0" w:space="0" w:color="auto"/>
        <w:right w:val="none" w:sz="0" w:space="0" w:color="auto"/>
      </w:divBdr>
    </w:div>
    <w:div w:id="1432553457">
      <w:bodyDiv w:val="1"/>
      <w:marLeft w:val="0"/>
      <w:marRight w:val="0"/>
      <w:marTop w:val="0"/>
      <w:marBottom w:val="0"/>
      <w:divBdr>
        <w:top w:val="none" w:sz="0" w:space="0" w:color="auto"/>
        <w:left w:val="none" w:sz="0" w:space="0" w:color="auto"/>
        <w:bottom w:val="none" w:sz="0" w:space="0" w:color="auto"/>
        <w:right w:val="none" w:sz="0" w:space="0" w:color="auto"/>
      </w:divBdr>
    </w:div>
    <w:div w:id="1440375083">
      <w:bodyDiv w:val="1"/>
      <w:marLeft w:val="0"/>
      <w:marRight w:val="0"/>
      <w:marTop w:val="0"/>
      <w:marBottom w:val="0"/>
      <w:divBdr>
        <w:top w:val="none" w:sz="0" w:space="0" w:color="auto"/>
        <w:left w:val="none" w:sz="0" w:space="0" w:color="auto"/>
        <w:bottom w:val="none" w:sz="0" w:space="0" w:color="auto"/>
        <w:right w:val="none" w:sz="0" w:space="0" w:color="auto"/>
      </w:divBdr>
    </w:div>
    <w:div w:id="1447045945">
      <w:bodyDiv w:val="1"/>
      <w:marLeft w:val="0"/>
      <w:marRight w:val="0"/>
      <w:marTop w:val="0"/>
      <w:marBottom w:val="0"/>
      <w:divBdr>
        <w:top w:val="none" w:sz="0" w:space="0" w:color="auto"/>
        <w:left w:val="none" w:sz="0" w:space="0" w:color="auto"/>
        <w:bottom w:val="none" w:sz="0" w:space="0" w:color="auto"/>
        <w:right w:val="none" w:sz="0" w:space="0" w:color="auto"/>
      </w:divBdr>
    </w:div>
    <w:div w:id="1461147554">
      <w:bodyDiv w:val="1"/>
      <w:marLeft w:val="0"/>
      <w:marRight w:val="0"/>
      <w:marTop w:val="0"/>
      <w:marBottom w:val="0"/>
      <w:divBdr>
        <w:top w:val="none" w:sz="0" w:space="0" w:color="auto"/>
        <w:left w:val="none" w:sz="0" w:space="0" w:color="auto"/>
        <w:bottom w:val="none" w:sz="0" w:space="0" w:color="auto"/>
        <w:right w:val="none" w:sz="0" w:space="0" w:color="auto"/>
      </w:divBdr>
    </w:div>
    <w:div w:id="1462654717">
      <w:bodyDiv w:val="1"/>
      <w:marLeft w:val="0"/>
      <w:marRight w:val="0"/>
      <w:marTop w:val="0"/>
      <w:marBottom w:val="0"/>
      <w:divBdr>
        <w:top w:val="none" w:sz="0" w:space="0" w:color="auto"/>
        <w:left w:val="none" w:sz="0" w:space="0" w:color="auto"/>
        <w:bottom w:val="none" w:sz="0" w:space="0" w:color="auto"/>
        <w:right w:val="none" w:sz="0" w:space="0" w:color="auto"/>
      </w:divBdr>
    </w:div>
    <w:div w:id="1464810844">
      <w:bodyDiv w:val="1"/>
      <w:marLeft w:val="0"/>
      <w:marRight w:val="0"/>
      <w:marTop w:val="0"/>
      <w:marBottom w:val="0"/>
      <w:divBdr>
        <w:top w:val="none" w:sz="0" w:space="0" w:color="auto"/>
        <w:left w:val="none" w:sz="0" w:space="0" w:color="auto"/>
        <w:bottom w:val="none" w:sz="0" w:space="0" w:color="auto"/>
        <w:right w:val="none" w:sz="0" w:space="0" w:color="auto"/>
      </w:divBdr>
    </w:div>
    <w:div w:id="1470708115">
      <w:bodyDiv w:val="1"/>
      <w:marLeft w:val="0"/>
      <w:marRight w:val="0"/>
      <w:marTop w:val="0"/>
      <w:marBottom w:val="0"/>
      <w:divBdr>
        <w:top w:val="none" w:sz="0" w:space="0" w:color="auto"/>
        <w:left w:val="none" w:sz="0" w:space="0" w:color="auto"/>
        <w:bottom w:val="none" w:sz="0" w:space="0" w:color="auto"/>
        <w:right w:val="none" w:sz="0" w:space="0" w:color="auto"/>
      </w:divBdr>
    </w:div>
    <w:div w:id="1476726305">
      <w:bodyDiv w:val="1"/>
      <w:marLeft w:val="0"/>
      <w:marRight w:val="0"/>
      <w:marTop w:val="0"/>
      <w:marBottom w:val="0"/>
      <w:divBdr>
        <w:top w:val="none" w:sz="0" w:space="0" w:color="auto"/>
        <w:left w:val="none" w:sz="0" w:space="0" w:color="auto"/>
        <w:bottom w:val="none" w:sz="0" w:space="0" w:color="auto"/>
        <w:right w:val="none" w:sz="0" w:space="0" w:color="auto"/>
      </w:divBdr>
    </w:div>
    <w:div w:id="1482960888">
      <w:bodyDiv w:val="1"/>
      <w:marLeft w:val="0"/>
      <w:marRight w:val="0"/>
      <w:marTop w:val="0"/>
      <w:marBottom w:val="0"/>
      <w:divBdr>
        <w:top w:val="none" w:sz="0" w:space="0" w:color="auto"/>
        <w:left w:val="none" w:sz="0" w:space="0" w:color="auto"/>
        <w:bottom w:val="none" w:sz="0" w:space="0" w:color="auto"/>
        <w:right w:val="none" w:sz="0" w:space="0" w:color="auto"/>
      </w:divBdr>
    </w:div>
    <w:div w:id="1484614172">
      <w:bodyDiv w:val="1"/>
      <w:marLeft w:val="0"/>
      <w:marRight w:val="0"/>
      <w:marTop w:val="0"/>
      <w:marBottom w:val="0"/>
      <w:divBdr>
        <w:top w:val="none" w:sz="0" w:space="0" w:color="auto"/>
        <w:left w:val="none" w:sz="0" w:space="0" w:color="auto"/>
        <w:bottom w:val="none" w:sz="0" w:space="0" w:color="auto"/>
        <w:right w:val="none" w:sz="0" w:space="0" w:color="auto"/>
      </w:divBdr>
    </w:div>
    <w:div w:id="1494100083">
      <w:bodyDiv w:val="1"/>
      <w:marLeft w:val="0"/>
      <w:marRight w:val="0"/>
      <w:marTop w:val="0"/>
      <w:marBottom w:val="0"/>
      <w:divBdr>
        <w:top w:val="none" w:sz="0" w:space="0" w:color="auto"/>
        <w:left w:val="none" w:sz="0" w:space="0" w:color="auto"/>
        <w:bottom w:val="none" w:sz="0" w:space="0" w:color="auto"/>
        <w:right w:val="none" w:sz="0" w:space="0" w:color="auto"/>
      </w:divBdr>
    </w:div>
    <w:div w:id="1497920048">
      <w:bodyDiv w:val="1"/>
      <w:marLeft w:val="0"/>
      <w:marRight w:val="0"/>
      <w:marTop w:val="0"/>
      <w:marBottom w:val="0"/>
      <w:divBdr>
        <w:top w:val="none" w:sz="0" w:space="0" w:color="auto"/>
        <w:left w:val="none" w:sz="0" w:space="0" w:color="auto"/>
        <w:bottom w:val="none" w:sz="0" w:space="0" w:color="auto"/>
        <w:right w:val="none" w:sz="0" w:space="0" w:color="auto"/>
      </w:divBdr>
    </w:div>
    <w:div w:id="1503819159">
      <w:bodyDiv w:val="1"/>
      <w:marLeft w:val="0"/>
      <w:marRight w:val="0"/>
      <w:marTop w:val="0"/>
      <w:marBottom w:val="0"/>
      <w:divBdr>
        <w:top w:val="none" w:sz="0" w:space="0" w:color="auto"/>
        <w:left w:val="none" w:sz="0" w:space="0" w:color="auto"/>
        <w:bottom w:val="none" w:sz="0" w:space="0" w:color="auto"/>
        <w:right w:val="none" w:sz="0" w:space="0" w:color="auto"/>
      </w:divBdr>
    </w:div>
    <w:div w:id="1507095076">
      <w:bodyDiv w:val="1"/>
      <w:marLeft w:val="0"/>
      <w:marRight w:val="0"/>
      <w:marTop w:val="0"/>
      <w:marBottom w:val="0"/>
      <w:divBdr>
        <w:top w:val="none" w:sz="0" w:space="0" w:color="auto"/>
        <w:left w:val="none" w:sz="0" w:space="0" w:color="auto"/>
        <w:bottom w:val="none" w:sz="0" w:space="0" w:color="auto"/>
        <w:right w:val="none" w:sz="0" w:space="0" w:color="auto"/>
      </w:divBdr>
    </w:div>
    <w:div w:id="1507672821">
      <w:bodyDiv w:val="1"/>
      <w:marLeft w:val="0"/>
      <w:marRight w:val="0"/>
      <w:marTop w:val="0"/>
      <w:marBottom w:val="0"/>
      <w:divBdr>
        <w:top w:val="none" w:sz="0" w:space="0" w:color="auto"/>
        <w:left w:val="none" w:sz="0" w:space="0" w:color="auto"/>
        <w:bottom w:val="none" w:sz="0" w:space="0" w:color="auto"/>
        <w:right w:val="none" w:sz="0" w:space="0" w:color="auto"/>
      </w:divBdr>
    </w:div>
    <w:div w:id="1512529544">
      <w:bodyDiv w:val="1"/>
      <w:marLeft w:val="0"/>
      <w:marRight w:val="0"/>
      <w:marTop w:val="0"/>
      <w:marBottom w:val="0"/>
      <w:divBdr>
        <w:top w:val="none" w:sz="0" w:space="0" w:color="auto"/>
        <w:left w:val="none" w:sz="0" w:space="0" w:color="auto"/>
        <w:bottom w:val="none" w:sz="0" w:space="0" w:color="auto"/>
        <w:right w:val="none" w:sz="0" w:space="0" w:color="auto"/>
      </w:divBdr>
    </w:div>
    <w:div w:id="1514614151">
      <w:bodyDiv w:val="1"/>
      <w:marLeft w:val="0"/>
      <w:marRight w:val="0"/>
      <w:marTop w:val="0"/>
      <w:marBottom w:val="0"/>
      <w:divBdr>
        <w:top w:val="none" w:sz="0" w:space="0" w:color="auto"/>
        <w:left w:val="none" w:sz="0" w:space="0" w:color="auto"/>
        <w:bottom w:val="none" w:sz="0" w:space="0" w:color="auto"/>
        <w:right w:val="none" w:sz="0" w:space="0" w:color="auto"/>
      </w:divBdr>
    </w:div>
    <w:div w:id="1532574541">
      <w:bodyDiv w:val="1"/>
      <w:marLeft w:val="0"/>
      <w:marRight w:val="0"/>
      <w:marTop w:val="0"/>
      <w:marBottom w:val="0"/>
      <w:divBdr>
        <w:top w:val="none" w:sz="0" w:space="0" w:color="auto"/>
        <w:left w:val="none" w:sz="0" w:space="0" w:color="auto"/>
        <w:bottom w:val="none" w:sz="0" w:space="0" w:color="auto"/>
        <w:right w:val="none" w:sz="0" w:space="0" w:color="auto"/>
      </w:divBdr>
    </w:div>
    <w:div w:id="1549144957">
      <w:bodyDiv w:val="1"/>
      <w:marLeft w:val="0"/>
      <w:marRight w:val="0"/>
      <w:marTop w:val="0"/>
      <w:marBottom w:val="0"/>
      <w:divBdr>
        <w:top w:val="none" w:sz="0" w:space="0" w:color="auto"/>
        <w:left w:val="none" w:sz="0" w:space="0" w:color="auto"/>
        <w:bottom w:val="none" w:sz="0" w:space="0" w:color="auto"/>
        <w:right w:val="none" w:sz="0" w:space="0" w:color="auto"/>
      </w:divBdr>
    </w:div>
    <w:div w:id="1561749392">
      <w:bodyDiv w:val="1"/>
      <w:marLeft w:val="0"/>
      <w:marRight w:val="0"/>
      <w:marTop w:val="0"/>
      <w:marBottom w:val="0"/>
      <w:divBdr>
        <w:top w:val="none" w:sz="0" w:space="0" w:color="auto"/>
        <w:left w:val="none" w:sz="0" w:space="0" w:color="auto"/>
        <w:bottom w:val="none" w:sz="0" w:space="0" w:color="auto"/>
        <w:right w:val="none" w:sz="0" w:space="0" w:color="auto"/>
      </w:divBdr>
    </w:div>
    <w:div w:id="1561819403">
      <w:bodyDiv w:val="1"/>
      <w:marLeft w:val="0"/>
      <w:marRight w:val="0"/>
      <w:marTop w:val="0"/>
      <w:marBottom w:val="0"/>
      <w:divBdr>
        <w:top w:val="none" w:sz="0" w:space="0" w:color="auto"/>
        <w:left w:val="none" w:sz="0" w:space="0" w:color="auto"/>
        <w:bottom w:val="none" w:sz="0" w:space="0" w:color="auto"/>
        <w:right w:val="none" w:sz="0" w:space="0" w:color="auto"/>
      </w:divBdr>
    </w:div>
    <w:div w:id="1563249845">
      <w:bodyDiv w:val="1"/>
      <w:marLeft w:val="0"/>
      <w:marRight w:val="0"/>
      <w:marTop w:val="0"/>
      <w:marBottom w:val="0"/>
      <w:divBdr>
        <w:top w:val="none" w:sz="0" w:space="0" w:color="auto"/>
        <w:left w:val="none" w:sz="0" w:space="0" w:color="auto"/>
        <w:bottom w:val="none" w:sz="0" w:space="0" w:color="auto"/>
        <w:right w:val="none" w:sz="0" w:space="0" w:color="auto"/>
      </w:divBdr>
    </w:div>
    <w:div w:id="1570339395">
      <w:bodyDiv w:val="1"/>
      <w:marLeft w:val="0"/>
      <w:marRight w:val="0"/>
      <w:marTop w:val="0"/>
      <w:marBottom w:val="0"/>
      <w:divBdr>
        <w:top w:val="none" w:sz="0" w:space="0" w:color="auto"/>
        <w:left w:val="none" w:sz="0" w:space="0" w:color="auto"/>
        <w:bottom w:val="none" w:sz="0" w:space="0" w:color="auto"/>
        <w:right w:val="none" w:sz="0" w:space="0" w:color="auto"/>
      </w:divBdr>
    </w:div>
    <w:div w:id="1582520979">
      <w:bodyDiv w:val="1"/>
      <w:marLeft w:val="0"/>
      <w:marRight w:val="0"/>
      <w:marTop w:val="0"/>
      <w:marBottom w:val="0"/>
      <w:divBdr>
        <w:top w:val="none" w:sz="0" w:space="0" w:color="auto"/>
        <w:left w:val="none" w:sz="0" w:space="0" w:color="auto"/>
        <w:bottom w:val="none" w:sz="0" w:space="0" w:color="auto"/>
        <w:right w:val="none" w:sz="0" w:space="0" w:color="auto"/>
      </w:divBdr>
    </w:div>
    <w:div w:id="1587761373">
      <w:bodyDiv w:val="1"/>
      <w:marLeft w:val="0"/>
      <w:marRight w:val="0"/>
      <w:marTop w:val="0"/>
      <w:marBottom w:val="0"/>
      <w:divBdr>
        <w:top w:val="none" w:sz="0" w:space="0" w:color="auto"/>
        <w:left w:val="none" w:sz="0" w:space="0" w:color="auto"/>
        <w:bottom w:val="none" w:sz="0" w:space="0" w:color="auto"/>
        <w:right w:val="none" w:sz="0" w:space="0" w:color="auto"/>
      </w:divBdr>
    </w:div>
    <w:div w:id="1601840319">
      <w:bodyDiv w:val="1"/>
      <w:marLeft w:val="0"/>
      <w:marRight w:val="0"/>
      <w:marTop w:val="0"/>
      <w:marBottom w:val="0"/>
      <w:divBdr>
        <w:top w:val="none" w:sz="0" w:space="0" w:color="auto"/>
        <w:left w:val="none" w:sz="0" w:space="0" w:color="auto"/>
        <w:bottom w:val="none" w:sz="0" w:space="0" w:color="auto"/>
        <w:right w:val="none" w:sz="0" w:space="0" w:color="auto"/>
      </w:divBdr>
    </w:div>
    <w:div w:id="1611159469">
      <w:bodyDiv w:val="1"/>
      <w:marLeft w:val="0"/>
      <w:marRight w:val="0"/>
      <w:marTop w:val="0"/>
      <w:marBottom w:val="0"/>
      <w:divBdr>
        <w:top w:val="none" w:sz="0" w:space="0" w:color="auto"/>
        <w:left w:val="none" w:sz="0" w:space="0" w:color="auto"/>
        <w:bottom w:val="none" w:sz="0" w:space="0" w:color="auto"/>
        <w:right w:val="none" w:sz="0" w:space="0" w:color="auto"/>
      </w:divBdr>
    </w:div>
    <w:div w:id="1618293294">
      <w:bodyDiv w:val="1"/>
      <w:marLeft w:val="0"/>
      <w:marRight w:val="0"/>
      <w:marTop w:val="0"/>
      <w:marBottom w:val="0"/>
      <w:divBdr>
        <w:top w:val="none" w:sz="0" w:space="0" w:color="auto"/>
        <w:left w:val="none" w:sz="0" w:space="0" w:color="auto"/>
        <w:bottom w:val="none" w:sz="0" w:space="0" w:color="auto"/>
        <w:right w:val="none" w:sz="0" w:space="0" w:color="auto"/>
      </w:divBdr>
    </w:div>
    <w:div w:id="1622685311">
      <w:bodyDiv w:val="1"/>
      <w:marLeft w:val="0"/>
      <w:marRight w:val="0"/>
      <w:marTop w:val="0"/>
      <w:marBottom w:val="0"/>
      <w:divBdr>
        <w:top w:val="none" w:sz="0" w:space="0" w:color="auto"/>
        <w:left w:val="none" w:sz="0" w:space="0" w:color="auto"/>
        <w:bottom w:val="none" w:sz="0" w:space="0" w:color="auto"/>
        <w:right w:val="none" w:sz="0" w:space="0" w:color="auto"/>
      </w:divBdr>
    </w:div>
    <w:div w:id="1632662157">
      <w:bodyDiv w:val="1"/>
      <w:marLeft w:val="0"/>
      <w:marRight w:val="0"/>
      <w:marTop w:val="0"/>
      <w:marBottom w:val="0"/>
      <w:divBdr>
        <w:top w:val="none" w:sz="0" w:space="0" w:color="auto"/>
        <w:left w:val="none" w:sz="0" w:space="0" w:color="auto"/>
        <w:bottom w:val="none" w:sz="0" w:space="0" w:color="auto"/>
        <w:right w:val="none" w:sz="0" w:space="0" w:color="auto"/>
      </w:divBdr>
    </w:div>
    <w:div w:id="1633248720">
      <w:bodyDiv w:val="1"/>
      <w:marLeft w:val="0"/>
      <w:marRight w:val="0"/>
      <w:marTop w:val="0"/>
      <w:marBottom w:val="0"/>
      <w:divBdr>
        <w:top w:val="none" w:sz="0" w:space="0" w:color="auto"/>
        <w:left w:val="none" w:sz="0" w:space="0" w:color="auto"/>
        <w:bottom w:val="none" w:sz="0" w:space="0" w:color="auto"/>
        <w:right w:val="none" w:sz="0" w:space="0" w:color="auto"/>
      </w:divBdr>
    </w:div>
    <w:div w:id="1649437490">
      <w:bodyDiv w:val="1"/>
      <w:marLeft w:val="0"/>
      <w:marRight w:val="0"/>
      <w:marTop w:val="0"/>
      <w:marBottom w:val="0"/>
      <w:divBdr>
        <w:top w:val="none" w:sz="0" w:space="0" w:color="auto"/>
        <w:left w:val="none" w:sz="0" w:space="0" w:color="auto"/>
        <w:bottom w:val="none" w:sz="0" w:space="0" w:color="auto"/>
        <w:right w:val="none" w:sz="0" w:space="0" w:color="auto"/>
      </w:divBdr>
    </w:div>
    <w:div w:id="1676692716">
      <w:bodyDiv w:val="1"/>
      <w:marLeft w:val="0"/>
      <w:marRight w:val="0"/>
      <w:marTop w:val="0"/>
      <w:marBottom w:val="0"/>
      <w:divBdr>
        <w:top w:val="none" w:sz="0" w:space="0" w:color="auto"/>
        <w:left w:val="none" w:sz="0" w:space="0" w:color="auto"/>
        <w:bottom w:val="none" w:sz="0" w:space="0" w:color="auto"/>
        <w:right w:val="none" w:sz="0" w:space="0" w:color="auto"/>
      </w:divBdr>
    </w:div>
    <w:div w:id="1681396449">
      <w:bodyDiv w:val="1"/>
      <w:marLeft w:val="0"/>
      <w:marRight w:val="0"/>
      <w:marTop w:val="0"/>
      <w:marBottom w:val="0"/>
      <w:divBdr>
        <w:top w:val="none" w:sz="0" w:space="0" w:color="auto"/>
        <w:left w:val="none" w:sz="0" w:space="0" w:color="auto"/>
        <w:bottom w:val="none" w:sz="0" w:space="0" w:color="auto"/>
        <w:right w:val="none" w:sz="0" w:space="0" w:color="auto"/>
      </w:divBdr>
    </w:div>
    <w:div w:id="1684235569">
      <w:bodyDiv w:val="1"/>
      <w:marLeft w:val="0"/>
      <w:marRight w:val="0"/>
      <w:marTop w:val="0"/>
      <w:marBottom w:val="0"/>
      <w:divBdr>
        <w:top w:val="none" w:sz="0" w:space="0" w:color="auto"/>
        <w:left w:val="none" w:sz="0" w:space="0" w:color="auto"/>
        <w:bottom w:val="none" w:sz="0" w:space="0" w:color="auto"/>
        <w:right w:val="none" w:sz="0" w:space="0" w:color="auto"/>
      </w:divBdr>
    </w:div>
    <w:div w:id="1686786304">
      <w:bodyDiv w:val="1"/>
      <w:marLeft w:val="0"/>
      <w:marRight w:val="0"/>
      <w:marTop w:val="0"/>
      <w:marBottom w:val="0"/>
      <w:divBdr>
        <w:top w:val="none" w:sz="0" w:space="0" w:color="auto"/>
        <w:left w:val="none" w:sz="0" w:space="0" w:color="auto"/>
        <w:bottom w:val="none" w:sz="0" w:space="0" w:color="auto"/>
        <w:right w:val="none" w:sz="0" w:space="0" w:color="auto"/>
      </w:divBdr>
    </w:div>
    <w:div w:id="1687898351">
      <w:bodyDiv w:val="1"/>
      <w:marLeft w:val="0"/>
      <w:marRight w:val="0"/>
      <w:marTop w:val="0"/>
      <w:marBottom w:val="0"/>
      <w:divBdr>
        <w:top w:val="none" w:sz="0" w:space="0" w:color="auto"/>
        <w:left w:val="none" w:sz="0" w:space="0" w:color="auto"/>
        <w:bottom w:val="none" w:sz="0" w:space="0" w:color="auto"/>
        <w:right w:val="none" w:sz="0" w:space="0" w:color="auto"/>
      </w:divBdr>
    </w:div>
    <w:div w:id="1692758920">
      <w:bodyDiv w:val="1"/>
      <w:marLeft w:val="0"/>
      <w:marRight w:val="0"/>
      <w:marTop w:val="0"/>
      <w:marBottom w:val="0"/>
      <w:divBdr>
        <w:top w:val="none" w:sz="0" w:space="0" w:color="auto"/>
        <w:left w:val="none" w:sz="0" w:space="0" w:color="auto"/>
        <w:bottom w:val="none" w:sz="0" w:space="0" w:color="auto"/>
        <w:right w:val="none" w:sz="0" w:space="0" w:color="auto"/>
      </w:divBdr>
    </w:div>
    <w:div w:id="1704475380">
      <w:bodyDiv w:val="1"/>
      <w:marLeft w:val="0"/>
      <w:marRight w:val="0"/>
      <w:marTop w:val="0"/>
      <w:marBottom w:val="0"/>
      <w:divBdr>
        <w:top w:val="none" w:sz="0" w:space="0" w:color="auto"/>
        <w:left w:val="none" w:sz="0" w:space="0" w:color="auto"/>
        <w:bottom w:val="none" w:sz="0" w:space="0" w:color="auto"/>
        <w:right w:val="none" w:sz="0" w:space="0" w:color="auto"/>
      </w:divBdr>
    </w:div>
    <w:div w:id="1717730279">
      <w:bodyDiv w:val="1"/>
      <w:marLeft w:val="0"/>
      <w:marRight w:val="0"/>
      <w:marTop w:val="0"/>
      <w:marBottom w:val="0"/>
      <w:divBdr>
        <w:top w:val="none" w:sz="0" w:space="0" w:color="auto"/>
        <w:left w:val="none" w:sz="0" w:space="0" w:color="auto"/>
        <w:bottom w:val="none" w:sz="0" w:space="0" w:color="auto"/>
        <w:right w:val="none" w:sz="0" w:space="0" w:color="auto"/>
      </w:divBdr>
    </w:div>
    <w:div w:id="1722442731">
      <w:bodyDiv w:val="1"/>
      <w:marLeft w:val="0"/>
      <w:marRight w:val="0"/>
      <w:marTop w:val="0"/>
      <w:marBottom w:val="0"/>
      <w:divBdr>
        <w:top w:val="none" w:sz="0" w:space="0" w:color="auto"/>
        <w:left w:val="none" w:sz="0" w:space="0" w:color="auto"/>
        <w:bottom w:val="none" w:sz="0" w:space="0" w:color="auto"/>
        <w:right w:val="none" w:sz="0" w:space="0" w:color="auto"/>
      </w:divBdr>
    </w:div>
    <w:div w:id="1724408300">
      <w:bodyDiv w:val="1"/>
      <w:marLeft w:val="0"/>
      <w:marRight w:val="0"/>
      <w:marTop w:val="0"/>
      <w:marBottom w:val="0"/>
      <w:divBdr>
        <w:top w:val="none" w:sz="0" w:space="0" w:color="auto"/>
        <w:left w:val="none" w:sz="0" w:space="0" w:color="auto"/>
        <w:bottom w:val="none" w:sz="0" w:space="0" w:color="auto"/>
        <w:right w:val="none" w:sz="0" w:space="0" w:color="auto"/>
      </w:divBdr>
    </w:div>
    <w:div w:id="1731492221">
      <w:bodyDiv w:val="1"/>
      <w:marLeft w:val="0"/>
      <w:marRight w:val="0"/>
      <w:marTop w:val="0"/>
      <w:marBottom w:val="0"/>
      <w:divBdr>
        <w:top w:val="none" w:sz="0" w:space="0" w:color="auto"/>
        <w:left w:val="none" w:sz="0" w:space="0" w:color="auto"/>
        <w:bottom w:val="none" w:sz="0" w:space="0" w:color="auto"/>
        <w:right w:val="none" w:sz="0" w:space="0" w:color="auto"/>
      </w:divBdr>
    </w:div>
    <w:div w:id="1739590753">
      <w:bodyDiv w:val="1"/>
      <w:marLeft w:val="0"/>
      <w:marRight w:val="0"/>
      <w:marTop w:val="0"/>
      <w:marBottom w:val="0"/>
      <w:divBdr>
        <w:top w:val="none" w:sz="0" w:space="0" w:color="auto"/>
        <w:left w:val="none" w:sz="0" w:space="0" w:color="auto"/>
        <w:bottom w:val="none" w:sz="0" w:space="0" w:color="auto"/>
        <w:right w:val="none" w:sz="0" w:space="0" w:color="auto"/>
      </w:divBdr>
    </w:div>
    <w:div w:id="1745443819">
      <w:bodyDiv w:val="1"/>
      <w:marLeft w:val="0"/>
      <w:marRight w:val="0"/>
      <w:marTop w:val="0"/>
      <w:marBottom w:val="0"/>
      <w:divBdr>
        <w:top w:val="none" w:sz="0" w:space="0" w:color="auto"/>
        <w:left w:val="none" w:sz="0" w:space="0" w:color="auto"/>
        <w:bottom w:val="none" w:sz="0" w:space="0" w:color="auto"/>
        <w:right w:val="none" w:sz="0" w:space="0" w:color="auto"/>
      </w:divBdr>
    </w:div>
    <w:div w:id="1749501447">
      <w:bodyDiv w:val="1"/>
      <w:marLeft w:val="0"/>
      <w:marRight w:val="0"/>
      <w:marTop w:val="0"/>
      <w:marBottom w:val="0"/>
      <w:divBdr>
        <w:top w:val="none" w:sz="0" w:space="0" w:color="auto"/>
        <w:left w:val="none" w:sz="0" w:space="0" w:color="auto"/>
        <w:bottom w:val="none" w:sz="0" w:space="0" w:color="auto"/>
        <w:right w:val="none" w:sz="0" w:space="0" w:color="auto"/>
      </w:divBdr>
    </w:div>
    <w:div w:id="1752853532">
      <w:bodyDiv w:val="1"/>
      <w:marLeft w:val="0"/>
      <w:marRight w:val="0"/>
      <w:marTop w:val="0"/>
      <w:marBottom w:val="0"/>
      <w:divBdr>
        <w:top w:val="none" w:sz="0" w:space="0" w:color="auto"/>
        <w:left w:val="none" w:sz="0" w:space="0" w:color="auto"/>
        <w:bottom w:val="none" w:sz="0" w:space="0" w:color="auto"/>
        <w:right w:val="none" w:sz="0" w:space="0" w:color="auto"/>
      </w:divBdr>
    </w:div>
    <w:div w:id="1753815150">
      <w:bodyDiv w:val="1"/>
      <w:marLeft w:val="0"/>
      <w:marRight w:val="0"/>
      <w:marTop w:val="0"/>
      <w:marBottom w:val="0"/>
      <w:divBdr>
        <w:top w:val="none" w:sz="0" w:space="0" w:color="auto"/>
        <w:left w:val="none" w:sz="0" w:space="0" w:color="auto"/>
        <w:bottom w:val="none" w:sz="0" w:space="0" w:color="auto"/>
        <w:right w:val="none" w:sz="0" w:space="0" w:color="auto"/>
      </w:divBdr>
    </w:div>
    <w:div w:id="1756779658">
      <w:bodyDiv w:val="1"/>
      <w:marLeft w:val="0"/>
      <w:marRight w:val="0"/>
      <w:marTop w:val="0"/>
      <w:marBottom w:val="0"/>
      <w:divBdr>
        <w:top w:val="none" w:sz="0" w:space="0" w:color="auto"/>
        <w:left w:val="none" w:sz="0" w:space="0" w:color="auto"/>
        <w:bottom w:val="none" w:sz="0" w:space="0" w:color="auto"/>
        <w:right w:val="none" w:sz="0" w:space="0" w:color="auto"/>
      </w:divBdr>
    </w:div>
    <w:div w:id="1764371448">
      <w:bodyDiv w:val="1"/>
      <w:marLeft w:val="0"/>
      <w:marRight w:val="0"/>
      <w:marTop w:val="0"/>
      <w:marBottom w:val="0"/>
      <w:divBdr>
        <w:top w:val="none" w:sz="0" w:space="0" w:color="auto"/>
        <w:left w:val="none" w:sz="0" w:space="0" w:color="auto"/>
        <w:bottom w:val="none" w:sz="0" w:space="0" w:color="auto"/>
        <w:right w:val="none" w:sz="0" w:space="0" w:color="auto"/>
      </w:divBdr>
    </w:div>
    <w:div w:id="1766344909">
      <w:bodyDiv w:val="1"/>
      <w:marLeft w:val="0"/>
      <w:marRight w:val="0"/>
      <w:marTop w:val="0"/>
      <w:marBottom w:val="0"/>
      <w:divBdr>
        <w:top w:val="none" w:sz="0" w:space="0" w:color="auto"/>
        <w:left w:val="none" w:sz="0" w:space="0" w:color="auto"/>
        <w:bottom w:val="none" w:sz="0" w:space="0" w:color="auto"/>
        <w:right w:val="none" w:sz="0" w:space="0" w:color="auto"/>
      </w:divBdr>
    </w:div>
    <w:div w:id="176731181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5593700">
      <w:bodyDiv w:val="1"/>
      <w:marLeft w:val="0"/>
      <w:marRight w:val="0"/>
      <w:marTop w:val="0"/>
      <w:marBottom w:val="0"/>
      <w:divBdr>
        <w:top w:val="none" w:sz="0" w:space="0" w:color="auto"/>
        <w:left w:val="none" w:sz="0" w:space="0" w:color="auto"/>
        <w:bottom w:val="none" w:sz="0" w:space="0" w:color="auto"/>
        <w:right w:val="none" w:sz="0" w:space="0" w:color="auto"/>
      </w:divBdr>
    </w:div>
    <w:div w:id="1778406419">
      <w:bodyDiv w:val="1"/>
      <w:marLeft w:val="0"/>
      <w:marRight w:val="0"/>
      <w:marTop w:val="0"/>
      <w:marBottom w:val="0"/>
      <w:divBdr>
        <w:top w:val="none" w:sz="0" w:space="0" w:color="auto"/>
        <w:left w:val="none" w:sz="0" w:space="0" w:color="auto"/>
        <w:bottom w:val="none" w:sz="0" w:space="0" w:color="auto"/>
        <w:right w:val="none" w:sz="0" w:space="0" w:color="auto"/>
      </w:divBdr>
    </w:div>
    <w:div w:id="1779717335">
      <w:bodyDiv w:val="1"/>
      <w:marLeft w:val="0"/>
      <w:marRight w:val="0"/>
      <w:marTop w:val="0"/>
      <w:marBottom w:val="0"/>
      <w:divBdr>
        <w:top w:val="none" w:sz="0" w:space="0" w:color="auto"/>
        <w:left w:val="none" w:sz="0" w:space="0" w:color="auto"/>
        <w:bottom w:val="none" w:sz="0" w:space="0" w:color="auto"/>
        <w:right w:val="none" w:sz="0" w:space="0" w:color="auto"/>
      </w:divBdr>
    </w:div>
    <w:div w:id="1780831341">
      <w:bodyDiv w:val="1"/>
      <w:marLeft w:val="0"/>
      <w:marRight w:val="0"/>
      <w:marTop w:val="0"/>
      <w:marBottom w:val="0"/>
      <w:divBdr>
        <w:top w:val="none" w:sz="0" w:space="0" w:color="auto"/>
        <w:left w:val="none" w:sz="0" w:space="0" w:color="auto"/>
        <w:bottom w:val="none" w:sz="0" w:space="0" w:color="auto"/>
        <w:right w:val="none" w:sz="0" w:space="0" w:color="auto"/>
      </w:divBdr>
    </w:div>
    <w:div w:id="1782921288">
      <w:bodyDiv w:val="1"/>
      <w:marLeft w:val="0"/>
      <w:marRight w:val="0"/>
      <w:marTop w:val="0"/>
      <w:marBottom w:val="0"/>
      <w:divBdr>
        <w:top w:val="none" w:sz="0" w:space="0" w:color="auto"/>
        <w:left w:val="none" w:sz="0" w:space="0" w:color="auto"/>
        <w:bottom w:val="none" w:sz="0" w:space="0" w:color="auto"/>
        <w:right w:val="none" w:sz="0" w:space="0" w:color="auto"/>
      </w:divBdr>
    </w:div>
    <w:div w:id="1785466997">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789352248">
      <w:bodyDiv w:val="1"/>
      <w:marLeft w:val="0"/>
      <w:marRight w:val="0"/>
      <w:marTop w:val="0"/>
      <w:marBottom w:val="0"/>
      <w:divBdr>
        <w:top w:val="none" w:sz="0" w:space="0" w:color="auto"/>
        <w:left w:val="none" w:sz="0" w:space="0" w:color="auto"/>
        <w:bottom w:val="none" w:sz="0" w:space="0" w:color="auto"/>
        <w:right w:val="none" w:sz="0" w:space="0" w:color="auto"/>
      </w:divBdr>
    </w:div>
    <w:div w:id="1789623055">
      <w:bodyDiv w:val="1"/>
      <w:marLeft w:val="0"/>
      <w:marRight w:val="0"/>
      <w:marTop w:val="0"/>
      <w:marBottom w:val="0"/>
      <w:divBdr>
        <w:top w:val="none" w:sz="0" w:space="0" w:color="auto"/>
        <w:left w:val="none" w:sz="0" w:space="0" w:color="auto"/>
        <w:bottom w:val="none" w:sz="0" w:space="0" w:color="auto"/>
        <w:right w:val="none" w:sz="0" w:space="0" w:color="auto"/>
      </w:divBdr>
    </w:div>
    <w:div w:id="1792358747">
      <w:bodyDiv w:val="1"/>
      <w:marLeft w:val="0"/>
      <w:marRight w:val="0"/>
      <w:marTop w:val="0"/>
      <w:marBottom w:val="0"/>
      <w:divBdr>
        <w:top w:val="none" w:sz="0" w:space="0" w:color="auto"/>
        <w:left w:val="none" w:sz="0" w:space="0" w:color="auto"/>
        <w:bottom w:val="none" w:sz="0" w:space="0" w:color="auto"/>
        <w:right w:val="none" w:sz="0" w:space="0" w:color="auto"/>
      </w:divBdr>
    </w:div>
    <w:div w:id="1792894341">
      <w:bodyDiv w:val="1"/>
      <w:marLeft w:val="0"/>
      <w:marRight w:val="0"/>
      <w:marTop w:val="0"/>
      <w:marBottom w:val="0"/>
      <w:divBdr>
        <w:top w:val="none" w:sz="0" w:space="0" w:color="auto"/>
        <w:left w:val="none" w:sz="0" w:space="0" w:color="auto"/>
        <w:bottom w:val="none" w:sz="0" w:space="0" w:color="auto"/>
        <w:right w:val="none" w:sz="0" w:space="0" w:color="auto"/>
      </w:divBdr>
    </w:div>
    <w:div w:id="1794711639">
      <w:bodyDiv w:val="1"/>
      <w:marLeft w:val="0"/>
      <w:marRight w:val="0"/>
      <w:marTop w:val="0"/>
      <w:marBottom w:val="0"/>
      <w:divBdr>
        <w:top w:val="none" w:sz="0" w:space="0" w:color="auto"/>
        <w:left w:val="none" w:sz="0" w:space="0" w:color="auto"/>
        <w:bottom w:val="none" w:sz="0" w:space="0" w:color="auto"/>
        <w:right w:val="none" w:sz="0" w:space="0" w:color="auto"/>
      </w:divBdr>
    </w:div>
    <w:div w:id="1802334246">
      <w:bodyDiv w:val="1"/>
      <w:marLeft w:val="0"/>
      <w:marRight w:val="0"/>
      <w:marTop w:val="0"/>
      <w:marBottom w:val="0"/>
      <w:divBdr>
        <w:top w:val="none" w:sz="0" w:space="0" w:color="auto"/>
        <w:left w:val="none" w:sz="0" w:space="0" w:color="auto"/>
        <w:bottom w:val="none" w:sz="0" w:space="0" w:color="auto"/>
        <w:right w:val="none" w:sz="0" w:space="0" w:color="auto"/>
      </w:divBdr>
    </w:div>
    <w:div w:id="1806925287">
      <w:bodyDiv w:val="1"/>
      <w:marLeft w:val="0"/>
      <w:marRight w:val="0"/>
      <w:marTop w:val="0"/>
      <w:marBottom w:val="0"/>
      <w:divBdr>
        <w:top w:val="none" w:sz="0" w:space="0" w:color="auto"/>
        <w:left w:val="none" w:sz="0" w:space="0" w:color="auto"/>
        <w:bottom w:val="none" w:sz="0" w:space="0" w:color="auto"/>
        <w:right w:val="none" w:sz="0" w:space="0" w:color="auto"/>
      </w:divBdr>
    </w:div>
    <w:div w:id="1808350050">
      <w:bodyDiv w:val="1"/>
      <w:marLeft w:val="0"/>
      <w:marRight w:val="0"/>
      <w:marTop w:val="0"/>
      <w:marBottom w:val="0"/>
      <w:divBdr>
        <w:top w:val="none" w:sz="0" w:space="0" w:color="auto"/>
        <w:left w:val="none" w:sz="0" w:space="0" w:color="auto"/>
        <w:bottom w:val="none" w:sz="0" w:space="0" w:color="auto"/>
        <w:right w:val="none" w:sz="0" w:space="0" w:color="auto"/>
      </w:divBdr>
    </w:div>
    <w:div w:id="1810391300">
      <w:bodyDiv w:val="1"/>
      <w:marLeft w:val="0"/>
      <w:marRight w:val="0"/>
      <w:marTop w:val="0"/>
      <w:marBottom w:val="0"/>
      <w:divBdr>
        <w:top w:val="none" w:sz="0" w:space="0" w:color="auto"/>
        <w:left w:val="none" w:sz="0" w:space="0" w:color="auto"/>
        <w:bottom w:val="none" w:sz="0" w:space="0" w:color="auto"/>
        <w:right w:val="none" w:sz="0" w:space="0" w:color="auto"/>
      </w:divBdr>
    </w:div>
    <w:div w:id="1812163647">
      <w:bodyDiv w:val="1"/>
      <w:marLeft w:val="0"/>
      <w:marRight w:val="0"/>
      <w:marTop w:val="0"/>
      <w:marBottom w:val="0"/>
      <w:divBdr>
        <w:top w:val="none" w:sz="0" w:space="0" w:color="auto"/>
        <w:left w:val="none" w:sz="0" w:space="0" w:color="auto"/>
        <w:bottom w:val="none" w:sz="0" w:space="0" w:color="auto"/>
        <w:right w:val="none" w:sz="0" w:space="0" w:color="auto"/>
      </w:divBdr>
    </w:div>
    <w:div w:id="1831142587">
      <w:bodyDiv w:val="1"/>
      <w:marLeft w:val="0"/>
      <w:marRight w:val="0"/>
      <w:marTop w:val="0"/>
      <w:marBottom w:val="0"/>
      <w:divBdr>
        <w:top w:val="none" w:sz="0" w:space="0" w:color="auto"/>
        <w:left w:val="none" w:sz="0" w:space="0" w:color="auto"/>
        <w:bottom w:val="none" w:sz="0" w:space="0" w:color="auto"/>
        <w:right w:val="none" w:sz="0" w:space="0" w:color="auto"/>
      </w:divBdr>
    </w:div>
    <w:div w:id="1832982204">
      <w:bodyDiv w:val="1"/>
      <w:marLeft w:val="0"/>
      <w:marRight w:val="0"/>
      <w:marTop w:val="0"/>
      <w:marBottom w:val="0"/>
      <w:divBdr>
        <w:top w:val="none" w:sz="0" w:space="0" w:color="auto"/>
        <w:left w:val="none" w:sz="0" w:space="0" w:color="auto"/>
        <w:bottom w:val="none" w:sz="0" w:space="0" w:color="auto"/>
        <w:right w:val="none" w:sz="0" w:space="0" w:color="auto"/>
      </w:divBdr>
    </w:div>
    <w:div w:id="1836915234">
      <w:bodyDiv w:val="1"/>
      <w:marLeft w:val="0"/>
      <w:marRight w:val="0"/>
      <w:marTop w:val="0"/>
      <w:marBottom w:val="0"/>
      <w:divBdr>
        <w:top w:val="none" w:sz="0" w:space="0" w:color="auto"/>
        <w:left w:val="none" w:sz="0" w:space="0" w:color="auto"/>
        <w:bottom w:val="none" w:sz="0" w:space="0" w:color="auto"/>
        <w:right w:val="none" w:sz="0" w:space="0" w:color="auto"/>
      </w:divBdr>
    </w:div>
    <w:div w:id="1841579737">
      <w:bodyDiv w:val="1"/>
      <w:marLeft w:val="0"/>
      <w:marRight w:val="0"/>
      <w:marTop w:val="0"/>
      <w:marBottom w:val="0"/>
      <w:divBdr>
        <w:top w:val="none" w:sz="0" w:space="0" w:color="auto"/>
        <w:left w:val="none" w:sz="0" w:space="0" w:color="auto"/>
        <w:bottom w:val="none" w:sz="0" w:space="0" w:color="auto"/>
        <w:right w:val="none" w:sz="0" w:space="0" w:color="auto"/>
      </w:divBdr>
    </w:div>
    <w:div w:id="1841773122">
      <w:bodyDiv w:val="1"/>
      <w:marLeft w:val="0"/>
      <w:marRight w:val="0"/>
      <w:marTop w:val="0"/>
      <w:marBottom w:val="0"/>
      <w:divBdr>
        <w:top w:val="none" w:sz="0" w:space="0" w:color="auto"/>
        <w:left w:val="none" w:sz="0" w:space="0" w:color="auto"/>
        <w:bottom w:val="none" w:sz="0" w:space="0" w:color="auto"/>
        <w:right w:val="none" w:sz="0" w:space="0" w:color="auto"/>
      </w:divBdr>
    </w:div>
    <w:div w:id="1842576716">
      <w:bodyDiv w:val="1"/>
      <w:marLeft w:val="0"/>
      <w:marRight w:val="0"/>
      <w:marTop w:val="0"/>
      <w:marBottom w:val="0"/>
      <w:divBdr>
        <w:top w:val="none" w:sz="0" w:space="0" w:color="auto"/>
        <w:left w:val="none" w:sz="0" w:space="0" w:color="auto"/>
        <w:bottom w:val="none" w:sz="0" w:space="0" w:color="auto"/>
        <w:right w:val="none" w:sz="0" w:space="0" w:color="auto"/>
      </w:divBdr>
    </w:div>
    <w:div w:id="1855915892">
      <w:bodyDiv w:val="1"/>
      <w:marLeft w:val="0"/>
      <w:marRight w:val="0"/>
      <w:marTop w:val="0"/>
      <w:marBottom w:val="0"/>
      <w:divBdr>
        <w:top w:val="none" w:sz="0" w:space="0" w:color="auto"/>
        <w:left w:val="none" w:sz="0" w:space="0" w:color="auto"/>
        <w:bottom w:val="none" w:sz="0" w:space="0" w:color="auto"/>
        <w:right w:val="none" w:sz="0" w:space="0" w:color="auto"/>
      </w:divBdr>
    </w:div>
    <w:div w:id="1857503705">
      <w:bodyDiv w:val="1"/>
      <w:marLeft w:val="0"/>
      <w:marRight w:val="0"/>
      <w:marTop w:val="0"/>
      <w:marBottom w:val="0"/>
      <w:divBdr>
        <w:top w:val="none" w:sz="0" w:space="0" w:color="auto"/>
        <w:left w:val="none" w:sz="0" w:space="0" w:color="auto"/>
        <w:bottom w:val="none" w:sz="0" w:space="0" w:color="auto"/>
        <w:right w:val="none" w:sz="0" w:space="0" w:color="auto"/>
      </w:divBdr>
    </w:div>
    <w:div w:id="1857621110">
      <w:bodyDiv w:val="1"/>
      <w:marLeft w:val="0"/>
      <w:marRight w:val="0"/>
      <w:marTop w:val="0"/>
      <w:marBottom w:val="0"/>
      <w:divBdr>
        <w:top w:val="none" w:sz="0" w:space="0" w:color="auto"/>
        <w:left w:val="none" w:sz="0" w:space="0" w:color="auto"/>
        <w:bottom w:val="none" w:sz="0" w:space="0" w:color="auto"/>
        <w:right w:val="none" w:sz="0" w:space="0" w:color="auto"/>
      </w:divBdr>
    </w:div>
    <w:div w:id="1859856389">
      <w:bodyDiv w:val="1"/>
      <w:marLeft w:val="0"/>
      <w:marRight w:val="0"/>
      <w:marTop w:val="0"/>
      <w:marBottom w:val="0"/>
      <w:divBdr>
        <w:top w:val="none" w:sz="0" w:space="0" w:color="auto"/>
        <w:left w:val="none" w:sz="0" w:space="0" w:color="auto"/>
        <w:bottom w:val="none" w:sz="0" w:space="0" w:color="auto"/>
        <w:right w:val="none" w:sz="0" w:space="0" w:color="auto"/>
      </w:divBdr>
    </w:div>
    <w:div w:id="1865482948">
      <w:bodyDiv w:val="1"/>
      <w:marLeft w:val="0"/>
      <w:marRight w:val="0"/>
      <w:marTop w:val="0"/>
      <w:marBottom w:val="0"/>
      <w:divBdr>
        <w:top w:val="none" w:sz="0" w:space="0" w:color="auto"/>
        <w:left w:val="none" w:sz="0" w:space="0" w:color="auto"/>
        <w:bottom w:val="none" w:sz="0" w:space="0" w:color="auto"/>
        <w:right w:val="none" w:sz="0" w:space="0" w:color="auto"/>
      </w:divBdr>
    </w:div>
    <w:div w:id="1874002575">
      <w:bodyDiv w:val="1"/>
      <w:marLeft w:val="0"/>
      <w:marRight w:val="0"/>
      <w:marTop w:val="0"/>
      <w:marBottom w:val="0"/>
      <w:divBdr>
        <w:top w:val="none" w:sz="0" w:space="0" w:color="auto"/>
        <w:left w:val="none" w:sz="0" w:space="0" w:color="auto"/>
        <w:bottom w:val="none" w:sz="0" w:space="0" w:color="auto"/>
        <w:right w:val="none" w:sz="0" w:space="0" w:color="auto"/>
      </w:divBdr>
    </w:div>
    <w:div w:id="1876697893">
      <w:bodyDiv w:val="1"/>
      <w:marLeft w:val="0"/>
      <w:marRight w:val="0"/>
      <w:marTop w:val="0"/>
      <w:marBottom w:val="0"/>
      <w:divBdr>
        <w:top w:val="none" w:sz="0" w:space="0" w:color="auto"/>
        <w:left w:val="none" w:sz="0" w:space="0" w:color="auto"/>
        <w:bottom w:val="none" w:sz="0" w:space="0" w:color="auto"/>
        <w:right w:val="none" w:sz="0" w:space="0" w:color="auto"/>
      </w:divBdr>
    </w:div>
    <w:div w:id="1891112160">
      <w:bodyDiv w:val="1"/>
      <w:marLeft w:val="0"/>
      <w:marRight w:val="0"/>
      <w:marTop w:val="0"/>
      <w:marBottom w:val="0"/>
      <w:divBdr>
        <w:top w:val="none" w:sz="0" w:space="0" w:color="auto"/>
        <w:left w:val="none" w:sz="0" w:space="0" w:color="auto"/>
        <w:bottom w:val="none" w:sz="0" w:space="0" w:color="auto"/>
        <w:right w:val="none" w:sz="0" w:space="0" w:color="auto"/>
      </w:divBdr>
    </w:div>
    <w:div w:id="1892183694">
      <w:bodyDiv w:val="1"/>
      <w:marLeft w:val="0"/>
      <w:marRight w:val="0"/>
      <w:marTop w:val="0"/>
      <w:marBottom w:val="0"/>
      <w:divBdr>
        <w:top w:val="none" w:sz="0" w:space="0" w:color="auto"/>
        <w:left w:val="none" w:sz="0" w:space="0" w:color="auto"/>
        <w:bottom w:val="none" w:sz="0" w:space="0" w:color="auto"/>
        <w:right w:val="none" w:sz="0" w:space="0" w:color="auto"/>
      </w:divBdr>
    </w:div>
    <w:div w:id="1914000971">
      <w:bodyDiv w:val="1"/>
      <w:marLeft w:val="0"/>
      <w:marRight w:val="0"/>
      <w:marTop w:val="0"/>
      <w:marBottom w:val="0"/>
      <w:divBdr>
        <w:top w:val="none" w:sz="0" w:space="0" w:color="auto"/>
        <w:left w:val="none" w:sz="0" w:space="0" w:color="auto"/>
        <w:bottom w:val="none" w:sz="0" w:space="0" w:color="auto"/>
        <w:right w:val="none" w:sz="0" w:space="0" w:color="auto"/>
      </w:divBdr>
    </w:div>
    <w:div w:id="1915704406">
      <w:bodyDiv w:val="1"/>
      <w:marLeft w:val="0"/>
      <w:marRight w:val="0"/>
      <w:marTop w:val="0"/>
      <w:marBottom w:val="0"/>
      <w:divBdr>
        <w:top w:val="none" w:sz="0" w:space="0" w:color="auto"/>
        <w:left w:val="none" w:sz="0" w:space="0" w:color="auto"/>
        <w:bottom w:val="none" w:sz="0" w:space="0" w:color="auto"/>
        <w:right w:val="none" w:sz="0" w:space="0" w:color="auto"/>
      </w:divBdr>
    </w:div>
    <w:div w:id="1917204121">
      <w:bodyDiv w:val="1"/>
      <w:marLeft w:val="0"/>
      <w:marRight w:val="0"/>
      <w:marTop w:val="0"/>
      <w:marBottom w:val="0"/>
      <w:divBdr>
        <w:top w:val="none" w:sz="0" w:space="0" w:color="auto"/>
        <w:left w:val="none" w:sz="0" w:space="0" w:color="auto"/>
        <w:bottom w:val="none" w:sz="0" w:space="0" w:color="auto"/>
        <w:right w:val="none" w:sz="0" w:space="0" w:color="auto"/>
      </w:divBdr>
    </w:div>
    <w:div w:id="1929846344">
      <w:bodyDiv w:val="1"/>
      <w:marLeft w:val="0"/>
      <w:marRight w:val="0"/>
      <w:marTop w:val="0"/>
      <w:marBottom w:val="0"/>
      <w:divBdr>
        <w:top w:val="none" w:sz="0" w:space="0" w:color="auto"/>
        <w:left w:val="none" w:sz="0" w:space="0" w:color="auto"/>
        <w:bottom w:val="none" w:sz="0" w:space="0" w:color="auto"/>
        <w:right w:val="none" w:sz="0" w:space="0" w:color="auto"/>
      </w:divBdr>
    </w:div>
    <w:div w:id="1937253449">
      <w:bodyDiv w:val="1"/>
      <w:marLeft w:val="0"/>
      <w:marRight w:val="0"/>
      <w:marTop w:val="0"/>
      <w:marBottom w:val="0"/>
      <w:divBdr>
        <w:top w:val="none" w:sz="0" w:space="0" w:color="auto"/>
        <w:left w:val="none" w:sz="0" w:space="0" w:color="auto"/>
        <w:bottom w:val="none" w:sz="0" w:space="0" w:color="auto"/>
        <w:right w:val="none" w:sz="0" w:space="0" w:color="auto"/>
      </w:divBdr>
    </w:div>
    <w:div w:id="1937400209">
      <w:bodyDiv w:val="1"/>
      <w:marLeft w:val="0"/>
      <w:marRight w:val="0"/>
      <w:marTop w:val="0"/>
      <w:marBottom w:val="0"/>
      <w:divBdr>
        <w:top w:val="none" w:sz="0" w:space="0" w:color="auto"/>
        <w:left w:val="none" w:sz="0" w:space="0" w:color="auto"/>
        <w:bottom w:val="none" w:sz="0" w:space="0" w:color="auto"/>
        <w:right w:val="none" w:sz="0" w:space="0" w:color="auto"/>
      </w:divBdr>
    </w:div>
    <w:div w:id="1937901309">
      <w:bodyDiv w:val="1"/>
      <w:marLeft w:val="0"/>
      <w:marRight w:val="0"/>
      <w:marTop w:val="0"/>
      <w:marBottom w:val="0"/>
      <w:divBdr>
        <w:top w:val="none" w:sz="0" w:space="0" w:color="auto"/>
        <w:left w:val="none" w:sz="0" w:space="0" w:color="auto"/>
        <w:bottom w:val="none" w:sz="0" w:space="0" w:color="auto"/>
        <w:right w:val="none" w:sz="0" w:space="0" w:color="auto"/>
      </w:divBdr>
    </w:div>
    <w:div w:id="1938634303">
      <w:bodyDiv w:val="1"/>
      <w:marLeft w:val="0"/>
      <w:marRight w:val="0"/>
      <w:marTop w:val="0"/>
      <w:marBottom w:val="0"/>
      <w:divBdr>
        <w:top w:val="none" w:sz="0" w:space="0" w:color="auto"/>
        <w:left w:val="none" w:sz="0" w:space="0" w:color="auto"/>
        <w:bottom w:val="none" w:sz="0" w:space="0" w:color="auto"/>
        <w:right w:val="none" w:sz="0" w:space="0" w:color="auto"/>
      </w:divBdr>
    </w:div>
    <w:div w:id="1945795953">
      <w:bodyDiv w:val="1"/>
      <w:marLeft w:val="0"/>
      <w:marRight w:val="0"/>
      <w:marTop w:val="0"/>
      <w:marBottom w:val="0"/>
      <w:divBdr>
        <w:top w:val="none" w:sz="0" w:space="0" w:color="auto"/>
        <w:left w:val="none" w:sz="0" w:space="0" w:color="auto"/>
        <w:bottom w:val="none" w:sz="0" w:space="0" w:color="auto"/>
        <w:right w:val="none" w:sz="0" w:space="0" w:color="auto"/>
      </w:divBdr>
    </w:div>
    <w:div w:id="1950166065">
      <w:bodyDiv w:val="1"/>
      <w:marLeft w:val="0"/>
      <w:marRight w:val="0"/>
      <w:marTop w:val="0"/>
      <w:marBottom w:val="0"/>
      <w:divBdr>
        <w:top w:val="none" w:sz="0" w:space="0" w:color="auto"/>
        <w:left w:val="none" w:sz="0" w:space="0" w:color="auto"/>
        <w:bottom w:val="none" w:sz="0" w:space="0" w:color="auto"/>
        <w:right w:val="none" w:sz="0" w:space="0" w:color="auto"/>
      </w:divBdr>
    </w:div>
    <w:div w:id="1960257345">
      <w:bodyDiv w:val="1"/>
      <w:marLeft w:val="0"/>
      <w:marRight w:val="0"/>
      <w:marTop w:val="0"/>
      <w:marBottom w:val="0"/>
      <w:divBdr>
        <w:top w:val="none" w:sz="0" w:space="0" w:color="auto"/>
        <w:left w:val="none" w:sz="0" w:space="0" w:color="auto"/>
        <w:bottom w:val="none" w:sz="0" w:space="0" w:color="auto"/>
        <w:right w:val="none" w:sz="0" w:space="0" w:color="auto"/>
      </w:divBdr>
    </w:div>
    <w:div w:id="1974670336">
      <w:bodyDiv w:val="1"/>
      <w:marLeft w:val="0"/>
      <w:marRight w:val="0"/>
      <w:marTop w:val="0"/>
      <w:marBottom w:val="0"/>
      <w:divBdr>
        <w:top w:val="none" w:sz="0" w:space="0" w:color="auto"/>
        <w:left w:val="none" w:sz="0" w:space="0" w:color="auto"/>
        <w:bottom w:val="none" w:sz="0" w:space="0" w:color="auto"/>
        <w:right w:val="none" w:sz="0" w:space="0" w:color="auto"/>
      </w:divBdr>
    </w:div>
    <w:div w:id="1979141947">
      <w:bodyDiv w:val="1"/>
      <w:marLeft w:val="0"/>
      <w:marRight w:val="0"/>
      <w:marTop w:val="0"/>
      <w:marBottom w:val="0"/>
      <w:divBdr>
        <w:top w:val="none" w:sz="0" w:space="0" w:color="auto"/>
        <w:left w:val="none" w:sz="0" w:space="0" w:color="auto"/>
        <w:bottom w:val="none" w:sz="0" w:space="0" w:color="auto"/>
        <w:right w:val="none" w:sz="0" w:space="0" w:color="auto"/>
      </w:divBdr>
    </w:div>
    <w:div w:id="1987279462">
      <w:bodyDiv w:val="1"/>
      <w:marLeft w:val="0"/>
      <w:marRight w:val="0"/>
      <w:marTop w:val="0"/>
      <w:marBottom w:val="0"/>
      <w:divBdr>
        <w:top w:val="none" w:sz="0" w:space="0" w:color="auto"/>
        <w:left w:val="none" w:sz="0" w:space="0" w:color="auto"/>
        <w:bottom w:val="none" w:sz="0" w:space="0" w:color="auto"/>
        <w:right w:val="none" w:sz="0" w:space="0" w:color="auto"/>
      </w:divBdr>
    </w:div>
    <w:div w:id="1995713890">
      <w:bodyDiv w:val="1"/>
      <w:marLeft w:val="0"/>
      <w:marRight w:val="0"/>
      <w:marTop w:val="0"/>
      <w:marBottom w:val="0"/>
      <w:divBdr>
        <w:top w:val="none" w:sz="0" w:space="0" w:color="auto"/>
        <w:left w:val="none" w:sz="0" w:space="0" w:color="auto"/>
        <w:bottom w:val="none" w:sz="0" w:space="0" w:color="auto"/>
        <w:right w:val="none" w:sz="0" w:space="0" w:color="auto"/>
      </w:divBdr>
    </w:div>
    <w:div w:id="1996445723">
      <w:bodyDiv w:val="1"/>
      <w:marLeft w:val="0"/>
      <w:marRight w:val="0"/>
      <w:marTop w:val="0"/>
      <w:marBottom w:val="0"/>
      <w:divBdr>
        <w:top w:val="none" w:sz="0" w:space="0" w:color="auto"/>
        <w:left w:val="none" w:sz="0" w:space="0" w:color="auto"/>
        <w:bottom w:val="none" w:sz="0" w:space="0" w:color="auto"/>
        <w:right w:val="none" w:sz="0" w:space="0" w:color="auto"/>
      </w:divBdr>
    </w:div>
    <w:div w:id="1997026378">
      <w:bodyDiv w:val="1"/>
      <w:marLeft w:val="0"/>
      <w:marRight w:val="0"/>
      <w:marTop w:val="0"/>
      <w:marBottom w:val="0"/>
      <w:divBdr>
        <w:top w:val="none" w:sz="0" w:space="0" w:color="auto"/>
        <w:left w:val="none" w:sz="0" w:space="0" w:color="auto"/>
        <w:bottom w:val="none" w:sz="0" w:space="0" w:color="auto"/>
        <w:right w:val="none" w:sz="0" w:space="0" w:color="auto"/>
      </w:divBdr>
    </w:div>
    <w:div w:id="1998797824">
      <w:bodyDiv w:val="1"/>
      <w:marLeft w:val="0"/>
      <w:marRight w:val="0"/>
      <w:marTop w:val="0"/>
      <w:marBottom w:val="0"/>
      <w:divBdr>
        <w:top w:val="none" w:sz="0" w:space="0" w:color="auto"/>
        <w:left w:val="none" w:sz="0" w:space="0" w:color="auto"/>
        <w:bottom w:val="none" w:sz="0" w:space="0" w:color="auto"/>
        <w:right w:val="none" w:sz="0" w:space="0" w:color="auto"/>
      </w:divBdr>
    </w:div>
    <w:div w:id="2002585663">
      <w:bodyDiv w:val="1"/>
      <w:marLeft w:val="0"/>
      <w:marRight w:val="0"/>
      <w:marTop w:val="0"/>
      <w:marBottom w:val="0"/>
      <w:divBdr>
        <w:top w:val="none" w:sz="0" w:space="0" w:color="auto"/>
        <w:left w:val="none" w:sz="0" w:space="0" w:color="auto"/>
        <w:bottom w:val="none" w:sz="0" w:space="0" w:color="auto"/>
        <w:right w:val="none" w:sz="0" w:space="0" w:color="auto"/>
      </w:divBdr>
    </w:div>
    <w:div w:id="2003466390">
      <w:bodyDiv w:val="1"/>
      <w:marLeft w:val="0"/>
      <w:marRight w:val="0"/>
      <w:marTop w:val="0"/>
      <w:marBottom w:val="0"/>
      <w:divBdr>
        <w:top w:val="none" w:sz="0" w:space="0" w:color="auto"/>
        <w:left w:val="none" w:sz="0" w:space="0" w:color="auto"/>
        <w:bottom w:val="none" w:sz="0" w:space="0" w:color="auto"/>
        <w:right w:val="none" w:sz="0" w:space="0" w:color="auto"/>
      </w:divBdr>
    </w:div>
    <w:div w:id="2013290839">
      <w:bodyDiv w:val="1"/>
      <w:marLeft w:val="0"/>
      <w:marRight w:val="0"/>
      <w:marTop w:val="0"/>
      <w:marBottom w:val="0"/>
      <w:divBdr>
        <w:top w:val="none" w:sz="0" w:space="0" w:color="auto"/>
        <w:left w:val="none" w:sz="0" w:space="0" w:color="auto"/>
        <w:bottom w:val="none" w:sz="0" w:space="0" w:color="auto"/>
        <w:right w:val="none" w:sz="0" w:space="0" w:color="auto"/>
      </w:divBdr>
    </w:div>
    <w:div w:id="2018338554">
      <w:bodyDiv w:val="1"/>
      <w:marLeft w:val="0"/>
      <w:marRight w:val="0"/>
      <w:marTop w:val="0"/>
      <w:marBottom w:val="0"/>
      <w:divBdr>
        <w:top w:val="none" w:sz="0" w:space="0" w:color="auto"/>
        <w:left w:val="none" w:sz="0" w:space="0" w:color="auto"/>
        <w:bottom w:val="none" w:sz="0" w:space="0" w:color="auto"/>
        <w:right w:val="none" w:sz="0" w:space="0" w:color="auto"/>
      </w:divBdr>
    </w:div>
    <w:div w:id="2019236062">
      <w:bodyDiv w:val="1"/>
      <w:marLeft w:val="0"/>
      <w:marRight w:val="0"/>
      <w:marTop w:val="0"/>
      <w:marBottom w:val="0"/>
      <w:divBdr>
        <w:top w:val="none" w:sz="0" w:space="0" w:color="auto"/>
        <w:left w:val="none" w:sz="0" w:space="0" w:color="auto"/>
        <w:bottom w:val="none" w:sz="0" w:space="0" w:color="auto"/>
        <w:right w:val="none" w:sz="0" w:space="0" w:color="auto"/>
      </w:divBdr>
    </w:div>
    <w:div w:id="2031181675">
      <w:bodyDiv w:val="1"/>
      <w:marLeft w:val="0"/>
      <w:marRight w:val="0"/>
      <w:marTop w:val="0"/>
      <w:marBottom w:val="0"/>
      <w:divBdr>
        <w:top w:val="none" w:sz="0" w:space="0" w:color="auto"/>
        <w:left w:val="none" w:sz="0" w:space="0" w:color="auto"/>
        <w:bottom w:val="none" w:sz="0" w:space="0" w:color="auto"/>
        <w:right w:val="none" w:sz="0" w:space="0" w:color="auto"/>
      </w:divBdr>
    </w:div>
    <w:div w:id="2033913102">
      <w:bodyDiv w:val="1"/>
      <w:marLeft w:val="0"/>
      <w:marRight w:val="0"/>
      <w:marTop w:val="0"/>
      <w:marBottom w:val="0"/>
      <w:divBdr>
        <w:top w:val="none" w:sz="0" w:space="0" w:color="auto"/>
        <w:left w:val="none" w:sz="0" w:space="0" w:color="auto"/>
        <w:bottom w:val="none" w:sz="0" w:space="0" w:color="auto"/>
        <w:right w:val="none" w:sz="0" w:space="0" w:color="auto"/>
      </w:divBdr>
    </w:div>
    <w:div w:id="2036494269">
      <w:bodyDiv w:val="1"/>
      <w:marLeft w:val="0"/>
      <w:marRight w:val="0"/>
      <w:marTop w:val="0"/>
      <w:marBottom w:val="0"/>
      <w:divBdr>
        <w:top w:val="none" w:sz="0" w:space="0" w:color="auto"/>
        <w:left w:val="none" w:sz="0" w:space="0" w:color="auto"/>
        <w:bottom w:val="none" w:sz="0" w:space="0" w:color="auto"/>
        <w:right w:val="none" w:sz="0" w:space="0" w:color="auto"/>
      </w:divBdr>
    </w:div>
    <w:div w:id="2041855392">
      <w:bodyDiv w:val="1"/>
      <w:marLeft w:val="0"/>
      <w:marRight w:val="0"/>
      <w:marTop w:val="0"/>
      <w:marBottom w:val="0"/>
      <w:divBdr>
        <w:top w:val="none" w:sz="0" w:space="0" w:color="auto"/>
        <w:left w:val="none" w:sz="0" w:space="0" w:color="auto"/>
        <w:bottom w:val="none" w:sz="0" w:space="0" w:color="auto"/>
        <w:right w:val="none" w:sz="0" w:space="0" w:color="auto"/>
      </w:divBdr>
    </w:div>
    <w:div w:id="2051951134">
      <w:bodyDiv w:val="1"/>
      <w:marLeft w:val="0"/>
      <w:marRight w:val="0"/>
      <w:marTop w:val="0"/>
      <w:marBottom w:val="0"/>
      <w:divBdr>
        <w:top w:val="none" w:sz="0" w:space="0" w:color="auto"/>
        <w:left w:val="none" w:sz="0" w:space="0" w:color="auto"/>
        <w:bottom w:val="none" w:sz="0" w:space="0" w:color="auto"/>
        <w:right w:val="none" w:sz="0" w:space="0" w:color="auto"/>
      </w:divBdr>
    </w:div>
    <w:div w:id="2056617578">
      <w:bodyDiv w:val="1"/>
      <w:marLeft w:val="0"/>
      <w:marRight w:val="0"/>
      <w:marTop w:val="0"/>
      <w:marBottom w:val="0"/>
      <w:divBdr>
        <w:top w:val="none" w:sz="0" w:space="0" w:color="auto"/>
        <w:left w:val="none" w:sz="0" w:space="0" w:color="auto"/>
        <w:bottom w:val="none" w:sz="0" w:space="0" w:color="auto"/>
        <w:right w:val="none" w:sz="0" w:space="0" w:color="auto"/>
      </w:divBdr>
    </w:div>
    <w:div w:id="2067336238">
      <w:bodyDiv w:val="1"/>
      <w:marLeft w:val="0"/>
      <w:marRight w:val="0"/>
      <w:marTop w:val="0"/>
      <w:marBottom w:val="0"/>
      <w:divBdr>
        <w:top w:val="none" w:sz="0" w:space="0" w:color="auto"/>
        <w:left w:val="none" w:sz="0" w:space="0" w:color="auto"/>
        <w:bottom w:val="none" w:sz="0" w:space="0" w:color="auto"/>
        <w:right w:val="none" w:sz="0" w:space="0" w:color="auto"/>
      </w:divBdr>
    </w:div>
    <w:div w:id="2069376660">
      <w:bodyDiv w:val="1"/>
      <w:marLeft w:val="0"/>
      <w:marRight w:val="0"/>
      <w:marTop w:val="0"/>
      <w:marBottom w:val="0"/>
      <w:divBdr>
        <w:top w:val="none" w:sz="0" w:space="0" w:color="auto"/>
        <w:left w:val="none" w:sz="0" w:space="0" w:color="auto"/>
        <w:bottom w:val="none" w:sz="0" w:space="0" w:color="auto"/>
        <w:right w:val="none" w:sz="0" w:space="0" w:color="auto"/>
      </w:divBdr>
    </w:div>
    <w:div w:id="2076275476">
      <w:bodyDiv w:val="1"/>
      <w:marLeft w:val="0"/>
      <w:marRight w:val="0"/>
      <w:marTop w:val="0"/>
      <w:marBottom w:val="0"/>
      <w:divBdr>
        <w:top w:val="none" w:sz="0" w:space="0" w:color="auto"/>
        <w:left w:val="none" w:sz="0" w:space="0" w:color="auto"/>
        <w:bottom w:val="none" w:sz="0" w:space="0" w:color="auto"/>
        <w:right w:val="none" w:sz="0" w:space="0" w:color="auto"/>
      </w:divBdr>
    </w:div>
    <w:div w:id="2079206487">
      <w:bodyDiv w:val="1"/>
      <w:marLeft w:val="0"/>
      <w:marRight w:val="0"/>
      <w:marTop w:val="0"/>
      <w:marBottom w:val="0"/>
      <w:divBdr>
        <w:top w:val="none" w:sz="0" w:space="0" w:color="auto"/>
        <w:left w:val="none" w:sz="0" w:space="0" w:color="auto"/>
        <w:bottom w:val="none" w:sz="0" w:space="0" w:color="auto"/>
        <w:right w:val="none" w:sz="0" w:space="0" w:color="auto"/>
      </w:divBdr>
    </w:div>
    <w:div w:id="2086108127">
      <w:bodyDiv w:val="1"/>
      <w:marLeft w:val="0"/>
      <w:marRight w:val="0"/>
      <w:marTop w:val="0"/>
      <w:marBottom w:val="0"/>
      <w:divBdr>
        <w:top w:val="none" w:sz="0" w:space="0" w:color="auto"/>
        <w:left w:val="none" w:sz="0" w:space="0" w:color="auto"/>
        <w:bottom w:val="none" w:sz="0" w:space="0" w:color="auto"/>
        <w:right w:val="none" w:sz="0" w:space="0" w:color="auto"/>
      </w:divBdr>
    </w:div>
    <w:div w:id="2088913568">
      <w:bodyDiv w:val="1"/>
      <w:marLeft w:val="0"/>
      <w:marRight w:val="0"/>
      <w:marTop w:val="0"/>
      <w:marBottom w:val="0"/>
      <w:divBdr>
        <w:top w:val="none" w:sz="0" w:space="0" w:color="auto"/>
        <w:left w:val="none" w:sz="0" w:space="0" w:color="auto"/>
        <w:bottom w:val="none" w:sz="0" w:space="0" w:color="auto"/>
        <w:right w:val="none" w:sz="0" w:space="0" w:color="auto"/>
      </w:divBdr>
    </w:div>
    <w:div w:id="2091464893">
      <w:bodyDiv w:val="1"/>
      <w:marLeft w:val="0"/>
      <w:marRight w:val="0"/>
      <w:marTop w:val="0"/>
      <w:marBottom w:val="0"/>
      <w:divBdr>
        <w:top w:val="none" w:sz="0" w:space="0" w:color="auto"/>
        <w:left w:val="none" w:sz="0" w:space="0" w:color="auto"/>
        <w:bottom w:val="none" w:sz="0" w:space="0" w:color="auto"/>
        <w:right w:val="none" w:sz="0" w:space="0" w:color="auto"/>
      </w:divBdr>
    </w:div>
    <w:div w:id="2095322568">
      <w:bodyDiv w:val="1"/>
      <w:marLeft w:val="0"/>
      <w:marRight w:val="0"/>
      <w:marTop w:val="0"/>
      <w:marBottom w:val="0"/>
      <w:divBdr>
        <w:top w:val="none" w:sz="0" w:space="0" w:color="auto"/>
        <w:left w:val="none" w:sz="0" w:space="0" w:color="auto"/>
        <w:bottom w:val="none" w:sz="0" w:space="0" w:color="auto"/>
        <w:right w:val="none" w:sz="0" w:space="0" w:color="auto"/>
      </w:divBdr>
    </w:div>
    <w:div w:id="2100103273">
      <w:bodyDiv w:val="1"/>
      <w:marLeft w:val="0"/>
      <w:marRight w:val="0"/>
      <w:marTop w:val="0"/>
      <w:marBottom w:val="0"/>
      <w:divBdr>
        <w:top w:val="none" w:sz="0" w:space="0" w:color="auto"/>
        <w:left w:val="none" w:sz="0" w:space="0" w:color="auto"/>
        <w:bottom w:val="none" w:sz="0" w:space="0" w:color="auto"/>
        <w:right w:val="none" w:sz="0" w:space="0" w:color="auto"/>
      </w:divBdr>
    </w:div>
    <w:div w:id="2106027789">
      <w:bodyDiv w:val="1"/>
      <w:marLeft w:val="0"/>
      <w:marRight w:val="0"/>
      <w:marTop w:val="0"/>
      <w:marBottom w:val="0"/>
      <w:divBdr>
        <w:top w:val="none" w:sz="0" w:space="0" w:color="auto"/>
        <w:left w:val="none" w:sz="0" w:space="0" w:color="auto"/>
        <w:bottom w:val="none" w:sz="0" w:space="0" w:color="auto"/>
        <w:right w:val="none" w:sz="0" w:space="0" w:color="auto"/>
      </w:divBdr>
    </w:div>
    <w:div w:id="2107726745">
      <w:bodyDiv w:val="1"/>
      <w:marLeft w:val="0"/>
      <w:marRight w:val="0"/>
      <w:marTop w:val="0"/>
      <w:marBottom w:val="0"/>
      <w:divBdr>
        <w:top w:val="none" w:sz="0" w:space="0" w:color="auto"/>
        <w:left w:val="none" w:sz="0" w:space="0" w:color="auto"/>
        <w:bottom w:val="none" w:sz="0" w:space="0" w:color="auto"/>
        <w:right w:val="none" w:sz="0" w:space="0" w:color="auto"/>
      </w:divBdr>
    </w:div>
    <w:div w:id="2114204892">
      <w:bodyDiv w:val="1"/>
      <w:marLeft w:val="0"/>
      <w:marRight w:val="0"/>
      <w:marTop w:val="0"/>
      <w:marBottom w:val="0"/>
      <w:divBdr>
        <w:top w:val="none" w:sz="0" w:space="0" w:color="auto"/>
        <w:left w:val="none" w:sz="0" w:space="0" w:color="auto"/>
        <w:bottom w:val="none" w:sz="0" w:space="0" w:color="auto"/>
        <w:right w:val="none" w:sz="0" w:space="0" w:color="auto"/>
      </w:divBdr>
    </w:div>
    <w:div w:id="2123066252">
      <w:bodyDiv w:val="1"/>
      <w:marLeft w:val="0"/>
      <w:marRight w:val="0"/>
      <w:marTop w:val="0"/>
      <w:marBottom w:val="0"/>
      <w:divBdr>
        <w:top w:val="none" w:sz="0" w:space="0" w:color="auto"/>
        <w:left w:val="none" w:sz="0" w:space="0" w:color="auto"/>
        <w:bottom w:val="none" w:sz="0" w:space="0" w:color="auto"/>
        <w:right w:val="none" w:sz="0" w:space="0" w:color="auto"/>
      </w:divBdr>
    </w:div>
    <w:div w:id="2130928159">
      <w:bodyDiv w:val="1"/>
      <w:marLeft w:val="0"/>
      <w:marRight w:val="0"/>
      <w:marTop w:val="0"/>
      <w:marBottom w:val="0"/>
      <w:divBdr>
        <w:top w:val="none" w:sz="0" w:space="0" w:color="auto"/>
        <w:left w:val="none" w:sz="0" w:space="0" w:color="auto"/>
        <w:bottom w:val="none" w:sz="0" w:space="0" w:color="auto"/>
        <w:right w:val="none" w:sz="0" w:space="0" w:color="auto"/>
      </w:divBdr>
    </w:div>
    <w:div w:id="2131240951">
      <w:bodyDiv w:val="1"/>
      <w:marLeft w:val="0"/>
      <w:marRight w:val="0"/>
      <w:marTop w:val="0"/>
      <w:marBottom w:val="0"/>
      <w:divBdr>
        <w:top w:val="none" w:sz="0" w:space="0" w:color="auto"/>
        <w:left w:val="none" w:sz="0" w:space="0" w:color="auto"/>
        <w:bottom w:val="none" w:sz="0" w:space="0" w:color="auto"/>
        <w:right w:val="none" w:sz="0" w:space="0" w:color="auto"/>
      </w:divBdr>
    </w:div>
    <w:div w:id="2135323138">
      <w:bodyDiv w:val="1"/>
      <w:marLeft w:val="0"/>
      <w:marRight w:val="0"/>
      <w:marTop w:val="0"/>
      <w:marBottom w:val="0"/>
      <w:divBdr>
        <w:top w:val="none" w:sz="0" w:space="0" w:color="auto"/>
        <w:left w:val="none" w:sz="0" w:space="0" w:color="auto"/>
        <w:bottom w:val="none" w:sz="0" w:space="0" w:color="auto"/>
        <w:right w:val="none" w:sz="0" w:space="0" w:color="auto"/>
      </w:divBdr>
    </w:div>
    <w:div w:id="2137678264">
      <w:bodyDiv w:val="1"/>
      <w:marLeft w:val="0"/>
      <w:marRight w:val="0"/>
      <w:marTop w:val="0"/>
      <w:marBottom w:val="0"/>
      <w:divBdr>
        <w:top w:val="none" w:sz="0" w:space="0" w:color="auto"/>
        <w:left w:val="none" w:sz="0" w:space="0" w:color="auto"/>
        <w:bottom w:val="none" w:sz="0" w:space="0" w:color="auto"/>
        <w:right w:val="none" w:sz="0" w:space="0" w:color="auto"/>
      </w:divBdr>
    </w:div>
    <w:div w:id="21440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5_4_2022_166.pdf" TargetMode="External"/><Relationship Id="rId117" Type="http://schemas.openxmlformats.org/officeDocument/2006/relationships/footer" Target="footer12.xml"/><Relationship Id="rId21" Type="http://schemas.openxmlformats.org/officeDocument/2006/relationships/hyperlink" Target="https://actosresolutivos.unlpam.edu.ar/static_ecs/media/uploads/pdf/5_4_2022_165.pdf" TargetMode="External"/><Relationship Id="rId42" Type="http://schemas.openxmlformats.org/officeDocument/2006/relationships/hyperlink" Target="https://actosresolutivos.unlpam.edu.ar/static_ecs/media/uploads/pdf/4_7_2020_118.pdf" TargetMode="External"/><Relationship Id="rId47" Type="http://schemas.openxmlformats.org/officeDocument/2006/relationships/hyperlink" Target="https://actosresolutivos.unlpam.edu.ar/static_ecs/media/uploads/pdf/4_7_2023_385_AqeSDFT.pdf" TargetMode="External"/><Relationship Id="rId63" Type="http://schemas.openxmlformats.org/officeDocument/2006/relationships/hyperlink" Target="https://actosresolutivos.unlpam.edu.ar/static_ecs/media/uploads/pdf/4_7_2020_118.pdf" TargetMode="External"/><Relationship Id="rId68" Type="http://schemas.openxmlformats.org/officeDocument/2006/relationships/hyperlink" Target="https://actosresolutivos.unlpam.edu.ar/static_ecs/media/uploads/pdf/4_7_2020_118.pdf" TargetMode="External"/><Relationship Id="rId84" Type="http://schemas.openxmlformats.org/officeDocument/2006/relationships/hyperlink" Target="https://actosresolutivos.unlpam.edu.ar/static_ecs/media/uploads/pdf/4_7_2020_118.pdf" TargetMode="External"/><Relationship Id="rId89" Type="http://schemas.openxmlformats.org/officeDocument/2006/relationships/hyperlink" Target="https://actosresolutivos.unlpam.edu.ar/static_ecs/media/uploads/pdf/5_4_2012_128.pdf" TargetMode="External"/><Relationship Id="rId112" Type="http://schemas.openxmlformats.org/officeDocument/2006/relationships/header" Target="header9.xml"/><Relationship Id="rId16" Type="http://schemas.openxmlformats.org/officeDocument/2006/relationships/hyperlink" Target="https://actosresolutivos.unlpam.edu.ar/static_ecs/media/uploads/pdf/5_4_2023_147.pdf" TargetMode="External"/><Relationship Id="rId107" Type="http://schemas.openxmlformats.org/officeDocument/2006/relationships/header" Target="header8.xml"/><Relationship Id="rId11" Type="http://schemas.openxmlformats.org/officeDocument/2006/relationships/hyperlink" Target="https://actosresolutivos.unlpam.edu.ar/static_ecs/media/uploads/pdf/5_4_2009_113.pdf" TargetMode="External"/><Relationship Id="rId32" Type="http://schemas.openxmlformats.org/officeDocument/2006/relationships/footer" Target="footer2.xml"/><Relationship Id="rId37" Type="http://schemas.openxmlformats.org/officeDocument/2006/relationships/hyperlink" Target="https://actosresolutivos.unlpam.edu.ar/static_ecs/media/uploads/pdf/4_7_2021_64.pdf" TargetMode="External"/><Relationship Id="rId53" Type="http://schemas.openxmlformats.org/officeDocument/2006/relationships/hyperlink" Target="https://actosresolutivos.unlpam.edu.ar/static_ecs/media/uploads/pdf/4_7_2020_118.pdf" TargetMode="External"/><Relationship Id="rId58" Type="http://schemas.openxmlformats.org/officeDocument/2006/relationships/hyperlink" Target="https://actosresolutivos.unlpam.edu.ar/static_ecs/media/uploads/pdf/4_7_2003_178_Um9YoZd.pdf" TargetMode="External"/><Relationship Id="rId74" Type="http://schemas.openxmlformats.org/officeDocument/2006/relationships/hyperlink" Target="https://actosresolutivos.unlpam.edu.ar/static_ecs/media/uploads/pdf/4_7_2003_178_Um9YoZd.pdf" TargetMode="External"/><Relationship Id="rId79" Type="http://schemas.openxmlformats.org/officeDocument/2006/relationships/hyperlink" Target="https://actosresolutivos.unlpam.edu.ar/static_ecs/media/uploads/pdf/4_7_2020_118.pdf" TargetMode="External"/><Relationship Id="rId102" Type="http://schemas.openxmlformats.org/officeDocument/2006/relationships/hyperlink" Target="https://actosresolutivos.unlpam.edu.ar/static_ecs/media/uploads/pdf/4_7_2002_88_e6sKiHJ.pdf" TargetMode="External"/><Relationship Id="rId123" Type="http://schemas.openxmlformats.org/officeDocument/2006/relationships/footer" Target="footer15.xml"/><Relationship Id="rId5" Type="http://schemas.openxmlformats.org/officeDocument/2006/relationships/footnotes" Target="footnotes.xml"/><Relationship Id="rId90" Type="http://schemas.openxmlformats.org/officeDocument/2006/relationships/header" Target="header4.xml"/><Relationship Id="rId95" Type="http://schemas.openxmlformats.org/officeDocument/2006/relationships/image" Target="media/image1.png"/><Relationship Id="rId22" Type="http://schemas.openxmlformats.org/officeDocument/2006/relationships/hyperlink" Target="https://actosresolutivos.unlpam.edu.ar/static_ecs/media/uploads/pdf/5_4_2011_4.pdf" TargetMode="External"/><Relationship Id="rId27" Type="http://schemas.openxmlformats.org/officeDocument/2006/relationships/hyperlink" Target="https://actosresolutivos.unlpam.edu.ar/static_ecs/media/uploads/pdf/4_7_2003_112_V0sB61k.pdf" TargetMode="External"/><Relationship Id="rId43" Type="http://schemas.openxmlformats.org/officeDocument/2006/relationships/hyperlink" Target="https://actosresolutivos.unlpam.edu.ar/static_ecs/media/uploads/pdf/4_7_2021_64.pdfhttps:/actosresolutivos.unlpam.edu.ar/static_ecs/media/uploads/pdf/4_7_2021_64.pdf" TargetMode="External"/><Relationship Id="rId48" Type="http://schemas.openxmlformats.org/officeDocument/2006/relationships/hyperlink" Target="https://actosresolutivos.unlpam.edu.ar/static_ecs/media/uploads/pdf/4_7_2003_178_Um9YoZd.pdf" TargetMode="External"/><Relationship Id="rId64" Type="http://schemas.openxmlformats.org/officeDocument/2006/relationships/hyperlink" Target="https://actosresolutivos.unlpam.edu.ar/static_ecs/media/uploads/pdf/4_7_2020_118.pdf" TargetMode="External"/><Relationship Id="rId69" Type="http://schemas.openxmlformats.org/officeDocument/2006/relationships/hyperlink" Target="https://actosresolutivos.unlpam.edu.ar/static_ecs/media/uploads/pdf/5_4_2024_145.pdf" TargetMode="External"/><Relationship Id="rId113" Type="http://schemas.openxmlformats.org/officeDocument/2006/relationships/header" Target="header10.xml"/><Relationship Id="rId118" Type="http://schemas.openxmlformats.org/officeDocument/2006/relationships/hyperlink" Target="https://actosresolutivos.unlpam.edu.ar/static_ecs/media/uploads/pdf/2_6_2022_676.pdf" TargetMode="External"/><Relationship Id="rId80" Type="http://schemas.openxmlformats.org/officeDocument/2006/relationships/hyperlink" Target="https://actosresolutivos.unlpam.edu.ar/static_ecs/media/uploads/pdf/4_7_2020_118.pdf" TargetMode="External"/><Relationship Id="rId85" Type="http://schemas.openxmlformats.org/officeDocument/2006/relationships/hyperlink" Target="https://actosresolutivos.unlpam.edu.ar/static_ecs/media/uploads/pdf/5_4_2024_144.pdf" TargetMode="External"/><Relationship Id="rId12" Type="http://schemas.openxmlformats.org/officeDocument/2006/relationships/hyperlink" Target="https://actosresolutivos.unlpam.edu.ar/static_ecs/media/uploads/pdf/5_4_2022_31.pdf" TargetMode="External"/><Relationship Id="rId17" Type="http://schemas.openxmlformats.org/officeDocument/2006/relationships/hyperlink" Target="https://actosresolutivos.unlpam.edu.ar/static_ecs/media/uploads/pdf/5_4_2011_4.pdf" TargetMode="External"/><Relationship Id="rId33" Type="http://schemas.openxmlformats.org/officeDocument/2006/relationships/header" Target="header3.xml"/><Relationship Id="rId38" Type="http://schemas.openxmlformats.org/officeDocument/2006/relationships/hyperlink" Target="https://actosresolutivos.unlpam.edu.ar/static_ecs/media/uploads/pdf/4_7_2003_178_Um9YoZd.pdf" TargetMode="External"/><Relationship Id="rId59" Type="http://schemas.openxmlformats.org/officeDocument/2006/relationships/hyperlink" Target="https://actosresolutivos.unlpam.edu.ar/static_ecs/media/uploads/pdf/4_7_2020_118.pdf" TargetMode="External"/><Relationship Id="rId103" Type="http://schemas.openxmlformats.org/officeDocument/2006/relationships/header" Target="header6.xml"/><Relationship Id="rId108" Type="http://schemas.openxmlformats.org/officeDocument/2006/relationships/footer" Target="footer9.xml"/><Relationship Id="rId124" Type="http://schemas.openxmlformats.org/officeDocument/2006/relationships/fontTable" Target="fontTable.xml"/><Relationship Id="rId54" Type="http://schemas.openxmlformats.org/officeDocument/2006/relationships/hyperlink" Target="https://actosresolutivos.unlpam.edu.ar/static_ecs/media/uploads/pdf/4_7_2021_64.pdf" TargetMode="External"/><Relationship Id="rId70" Type="http://schemas.openxmlformats.org/officeDocument/2006/relationships/hyperlink" Target="https://actosresolutivos.unlpam.edu.ar/static_ecs/media/uploads/pdf/4_7_2003_178_Um9YoZd.pdf" TargetMode="External"/><Relationship Id="rId75" Type="http://schemas.openxmlformats.org/officeDocument/2006/relationships/hyperlink" Target="https://actosresolutivos.unlpam.edu.ar/static_ecs/media/uploads/pdf/4_7_2020_118.pdf" TargetMode="External"/><Relationship Id="rId91" Type="http://schemas.openxmlformats.org/officeDocument/2006/relationships/footer" Target="footer4.xml"/><Relationship Id="rId96" Type="http://schemas.openxmlformats.org/officeDocument/2006/relationships/hyperlink" Target="http://senie.azc.uam.mx/ponencias2024.ph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ctosresolutivos.unlpam.edu.ar/static_ecs/media/uploads/pdf/5_4_2024_79.pdf" TargetMode="External"/><Relationship Id="rId28" Type="http://schemas.openxmlformats.org/officeDocument/2006/relationships/hyperlink" Target="https://actosresolutivos.unlpam.edu.ar/static_ecs/media/uploads/pdf/5_4_2011_4.pdf" TargetMode="External"/><Relationship Id="rId49" Type="http://schemas.openxmlformats.org/officeDocument/2006/relationships/hyperlink" Target="https://actosresolutivos.unlpam.edu.ar/static_ecs/media/uploads/pdf/4_7_2020_118.pdf" TargetMode="External"/><Relationship Id="rId114" Type="http://schemas.openxmlformats.org/officeDocument/2006/relationships/footer" Target="footer10.xml"/><Relationship Id="rId119" Type="http://schemas.openxmlformats.org/officeDocument/2006/relationships/header" Target="header12.xml"/><Relationship Id="rId44" Type="http://schemas.openxmlformats.org/officeDocument/2006/relationships/hyperlink" Target="https://actosresolutivos.unlpam.edu.ar/static_ecs/media/uploads/pdf/4_7_2003_178_Um9YoZd.pdf" TargetMode="External"/><Relationship Id="rId60" Type="http://schemas.openxmlformats.org/officeDocument/2006/relationships/hyperlink" Target="https://actosresolutivos.unlpam.edu.ar/static_ecs/media/uploads/pdf/4_7_2020_118.pdf" TargetMode="External"/><Relationship Id="rId65" Type="http://schemas.openxmlformats.org/officeDocument/2006/relationships/hyperlink" Target="https://actosresolutivos.unlpam.edu.ar/static_ecs/media/uploads/pdf/5_4_2024_134.pdf" TargetMode="External"/><Relationship Id="rId81" Type="http://schemas.openxmlformats.org/officeDocument/2006/relationships/hyperlink" Target="https://actosresolutivos.unlpam.edu.ar/static_ecs/media/uploads/pdf/5_4_2024_138.pdf" TargetMode="External"/><Relationship Id="rId86" Type="http://schemas.openxmlformats.org/officeDocument/2006/relationships/hyperlink" Target="https://actosresolutivos.unlpam.edu.ar/static_ecs/media/uploads/pdf/4_7_2003_178_Um9YoZd.pdf" TargetMode="External"/><Relationship Id="rId13" Type="http://schemas.openxmlformats.org/officeDocument/2006/relationships/hyperlink" Target="https://actosresolutivos.unlpam.edu.ar/static_ecs/media/uploads/pdf/5_4_2022_165.pdf" TargetMode="External"/><Relationship Id="rId18" Type="http://schemas.openxmlformats.org/officeDocument/2006/relationships/hyperlink" Target="https://actosresolutivos.unlpam.edu.ar/static_ecs/media/uploads/pdf/5_4_2022_31.pdf" TargetMode="External"/><Relationship Id="rId39" Type="http://schemas.openxmlformats.org/officeDocument/2006/relationships/hyperlink" Target="https://actosresolutivos.unlpam.edu.ar/static_ecs/media/uploads/pdf/4_7_2020_118.pdf" TargetMode="External"/><Relationship Id="rId109" Type="http://schemas.openxmlformats.org/officeDocument/2006/relationships/hyperlink" Target="https://actosresolutivos.unlpam.edu.ar/static_ecs/media/uploads/pdf/5_4_2014_159.pdf" TargetMode="External"/><Relationship Id="rId34" Type="http://schemas.openxmlformats.org/officeDocument/2006/relationships/footer" Target="footer3.xml"/><Relationship Id="rId50" Type="http://schemas.openxmlformats.org/officeDocument/2006/relationships/hyperlink" Target="https://actosresolutivos.unlpam.edu.ar/static_ecs/media/uploads/pdf/4_7_2021_64.pdf" TargetMode="External"/><Relationship Id="rId55" Type="http://schemas.openxmlformats.org/officeDocument/2006/relationships/hyperlink" Target="https://actosresolutivos.unlpam.edu.ar/static_ecs/media/uploads/pdf/4_7_2003_178_Um9YoZd.pdf" TargetMode="External"/><Relationship Id="rId76" Type="http://schemas.openxmlformats.org/officeDocument/2006/relationships/hyperlink" Target="https://actosresolutivos.unlpam.edu.ar/static_ecs/media/uploads/pdf/4_7_2020_118.pdf" TargetMode="External"/><Relationship Id="rId97" Type="http://schemas.openxmlformats.org/officeDocument/2006/relationships/image" Target="media/image2.png"/><Relationship Id="rId104" Type="http://schemas.openxmlformats.org/officeDocument/2006/relationships/header" Target="header7.xml"/><Relationship Id="rId120" Type="http://schemas.openxmlformats.org/officeDocument/2006/relationships/footer" Target="footer13.xml"/><Relationship Id="rId125" Type="http://schemas.openxmlformats.org/officeDocument/2006/relationships/theme" Target="theme/theme1.xml"/><Relationship Id="rId7" Type="http://schemas.openxmlformats.org/officeDocument/2006/relationships/hyperlink" Target="https://actosresolutivos.unlpam.edu.ar/static_ecs/media/uploads/pdf/5_4_2022_31.pdf" TargetMode="External"/><Relationship Id="rId71" Type="http://schemas.openxmlformats.org/officeDocument/2006/relationships/hyperlink" Target="https://actosresolutivos.unlpam.edu.ar/static_ecs/media/uploads/pdf/4_7_2020_118.pdf" TargetMode="External"/><Relationship Id="rId92" Type="http://schemas.openxmlformats.org/officeDocument/2006/relationships/footer" Target="footer5.xm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hyperlink" Target="https://actosresolutivos.unlpam.edu.ar/static_ecs/media/uploads/pdf/5_4_2016_53_R2MB09n.pdf" TargetMode="External"/><Relationship Id="rId40" Type="http://schemas.openxmlformats.org/officeDocument/2006/relationships/hyperlink" Target="https://actosresolutivos.unlpam.edu.ar/static_ecs/media/uploads/pdf/4_7_2021_64.pdfhttps:/actosresolutivos.unlpam.edu.ar/static_ecs/media/uploads/pdf/4_7_2021_64.pdf" TargetMode="External"/><Relationship Id="rId45" Type="http://schemas.openxmlformats.org/officeDocument/2006/relationships/hyperlink" Target="https://actosresolutivos.unlpam.edu.ar/static_ecs/media/uploads/pdf/4_7_2020_118.pdf" TargetMode="External"/><Relationship Id="rId66" Type="http://schemas.openxmlformats.org/officeDocument/2006/relationships/hyperlink" Target="https://actosresolutivos.unlpam.edu.ar/static_ecs/media/uploads/pdf/4_7_2003_178_Um9YoZd.pdf" TargetMode="External"/><Relationship Id="rId87" Type="http://schemas.openxmlformats.org/officeDocument/2006/relationships/hyperlink" Target="https://actosresolutivos.unlpam.edu.ar/static_ecs/media/uploads/pdf/4_7_2020_118.pdf" TargetMode="External"/><Relationship Id="rId110" Type="http://schemas.openxmlformats.org/officeDocument/2006/relationships/hyperlink" Target="https://actosresolutivos.unlpam.edu.ar/static_ecs/media/uploads/pdf/5_4_2015_145_BVZlRhN.pdf" TargetMode="External"/><Relationship Id="rId115" Type="http://schemas.openxmlformats.org/officeDocument/2006/relationships/footer" Target="footer11.xml"/><Relationship Id="rId61" Type="http://schemas.openxmlformats.org/officeDocument/2006/relationships/hyperlink" Target="https://actosresolutivos.unlpam.edu.ar/static_ecs/media/uploads/pdf/5_4_2024_137_YjmSA1u.pdf" TargetMode="External"/><Relationship Id="rId82" Type="http://schemas.openxmlformats.org/officeDocument/2006/relationships/hyperlink" Target="https://actosresolutivos.unlpam.edu.ar/static_ecs/media/uploads/pdf/4_7_2003_178_Um9YoZd.pdf" TargetMode="External"/><Relationship Id="rId19" Type="http://schemas.openxmlformats.org/officeDocument/2006/relationships/hyperlink" Target="https://actosresolutivos.unlpam.edu.ar/static_ecs/media/uploads/pdf/4_7_2003_112_V0sB61k.pdf" TargetMode="External"/><Relationship Id="rId14" Type="http://schemas.openxmlformats.org/officeDocument/2006/relationships/hyperlink" Target="https://actosresolutivos.unlpam.edu.ar/static_ecs/media/uploads/pdf/5_4_2023_139_wTll4bv.pdf" TargetMode="External"/><Relationship Id="rId30" Type="http://schemas.openxmlformats.org/officeDocument/2006/relationships/header" Target="header2.xml"/><Relationship Id="rId35" Type="http://schemas.openxmlformats.org/officeDocument/2006/relationships/hyperlink" Target="https://actosresolutivos.unlpam.edu.ar/static_ecs/media/uploads/pdf/4_7_2003_178_Um9YoZd.pdf" TargetMode="External"/><Relationship Id="rId56" Type="http://schemas.openxmlformats.org/officeDocument/2006/relationships/hyperlink" Target="https://actosresolutivos.unlpam.edu.ar/static_ecs/media/uploads/pdf/4_7_2020_118.pdf" TargetMode="External"/><Relationship Id="rId77" Type="http://schemas.openxmlformats.org/officeDocument/2006/relationships/hyperlink" Target="https://actosresolutivos.unlpam.edu.ar/static_ecs/media/uploads/pdf/5_4_2024_136_RGCDRti.pdf" TargetMode="External"/><Relationship Id="rId100" Type="http://schemas.openxmlformats.org/officeDocument/2006/relationships/hyperlink" Target="https://actosresolutivos.unlpam.edu.ar/static_ecs/media/uploads/pdf/5_4_2015_93_YDrcbvX.pdf" TargetMode="External"/><Relationship Id="rId105" Type="http://schemas.openxmlformats.org/officeDocument/2006/relationships/footer" Target="footer7.xml"/><Relationship Id="rId8" Type="http://schemas.openxmlformats.org/officeDocument/2006/relationships/hyperlink" Target="https://actosresolutivos.unlpam.edu.ar/static_ecs/media/uploads/pdf/5_4_2022_165.pdf" TargetMode="External"/><Relationship Id="rId51" Type="http://schemas.openxmlformats.org/officeDocument/2006/relationships/hyperlink" Target="https://actosresolutivos.unlpam.edu.ar/static_ecs/media/uploads/pdf/4_7_2023_385_AqeSDFT.pdf" TargetMode="External"/><Relationship Id="rId72" Type="http://schemas.openxmlformats.org/officeDocument/2006/relationships/hyperlink" Target="https://actosresolutivos.unlpam.edu.ar/static_ecs/media/uploads/pdf/4_7_2020_118.pdf" TargetMode="External"/><Relationship Id="rId93" Type="http://schemas.openxmlformats.org/officeDocument/2006/relationships/header" Target="header5.xml"/><Relationship Id="rId98" Type="http://schemas.openxmlformats.org/officeDocument/2006/relationships/hyperlink" Target="https://publicaciones.sadio.org.ar/index.php/EJS/article/view/856/695" TargetMode="External"/><Relationship Id="rId121" Type="http://schemas.openxmlformats.org/officeDocument/2006/relationships/footer" Target="footer14.xml"/><Relationship Id="rId3" Type="http://schemas.openxmlformats.org/officeDocument/2006/relationships/settings" Target="settings.xml"/><Relationship Id="rId25" Type="http://schemas.openxmlformats.org/officeDocument/2006/relationships/hyperlink" Target="https://actosresolutivos.unlpam.edu.ar/static_ecs/media/uploads/pdf/5_4_2022_64.pdf" TargetMode="External"/><Relationship Id="rId46" Type="http://schemas.openxmlformats.org/officeDocument/2006/relationships/hyperlink" Target="https://actosresolutivos.unlpam.edu.ar/static_ecs/media/uploads/pdf/4_7_2021_64.pdfhttps:/actosresolutivos.unlpam.edu.ar/static_ecs/media/uploads/pdf/4_7_2021_64.pdf" TargetMode="External"/><Relationship Id="rId67" Type="http://schemas.openxmlformats.org/officeDocument/2006/relationships/hyperlink" Target="https://actosresolutivos.unlpam.edu.ar/static_ecs/media/uploads/pdf/4_7_2020_118.pdf" TargetMode="External"/><Relationship Id="rId116" Type="http://schemas.openxmlformats.org/officeDocument/2006/relationships/header" Target="header11.xml"/><Relationship Id="rId20" Type="http://schemas.openxmlformats.org/officeDocument/2006/relationships/hyperlink" Target="https://actosresolutivos.unlpam.edu.ar/static_ecs/media/uploads/pdf/5_4_2022_31.pdf" TargetMode="External"/><Relationship Id="rId41" Type="http://schemas.openxmlformats.org/officeDocument/2006/relationships/hyperlink" Target="https://actosresolutivos.unlpam.edu.ar/static_ecs/media/uploads/pdf/4_7_2003_178_Um9YoZd.pdf" TargetMode="External"/><Relationship Id="rId62" Type="http://schemas.openxmlformats.org/officeDocument/2006/relationships/hyperlink" Target="https://actosresolutivos.unlpam.edu.ar/static_ecs/media/uploads/pdf/4_7_2003_178_Um9YoZd.pdf" TargetMode="External"/><Relationship Id="rId83" Type="http://schemas.openxmlformats.org/officeDocument/2006/relationships/hyperlink" Target="https://actosresolutivos.unlpam.edu.ar/static_ecs/media/uploads/pdf/4_7_2020_118.pdf" TargetMode="External"/><Relationship Id="rId88" Type="http://schemas.openxmlformats.org/officeDocument/2006/relationships/hyperlink" Target="https://actosresolutivos.unlpam.edu.ar/static_ecs/media/uploads/pdf/4_7_2020_118.pdf" TargetMode="External"/><Relationship Id="rId111" Type="http://schemas.openxmlformats.org/officeDocument/2006/relationships/hyperlink" Target="https://actosresolutivos.unlpam.edu.ar/static_ecs/media/uploads/pdf/4_7_2014_113_0WTayUg.pdf" TargetMode="External"/><Relationship Id="rId15" Type="http://schemas.openxmlformats.org/officeDocument/2006/relationships/hyperlink" Target="https://actosresolutivos.unlpam.edu.ar/static_ecs/media/uploads/pdf/5_4_2022_51.pdf" TargetMode="External"/><Relationship Id="rId36" Type="http://schemas.openxmlformats.org/officeDocument/2006/relationships/hyperlink" Target="https://actosresolutivos.unlpam.edu.ar/static_ecs/media/uploads/pdf/4_7_2020_118.pdf" TargetMode="External"/><Relationship Id="rId57" Type="http://schemas.openxmlformats.org/officeDocument/2006/relationships/hyperlink" Target="https://actosresolutivos.unlpam.edu.ar/static_ecs/media/uploads/pdf/5_4_2024_143.pdf" TargetMode="External"/><Relationship Id="rId106" Type="http://schemas.openxmlformats.org/officeDocument/2006/relationships/footer" Target="footer8.xml"/><Relationship Id="rId10" Type="http://schemas.openxmlformats.org/officeDocument/2006/relationships/hyperlink" Target="https://actosresolutivos.unlpam.edu.ar/static_ecs/media/uploads/pdf/5_4_2022_51.pdf" TargetMode="External"/><Relationship Id="rId31" Type="http://schemas.openxmlformats.org/officeDocument/2006/relationships/footer" Target="footer1.xml"/><Relationship Id="rId52" Type="http://schemas.openxmlformats.org/officeDocument/2006/relationships/hyperlink" Target="https://actosresolutivos.unlpam.edu.ar/static_ecs/media/uploads/pdf/4_7_2003_178_Um9YoZd.pdf" TargetMode="External"/><Relationship Id="rId73" Type="http://schemas.openxmlformats.org/officeDocument/2006/relationships/hyperlink" Target="https://actosresolutivos.unlpam.edu.ar/static_ecs/media/uploads/pdf/5_4_2024_135_Uq6ihtA.pdf" TargetMode="External"/><Relationship Id="rId78" Type="http://schemas.openxmlformats.org/officeDocument/2006/relationships/hyperlink" Target="https://actosresolutivos.unlpam.edu.ar/static_ecs/media/uploads/pdf/4_7_2003_178_Um9YoZd.pdf" TargetMode="External"/><Relationship Id="rId94" Type="http://schemas.openxmlformats.org/officeDocument/2006/relationships/footer" Target="footer6.xml"/><Relationship Id="rId99" Type="http://schemas.openxmlformats.org/officeDocument/2006/relationships/hyperlink" Target="mailto:alfhugo6302@gmail.com" TargetMode="External"/><Relationship Id="rId101" Type="http://schemas.openxmlformats.org/officeDocument/2006/relationships/hyperlink" Target="https://actosresolutivos.unlpam.edu.ar/static_ecs/media/uploads/pdf/4_7_1999_100_LPKxkA8.pdf" TargetMode="External"/><Relationship Id="rId122"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s://actosresolutivos.unlpam.edu.ar/static_ecs/media/uploads/pdf/5_4_2011_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31666</Words>
  <Characters>174169</Characters>
  <Application>Microsoft Office Word</Application>
  <DocSecurity>0</DocSecurity>
  <Lines>1451</Lines>
  <Paragraphs>410</Paragraphs>
  <ScaleCrop>false</ScaleCrop>
  <HeadingPairs>
    <vt:vector size="2" baseType="variant">
      <vt:variant>
        <vt:lpstr>Título</vt:lpstr>
      </vt:variant>
      <vt:variant>
        <vt:i4>1</vt:i4>
      </vt:variant>
    </vt:vector>
  </HeadingPairs>
  <TitlesOfParts>
    <vt:vector size="1" baseType="lpstr">
      <vt:lpstr>REUNION DE CONSEJO DIRECTIVO</vt:lpstr>
    </vt:vector>
  </TitlesOfParts>
  <Company>UNLPam</Company>
  <LinksUpToDate>false</LinksUpToDate>
  <CharactersWithSpaces>205425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 CONSEJO DIRECTIVO</dc:title>
  <dc:subject/>
  <dc:creator>Facultad de Ingeniería</dc:creator>
  <cp:keywords/>
  <dc:description/>
  <cp:lastModifiedBy>SEC. CONSEJO</cp:lastModifiedBy>
  <cp:revision>3</cp:revision>
  <cp:lastPrinted>2024-11-28T16:07:00Z</cp:lastPrinted>
  <dcterms:created xsi:type="dcterms:W3CDTF">2024-12-19T15:12:00Z</dcterms:created>
  <dcterms:modified xsi:type="dcterms:W3CDTF">2024-12-19T15:14:00Z</dcterms:modified>
</cp:coreProperties>
</file>