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B7" w:rsidRDefault="00C620B7" w:rsidP="00C620B7">
      <w:pPr>
        <w:tabs>
          <w:tab w:val="left" w:pos="728"/>
        </w:tabs>
        <w:autoSpaceDE w:val="0"/>
        <w:autoSpaceDN w:val="0"/>
        <w:adjustRightInd w:val="0"/>
        <w:jc w:val="center"/>
        <w:rPr>
          <w:rFonts w:ascii="Century Gothic" w:hAnsi="Century Gothic"/>
          <w:b/>
          <w:sz w:val="20"/>
          <w:szCs w:val="20"/>
        </w:rPr>
      </w:pPr>
      <w:bookmarkStart w:id="0" w:name="AV"/>
    </w:p>
    <w:bookmarkEnd w:id="0"/>
    <w:p w:rsidR="00C620B7" w:rsidRPr="00C40B08" w:rsidRDefault="00C620B7" w:rsidP="00C620B7">
      <w:pPr>
        <w:tabs>
          <w:tab w:val="left" w:pos="728"/>
        </w:tabs>
        <w:autoSpaceDE w:val="0"/>
        <w:autoSpaceDN w:val="0"/>
        <w:adjustRightInd w:val="0"/>
        <w:jc w:val="center"/>
        <w:rPr>
          <w:rFonts w:ascii="Century Gothic" w:hAnsi="Century Gothic"/>
          <w:b/>
          <w:sz w:val="20"/>
          <w:szCs w:val="20"/>
        </w:rPr>
      </w:pPr>
      <w:r w:rsidRPr="00C40B08">
        <w:rPr>
          <w:rFonts w:ascii="Century Gothic" w:hAnsi="Century Gothic"/>
          <w:b/>
          <w:sz w:val="20"/>
          <w:szCs w:val="20"/>
        </w:rPr>
        <w:t>FORMULARIO DE PRESENTACIÓN PARA PROGRAMAS/PROYECTOS/ACCIONES</w:t>
      </w:r>
    </w:p>
    <w:p w:rsidR="00C620B7" w:rsidRPr="00C40B08" w:rsidRDefault="00C620B7" w:rsidP="00C620B7">
      <w:pPr>
        <w:tabs>
          <w:tab w:val="left" w:pos="728"/>
        </w:tabs>
        <w:autoSpaceDE w:val="0"/>
        <w:autoSpaceDN w:val="0"/>
        <w:adjustRightInd w:val="0"/>
        <w:jc w:val="center"/>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 IDENTIFICACIÓN DEL PROGRAMA/PROYECTO/ACCION</w:t>
      </w:r>
    </w:p>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widowControl/>
        <w:numPr>
          <w:ilvl w:val="1"/>
          <w:numId w:val="1"/>
        </w:numPr>
        <w:suppressAutoHyphens w:val="0"/>
        <w:autoSpaceDE w:val="0"/>
        <w:autoSpaceDN w:val="0"/>
        <w:adjustRightInd w:val="0"/>
        <w:ind w:hanging="502"/>
        <w:jc w:val="both"/>
        <w:rPr>
          <w:rFonts w:ascii="Century Gothic" w:hAnsi="Century Gothic"/>
          <w:b/>
          <w:sz w:val="20"/>
          <w:szCs w:val="20"/>
        </w:rPr>
      </w:pPr>
      <w:r w:rsidRPr="00C40B08">
        <w:rPr>
          <w:rFonts w:ascii="Century Gothic" w:hAnsi="Century Gothic"/>
          <w:b/>
          <w:sz w:val="20"/>
          <w:szCs w:val="20"/>
        </w:rPr>
        <w:t>NOMBRE:</w:t>
      </w:r>
    </w:p>
    <w:p w:rsidR="00C620B7" w:rsidRPr="00C40B08" w:rsidRDefault="00C620B7" w:rsidP="00C620B7">
      <w:pPr>
        <w:autoSpaceDE w:val="0"/>
        <w:autoSpaceDN w:val="0"/>
        <w:adjustRightInd w:val="0"/>
        <w:jc w:val="both"/>
        <w:rPr>
          <w:rFonts w:ascii="Century Gothic" w:hAnsi="Century Gothic"/>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938"/>
      </w:tblGrid>
      <w:tr w:rsidR="00C620B7" w:rsidRPr="00C40B08" w:rsidTr="000503AF">
        <w:trPr>
          <w:trHeight w:val="430"/>
        </w:trPr>
        <w:tc>
          <w:tcPr>
            <w:tcW w:w="1384" w:type="dxa"/>
            <w:shd w:val="clear" w:color="auto" w:fill="808080"/>
            <w:vAlign w:val="center"/>
          </w:tcPr>
          <w:p w:rsidR="00C620B7" w:rsidRPr="00C40B08" w:rsidRDefault="00C620B7" w:rsidP="000503AF">
            <w:pPr>
              <w:jc w:val="right"/>
              <w:rPr>
                <w:rFonts w:ascii="Century Gothic" w:hAnsi="Century Gothic"/>
                <w:b/>
                <w:bCs/>
                <w:sz w:val="20"/>
                <w:szCs w:val="20"/>
              </w:rPr>
            </w:pPr>
            <w:r w:rsidRPr="00C40B08">
              <w:rPr>
                <w:rFonts w:ascii="Century Gothic" w:hAnsi="Century Gothic"/>
                <w:b/>
                <w:bCs/>
                <w:sz w:val="20"/>
                <w:szCs w:val="20"/>
              </w:rPr>
              <w:t>Programa</w:t>
            </w:r>
          </w:p>
        </w:tc>
        <w:tc>
          <w:tcPr>
            <w:tcW w:w="7938" w:type="dxa"/>
          </w:tcPr>
          <w:p w:rsidR="00C620B7" w:rsidRPr="00C40B08" w:rsidRDefault="00C620B7" w:rsidP="000503AF">
            <w:pPr>
              <w:autoSpaceDE w:val="0"/>
              <w:autoSpaceDN w:val="0"/>
              <w:adjustRightInd w:val="0"/>
              <w:jc w:val="both"/>
              <w:rPr>
                <w:rFonts w:ascii="Century Gothic" w:hAnsi="Century Gothic"/>
                <w:b/>
                <w:sz w:val="20"/>
                <w:szCs w:val="20"/>
              </w:rPr>
            </w:pPr>
          </w:p>
        </w:tc>
      </w:tr>
      <w:tr w:rsidR="00C620B7" w:rsidRPr="00C40B08" w:rsidTr="000503AF">
        <w:trPr>
          <w:trHeight w:val="395"/>
        </w:trPr>
        <w:tc>
          <w:tcPr>
            <w:tcW w:w="1384" w:type="dxa"/>
            <w:shd w:val="clear" w:color="auto" w:fill="BFBFBF"/>
            <w:vAlign w:val="center"/>
          </w:tcPr>
          <w:p w:rsidR="00C620B7" w:rsidRPr="00C40B08" w:rsidRDefault="00C620B7" w:rsidP="000503AF">
            <w:pPr>
              <w:jc w:val="right"/>
              <w:rPr>
                <w:rFonts w:ascii="Century Gothic" w:hAnsi="Century Gothic"/>
                <w:b/>
                <w:bCs/>
                <w:sz w:val="20"/>
                <w:szCs w:val="20"/>
              </w:rPr>
            </w:pPr>
            <w:r w:rsidRPr="00C40B08">
              <w:rPr>
                <w:rFonts w:ascii="Century Gothic" w:hAnsi="Century Gothic"/>
                <w:b/>
                <w:bCs/>
                <w:sz w:val="20"/>
                <w:szCs w:val="20"/>
              </w:rPr>
              <w:t>Proyecto</w:t>
            </w:r>
          </w:p>
        </w:tc>
        <w:tc>
          <w:tcPr>
            <w:tcW w:w="7938" w:type="dxa"/>
          </w:tcPr>
          <w:p w:rsidR="00C620B7" w:rsidRPr="00C40B08" w:rsidRDefault="00193EAA" w:rsidP="00973518">
            <w:pPr>
              <w:autoSpaceDE w:val="0"/>
              <w:autoSpaceDN w:val="0"/>
              <w:adjustRightInd w:val="0"/>
              <w:jc w:val="both"/>
              <w:rPr>
                <w:rFonts w:ascii="Century Gothic" w:hAnsi="Century Gothic"/>
                <w:b/>
                <w:sz w:val="20"/>
                <w:szCs w:val="20"/>
              </w:rPr>
            </w:pPr>
            <w:r w:rsidRPr="007812C6">
              <w:rPr>
                <w:rFonts w:ascii="Century Gothic" w:hAnsi="Century Gothic"/>
                <w:b/>
                <w:bCs/>
                <w:sz w:val="20"/>
                <w:szCs w:val="20"/>
                <w:lang w:val="es-AR"/>
              </w:rPr>
              <w:t>IMPLEMENTACIÓN DE UNA PLATAFORMA EDUCATIVA DE E-LEARNING Y CREACIÓN DE RECURSOS EDUCATIVOS ACCESIBLES PARA BRINDAR CAPACITACIONES A PERSONAS CON DISCAPACIDAD VISUAL</w:t>
            </w:r>
          </w:p>
        </w:tc>
      </w:tr>
      <w:tr w:rsidR="00C620B7" w:rsidRPr="00C40B08" w:rsidTr="000503AF">
        <w:trPr>
          <w:trHeight w:val="401"/>
        </w:trPr>
        <w:tc>
          <w:tcPr>
            <w:tcW w:w="1384" w:type="dxa"/>
            <w:shd w:val="clear" w:color="auto" w:fill="F2F2F2"/>
            <w:vAlign w:val="center"/>
          </w:tcPr>
          <w:p w:rsidR="00C620B7" w:rsidRPr="00C40B08" w:rsidRDefault="00C620B7" w:rsidP="000503AF">
            <w:pPr>
              <w:jc w:val="right"/>
              <w:rPr>
                <w:rFonts w:ascii="Century Gothic" w:hAnsi="Century Gothic"/>
                <w:b/>
                <w:bCs/>
                <w:sz w:val="20"/>
                <w:szCs w:val="20"/>
              </w:rPr>
            </w:pPr>
            <w:r w:rsidRPr="00C40B08">
              <w:rPr>
                <w:rFonts w:ascii="Century Gothic" w:hAnsi="Century Gothic"/>
                <w:b/>
                <w:bCs/>
                <w:sz w:val="20"/>
                <w:szCs w:val="20"/>
              </w:rPr>
              <w:t>Acción</w:t>
            </w:r>
          </w:p>
        </w:tc>
        <w:tc>
          <w:tcPr>
            <w:tcW w:w="7938" w:type="dxa"/>
          </w:tcPr>
          <w:p w:rsidR="00C620B7" w:rsidRPr="00C40B08" w:rsidRDefault="00C620B7" w:rsidP="000503AF">
            <w:pPr>
              <w:autoSpaceDE w:val="0"/>
              <w:autoSpaceDN w:val="0"/>
              <w:adjustRightInd w:val="0"/>
              <w:jc w:val="both"/>
              <w:rPr>
                <w:rFonts w:ascii="Century Gothic" w:hAnsi="Century Gothic"/>
                <w:b/>
                <w:sz w:val="20"/>
                <w:szCs w:val="20"/>
              </w:rPr>
            </w:pPr>
          </w:p>
        </w:tc>
      </w:tr>
    </w:tbl>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NOTA: agregar tantas filas como sea necesario.</w:t>
      </w:r>
    </w:p>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2. DIRECTOR/COORDINADOR Y/O CODIRECTOR</w:t>
      </w:r>
    </w:p>
    <w:p w:rsidR="00C620B7" w:rsidRPr="00C40B08" w:rsidRDefault="00C620B7" w:rsidP="00C620B7">
      <w:pPr>
        <w:autoSpaceDE w:val="0"/>
        <w:autoSpaceDN w:val="0"/>
        <w:adjustRightInd w:val="0"/>
        <w:ind w:left="360"/>
        <w:jc w:val="both"/>
        <w:rPr>
          <w:rFonts w:ascii="Century Gothic" w:hAnsi="Century Gothic"/>
          <w:b/>
          <w:sz w:val="20"/>
          <w:szCs w:val="20"/>
        </w:rPr>
      </w:pPr>
    </w:p>
    <w:tbl>
      <w:tblPr>
        <w:tblW w:w="9241"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2717"/>
        <w:gridCol w:w="1360"/>
        <w:gridCol w:w="1617"/>
        <w:gridCol w:w="1467"/>
        <w:gridCol w:w="2080"/>
      </w:tblGrid>
      <w:tr w:rsidR="00C620B7" w:rsidRPr="00C40B08" w:rsidTr="000503AF">
        <w:trPr>
          <w:trHeight w:val="728"/>
        </w:trPr>
        <w:tc>
          <w:tcPr>
            <w:tcW w:w="2717" w:type="dxa"/>
            <w:shd w:val="clear" w:color="000000" w:fill="B3B3B3"/>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Nombre y Apellido</w:t>
            </w:r>
          </w:p>
        </w:tc>
        <w:tc>
          <w:tcPr>
            <w:tcW w:w="1360" w:type="dxa"/>
            <w:shd w:val="clear" w:color="auto" w:fill="auto"/>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DNI</w:t>
            </w:r>
          </w:p>
        </w:tc>
        <w:tc>
          <w:tcPr>
            <w:tcW w:w="1617" w:type="dxa"/>
            <w:shd w:val="clear" w:color="000000" w:fill="B3B3B3"/>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Unidad Académica</w:t>
            </w:r>
          </w:p>
        </w:tc>
        <w:tc>
          <w:tcPr>
            <w:tcW w:w="1467" w:type="dxa"/>
            <w:shd w:val="clear" w:color="auto" w:fill="auto"/>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Dedicación Horaria</w:t>
            </w:r>
          </w:p>
        </w:tc>
        <w:tc>
          <w:tcPr>
            <w:tcW w:w="2080" w:type="dxa"/>
            <w:shd w:val="clear" w:color="000000" w:fill="B3B3B3"/>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 xml:space="preserve">Carácter de la participación </w:t>
            </w:r>
          </w:p>
        </w:tc>
      </w:tr>
      <w:tr w:rsidR="00C620B7" w:rsidRPr="00C40B08" w:rsidTr="000503AF">
        <w:trPr>
          <w:trHeight w:val="653"/>
        </w:trPr>
        <w:tc>
          <w:tcPr>
            <w:tcW w:w="2717" w:type="dxa"/>
            <w:shd w:val="clear" w:color="auto" w:fill="auto"/>
            <w:hideMark/>
          </w:tcPr>
          <w:p w:rsidR="00C620B7" w:rsidRPr="00380C29" w:rsidRDefault="00380C29" w:rsidP="00380C29">
            <w:pPr>
              <w:jc w:val="center"/>
              <w:rPr>
                <w:rFonts w:ascii="Century Gothic" w:hAnsi="Century Gothic"/>
                <w:bCs/>
                <w:sz w:val="20"/>
                <w:szCs w:val="20"/>
              </w:rPr>
            </w:pPr>
            <w:r w:rsidRPr="00380C29">
              <w:rPr>
                <w:rFonts w:ascii="Century Gothic" w:hAnsi="Century Gothic" w:hint="eastAsia"/>
                <w:bCs/>
                <w:sz w:val="20"/>
                <w:szCs w:val="20"/>
              </w:rPr>
              <w:t>Guillermo</w:t>
            </w:r>
            <w:r w:rsidRPr="00380C29">
              <w:rPr>
                <w:rFonts w:ascii="Century Gothic" w:hAnsi="Century Gothic"/>
                <w:bCs/>
                <w:sz w:val="20"/>
                <w:szCs w:val="20"/>
              </w:rPr>
              <w:t xml:space="preserve"> Javier </w:t>
            </w:r>
            <w:r>
              <w:rPr>
                <w:rFonts w:ascii="Century Gothic" w:hAnsi="Century Gothic" w:hint="eastAsia"/>
                <w:bCs/>
                <w:sz w:val="20"/>
                <w:szCs w:val="20"/>
              </w:rPr>
              <w:t>LAFUENTE</w:t>
            </w:r>
          </w:p>
        </w:tc>
        <w:tc>
          <w:tcPr>
            <w:tcW w:w="1360" w:type="dxa"/>
            <w:shd w:val="clear" w:color="auto" w:fill="auto"/>
            <w:hideMark/>
          </w:tcPr>
          <w:p w:rsidR="00C620B7" w:rsidRPr="00380C29" w:rsidRDefault="00380C29" w:rsidP="000503AF">
            <w:pPr>
              <w:jc w:val="center"/>
              <w:rPr>
                <w:rFonts w:ascii="Century Gothic" w:hAnsi="Century Gothic"/>
                <w:bCs/>
                <w:sz w:val="20"/>
                <w:szCs w:val="20"/>
              </w:rPr>
            </w:pPr>
            <w:r>
              <w:rPr>
                <w:rFonts w:ascii="Century Gothic" w:hAnsi="Century Gothic"/>
                <w:bCs/>
                <w:sz w:val="20"/>
                <w:szCs w:val="20"/>
              </w:rPr>
              <w:t>23.081.039</w:t>
            </w:r>
            <w:r w:rsidR="00C620B7" w:rsidRPr="00380C29">
              <w:rPr>
                <w:rFonts w:ascii="Century Gothic" w:hAnsi="Century Gothic"/>
                <w:bCs/>
                <w:sz w:val="20"/>
                <w:szCs w:val="20"/>
              </w:rPr>
              <w:t> </w:t>
            </w:r>
          </w:p>
        </w:tc>
        <w:tc>
          <w:tcPr>
            <w:tcW w:w="1617" w:type="dxa"/>
            <w:shd w:val="clear" w:color="auto" w:fill="auto"/>
            <w:hideMark/>
          </w:tcPr>
          <w:p w:rsidR="00380C29" w:rsidRPr="00380C29" w:rsidRDefault="00C620B7" w:rsidP="00380C29">
            <w:pPr>
              <w:jc w:val="center"/>
              <w:rPr>
                <w:rFonts w:ascii="Century Gothic" w:hAnsi="Century Gothic"/>
                <w:bCs/>
                <w:sz w:val="20"/>
                <w:szCs w:val="20"/>
              </w:rPr>
            </w:pPr>
            <w:r w:rsidRPr="00380C29">
              <w:rPr>
                <w:rFonts w:ascii="Century Gothic" w:hAnsi="Century Gothic"/>
                <w:bCs/>
                <w:sz w:val="20"/>
                <w:szCs w:val="20"/>
              </w:rPr>
              <w:t> </w:t>
            </w:r>
            <w:r w:rsidR="00380C29" w:rsidRPr="00380C29">
              <w:rPr>
                <w:rFonts w:ascii="Century Gothic" w:hAnsi="Century Gothic" w:hint="eastAsia"/>
                <w:bCs/>
                <w:sz w:val="20"/>
                <w:szCs w:val="20"/>
              </w:rPr>
              <w:t>Fac Ingeniería</w:t>
            </w:r>
          </w:p>
          <w:p w:rsidR="00C620B7" w:rsidRPr="00380C29" w:rsidRDefault="00380C29" w:rsidP="00380C29">
            <w:pPr>
              <w:jc w:val="center"/>
              <w:rPr>
                <w:rFonts w:ascii="Century Gothic" w:hAnsi="Century Gothic"/>
                <w:bCs/>
                <w:sz w:val="20"/>
                <w:szCs w:val="20"/>
              </w:rPr>
            </w:pPr>
            <w:r w:rsidRPr="00380C29">
              <w:rPr>
                <w:rFonts w:ascii="Century Gothic" w:hAnsi="Century Gothic" w:hint="eastAsia"/>
                <w:bCs/>
                <w:sz w:val="20"/>
                <w:szCs w:val="20"/>
              </w:rPr>
              <w:t>UNLPam</w:t>
            </w:r>
          </w:p>
        </w:tc>
        <w:tc>
          <w:tcPr>
            <w:tcW w:w="1467" w:type="dxa"/>
            <w:shd w:val="clear" w:color="auto" w:fill="auto"/>
            <w:hideMark/>
          </w:tcPr>
          <w:p w:rsidR="00C620B7" w:rsidRPr="00380C29" w:rsidRDefault="00C620B7" w:rsidP="000503AF">
            <w:pPr>
              <w:jc w:val="center"/>
              <w:rPr>
                <w:rFonts w:ascii="Century Gothic" w:hAnsi="Century Gothic"/>
                <w:bCs/>
                <w:sz w:val="20"/>
                <w:szCs w:val="20"/>
              </w:rPr>
            </w:pPr>
            <w:r w:rsidRPr="00380C29">
              <w:rPr>
                <w:rFonts w:ascii="Century Gothic" w:hAnsi="Century Gothic"/>
                <w:bCs/>
                <w:sz w:val="20"/>
                <w:szCs w:val="20"/>
              </w:rPr>
              <w:t> </w:t>
            </w:r>
            <w:r w:rsidR="00380C29" w:rsidRPr="00380C29">
              <w:rPr>
                <w:rFonts w:ascii="Century Gothic" w:hAnsi="Century Gothic"/>
                <w:bCs/>
                <w:sz w:val="20"/>
                <w:szCs w:val="20"/>
              </w:rPr>
              <w:t>10 h</w:t>
            </w:r>
          </w:p>
        </w:tc>
        <w:tc>
          <w:tcPr>
            <w:tcW w:w="2080" w:type="dxa"/>
            <w:shd w:val="clear" w:color="auto" w:fill="auto"/>
            <w:hideMark/>
          </w:tcPr>
          <w:p w:rsidR="00C620B7" w:rsidRPr="00380C29" w:rsidRDefault="00380C29" w:rsidP="000503AF">
            <w:pPr>
              <w:jc w:val="center"/>
              <w:rPr>
                <w:rFonts w:ascii="Century Gothic" w:hAnsi="Century Gothic"/>
                <w:bCs/>
                <w:sz w:val="20"/>
                <w:szCs w:val="20"/>
              </w:rPr>
            </w:pPr>
            <w:r w:rsidRPr="00380C29">
              <w:rPr>
                <w:rFonts w:ascii="Century Gothic" w:hAnsi="Century Gothic"/>
                <w:bCs/>
                <w:sz w:val="20"/>
                <w:szCs w:val="20"/>
              </w:rPr>
              <w:t>DIRECTOR</w:t>
            </w:r>
            <w:r w:rsidR="00C620B7" w:rsidRPr="00380C29">
              <w:rPr>
                <w:rFonts w:ascii="Century Gothic" w:hAnsi="Century Gothic"/>
                <w:bCs/>
                <w:sz w:val="20"/>
                <w:szCs w:val="20"/>
              </w:rPr>
              <w:t> </w:t>
            </w:r>
          </w:p>
        </w:tc>
      </w:tr>
      <w:tr w:rsidR="00380C29" w:rsidRPr="00C40B08" w:rsidTr="000503AF">
        <w:trPr>
          <w:trHeight w:val="653"/>
        </w:trPr>
        <w:tc>
          <w:tcPr>
            <w:tcW w:w="2717" w:type="dxa"/>
            <w:shd w:val="clear" w:color="auto" w:fill="auto"/>
          </w:tcPr>
          <w:p w:rsidR="00380C29" w:rsidRPr="00380C29" w:rsidRDefault="00380C29" w:rsidP="00380C29">
            <w:pPr>
              <w:jc w:val="center"/>
              <w:rPr>
                <w:rFonts w:ascii="Century Gothic" w:hAnsi="Century Gothic"/>
                <w:bCs/>
                <w:sz w:val="20"/>
                <w:szCs w:val="20"/>
              </w:rPr>
            </w:pPr>
            <w:r w:rsidRPr="00380C29">
              <w:rPr>
                <w:rFonts w:ascii="Century Gothic" w:hAnsi="Century Gothic" w:hint="eastAsia"/>
                <w:bCs/>
                <w:sz w:val="20"/>
                <w:szCs w:val="20"/>
              </w:rPr>
              <w:t xml:space="preserve">Carlos BALLESTEROS </w:t>
            </w:r>
          </w:p>
        </w:tc>
        <w:tc>
          <w:tcPr>
            <w:tcW w:w="1360" w:type="dxa"/>
            <w:shd w:val="clear" w:color="auto" w:fill="auto"/>
          </w:tcPr>
          <w:p w:rsidR="00380C29" w:rsidRPr="00380C29" w:rsidRDefault="00DF5CAC" w:rsidP="000503AF">
            <w:pPr>
              <w:jc w:val="center"/>
              <w:rPr>
                <w:rFonts w:ascii="Century Gothic" w:hAnsi="Century Gothic"/>
                <w:bCs/>
                <w:sz w:val="20"/>
                <w:szCs w:val="20"/>
              </w:rPr>
            </w:pPr>
            <w:r w:rsidRPr="00DF5CAC">
              <w:rPr>
                <w:rFonts w:ascii="Century Gothic" w:hAnsi="Century Gothic" w:hint="eastAsia"/>
                <w:sz w:val="20"/>
                <w:szCs w:val="20"/>
              </w:rPr>
              <w:t>14.625.163</w:t>
            </w:r>
          </w:p>
        </w:tc>
        <w:tc>
          <w:tcPr>
            <w:tcW w:w="1617" w:type="dxa"/>
            <w:shd w:val="clear" w:color="auto" w:fill="auto"/>
          </w:tcPr>
          <w:p w:rsidR="00380C29" w:rsidRPr="00380C29" w:rsidRDefault="00380C29" w:rsidP="00380C29">
            <w:pPr>
              <w:jc w:val="center"/>
              <w:rPr>
                <w:rFonts w:ascii="Century Gothic" w:hAnsi="Century Gothic"/>
                <w:bCs/>
                <w:sz w:val="20"/>
                <w:szCs w:val="20"/>
              </w:rPr>
            </w:pPr>
            <w:r w:rsidRPr="00380C29">
              <w:rPr>
                <w:rFonts w:ascii="Century Gothic" w:hAnsi="Century Gothic" w:hint="eastAsia"/>
                <w:bCs/>
                <w:sz w:val="20"/>
                <w:szCs w:val="20"/>
              </w:rPr>
              <w:t>Fac Ingeniería</w:t>
            </w:r>
          </w:p>
          <w:p w:rsidR="00380C29" w:rsidRPr="00380C29" w:rsidRDefault="00380C29" w:rsidP="00380C29">
            <w:pPr>
              <w:jc w:val="center"/>
              <w:rPr>
                <w:rFonts w:ascii="Century Gothic" w:hAnsi="Century Gothic"/>
                <w:bCs/>
                <w:sz w:val="20"/>
                <w:szCs w:val="20"/>
              </w:rPr>
            </w:pPr>
            <w:r w:rsidRPr="00380C29">
              <w:rPr>
                <w:rFonts w:ascii="Century Gothic" w:hAnsi="Century Gothic" w:hint="eastAsia"/>
                <w:bCs/>
                <w:sz w:val="20"/>
                <w:szCs w:val="20"/>
              </w:rPr>
              <w:t>UNLPam</w:t>
            </w:r>
          </w:p>
        </w:tc>
        <w:tc>
          <w:tcPr>
            <w:tcW w:w="1467" w:type="dxa"/>
            <w:shd w:val="clear" w:color="auto" w:fill="auto"/>
          </w:tcPr>
          <w:p w:rsidR="00380C29" w:rsidRPr="00380C29" w:rsidRDefault="00380C29" w:rsidP="000503AF">
            <w:pPr>
              <w:jc w:val="center"/>
              <w:rPr>
                <w:rFonts w:ascii="Century Gothic" w:hAnsi="Century Gothic"/>
                <w:bCs/>
                <w:sz w:val="20"/>
                <w:szCs w:val="20"/>
              </w:rPr>
            </w:pPr>
            <w:r w:rsidRPr="00380C29">
              <w:rPr>
                <w:rFonts w:ascii="Century Gothic" w:hAnsi="Century Gothic"/>
                <w:bCs/>
                <w:sz w:val="20"/>
                <w:szCs w:val="20"/>
              </w:rPr>
              <w:t>10 h</w:t>
            </w:r>
          </w:p>
        </w:tc>
        <w:tc>
          <w:tcPr>
            <w:tcW w:w="2080" w:type="dxa"/>
            <w:shd w:val="clear" w:color="auto" w:fill="auto"/>
          </w:tcPr>
          <w:p w:rsidR="00380C29" w:rsidRPr="00380C29" w:rsidRDefault="00380C29" w:rsidP="000503AF">
            <w:pPr>
              <w:jc w:val="center"/>
              <w:rPr>
                <w:rFonts w:ascii="Century Gothic" w:hAnsi="Century Gothic"/>
                <w:bCs/>
                <w:sz w:val="20"/>
                <w:szCs w:val="20"/>
              </w:rPr>
            </w:pPr>
            <w:r w:rsidRPr="00380C29">
              <w:rPr>
                <w:rFonts w:ascii="Century Gothic" w:hAnsi="Century Gothic"/>
                <w:bCs/>
                <w:sz w:val="20"/>
                <w:szCs w:val="20"/>
              </w:rPr>
              <w:t>CO-DIRECTOR</w:t>
            </w:r>
          </w:p>
        </w:tc>
      </w:tr>
    </w:tbl>
    <w:p w:rsidR="00C620B7" w:rsidRPr="00C40B08" w:rsidRDefault="00C620B7" w:rsidP="00C620B7">
      <w:pPr>
        <w:numPr>
          <w:ilvl w:val="0"/>
          <w:numId w:val="2"/>
        </w:numPr>
        <w:autoSpaceDE w:val="0"/>
        <w:autoSpaceDN w:val="0"/>
        <w:adjustRightInd w:val="0"/>
        <w:jc w:val="both"/>
        <w:rPr>
          <w:rFonts w:ascii="Century Gothic" w:hAnsi="Century Gothic"/>
          <w:b/>
          <w:sz w:val="20"/>
          <w:szCs w:val="20"/>
        </w:rPr>
      </w:pPr>
      <w:r w:rsidRPr="00C40B08">
        <w:rPr>
          <w:rFonts w:ascii="Century Gothic" w:hAnsi="Century Gothic"/>
          <w:b/>
          <w:sz w:val="20"/>
          <w:szCs w:val="20"/>
        </w:rPr>
        <w:t>D: Director, CO: Coordinador, CD: Co-Director-</w:t>
      </w:r>
    </w:p>
    <w:p w:rsidR="00C620B7" w:rsidRPr="00C40B08" w:rsidRDefault="00C620B7" w:rsidP="00C620B7">
      <w:pPr>
        <w:autoSpaceDE w:val="0"/>
        <w:autoSpaceDN w:val="0"/>
        <w:adjustRightInd w:val="0"/>
        <w:ind w:left="72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3. AÑO DE INICIO Y FINALIZACION</w:t>
      </w:r>
    </w:p>
    <w:p w:rsidR="00C620B7" w:rsidRPr="00C40B08" w:rsidRDefault="00C620B7" w:rsidP="00C620B7">
      <w:pPr>
        <w:autoSpaceDE w:val="0"/>
        <w:autoSpaceDN w:val="0"/>
        <w:adjustRightInd w:val="0"/>
        <w:jc w:val="both"/>
        <w:rPr>
          <w:rFonts w:ascii="Century Gothic" w:hAnsi="Century Gothic"/>
          <w:b/>
          <w:sz w:val="20"/>
          <w:szCs w:val="20"/>
        </w:rPr>
      </w:pPr>
    </w:p>
    <w:tbl>
      <w:tblPr>
        <w:tblW w:w="893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1891"/>
        <w:gridCol w:w="2220"/>
        <w:gridCol w:w="2552"/>
        <w:gridCol w:w="2268"/>
      </w:tblGrid>
      <w:tr w:rsidR="00C620B7" w:rsidRPr="00C40B08" w:rsidTr="000503AF">
        <w:trPr>
          <w:trHeight w:val="318"/>
        </w:trPr>
        <w:tc>
          <w:tcPr>
            <w:tcW w:w="1891" w:type="dxa"/>
            <w:shd w:val="clear" w:color="auto" w:fill="B3B3B3"/>
          </w:tcPr>
          <w:p w:rsidR="00C620B7" w:rsidRPr="00C40B08" w:rsidRDefault="00C620B7" w:rsidP="000503AF">
            <w:pPr>
              <w:autoSpaceDE w:val="0"/>
              <w:autoSpaceDN w:val="0"/>
              <w:adjustRightInd w:val="0"/>
              <w:jc w:val="center"/>
              <w:rPr>
                <w:rFonts w:ascii="Century Gothic" w:hAnsi="Century Gothic"/>
                <w:b/>
                <w:sz w:val="20"/>
                <w:szCs w:val="20"/>
              </w:rPr>
            </w:pPr>
            <w:r w:rsidRPr="00C40B08">
              <w:rPr>
                <w:rFonts w:ascii="Century Gothic" w:hAnsi="Century Gothic"/>
                <w:b/>
                <w:sz w:val="20"/>
                <w:szCs w:val="20"/>
              </w:rPr>
              <w:t>Inicio</w:t>
            </w:r>
          </w:p>
        </w:tc>
        <w:tc>
          <w:tcPr>
            <w:tcW w:w="2220" w:type="dxa"/>
          </w:tcPr>
          <w:p w:rsidR="00C620B7" w:rsidRPr="00C40B08" w:rsidRDefault="00D328B6" w:rsidP="000503AF">
            <w:pPr>
              <w:autoSpaceDE w:val="0"/>
              <w:autoSpaceDN w:val="0"/>
              <w:adjustRightInd w:val="0"/>
              <w:jc w:val="both"/>
              <w:rPr>
                <w:rFonts w:ascii="Century Gothic" w:hAnsi="Century Gothic"/>
                <w:b/>
                <w:sz w:val="20"/>
                <w:szCs w:val="20"/>
              </w:rPr>
            </w:pPr>
            <w:r>
              <w:rPr>
                <w:rFonts w:ascii="Century Gothic" w:hAnsi="Century Gothic"/>
                <w:b/>
                <w:sz w:val="20"/>
                <w:szCs w:val="20"/>
              </w:rPr>
              <w:t>2017</w:t>
            </w:r>
          </w:p>
        </w:tc>
        <w:tc>
          <w:tcPr>
            <w:tcW w:w="2552" w:type="dxa"/>
            <w:shd w:val="clear" w:color="auto" w:fill="B3B3B3"/>
          </w:tcPr>
          <w:p w:rsidR="00C620B7" w:rsidRPr="00C40B08" w:rsidRDefault="00C620B7" w:rsidP="000503AF">
            <w:pPr>
              <w:autoSpaceDE w:val="0"/>
              <w:autoSpaceDN w:val="0"/>
              <w:adjustRightInd w:val="0"/>
              <w:jc w:val="center"/>
              <w:rPr>
                <w:rFonts w:ascii="Century Gothic" w:hAnsi="Century Gothic"/>
                <w:b/>
                <w:sz w:val="20"/>
                <w:szCs w:val="20"/>
              </w:rPr>
            </w:pPr>
            <w:r w:rsidRPr="00C40B08">
              <w:rPr>
                <w:rFonts w:ascii="Century Gothic" w:hAnsi="Century Gothic"/>
                <w:b/>
                <w:sz w:val="20"/>
                <w:szCs w:val="20"/>
              </w:rPr>
              <w:t>Finalización</w:t>
            </w:r>
          </w:p>
        </w:tc>
        <w:tc>
          <w:tcPr>
            <w:tcW w:w="2268" w:type="dxa"/>
          </w:tcPr>
          <w:p w:rsidR="00C620B7" w:rsidRPr="00C40B08" w:rsidRDefault="00D328B6" w:rsidP="000503AF">
            <w:pPr>
              <w:autoSpaceDE w:val="0"/>
              <w:autoSpaceDN w:val="0"/>
              <w:adjustRightInd w:val="0"/>
              <w:jc w:val="both"/>
              <w:rPr>
                <w:rFonts w:ascii="Century Gothic" w:hAnsi="Century Gothic"/>
                <w:b/>
                <w:sz w:val="20"/>
                <w:szCs w:val="20"/>
              </w:rPr>
            </w:pPr>
            <w:r>
              <w:rPr>
                <w:rFonts w:ascii="Century Gothic" w:hAnsi="Century Gothic"/>
                <w:b/>
                <w:sz w:val="20"/>
                <w:szCs w:val="20"/>
              </w:rPr>
              <w:t>2020</w:t>
            </w:r>
          </w:p>
        </w:tc>
      </w:tr>
    </w:tbl>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4. INSTITUCIONES PARTICIPANTES</w:t>
      </w:r>
    </w:p>
    <w:p w:rsidR="00C620B7" w:rsidRPr="00C40B08" w:rsidRDefault="00C620B7" w:rsidP="00C620B7">
      <w:pPr>
        <w:autoSpaceDE w:val="0"/>
        <w:autoSpaceDN w:val="0"/>
        <w:adjustRightInd w:val="0"/>
        <w:jc w:val="both"/>
        <w:rPr>
          <w:rFonts w:ascii="Century Gothic" w:hAnsi="Century Gothic"/>
          <w:sz w:val="20"/>
          <w:szCs w:val="20"/>
        </w:rPr>
      </w:pPr>
    </w:p>
    <w:tbl>
      <w:tblPr>
        <w:tblW w:w="921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9214"/>
      </w:tblGrid>
      <w:tr w:rsidR="00C620B7" w:rsidRPr="00C40B08" w:rsidTr="000503AF">
        <w:trPr>
          <w:trHeight w:val="864"/>
        </w:trPr>
        <w:tc>
          <w:tcPr>
            <w:tcW w:w="9214" w:type="dxa"/>
          </w:tcPr>
          <w:p w:rsidR="00D05A48" w:rsidRPr="00D05A48" w:rsidRDefault="00D05A48" w:rsidP="00D05A48">
            <w:pPr>
              <w:pStyle w:val="Prrafodelista"/>
              <w:numPr>
                <w:ilvl w:val="0"/>
                <w:numId w:val="3"/>
              </w:numPr>
              <w:autoSpaceDE w:val="0"/>
              <w:autoSpaceDN w:val="0"/>
              <w:adjustRightInd w:val="0"/>
              <w:jc w:val="both"/>
              <w:rPr>
                <w:rFonts w:ascii="Century Gothic" w:hAnsi="Century Gothic"/>
                <w:b/>
                <w:sz w:val="20"/>
                <w:szCs w:val="20"/>
              </w:rPr>
            </w:pPr>
            <w:r w:rsidRPr="00D05A48">
              <w:rPr>
                <w:rFonts w:ascii="Century Gothic" w:hAnsi="Century Gothic" w:hint="eastAsia"/>
                <w:b/>
                <w:sz w:val="20"/>
                <w:szCs w:val="20"/>
              </w:rPr>
              <w:t>Facultad de Ingeniería</w:t>
            </w:r>
          </w:p>
          <w:p w:rsidR="00D05A48" w:rsidRPr="00D05A48" w:rsidRDefault="00D05A48" w:rsidP="00D05A48">
            <w:pPr>
              <w:autoSpaceDE w:val="0"/>
              <w:autoSpaceDN w:val="0"/>
              <w:adjustRightInd w:val="0"/>
              <w:ind w:left="708"/>
              <w:jc w:val="both"/>
              <w:rPr>
                <w:rFonts w:ascii="Century Gothic" w:hAnsi="Century Gothic"/>
                <w:sz w:val="20"/>
                <w:szCs w:val="20"/>
              </w:rPr>
            </w:pPr>
            <w:r w:rsidRPr="00D05A48">
              <w:rPr>
                <w:rFonts w:ascii="Century Gothic" w:hAnsi="Century Gothic" w:hint="eastAsia"/>
                <w:sz w:val="20"/>
                <w:szCs w:val="20"/>
              </w:rPr>
              <w:t xml:space="preserve">Calle:   110 </w:t>
            </w:r>
          </w:p>
          <w:p w:rsidR="00D05A48" w:rsidRPr="00D05A48" w:rsidRDefault="00D05A48" w:rsidP="00D05A48">
            <w:pPr>
              <w:autoSpaceDE w:val="0"/>
              <w:autoSpaceDN w:val="0"/>
              <w:adjustRightInd w:val="0"/>
              <w:ind w:left="708"/>
              <w:jc w:val="both"/>
              <w:rPr>
                <w:rFonts w:ascii="Century Gothic" w:hAnsi="Century Gothic"/>
                <w:sz w:val="20"/>
                <w:szCs w:val="20"/>
              </w:rPr>
            </w:pPr>
            <w:r w:rsidRPr="00D05A48">
              <w:rPr>
                <w:rFonts w:ascii="Century Gothic" w:hAnsi="Century Gothic" w:hint="eastAsia"/>
                <w:sz w:val="20"/>
                <w:szCs w:val="20"/>
              </w:rPr>
              <w:t>Número: N</w:t>
            </w:r>
            <w:r w:rsidRPr="00D05A48">
              <w:rPr>
                <w:rFonts w:ascii="Century Gothic" w:hAnsi="Century Gothic" w:hint="eastAsia"/>
                <w:sz w:val="20"/>
                <w:szCs w:val="20"/>
              </w:rPr>
              <w:t>°</w:t>
            </w:r>
            <w:r w:rsidRPr="00D05A48">
              <w:rPr>
                <w:rFonts w:ascii="Century Gothic" w:hAnsi="Century Gothic" w:hint="eastAsia"/>
                <w:sz w:val="20"/>
                <w:szCs w:val="20"/>
              </w:rPr>
              <w:t xml:space="preserve"> 390</w:t>
            </w:r>
          </w:p>
          <w:p w:rsidR="00D05A48" w:rsidRPr="00D05A48" w:rsidRDefault="00D05A48" w:rsidP="00D05A48">
            <w:pPr>
              <w:autoSpaceDE w:val="0"/>
              <w:autoSpaceDN w:val="0"/>
              <w:adjustRightInd w:val="0"/>
              <w:ind w:left="708"/>
              <w:jc w:val="both"/>
              <w:rPr>
                <w:rFonts w:ascii="Century Gothic" w:hAnsi="Century Gothic"/>
                <w:sz w:val="20"/>
                <w:szCs w:val="20"/>
              </w:rPr>
            </w:pPr>
            <w:r w:rsidRPr="00D05A48">
              <w:rPr>
                <w:rFonts w:ascii="Century Gothic" w:hAnsi="Century Gothic" w:hint="eastAsia"/>
                <w:sz w:val="20"/>
                <w:szCs w:val="20"/>
              </w:rPr>
              <w:t>Localidad: General Pico</w:t>
            </w:r>
          </w:p>
          <w:p w:rsidR="00C620B7" w:rsidRDefault="00D05A48" w:rsidP="00D05A48">
            <w:pPr>
              <w:autoSpaceDE w:val="0"/>
              <w:autoSpaceDN w:val="0"/>
              <w:adjustRightInd w:val="0"/>
              <w:ind w:left="708"/>
              <w:jc w:val="both"/>
              <w:rPr>
                <w:rFonts w:ascii="Century Gothic" w:hAnsi="Century Gothic"/>
                <w:sz w:val="20"/>
                <w:szCs w:val="20"/>
              </w:rPr>
            </w:pPr>
            <w:r w:rsidRPr="00D05A48">
              <w:rPr>
                <w:rFonts w:ascii="Century Gothic" w:hAnsi="Century Gothic" w:hint="eastAsia"/>
                <w:sz w:val="20"/>
                <w:szCs w:val="20"/>
              </w:rPr>
              <w:t>Provincia: La Pampa</w:t>
            </w:r>
          </w:p>
          <w:p w:rsidR="00D05A48" w:rsidRDefault="00D05A48" w:rsidP="00D05A48">
            <w:pPr>
              <w:autoSpaceDE w:val="0"/>
              <w:autoSpaceDN w:val="0"/>
              <w:adjustRightInd w:val="0"/>
              <w:ind w:left="708"/>
              <w:jc w:val="both"/>
              <w:rPr>
                <w:rFonts w:ascii="Century Gothic" w:hAnsi="Century Gothic"/>
                <w:sz w:val="20"/>
                <w:szCs w:val="20"/>
              </w:rPr>
            </w:pPr>
          </w:p>
          <w:p w:rsidR="00D05A48" w:rsidRPr="00D05A48" w:rsidRDefault="00D05A48" w:rsidP="00D05A48">
            <w:pPr>
              <w:pStyle w:val="Prrafodelista"/>
              <w:numPr>
                <w:ilvl w:val="0"/>
                <w:numId w:val="3"/>
              </w:numPr>
              <w:autoSpaceDE w:val="0"/>
              <w:autoSpaceDN w:val="0"/>
              <w:adjustRightInd w:val="0"/>
              <w:jc w:val="both"/>
              <w:rPr>
                <w:rFonts w:ascii="Century Gothic" w:hAnsi="Century Gothic"/>
                <w:b/>
                <w:sz w:val="20"/>
                <w:szCs w:val="20"/>
              </w:rPr>
            </w:pPr>
            <w:r w:rsidRPr="00D05A48">
              <w:rPr>
                <w:rFonts w:ascii="Century Gothic" w:hAnsi="Century Gothic" w:hint="eastAsia"/>
                <w:b/>
                <w:sz w:val="20"/>
                <w:szCs w:val="20"/>
              </w:rPr>
              <w:t>Fundación para el BienEstar</w:t>
            </w:r>
          </w:p>
          <w:p w:rsidR="00D05A48" w:rsidRPr="00D05A48" w:rsidRDefault="00D05A48" w:rsidP="00D05A48">
            <w:pPr>
              <w:autoSpaceDE w:val="0"/>
              <w:autoSpaceDN w:val="0"/>
              <w:adjustRightInd w:val="0"/>
              <w:ind w:left="708"/>
              <w:jc w:val="both"/>
              <w:rPr>
                <w:rFonts w:ascii="Century Gothic" w:hAnsi="Century Gothic"/>
                <w:sz w:val="20"/>
                <w:szCs w:val="20"/>
              </w:rPr>
            </w:pPr>
            <w:r w:rsidRPr="00D05A48">
              <w:rPr>
                <w:rFonts w:ascii="Century Gothic" w:hAnsi="Century Gothic" w:hint="eastAsia"/>
                <w:sz w:val="20"/>
                <w:szCs w:val="20"/>
              </w:rPr>
              <w:t xml:space="preserve">Calle:  2 de Marzo </w:t>
            </w:r>
          </w:p>
          <w:p w:rsidR="00D05A48" w:rsidRPr="00D05A48" w:rsidRDefault="00D05A48" w:rsidP="00D05A48">
            <w:pPr>
              <w:autoSpaceDE w:val="0"/>
              <w:autoSpaceDN w:val="0"/>
              <w:adjustRightInd w:val="0"/>
              <w:ind w:left="708"/>
              <w:jc w:val="both"/>
              <w:rPr>
                <w:rFonts w:ascii="Century Gothic" w:hAnsi="Century Gothic"/>
                <w:sz w:val="20"/>
                <w:szCs w:val="20"/>
              </w:rPr>
            </w:pPr>
            <w:r w:rsidRPr="00D05A48">
              <w:rPr>
                <w:rFonts w:ascii="Century Gothic" w:hAnsi="Century Gothic" w:hint="eastAsia"/>
                <w:sz w:val="20"/>
                <w:szCs w:val="20"/>
              </w:rPr>
              <w:t>Número: N</w:t>
            </w:r>
            <w:r w:rsidRPr="00D05A48">
              <w:rPr>
                <w:rFonts w:ascii="Century Gothic" w:hAnsi="Century Gothic" w:hint="eastAsia"/>
                <w:sz w:val="20"/>
                <w:szCs w:val="20"/>
              </w:rPr>
              <w:t>°</w:t>
            </w:r>
            <w:r w:rsidRPr="00D05A48">
              <w:rPr>
                <w:rFonts w:ascii="Century Gothic" w:hAnsi="Century Gothic" w:hint="eastAsia"/>
                <w:sz w:val="20"/>
                <w:szCs w:val="20"/>
              </w:rPr>
              <w:t>1008</w:t>
            </w:r>
          </w:p>
          <w:p w:rsidR="00D05A48" w:rsidRPr="00D05A48" w:rsidRDefault="00D05A48" w:rsidP="00D05A48">
            <w:pPr>
              <w:autoSpaceDE w:val="0"/>
              <w:autoSpaceDN w:val="0"/>
              <w:adjustRightInd w:val="0"/>
              <w:ind w:left="708"/>
              <w:jc w:val="both"/>
              <w:rPr>
                <w:rFonts w:ascii="Century Gothic" w:hAnsi="Century Gothic"/>
                <w:sz w:val="20"/>
                <w:szCs w:val="20"/>
              </w:rPr>
            </w:pPr>
            <w:r w:rsidRPr="00D05A48">
              <w:rPr>
                <w:rFonts w:ascii="Century Gothic" w:hAnsi="Century Gothic" w:hint="eastAsia"/>
                <w:sz w:val="20"/>
                <w:szCs w:val="20"/>
              </w:rPr>
              <w:t>Localidad: Realicó</w:t>
            </w:r>
          </w:p>
          <w:p w:rsidR="00D05A48" w:rsidRDefault="00D05A48" w:rsidP="00D05A48">
            <w:pPr>
              <w:autoSpaceDE w:val="0"/>
              <w:autoSpaceDN w:val="0"/>
              <w:adjustRightInd w:val="0"/>
              <w:ind w:left="708"/>
              <w:jc w:val="both"/>
              <w:rPr>
                <w:rFonts w:ascii="Century Gothic" w:hAnsi="Century Gothic"/>
                <w:sz w:val="20"/>
                <w:szCs w:val="20"/>
              </w:rPr>
            </w:pPr>
            <w:r w:rsidRPr="00D05A48">
              <w:rPr>
                <w:rFonts w:ascii="Century Gothic" w:hAnsi="Century Gothic" w:hint="eastAsia"/>
                <w:sz w:val="20"/>
                <w:szCs w:val="20"/>
              </w:rPr>
              <w:t>Provincia: La Pampa</w:t>
            </w:r>
          </w:p>
          <w:p w:rsidR="00380C29" w:rsidRPr="00C40B08" w:rsidRDefault="00380C29" w:rsidP="003D0CBA">
            <w:pPr>
              <w:autoSpaceDE w:val="0"/>
              <w:autoSpaceDN w:val="0"/>
              <w:adjustRightInd w:val="0"/>
              <w:ind w:left="708"/>
              <w:jc w:val="both"/>
              <w:rPr>
                <w:rFonts w:ascii="Century Gothic" w:hAnsi="Century Gothic"/>
                <w:b/>
                <w:sz w:val="20"/>
                <w:szCs w:val="20"/>
              </w:rPr>
            </w:pPr>
          </w:p>
        </w:tc>
      </w:tr>
    </w:tbl>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sz w:val="20"/>
          <w:szCs w:val="20"/>
        </w:rPr>
      </w:pPr>
      <w:r w:rsidRPr="00C40B08">
        <w:rPr>
          <w:rFonts w:ascii="Century Gothic" w:hAnsi="Century Gothic"/>
          <w:b/>
          <w:sz w:val="20"/>
          <w:szCs w:val="20"/>
        </w:rPr>
        <w:t xml:space="preserve">5. PALABRAS CLAVES </w:t>
      </w:r>
      <w:r w:rsidRPr="00C40B08">
        <w:rPr>
          <w:rFonts w:ascii="Century Gothic" w:hAnsi="Century Gothic"/>
          <w:sz w:val="20"/>
          <w:szCs w:val="20"/>
        </w:rPr>
        <w:t xml:space="preserve">(máximo 5 palabras) </w:t>
      </w:r>
    </w:p>
    <w:p w:rsidR="00C620B7" w:rsidRPr="00C40B08" w:rsidRDefault="00C620B7" w:rsidP="00C620B7">
      <w:pPr>
        <w:tabs>
          <w:tab w:val="left" w:pos="728"/>
        </w:tabs>
        <w:autoSpaceDE w:val="0"/>
        <w:autoSpaceDN w:val="0"/>
        <w:adjustRightInd w:val="0"/>
        <w:rPr>
          <w:rFonts w:ascii="Century Gothic" w:hAnsi="Century Gothic"/>
          <w:b/>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3"/>
        <w:gridCol w:w="1812"/>
        <w:gridCol w:w="1812"/>
        <w:gridCol w:w="1812"/>
        <w:gridCol w:w="1933"/>
      </w:tblGrid>
      <w:tr w:rsidR="00C620B7" w:rsidRPr="00C40B08" w:rsidTr="000503AF">
        <w:trPr>
          <w:trHeight w:val="648"/>
        </w:trPr>
        <w:tc>
          <w:tcPr>
            <w:tcW w:w="1703" w:type="dxa"/>
          </w:tcPr>
          <w:p w:rsidR="00C620B7" w:rsidRPr="00C40B08" w:rsidRDefault="003D0CBA" w:rsidP="000503AF">
            <w:pPr>
              <w:autoSpaceDE w:val="0"/>
              <w:autoSpaceDN w:val="0"/>
              <w:adjustRightInd w:val="0"/>
              <w:jc w:val="both"/>
              <w:rPr>
                <w:rFonts w:ascii="Century Gothic" w:hAnsi="Century Gothic"/>
                <w:b/>
                <w:sz w:val="20"/>
                <w:szCs w:val="20"/>
              </w:rPr>
            </w:pPr>
            <w:r>
              <w:rPr>
                <w:rFonts w:ascii="Century Gothic" w:hAnsi="Century Gothic"/>
                <w:b/>
                <w:sz w:val="20"/>
                <w:szCs w:val="20"/>
              </w:rPr>
              <w:t>INCLUSIÓN SOCIAL</w:t>
            </w:r>
          </w:p>
        </w:tc>
        <w:tc>
          <w:tcPr>
            <w:tcW w:w="1812" w:type="dxa"/>
          </w:tcPr>
          <w:p w:rsidR="00C620B7" w:rsidRPr="00C40B08" w:rsidRDefault="003D0CBA" w:rsidP="000503AF">
            <w:pPr>
              <w:autoSpaceDE w:val="0"/>
              <w:autoSpaceDN w:val="0"/>
              <w:adjustRightInd w:val="0"/>
              <w:jc w:val="both"/>
              <w:rPr>
                <w:rFonts w:ascii="Century Gothic" w:hAnsi="Century Gothic"/>
                <w:b/>
                <w:sz w:val="20"/>
                <w:szCs w:val="20"/>
              </w:rPr>
            </w:pPr>
            <w:r>
              <w:rPr>
                <w:rFonts w:ascii="Century Gothic" w:hAnsi="Century Gothic"/>
                <w:b/>
                <w:sz w:val="20"/>
                <w:szCs w:val="20"/>
              </w:rPr>
              <w:t>ACCESIBILIDAD</w:t>
            </w:r>
          </w:p>
        </w:tc>
        <w:tc>
          <w:tcPr>
            <w:tcW w:w="1812" w:type="dxa"/>
          </w:tcPr>
          <w:p w:rsidR="00C620B7" w:rsidRPr="00C40B08" w:rsidRDefault="003D0CBA" w:rsidP="000503AF">
            <w:pPr>
              <w:autoSpaceDE w:val="0"/>
              <w:autoSpaceDN w:val="0"/>
              <w:adjustRightInd w:val="0"/>
              <w:jc w:val="both"/>
              <w:rPr>
                <w:rFonts w:ascii="Century Gothic" w:hAnsi="Century Gothic"/>
                <w:b/>
                <w:sz w:val="20"/>
                <w:szCs w:val="20"/>
              </w:rPr>
            </w:pPr>
            <w:r>
              <w:rPr>
                <w:rFonts w:ascii="Century Gothic" w:hAnsi="Century Gothic"/>
                <w:b/>
                <w:sz w:val="20"/>
                <w:szCs w:val="20"/>
              </w:rPr>
              <w:t>EDUCACIÓN A DISTANCIA</w:t>
            </w:r>
          </w:p>
        </w:tc>
        <w:tc>
          <w:tcPr>
            <w:tcW w:w="1812" w:type="dxa"/>
          </w:tcPr>
          <w:p w:rsidR="00C620B7" w:rsidRPr="00C40B08" w:rsidRDefault="003D0CBA" w:rsidP="000503AF">
            <w:pPr>
              <w:autoSpaceDE w:val="0"/>
              <w:autoSpaceDN w:val="0"/>
              <w:adjustRightInd w:val="0"/>
              <w:jc w:val="both"/>
              <w:rPr>
                <w:rFonts w:ascii="Century Gothic" w:hAnsi="Century Gothic"/>
                <w:b/>
                <w:sz w:val="20"/>
                <w:szCs w:val="20"/>
              </w:rPr>
            </w:pPr>
            <w:r>
              <w:rPr>
                <w:rFonts w:ascii="Century Gothic" w:hAnsi="Century Gothic"/>
                <w:b/>
                <w:sz w:val="20"/>
                <w:szCs w:val="20"/>
              </w:rPr>
              <w:t>DISCAPACIDAD VISUAL</w:t>
            </w:r>
          </w:p>
        </w:tc>
        <w:tc>
          <w:tcPr>
            <w:tcW w:w="1933" w:type="dxa"/>
          </w:tcPr>
          <w:p w:rsidR="00C620B7" w:rsidRPr="00C40B08" w:rsidRDefault="00C620B7" w:rsidP="000503AF">
            <w:pPr>
              <w:autoSpaceDE w:val="0"/>
              <w:autoSpaceDN w:val="0"/>
              <w:adjustRightInd w:val="0"/>
              <w:jc w:val="both"/>
              <w:rPr>
                <w:rFonts w:ascii="Century Gothic" w:hAnsi="Century Gothic"/>
                <w:b/>
                <w:sz w:val="20"/>
                <w:szCs w:val="20"/>
              </w:rPr>
            </w:pPr>
          </w:p>
        </w:tc>
      </w:tr>
    </w:tbl>
    <w:p w:rsidR="00C620B7" w:rsidRPr="00C40B08" w:rsidRDefault="00C620B7" w:rsidP="00C620B7">
      <w:pPr>
        <w:tabs>
          <w:tab w:val="left" w:pos="728"/>
        </w:tabs>
        <w:autoSpaceDE w:val="0"/>
        <w:autoSpaceDN w:val="0"/>
        <w:adjustRightInd w:val="0"/>
        <w:rPr>
          <w:rFonts w:ascii="Century Gothic" w:hAnsi="Century Gothic"/>
          <w:b/>
          <w:sz w:val="20"/>
          <w:szCs w:val="20"/>
        </w:rPr>
      </w:pPr>
    </w:p>
    <w:p w:rsidR="00C620B7" w:rsidRPr="00C40B08" w:rsidRDefault="00C620B7" w:rsidP="00C620B7">
      <w:pPr>
        <w:tabs>
          <w:tab w:val="left" w:pos="728"/>
        </w:tabs>
        <w:autoSpaceDE w:val="0"/>
        <w:autoSpaceDN w:val="0"/>
        <w:adjustRightInd w:val="0"/>
        <w:rPr>
          <w:rFonts w:ascii="Century Gothic" w:hAnsi="Century Gothic"/>
          <w:b/>
          <w:sz w:val="20"/>
          <w:szCs w:val="20"/>
        </w:rPr>
      </w:pPr>
      <w:r w:rsidRPr="00C40B08">
        <w:rPr>
          <w:rFonts w:ascii="Century Gothic" w:hAnsi="Century Gothic"/>
          <w:b/>
          <w:sz w:val="20"/>
          <w:szCs w:val="20"/>
        </w:rPr>
        <w:t xml:space="preserve">6. DESCRIPCIÓN/DIAGNOSTICO </w:t>
      </w: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C620B7" w:rsidRPr="00C40B08" w:rsidTr="000503AF">
        <w:trPr>
          <w:trHeight w:val="3676"/>
        </w:trPr>
        <w:tc>
          <w:tcPr>
            <w:tcW w:w="9377" w:type="dxa"/>
            <w:tcBorders>
              <w:top w:val="single" w:sz="4" w:space="0" w:color="000000"/>
              <w:left w:val="single" w:sz="4" w:space="0" w:color="000000"/>
              <w:bottom w:val="single" w:sz="4" w:space="0" w:color="000000"/>
              <w:right w:val="single" w:sz="4" w:space="0" w:color="000000"/>
            </w:tcBorders>
          </w:tcPr>
          <w:p w:rsidR="00D05A48" w:rsidRDefault="00D05A48" w:rsidP="00D05A48">
            <w:pPr>
              <w:autoSpaceDE w:val="0"/>
              <w:autoSpaceDN w:val="0"/>
              <w:adjustRightInd w:val="0"/>
              <w:jc w:val="both"/>
              <w:rPr>
                <w:rFonts w:ascii="Century Gothic" w:hAnsi="Century Gothic"/>
                <w:b/>
                <w:sz w:val="20"/>
                <w:szCs w:val="20"/>
                <w:lang w:val="es-AR"/>
              </w:rPr>
            </w:pPr>
          </w:p>
          <w:p w:rsidR="00D05A48" w:rsidRPr="00D05A48" w:rsidRDefault="00D05A48" w:rsidP="00D05A48">
            <w:pPr>
              <w:autoSpaceDE w:val="0"/>
              <w:autoSpaceDN w:val="0"/>
              <w:adjustRightInd w:val="0"/>
              <w:jc w:val="both"/>
              <w:rPr>
                <w:rFonts w:ascii="Century Gothic" w:hAnsi="Century Gothic"/>
                <w:b/>
                <w:sz w:val="20"/>
                <w:szCs w:val="20"/>
                <w:lang w:val="es-AR"/>
              </w:rPr>
            </w:pPr>
            <w:r w:rsidRPr="00D05A48">
              <w:rPr>
                <w:rFonts w:ascii="Century Gothic" w:hAnsi="Century Gothic"/>
                <w:b/>
                <w:sz w:val="20"/>
                <w:szCs w:val="20"/>
                <w:lang w:val="es-AR"/>
              </w:rPr>
              <w:t>Descripción</w:t>
            </w:r>
          </w:p>
          <w:p w:rsidR="00D05A48" w:rsidRDefault="00D05A48" w:rsidP="00D05A48">
            <w:pPr>
              <w:autoSpaceDE w:val="0"/>
              <w:autoSpaceDN w:val="0"/>
              <w:adjustRightInd w:val="0"/>
              <w:jc w:val="both"/>
              <w:rPr>
                <w:rFonts w:ascii="Century Gothic" w:hAnsi="Century Gothic"/>
                <w:sz w:val="20"/>
                <w:szCs w:val="20"/>
                <w:lang w:val="es-AR"/>
              </w:rPr>
            </w:pPr>
          </w:p>
          <w:p w:rsidR="00B46E1E" w:rsidRPr="007812C6" w:rsidRDefault="00B46E1E" w:rsidP="00B46E1E">
            <w:pPr>
              <w:autoSpaceDE w:val="0"/>
              <w:autoSpaceDN w:val="0"/>
              <w:adjustRightInd w:val="0"/>
              <w:jc w:val="both"/>
              <w:rPr>
                <w:rFonts w:ascii="Century Gothic" w:hAnsi="Century Gothic"/>
                <w:sz w:val="20"/>
                <w:szCs w:val="20"/>
                <w:lang w:val="es-AR"/>
              </w:rPr>
            </w:pPr>
            <w:r w:rsidRPr="007812C6">
              <w:rPr>
                <w:rFonts w:ascii="Century Gothic" w:hAnsi="Century Gothic"/>
                <w:sz w:val="20"/>
                <w:szCs w:val="20"/>
                <w:lang w:val="es-AR"/>
              </w:rPr>
              <w:t>La inclusión de la tecnología de la comunicación e información TIC propone el desarrollo de nuevas competencias de acceso para desenvolverse en el contexto social actual.</w:t>
            </w:r>
            <w:r w:rsidRPr="007812C6">
              <w:rPr>
                <w:rFonts w:ascii="Century Gothic" w:hAnsi="Century Gothic"/>
                <w:sz w:val="20"/>
                <w:szCs w:val="20"/>
                <w:lang w:val="es-AR"/>
              </w:rPr>
              <w:br/>
              <w:t>Este proyecto de “Inclusión en la web, como diseño Universal para personas con discapacidad visual” liderado por un equipo interdisciplinario de la Facultad de Ingeniería de la U</w:t>
            </w:r>
            <w:r>
              <w:rPr>
                <w:rFonts w:ascii="Century Gothic" w:hAnsi="Century Gothic"/>
                <w:sz w:val="20"/>
                <w:szCs w:val="20"/>
                <w:lang w:val="es-AR"/>
              </w:rPr>
              <w:t xml:space="preserve">niversidad Nacional de La Pampa </w:t>
            </w:r>
            <w:r w:rsidRPr="007812C6">
              <w:rPr>
                <w:rFonts w:ascii="Century Gothic" w:hAnsi="Century Gothic"/>
                <w:sz w:val="20"/>
                <w:szCs w:val="20"/>
                <w:lang w:val="es-AR"/>
              </w:rPr>
              <w:t>busca</w:t>
            </w:r>
            <w:r>
              <w:rPr>
                <w:rFonts w:ascii="Century Gothic" w:hAnsi="Century Gothic"/>
                <w:sz w:val="20"/>
                <w:szCs w:val="20"/>
                <w:lang w:val="es-AR"/>
              </w:rPr>
              <w:t>n</w:t>
            </w:r>
            <w:r w:rsidRPr="007812C6">
              <w:rPr>
                <w:rFonts w:ascii="Century Gothic" w:hAnsi="Century Gothic"/>
                <w:sz w:val="20"/>
                <w:szCs w:val="20"/>
                <w:lang w:val="es-AR"/>
              </w:rPr>
              <w:t xml:space="preserve"> implementar en la “Fundación para el BienEstar,” una plataforma de educación a distancia accesible y utilizable que permita brindar cursos de capacitación inclusiva a personas no videntes o con disminución visual y a todas aquellas personas que deseen utilizar la herramienta web.</w:t>
            </w:r>
          </w:p>
          <w:p w:rsidR="00B46E1E" w:rsidRPr="00606D07" w:rsidRDefault="00B46E1E" w:rsidP="00B46E1E">
            <w:pPr>
              <w:pStyle w:val="NormalWeb"/>
              <w:shd w:val="clear" w:color="auto" w:fill="FFFFFF"/>
              <w:spacing w:before="0" w:beforeAutospacing="0" w:after="0" w:afterAutospacing="0"/>
              <w:rPr>
                <w:color w:val="C0504D" w:themeColor="accent2"/>
              </w:rPr>
            </w:pPr>
            <w:r w:rsidRPr="00B46E1E">
              <w:rPr>
                <w:rFonts w:ascii="Century Gothic" w:eastAsia="SimSun" w:hAnsi="Century Gothic" w:cs="Mangal"/>
                <w:kern w:val="1"/>
                <w:sz w:val="20"/>
                <w:szCs w:val="20"/>
                <w:lang w:eastAsia="hi-IN" w:bidi="hi-IN"/>
              </w:rPr>
              <w:t>Además p</w:t>
            </w:r>
            <w:r w:rsidRPr="007812C6">
              <w:rPr>
                <w:rFonts w:ascii="Century Gothic" w:hAnsi="Century Gothic"/>
                <w:sz w:val="20"/>
                <w:szCs w:val="20"/>
              </w:rPr>
              <w:t>ara contribuir a la resolución se implementará un EAD (Entorno de Educación a Distancia) que contemple las características de Accesibilidad explicitadas en el (Artíc. 9° de la Convención Internacional de los Derechos de las Person</w:t>
            </w:r>
            <w:r>
              <w:rPr>
                <w:rFonts w:ascii="Century Gothic" w:hAnsi="Century Gothic"/>
                <w:sz w:val="20"/>
                <w:szCs w:val="20"/>
              </w:rPr>
              <w:t>as con Discapacidad Ley (26.378)</w:t>
            </w:r>
            <w:r w:rsidRPr="007812C6">
              <w:rPr>
                <w:rFonts w:ascii="Century Gothic" w:hAnsi="Century Gothic"/>
                <w:sz w:val="20"/>
                <w:szCs w:val="20"/>
              </w:rPr>
              <w:t xml:space="preserve"> y que sirva como plataforma de capacitación en línea. Por otro lado, es indispensable contar con un Recurso Educativo Abierto (REA), como elemento capacitador en alguna disciplina que sea de interés de los usuarios. Para ello, el contenido además será de “Acceso Abierto”, utilizando modos, medio y formatos aumentativos y alternativos de la comunicación</w:t>
            </w:r>
            <w:r>
              <w:rPr>
                <w:rFonts w:ascii="Century Gothic" w:hAnsi="Century Gothic"/>
                <w:sz w:val="20"/>
                <w:szCs w:val="20"/>
              </w:rPr>
              <w:t xml:space="preserve">. </w:t>
            </w:r>
          </w:p>
          <w:p w:rsidR="00D05A48" w:rsidRDefault="00D05A48" w:rsidP="00D05A48">
            <w:pPr>
              <w:autoSpaceDE w:val="0"/>
              <w:autoSpaceDN w:val="0"/>
              <w:adjustRightInd w:val="0"/>
              <w:jc w:val="both"/>
              <w:rPr>
                <w:rFonts w:ascii="Century Gothic" w:hAnsi="Century Gothic"/>
                <w:sz w:val="20"/>
                <w:szCs w:val="20"/>
                <w:lang w:val="es-AR"/>
              </w:rPr>
            </w:pPr>
          </w:p>
          <w:p w:rsidR="00D05A48" w:rsidRDefault="00D05A48" w:rsidP="00D05A48">
            <w:pPr>
              <w:autoSpaceDE w:val="0"/>
              <w:autoSpaceDN w:val="0"/>
              <w:adjustRightInd w:val="0"/>
              <w:jc w:val="both"/>
              <w:rPr>
                <w:rFonts w:ascii="Century Gothic" w:hAnsi="Century Gothic"/>
                <w:b/>
                <w:sz w:val="20"/>
                <w:szCs w:val="20"/>
                <w:lang w:val="es-AR"/>
              </w:rPr>
            </w:pPr>
            <w:r w:rsidRPr="00D05A48">
              <w:rPr>
                <w:rFonts w:ascii="Century Gothic" w:hAnsi="Century Gothic"/>
                <w:b/>
                <w:sz w:val="20"/>
                <w:szCs w:val="20"/>
                <w:lang w:val="es-AR"/>
              </w:rPr>
              <w:t>Diagnóstico</w:t>
            </w:r>
          </w:p>
          <w:p w:rsidR="00B213DB" w:rsidRPr="00D05A48" w:rsidRDefault="00B213DB" w:rsidP="00D05A48">
            <w:pPr>
              <w:autoSpaceDE w:val="0"/>
              <w:autoSpaceDN w:val="0"/>
              <w:adjustRightInd w:val="0"/>
              <w:jc w:val="both"/>
              <w:rPr>
                <w:rFonts w:ascii="Century Gothic" w:hAnsi="Century Gothic"/>
                <w:b/>
                <w:sz w:val="20"/>
                <w:szCs w:val="20"/>
                <w:lang w:val="es-AR"/>
              </w:rPr>
            </w:pPr>
          </w:p>
          <w:p w:rsidR="00D05A48" w:rsidRPr="00D05A48" w:rsidRDefault="00D05A48" w:rsidP="00D05A48">
            <w:pPr>
              <w:autoSpaceDE w:val="0"/>
              <w:autoSpaceDN w:val="0"/>
              <w:adjustRightInd w:val="0"/>
              <w:jc w:val="both"/>
              <w:rPr>
                <w:rFonts w:ascii="Century Gothic" w:hAnsi="Century Gothic"/>
                <w:sz w:val="20"/>
                <w:szCs w:val="20"/>
                <w:lang w:val="es-AR"/>
              </w:rPr>
            </w:pPr>
            <w:r w:rsidRPr="00D05A48">
              <w:rPr>
                <w:rFonts w:ascii="Century Gothic" w:hAnsi="Century Gothic"/>
                <w:sz w:val="20"/>
                <w:szCs w:val="20"/>
                <w:lang w:val="es-AR"/>
              </w:rPr>
              <w:t>PROBLEMA: -</w:t>
            </w:r>
            <w:r w:rsidRPr="00D05A48">
              <w:rPr>
                <w:rFonts w:ascii="Century Gothic" w:hAnsi="Century Gothic"/>
                <w:i/>
                <w:sz w:val="20"/>
                <w:szCs w:val="20"/>
                <w:lang w:val="es-AR"/>
              </w:rPr>
              <w:t>“Ausencia de una oferta tecnológica accesible de diseño universal”. Que garantice y facilite a través del uso de la plataforma virtual, información y capacitación, a personas con discapacidad visual.</w:t>
            </w:r>
          </w:p>
          <w:p w:rsidR="00D05A48" w:rsidRPr="00D05A48" w:rsidRDefault="00D05A48" w:rsidP="00D05A48">
            <w:pPr>
              <w:autoSpaceDE w:val="0"/>
              <w:autoSpaceDN w:val="0"/>
              <w:adjustRightInd w:val="0"/>
              <w:jc w:val="both"/>
              <w:rPr>
                <w:rFonts w:ascii="Century Gothic" w:hAnsi="Century Gothic"/>
                <w:sz w:val="20"/>
                <w:szCs w:val="20"/>
                <w:lang w:val="es-AR"/>
              </w:rPr>
            </w:pPr>
            <w:r w:rsidRPr="00D05A48">
              <w:rPr>
                <w:rFonts w:ascii="Century Gothic" w:hAnsi="Century Gothic"/>
                <w:sz w:val="20"/>
                <w:szCs w:val="20"/>
                <w:lang w:val="es-AR"/>
              </w:rPr>
              <w:br/>
              <w:t>Manifestándose esta problemática en los mecanismos de participación social, económico y cultural. En la actualidad, la brecha digital es una de las formas de construcción de la desigualdad. Para lograr una inclusión más plena, es necesario generar espacios para conocer y dialogar con las nuevas tecnologías y los nuevos lenguajes. Esto contribuirá significativamente a paliar la profunda desventaja social de las personas con discapacidad visual y promoverá a disminuir barreras al aprendizaje y a la participación en contexto</w:t>
            </w:r>
            <w:r w:rsidR="00B46E1E">
              <w:rPr>
                <w:rFonts w:ascii="Century Gothic" w:hAnsi="Century Gothic"/>
                <w:sz w:val="20"/>
                <w:szCs w:val="20"/>
                <w:lang w:val="es-AR"/>
              </w:rPr>
              <w:t>s</w:t>
            </w:r>
            <w:r w:rsidRPr="00D05A48">
              <w:rPr>
                <w:rFonts w:ascii="Century Gothic" w:hAnsi="Century Gothic"/>
                <w:sz w:val="20"/>
                <w:szCs w:val="20"/>
                <w:lang w:val="es-AR"/>
              </w:rPr>
              <w:t xml:space="preserve"> virtual</w:t>
            </w:r>
            <w:r w:rsidR="00B46E1E">
              <w:rPr>
                <w:rFonts w:ascii="Century Gothic" w:hAnsi="Century Gothic"/>
                <w:sz w:val="20"/>
                <w:szCs w:val="20"/>
                <w:lang w:val="es-AR"/>
              </w:rPr>
              <w:t>es inclusivos</w:t>
            </w:r>
            <w:r w:rsidRPr="00D05A48">
              <w:rPr>
                <w:rFonts w:ascii="Century Gothic" w:hAnsi="Century Gothic"/>
                <w:sz w:val="20"/>
                <w:szCs w:val="20"/>
                <w:lang w:val="es-AR"/>
              </w:rPr>
              <w:t>.</w:t>
            </w:r>
          </w:p>
          <w:p w:rsidR="00D05A48" w:rsidRPr="00D05A48" w:rsidRDefault="00D05A48" w:rsidP="00D05A48">
            <w:pPr>
              <w:autoSpaceDE w:val="0"/>
              <w:autoSpaceDN w:val="0"/>
              <w:adjustRightInd w:val="0"/>
              <w:jc w:val="both"/>
              <w:rPr>
                <w:rFonts w:ascii="Century Gothic" w:hAnsi="Century Gothic"/>
                <w:sz w:val="20"/>
                <w:szCs w:val="20"/>
                <w:lang w:val="es-AR"/>
              </w:rPr>
            </w:pPr>
            <w:r w:rsidRPr="00D05A48">
              <w:rPr>
                <w:rFonts w:ascii="Century Gothic" w:hAnsi="Century Gothic"/>
                <w:sz w:val="20"/>
                <w:szCs w:val="20"/>
                <w:lang w:val="es-AR"/>
              </w:rPr>
              <w:br/>
            </w:r>
            <w:r w:rsidRPr="00B46E1E">
              <w:rPr>
                <w:rFonts w:ascii="Century Gothic" w:hAnsi="Century Gothic"/>
                <w:sz w:val="20"/>
                <w:szCs w:val="20"/>
                <w:lang w:val="es-AR"/>
              </w:rPr>
              <w:t>Otro de los puntos secundarios a tener en cuenta dentro del problema, es que la fundación para el BienEstar se encuentra en la localidad  deRealicó  (LP) con (6.780) habitantes y a (106,03 Km) de la ciudad de General Pico. Por lo que no es fácil acceder a profesionales idóneos en el tema al momento de recibir capacitaciones. Una herramienta que sirva como entorno de capacitación a distancia, ayudará a resolver este problema, y más aún, permitirá alcanzar a una mayor cantidad de personas, no solo las que habitan en ese lugar, sino a muchas otras más al acortarse las distancias a través del acceso de Internet.</w:t>
            </w:r>
          </w:p>
          <w:p w:rsidR="00D05A48" w:rsidRPr="00D05A48" w:rsidRDefault="00D05A48" w:rsidP="00D05A48">
            <w:pPr>
              <w:autoSpaceDE w:val="0"/>
              <w:autoSpaceDN w:val="0"/>
              <w:adjustRightInd w:val="0"/>
              <w:jc w:val="both"/>
              <w:rPr>
                <w:rFonts w:ascii="Century Gothic" w:hAnsi="Century Gothic"/>
                <w:sz w:val="20"/>
                <w:szCs w:val="20"/>
                <w:lang w:val="es-AR"/>
              </w:rPr>
            </w:pPr>
            <w:r w:rsidRPr="00D05A48">
              <w:rPr>
                <w:rFonts w:ascii="Century Gothic" w:hAnsi="Century Gothic"/>
                <w:sz w:val="20"/>
                <w:szCs w:val="20"/>
                <w:lang w:val="es-AR"/>
              </w:rPr>
              <w:t>El desarrollo del proyecto versará sobre el pleno ejercicio de todas las capacidades en igualdad de condiciones y reconociendo la importancia de la accesibilidad, dando respuesta al paradigma de la inclusión a través de las nuevas tecnologías.</w:t>
            </w:r>
            <w:r w:rsidRPr="00D05A48">
              <w:rPr>
                <w:rFonts w:ascii="Century Gothic" w:hAnsi="Century Gothic"/>
                <w:sz w:val="20"/>
                <w:szCs w:val="20"/>
                <w:lang w:val="es-AR"/>
              </w:rPr>
              <w:br/>
            </w:r>
          </w:p>
          <w:p w:rsidR="00B46E1E" w:rsidRPr="007812C6" w:rsidRDefault="00D05A48" w:rsidP="00B46E1E">
            <w:pPr>
              <w:autoSpaceDE w:val="0"/>
              <w:autoSpaceDN w:val="0"/>
              <w:adjustRightInd w:val="0"/>
              <w:jc w:val="both"/>
              <w:rPr>
                <w:rFonts w:ascii="Century Gothic" w:hAnsi="Century Gothic"/>
                <w:sz w:val="20"/>
                <w:szCs w:val="20"/>
                <w:lang w:val="es-AR"/>
              </w:rPr>
            </w:pPr>
            <w:r w:rsidRPr="00B46E1E">
              <w:rPr>
                <w:rFonts w:ascii="Century Gothic" w:hAnsi="Century Gothic"/>
                <w:sz w:val="20"/>
                <w:szCs w:val="20"/>
                <w:lang w:val="es-AR"/>
              </w:rPr>
              <w:t xml:space="preserve">Para contribuir a la resolución se implementará un EAD (Entorno de Educación a Distancia) que contemple las características de </w:t>
            </w:r>
            <w:r w:rsidRPr="00B46E1E">
              <w:rPr>
                <w:rFonts w:ascii="Century Gothic" w:hAnsi="Century Gothic"/>
                <w:i/>
                <w:sz w:val="20"/>
                <w:szCs w:val="20"/>
                <w:lang w:val="es-AR"/>
              </w:rPr>
              <w:t>Accesibilidad</w:t>
            </w:r>
            <w:r w:rsidRPr="00B46E1E">
              <w:rPr>
                <w:rFonts w:ascii="Century Gothic" w:hAnsi="Century Gothic"/>
                <w:sz w:val="20"/>
                <w:szCs w:val="20"/>
                <w:lang w:val="es-AR"/>
              </w:rPr>
              <w:t xml:space="preserve">( Artíc. 9° de la Convención) y que sirva como plataforma de </w:t>
            </w:r>
            <w:r w:rsidRPr="00B46E1E">
              <w:rPr>
                <w:rFonts w:ascii="Century Gothic" w:hAnsi="Century Gothic"/>
                <w:i/>
                <w:sz w:val="20"/>
                <w:szCs w:val="20"/>
                <w:lang w:val="es-AR"/>
              </w:rPr>
              <w:t>capacitación en línea</w:t>
            </w:r>
            <w:r w:rsidRPr="00B46E1E">
              <w:rPr>
                <w:rFonts w:ascii="Century Gothic" w:hAnsi="Century Gothic"/>
                <w:sz w:val="20"/>
                <w:szCs w:val="20"/>
                <w:lang w:val="es-AR"/>
              </w:rPr>
              <w:t xml:space="preserve">. Por otro lado, es indispensable contar con un Recurso Educativo Abierto y Accesible (REAA), que sirva como elemento capacitador en alguna disciplina y que sea de interés de los usuarios-beneficiarios. Para ello, el contenido además será de “Acceso Abierto”, con el fin de provocar un impacto social positivo, que tenga el potencial de “no sólo atender el problema de un sector”, </w:t>
            </w:r>
            <w:r w:rsidR="00B46E1E" w:rsidRPr="00B46E1E">
              <w:rPr>
                <w:rFonts w:ascii="Century Gothic" w:hAnsi="Century Gothic"/>
                <w:sz w:val="20"/>
                <w:szCs w:val="20"/>
                <w:lang w:val="es-AR"/>
              </w:rPr>
              <w:t>sino diseñar y desarrollar acciones digitales aplicables a otro/s colectivos humanos a escala nacional</w:t>
            </w:r>
            <w:r w:rsidR="00B46E1E" w:rsidRPr="007812C6">
              <w:rPr>
                <w:rFonts w:ascii="Century Gothic" w:hAnsi="Century Gothic"/>
                <w:sz w:val="20"/>
                <w:szCs w:val="20"/>
                <w:lang w:val="es-AR"/>
              </w:rPr>
              <w:t xml:space="preserve"> e internacional. El desarrollo del mismo se enfocará sobre los puntos del Marco de la Convención sobre los Derechos de las Personas con Discapacidad garantizando el pleno ejercicio de todas las capacidades en igualdad de condiciones. </w:t>
            </w:r>
          </w:p>
          <w:p w:rsidR="00B46E1E" w:rsidRPr="00D05A48" w:rsidRDefault="00B46E1E" w:rsidP="00D05A48">
            <w:pPr>
              <w:autoSpaceDE w:val="0"/>
              <w:autoSpaceDN w:val="0"/>
              <w:adjustRightInd w:val="0"/>
              <w:jc w:val="both"/>
              <w:rPr>
                <w:rFonts w:ascii="Century Gothic" w:hAnsi="Century Gothic"/>
                <w:sz w:val="20"/>
                <w:szCs w:val="20"/>
                <w:lang w:val="es-AR"/>
              </w:rPr>
            </w:pPr>
          </w:p>
          <w:p w:rsidR="00D05A48" w:rsidRPr="00D05A48" w:rsidRDefault="00D05A48" w:rsidP="00D05A48">
            <w:pPr>
              <w:autoSpaceDE w:val="0"/>
              <w:autoSpaceDN w:val="0"/>
              <w:adjustRightInd w:val="0"/>
              <w:jc w:val="both"/>
              <w:rPr>
                <w:rFonts w:ascii="Century Gothic" w:hAnsi="Century Gothic"/>
                <w:sz w:val="20"/>
                <w:szCs w:val="20"/>
                <w:lang w:val="es-AR"/>
              </w:rPr>
            </w:pPr>
            <w:r w:rsidRPr="00D05A48">
              <w:rPr>
                <w:rFonts w:ascii="Century Gothic" w:hAnsi="Century Gothic"/>
                <w:sz w:val="20"/>
                <w:szCs w:val="20"/>
                <w:lang w:val="es-AR"/>
              </w:rPr>
              <w:t xml:space="preserve">Además el proyecto propone un desarrollo inclusivo, por lo que se elaborarán no solo estrategias de accesibilidad basadas en la Web, sino también aquellas que versen sobre la adaptabilidad, tomando a ésta como la capacidad de adaptabilidad del sistema para distintos dispositivos móviles (Celulares, Tablets, Phablets, etc.) si bien esto incrementa la complejidad en el desarrollo también incrementa el acceso de los elementos capacitadores a través de estos dispositivos. </w:t>
            </w:r>
          </w:p>
          <w:p w:rsidR="00D05A48" w:rsidRPr="00D05A48" w:rsidRDefault="00D05A48" w:rsidP="00D05A48">
            <w:pPr>
              <w:autoSpaceDE w:val="0"/>
              <w:autoSpaceDN w:val="0"/>
              <w:adjustRightInd w:val="0"/>
              <w:jc w:val="both"/>
              <w:rPr>
                <w:rFonts w:ascii="Century Gothic" w:hAnsi="Century Gothic"/>
                <w:sz w:val="20"/>
                <w:szCs w:val="20"/>
                <w:lang w:val="es-AR"/>
              </w:rPr>
            </w:pPr>
          </w:p>
          <w:p w:rsidR="00C620B7" w:rsidRPr="00D05A48" w:rsidRDefault="00C620B7" w:rsidP="000503AF">
            <w:pPr>
              <w:autoSpaceDE w:val="0"/>
              <w:autoSpaceDN w:val="0"/>
              <w:adjustRightInd w:val="0"/>
              <w:jc w:val="both"/>
              <w:rPr>
                <w:rFonts w:ascii="Century Gothic" w:hAnsi="Century Gothic"/>
                <w:b/>
                <w:sz w:val="20"/>
                <w:szCs w:val="20"/>
                <w:lang w:val="es-AR"/>
              </w:rPr>
            </w:pPr>
          </w:p>
        </w:tc>
      </w:tr>
    </w:tbl>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 xml:space="preserve">7. OBJETIVOS </w:t>
      </w:r>
    </w:p>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7.1 General</w:t>
      </w: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C620B7" w:rsidRPr="00C40B08" w:rsidTr="000503AF">
        <w:trPr>
          <w:trHeight w:val="951"/>
        </w:trPr>
        <w:tc>
          <w:tcPr>
            <w:tcW w:w="9377" w:type="dxa"/>
            <w:tcBorders>
              <w:top w:val="single" w:sz="4" w:space="0" w:color="000000"/>
              <w:left w:val="single" w:sz="4" w:space="0" w:color="000000"/>
              <w:bottom w:val="single" w:sz="4" w:space="0" w:color="000000"/>
              <w:right w:val="single" w:sz="4" w:space="0" w:color="000000"/>
            </w:tcBorders>
          </w:tcPr>
          <w:p w:rsidR="00B213DB" w:rsidRPr="00B213DB" w:rsidRDefault="00B213DB" w:rsidP="00B213DB">
            <w:pPr>
              <w:autoSpaceDE w:val="0"/>
              <w:autoSpaceDN w:val="0"/>
              <w:adjustRightInd w:val="0"/>
              <w:jc w:val="both"/>
              <w:rPr>
                <w:rFonts w:ascii="Century Gothic" w:hAnsi="Century Gothic"/>
                <w:sz w:val="20"/>
                <w:szCs w:val="20"/>
                <w:lang w:val="es-AR"/>
              </w:rPr>
            </w:pPr>
            <w:r w:rsidRPr="00B213DB">
              <w:rPr>
                <w:rFonts w:ascii="Century Gothic" w:hAnsi="Century Gothic"/>
                <w:sz w:val="20"/>
                <w:szCs w:val="20"/>
                <w:lang w:val="es-AR"/>
              </w:rPr>
              <w:t xml:space="preserve">Generar una plataforma web accesible y utilizable de educación a distancia que permita brindar cursos de capacitación para personas con discapacidad visual, a fin de reducir la brecha social y tecnológica. Además, se espera desarrollar un Recurso Educativo Abierto Accesible (REAA) </w:t>
            </w:r>
            <w:r w:rsidR="00B46E1E" w:rsidRPr="00B46E1E">
              <w:rPr>
                <w:rFonts w:ascii="Century Gothic" w:hAnsi="Century Gothic" w:hint="eastAsia"/>
                <w:sz w:val="20"/>
                <w:szCs w:val="20"/>
                <w:lang w:val="es-AR"/>
              </w:rPr>
              <w:t>que contemple los aspectos de accesibilidad de contenidos, a</w:t>
            </w:r>
            <w:r w:rsidR="00B46E1E">
              <w:rPr>
                <w:rFonts w:ascii="Century Gothic" w:hAnsi="Century Gothic" w:hint="eastAsia"/>
                <w:sz w:val="20"/>
                <w:szCs w:val="20"/>
                <w:lang w:val="es-AR"/>
              </w:rPr>
              <w:t xml:space="preserve"> través de tecnologías de apoyo</w:t>
            </w:r>
            <w:r w:rsidRPr="00B213DB">
              <w:rPr>
                <w:rFonts w:ascii="Century Gothic" w:hAnsi="Century Gothic"/>
                <w:sz w:val="20"/>
                <w:szCs w:val="20"/>
                <w:lang w:val="es-AR"/>
              </w:rPr>
              <w:t>.</w:t>
            </w:r>
          </w:p>
          <w:p w:rsidR="00C620B7" w:rsidRPr="00B213DB" w:rsidRDefault="00C620B7" w:rsidP="000503AF">
            <w:pPr>
              <w:autoSpaceDE w:val="0"/>
              <w:autoSpaceDN w:val="0"/>
              <w:adjustRightInd w:val="0"/>
              <w:jc w:val="both"/>
              <w:rPr>
                <w:rFonts w:ascii="Century Gothic" w:hAnsi="Century Gothic"/>
                <w:b/>
                <w:sz w:val="20"/>
                <w:szCs w:val="20"/>
                <w:lang w:val="es-AR"/>
              </w:rPr>
            </w:pPr>
          </w:p>
        </w:tc>
      </w:tr>
    </w:tbl>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7.2  Específicos</w:t>
      </w: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C620B7" w:rsidRPr="00C40B08" w:rsidTr="000503AF">
        <w:trPr>
          <w:trHeight w:val="848"/>
        </w:trPr>
        <w:tc>
          <w:tcPr>
            <w:tcW w:w="9377" w:type="dxa"/>
            <w:tcBorders>
              <w:top w:val="single" w:sz="4" w:space="0" w:color="000000"/>
              <w:left w:val="single" w:sz="4" w:space="0" w:color="000000"/>
              <w:bottom w:val="single" w:sz="4" w:space="0" w:color="000000"/>
              <w:right w:val="single" w:sz="4" w:space="0" w:color="000000"/>
            </w:tcBorders>
          </w:tcPr>
          <w:p w:rsidR="00B213DB" w:rsidRDefault="00B213DB" w:rsidP="00B213DB">
            <w:pPr>
              <w:autoSpaceDE w:val="0"/>
              <w:autoSpaceDN w:val="0"/>
              <w:adjustRightInd w:val="0"/>
              <w:jc w:val="both"/>
              <w:rPr>
                <w:rFonts w:ascii="Century Gothic" w:hAnsi="Century Gothic"/>
                <w:sz w:val="20"/>
                <w:szCs w:val="20"/>
                <w:lang w:val="es-AR"/>
              </w:rPr>
            </w:pPr>
            <w:r>
              <w:rPr>
                <w:rFonts w:ascii="Century Gothic" w:hAnsi="Century Gothic"/>
                <w:sz w:val="20"/>
                <w:szCs w:val="20"/>
                <w:lang w:val="es-AR"/>
              </w:rPr>
              <w:t>Los siguientes Objetivos específicos se abordan desde dos dimensiones, técnicos y sociales, a saber:</w:t>
            </w:r>
          </w:p>
          <w:p w:rsidR="00B213DB" w:rsidRDefault="00B213DB" w:rsidP="00B213DB">
            <w:pPr>
              <w:autoSpaceDE w:val="0"/>
              <w:autoSpaceDN w:val="0"/>
              <w:adjustRightInd w:val="0"/>
              <w:jc w:val="both"/>
              <w:rPr>
                <w:rFonts w:ascii="Century Gothic" w:hAnsi="Century Gothic"/>
                <w:sz w:val="20"/>
                <w:szCs w:val="20"/>
                <w:lang w:val="es-AR"/>
              </w:rPr>
            </w:pPr>
          </w:p>
          <w:p w:rsidR="00B213DB" w:rsidRPr="00B213DB" w:rsidRDefault="00B213DB" w:rsidP="00B213DB">
            <w:pPr>
              <w:autoSpaceDE w:val="0"/>
              <w:autoSpaceDN w:val="0"/>
              <w:adjustRightInd w:val="0"/>
              <w:jc w:val="both"/>
              <w:rPr>
                <w:rFonts w:ascii="Century Gothic" w:hAnsi="Century Gothic"/>
                <w:b/>
                <w:sz w:val="20"/>
                <w:szCs w:val="20"/>
                <w:lang w:val="es-AR"/>
              </w:rPr>
            </w:pPr>
            <w:r w:rsidRPr="00B213DB">
              <w:rPr>
                <w:rFonts w:ascii="Century Gothic" w:hAnsi="Century Gothic"/>
                <w:b/>
                <w:sz w:val="20"/>
                <w:szCs w:val="20"/>
                <w:lang w:val="es-AR"/>
              </w:rPr>
              <w:t xml:space="preserve">a) Técnicos </w:t>
            </w:r>
          </w:p>
          <w:p w:rsidR="00B213DB" w:rsidRPr="00B213DB" w:rsidRDefault="00B213DB" w:rsidP="00B213DB">
            <w:pPr>
              <w:numPr>
                <w:ilvl w:val="0"/>
                <w:numId w:val="5"/>
              </w:numPr>
              <w:autoSpaceDE w:val="0"/>
              <w:autoSpaceDN w:val="0"/>
              <w:adjustRightInd w:val="0"/>
              <w:jc w:val="both"/>
              <w:rPr>
                <w:rFonts w:ascii="Century Gothic" w:hAnsi="Century Gothic"/>
                <w:sz w:val="20"/>
                <w:szCs w:val="20"/>
                <w:lang w:val="es-AR"/>
              </w:rPr>
            </w:pPr>
            <w:r w:rsidRPr="00B213DB">
              <w:rPr>
                <w:rFonts w:ascii="Century Gothic" w:hAnsi="Century Gothic"/>
                <w:sz w:val="20"/>
                <w:szCs w:val="20"/>
                <w:lang w:val="es-AR"/>
              </w:rPr>
              <w:t xml:space="preserve">Lograr el impacto de la tecnología sobre el proceso educativo-formativo de personas con discapacidad visual para incidir positivamente sobre el entorno socio-cultural y económico, bajo una comunicación y lenguaje que contemple el fácil acceso. </w:t>
            </w:r>
          </w:p>
          <w:p w:rsidR="00B213DB" w:rsidRPr="00B213DB" w:rsidRDefault="00B213DB" w:rsidP="00B213DB">
            <w:pPr>
              <w:numPr>
                <w:ilvl w:val="0"/>
                <w:numId w:val="5"/>
              </w:numPr>
              <w:autoSpaceDE w:val="0"/>
              <w:autoSpaceDN w:val="0"/>
              <w:adjustRightInd w:val="0"/>
              <w:jc w:val="both"/>
              <w:rPr>
                <w:rFonts w:ascii="Century Gothic" w:hAnsi="Century Gothic"/>
                <w:sz w:val="20"/>
                <w:szCs w:val="20"/>
                <w:lang w:val="es-AR"/>
              </w:rPr>
            </w:pPr>
            <w:r w:rsidRPr="00B213DB">
              <w:rPr>
                <w:rFonts w:ascii="Century Gothic" w:hAnsi="Century Gothic"/>
                <w:sz w:val="20"/>
                <w:szCs w:val="20"/>
                <w:lang w:val="es-AR"/>
              </w:rPr>
              <w:t xml:space="preserve">Incrementar el uso y desarrollo de recursos tecnológicos accesibles, involucrando a los beneficiarios en su diseño, ampliando la oferta sobre las demandas del entorno a fin de producir contenidos socialmente validados para fortalecer la comunidad de base a la que pertenecen. </w:t>
            </w:r>
          </w:p>
          <w:p w:rsidR="00B213DB" w:rsidRPr="00B213DB" w:rsidRDefault="00B213DB" w:rsidP="00B213DB">
            <w:pPr>
              <w:numPr>
                <w:ilvl w:val="0"/>
                <w:numId w:val="5"/>
              </w:numPr>
              <w:autoSpaceDE w:val="0"/>
              <w:autoSpaceDN w:val="0"/>
              <w:adjustRightInd w:val="0"/>
              <w:jc w:val="both"/>
              <w:rPr>
                <w:rFonts w:ascii="Century Gothic" w:hAnsi="Century Gothic"/>
                <w:sz w:val="20"/>
                <w:szCs w:val="20"/>
                <w:lang w:val="es-AR"/>
              </w:rPr>
            </w:pPr>
            <w:r w:rsidRPr="00B213DB">
              <w:rPr>
                <w:rFonts w:ascii="Century Gothic" w:hAnsi="Century Gothic"/>
                <w:sz w:val="20"/>
                <w:szCs w:val="20"/>
                <w:lang w:val="es-AR"/>
              </w:rPr>
              <w:t>Ofrecer a las personas con barreras para el aprendizaje la participación un entorno de convergencia tecnológica.</w:t>
            </w:r>
          </w:p>
          <w:p w:rsidR="00B213DB" w:rsidRPr="00B213DB" w:rsidRDefault="00B213DB" w:rsidP="00B213DB">
            <w:pPr>
              <w:numPr>
                <w:ilvl w:val="0"/>
                <w:numId w:val="5"/>
              </w:numPr>
              <w:autoSpaceDE w:val="0"/>
              <w:autoSpaceDN w:val="0"/>
              <w:adjustRightInd w:val="0"/>
              <w:jc w:val="both"/>
              <w:rPr>
                <w:rFonts w:ascii="Century Gothic" w:hAnsi="Century Gothic"/>
                <w:sz w:val="20"/>
                <w:szCs w:val="20"/>
                <w:lang w:val="es-AR"/>
              </w:rPr>
            </w:pPr>
            <w:r w:rsidRPr="00B213DB">
              <w:rPr>
                <w:rFonts w:ascii="Century Gothic" w:hAnsi="Century Gothic"/>
                <w:sz w:val="20"/>
                <w:szCs w:val="20"/>
                <w:lang w:val="es-AR"/>
              </w:rPr>
              <w:t>Propiciar el acceso a las nuevas tecnologías a través de su implementación, seguimiento, evaluación y difusión.</w:t>
            </w:r>
          </w:p>
          <w:p w:rsidR="00B213DB" w:rsidRDefault="00B213DB" w:rsidP="00B213DB">
            <w:pPr>
              <w:autoSpaceDE w:val="0"/>
              <w:autoSpaceDN w:val="0"/>
              <w:adjustRightInd w:val="0"/>
              <w:jc w:val="both"/>
              <w:rPr>
                <w:rFonts w:ascii="Century Gothic" w:hAnsi="Century Gothic"/>
                <w:sz w:val="20"/>
                <w:szCs w:val="20"/>
                <w:lang w:val="es-AR"/>
              </w:rPr>
            </w:pPr>
          </w:p>
          <w:p w:rsidR="00B213DB" w:rsidRPr="00B213DB" w:rsidRDefault="00B213DB" w:rsidP="00B213DB">
            <w:pPr>
              <w:autoSpaceDE w:val="0"/>
              <w:autoSpaceDN w:val="0"/>
              <w:adjustRightInd w:val="0"/>
              <w:jc w:val="both"/>
              <w:rPr>
                <w:rFonts w:ascii="Century Gothic" w:hAnsi="Century Gothic"/>
                <w:sz w:val="20"/>
                <w:szCs w:val="20"/>
                <w:lang w:val="es-AR"/>
              </w:rPr>
            </w:pPr>
          </w:p>
          <w:p w:rsidR="00B213DB" w:rsidRPr="00B213DB" w:rsidRDefault="00B213DB" w:rsidP="00B213DB">
            <w:pPr>
              <w:autoSpaceDE w:val="0"/>
              <w:autoSpaceDN w:val="0"/>
              <w:adjustRightInd w:val="0"/>
              <w:jc w:val="both"/>
              <w:rPr>
                <w:rFonts w:ascii="Century Gothic" w:hAnsi="Century Gothic"/>
                <w:b/>
                <w:sz w:val="20"/>
                <w:szCs w:val="20"/>
                <w:lang w:val="es-AR"/>
              </w:rPr>
            </w:pPr>
            <w:r w:rsidRPr="00B213DB">
              <w:rPr>
                <w:rFonts w:ascii="Century Gothic" w:hAnsi="Century Gothic"/>
                <w:b/>
                <w:sz w:val="20"/>
                <w:szCs w:val="20"/>
                <w:lang w:val="es-AR"/>
              </w:rPr>
              <w:t xml:space="preserve">b) Sociales </w:t>
            </w:r>
          </w:p>
          <w:p w:rsidR="00B213DB" w:rsidRPr="00B213DB" w:rsidRDefault="00B213DB" w:rsidP="00B213DB">
            <w:pPr>
              <w:numPr>
                <w:ilvl w:val="0"/>
                <w:numId w:val="6"/>
              </w:numPr>
              <w:autoSpaceDE w:val="0"/>
              <w:autoSpaceDN w:val="0"/>
              <w:adjustRightInd w:val="0"/>
              <w:jc w:val="both"/>
              <w:rPr>
                <w:rFonts w:ascii="Century Gothic" w:hAnsi="Century Gothic"/>
                <w:sz w:val="20"/>
                <w:szCs w:val="20"/>
                <w:lang w:val="es-AR"/>
              </w:rPr>
            </w:pPr>
            <w:r w:rsidRPr="00B213DB">
              <w:rPr>
                <w:rFonts w:ascii="Century Gothic" w:hAnsi="Century Gothic"/>
                <w:i/>
                <w:sz w:val="20"/>
                <w:szCs w:val="20"/>
                <w:lang w:val="es-AR"/>
              </w:rPr>
              <w:t>Capacitación</w:t>
            </w:r>
            <w:r w:rsidRPr="00B213DB">
              <w:rPr>
                <w:rFonts w:ascii="Century Gothic" w:hAnsi="Century Gothic"/>
                <w:sz w:val="20"/>
                <w:szCs w:val="20"/>
                <w:lang w:val="es-AR"/>
              </w:rPr>
              <w:t>.  La disponibilidad de una herramienta que se constituya en un recurso facilitador para mejorar los saberes de una comunidad, ampliando la oferta de contenidos accesibles a personas de la región en general, y en especial para discapacitados visuales.</w:t>
            </w:r>
          </w:p>
          <w:p w:rsidR="00B213DB" w:rsidRPr="00B213DB" w:rsidRDefault="00B213DB" w:rsidP="00B213DB">
            <w:pPr>
              <w:numPr>
                <w:ilvl w:val="0"/>
                <w:numId w:val="6"/>
              </w:numPr>
              <w:autoSpaceDE w:val="0"/>
              <w:autoSpaceDN w:val="0"/>
              <w:adjustRightInd w:val="0"/>
              <w:jc w:val="both"/>
              <w:rPr>
                <w:rFonts w:ascii="Century Gothic" w:hAnsi="Century Gothic"/>
                <w:sz w:val="20"/>
                <w:szCs w:val="20"/>
                <w:lang w:val="es-AR"/>
              </w:rPr>
            </w:pPr>
            <w:r w:rsidRPr="00B213DB">
              <w:rPr>
                <w:rFonts w:ascii="Century Gothic" w:hAnsi="Century Gothic"/>
                <w:i/>
                <w:sz w:val="20"/>
                <w:szCs w:val="20"/>
                <w:lang w:val="es-AR"/>
              </w:rPr>
              <w:t>Generación de empleo.</w:t>
            </w:r>
            <w:r w:rsidRPr="00B213DB">
              <w:rPr>
                <w:rFonts w:ascii="Century Gothic" w:hAnsi="Century Gothic"/>
                <w:sz w:val="20"/>
                <w:szCs w:val="20"/>
                <w:lang w:val="es-AR"/>
              </w:rPr>
              <w:t xml:space="preserve"> A través del uso de las tecnologías se generará trabajo genuino y accesible en diferentes áreas, potenciando las economías de la región y del país. </w:t>
            </w:r>
          </w:p>
          <w:p w:rsidR="00B213DB" w:rsidRDefault="00B213DB" w:rsidP="00B213DB">
            <w:pPr>
              <w:numPr>
                <w:ilvl w:val="0"/>
                <w:numId w:val="6"/>
              </w:numPr>
              <w:autoSpaceDE w:val="0"/>
              <w:autoSpaceDN w:val="0"/>
              <w:adjustRightInd w:val="0"/>
              <w:jc w:val="both"/>
              <w:rPr>
                <w:rFonts w:ascii="Century Gothic" w:hAnsi="Century Gothic"/>
                <w:sz w:val="20"/>
                <w:szCs w:val="20"/>
                <w:lang w:val="es-AR"/>
              </w:rPr>
            </w:pPr>
            <w:r w:rsidRPr="00B213DB">
              <w:rPr>
                <w:rFonts w:ascii="Century Gothic" w:hAnsi="Century Gothic"/>
                <w:i/>
                <w:sz w:val="20"/>
                <w:szCs w:val="20"/>
                <w:lang w:val="es-AR"/>
              </w:rPr>
              <w:t xml:space="preserve">Mejora en la Calidad de Vida. </w:t>
            </w:r>
            <w:r w:rsidRPr="00B213DB">
              <w:rPr>
                <w:rFonts w:ascii="Century Gothic" w:hAnsi="Century Gothic"/>
                <w:sz w:val="20"/>
                <w:szCs w:val="20"/>
                <w:lang w:val="es-AR"/>
              </w:rPr>
              <w:t>Como resultado del uso de la tecnología se pretende mejorar la calidad de vida de toda la población, especialmente de aquella con mayor vulnerabilidad social.</w:t>
            </w:r>
          </w:p>
          <w:p w:rsidR="00902267" w:rsidRDefault="00902267" w:rsidP="00902267">
            <w:pPr>
              <w:numPr>
                <w:ilvl w:val="0"/>
                <w:numId w:val="6"/>
              </w:numPr>
              <w:autoSpaceDE w:val="0"/>
              <w:autoSpaceDN w:val="0"/>
              <w:adjustRightInd w:val="0"/>
              <w:jc w:val="both"/>
              <w:rPr>
                <w:rFonts w:ascii="Century Gothic" w:hAnsi="Century Gothic"/>
                <w:sz w:val="20"/>
                <w:szCs w:val="20"/>
                <w:lang w:val="es-AR"/>
              </w:rPr>
            </w:pPr>
            <w:r w:rsidRPr="00902267">
              <w:rPr>
                <w:rFonts w:ascii="Century Gothic" w:hAnsi="Century Gothic" w:hint="eastAsia"/>
                <w:i/>
                <w:sz w:val="20"/>
                <w:szCs w:val="20"/>
                <w:lang w:val="es-AR"/>
              </w:rPr>
              <w:t>Facilitar el acceso a mundos digitales</w:t>
            </w:r>
            <w:r w:rsidRPr="00902267">
              <w:rPr>
                <w:rFonts w:ascii="Century Gothic" w:hAnsi="Century Gothic" w:hint="eastAsia"/>
                <w:sz w:val="20"/>
                <w:szCs w:val="20"/>
                <w:lang w:val="es-AR"/>
              </w:rPr>
              <w:t xml:space="preserve"> para quienes sufren cierta exclusión social</w:t>
            </w:r>
          </w:p>
          <w:p w:rsidR="00432325" w:rsidRPr="00902267" w:rsidRDefault="00432325" w:rsidP="00432325">
            <w:pPr>
              <w:numPr>
                <w:ilvl w:val="0"/>
                <w:numId w:val="6"/>
              </w:numPr>
              <w:autoSpaceDE w:val="0"/>
              <w:autoSpaceDN w:val="0"/>
              <w:adjustRightInd w:val="0"/>
              <w:jc w:val="both"/>
              <w:rPr>
                <w:rFonts w:ascii="Century Gothic" w:hAnsi="Century Gothic"/>
                <w:sz w:val="20"/>
                <w:szCs w:val="20"/>
                <w:lang w:val="es-AR"/>
              </w:rPr>
            </w:pPr>
            <w:r w:rsidRPr="00902267">
              <w:rPr>
                <w:rFonts w:ascii="Century Gothic" w:hAnsi="Century Gothic" w:hint="eastAsia"/>
                <w:sz w:val="20"/>
                <w:szCs w:val="20"/>
                <w:lang w:val="es-AR"/>
              </w:rPr>
              <w:t>Adquirir mayor conocimientodel espacio donde se encuentra para afrontar situaciones nuevas</w:t>
            </w:r>
            <w:r w:rsidR="00902267" w:rsidRPr="00902267">
              <w:rPr>
                <w:rFonts w:ascii="Century Gothic" w:hAnsi="Century Gothic"/>
                <w:sz w:val="20"/>
                <w:szCs w:val="20"/>
                <w:lang w:val="es-AR"/>
              </w:rPr>
              <w:t>.</w:t>
            </w:r>
          </w:p>
          <w:p w:rsidR="00B213DB" w:rsidRPr="00B213DB" w:rsidRDefault="00B213DB" w:rsidP="00B213DB">
            <w:pPr>
              <w:numPr>
                <w:ilvl w:val="0"/>
                <w:numId w:val="6"/>
              </w:numPr>
              <w:autoSpaceDE w:val="0"/>
              <w:autoSpaceDN w:val="0"/>
              <w:adjustRightInd w:val="0"/>
              <w:jc w:val="both"/>
              <w:rPr>
                <w:rFonts w:ascii="Century Gothic" w:hAnsi="Century Gothic"/>
                <w:sz w:val="20"/>
                <w:szCs w:val="20"/>
                <w:lang w:val="es-AR"/>
              </w:rPr>
            </w:pPr>
            <w:r w:rsidRPr="00B213DB">
              <w:rPr>
                <w:rFonts w:ascii="Century Gothic" w:hAnsi="Century Gothic"/>
                <w:i/>
                <w:sz w:val="20"/>
                <w:szCs w:val="20"/>
                <w:lang w:val="es-AR"/>
              </w:rPr>
              <w:t>Reflejo en la Comunidad.</w:t>
            </w:r>
            <w:r w:rsidRPr="00B213DB">
              <w:rPr>
                <w:rFonts w:ascii="Century Gothic" w:hAnsi="Century Gothic"/>
                <w:sz w:val="20"/>
                <w:szCs w:val="20"/>
                <w:lang w:val="es-AR"/>
              </w:rPr>
              <w:t xml:space="preserve"> La comunidad se verá enriquecida con el aporte cualitativo y cuantitativo del uso de este producto tecnológico.</w:t>
            </w:r>
          </w:p>
          <w:p w:rsidR="00B213DB" w:rsidRPr="00B213DB" w:rsidRDefault="00B213DB" w:rsidP="00B213DB">
            <w:pPr>
              <w:autoSpaceDE w:val="0"/>
              <w:autoSpaceDN w:val="0"/>
              <w:adjustRightInd w:val="0"/>
              <w:jc w:val="both"/>
              <w:rPr>
                <w:rFonts w:ascii="Century Gothic" w:hAnsi="Century Gothic"/>
                <w:sz w:val="20"/>
                <w:szCs w:val="20"/>
                <w:lang w:val="es-AR"/>
              </w:rPr>
            </w:pPr>
          </w:p>
          <w:p w:rsidR="00C620B7" w:rsidRPr="00B213DB" w:rsidRDefault="00C620B7" w:rsidP="000503AF">
            <w:pPr>
              <w:autoSpaceDE w:val="0"/>
              <w:autoSpaceDN w:val="0"/>
              <w:adjustRightInd w:val="0"/>
              <w:jc w:val="both"/>
              <w:rPr>
                <w:rFonts w:ascii="Century Gothic" w:hAnsi="Century Gothic"/>
                <w:b/>
                <w:sz w:val="20"/>
                <w:szCs w:val="20"/>
                <w:lang w:val="es-AR"/>
              </w:rPr>
            </w:pPr>
          </w:p>
        </w:tc>
      </w:tr>
    </w:tbl>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 xml:space="preserve">8. FUNDAMENTACION </w:t>
      </w:r>
    </w:p>
    <w:p w:rsidR="00C620B7" w:rsidRPr="00C40B08" w:rsidRDefault="00C620B7" w:rsidP="00C620B7">
      <w:pPr>
        <w:autoSpaceDE w:val="0"/>
        <w:autoSpaceDN w:val="0"/>
        <w:adjustRightInd w:val="0"/>
        <w:jc w:val="both"/>
        <w:rPr>
          <w:rFonts w:ascii="Century Gothic" w:hAnsi="Century Gothic"/>
          <w:b/>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C620B7" w:rsidRPr="00C40B08" w:rsidTr="000503AF">
        <w:trPr>
          <w:trHeight w:val="990"/>
        </w:trPr>
        <w:tc>
          <w:tcPr>
            <w:tcW w:w="9377" w:type="dxa"/>
            <w:tcBorders>
              <w:top w:val="single" w:sz="4" w:space="0" w:color="000000"/>
              <w:left w:val="single" w:sz="4" w:space="0" w:color="000000"/>
              <w:bottom w:val="single" w:sz="4" w:space="0" w:color="000000"/>
              <w:right w:val="single" w:sz="4" w:space="0" w:color="000000"/>
            </w:tcBorders>
          </w:tcPr>
          <w:p w:rsidR="00C35C23" w:rsidRPr="00C35C23" w:rsidRDefault="00C35C23" w:rsidP="00C35C23">
            <w:pPr>
              <w:autoSpaceDE w:val="0"/>
              <w:autoSpaceDN w:val="0"/>
              <w:adjustRightInd w:val="0"/>
              <w:jc w:val="both"/>
              <w:rPr>
                <w:rFonts w:ascii="Century Gothic" w:hAnsi="Century Gothic"/>
                <w:sz w:val="20"/>
                <w:szCs w:val="20"/>
                <w:lang w:val="es-AR"/>
              </w:rPr>
            </w:pPr>
            <w:r w:rsidRPr="00C35C23">
              <w:rPr>
                <w:rFonts w:ascii="Century Gothic" w:hAnsi="Century Gothic"/>
                <w:sz w:val="20"/>
                <w:szCs w:val="20"/>
                <w:lang w:val="es-AR"/>
              </w:rPr>
              <w:t xml:space="preserve">Existen diversas barreras a las cuales se enfrentan las personas con discapacidad visual, no sólo físicas, sino también de acceso a la información, quedando </w:t>
            </w:r>
            <w:r w:rsidR="00420FC8">
              <w:rPr>
                <w:rFonts w:ascii="Century Gothic" w:hAnsi="Century Gothic"/>
                <w:sz w:val="20"/>
                <w:szCs w:val="20"/>
                <w:lang w:val="es-AR"/>
              </w:rPr>
              <w:t xml:space="preserve">muchas veces </w:t>
            </w:r>
            <w:r w:rsidRPr="00C35C23">
              <w:rPr>
                <w:rFonts w:ascii="Century Gothic" w:hAnsi="Century Gothic"/>
                <w:sz w:val="20"/>
                <w:szCs w:val="20"/>
                <w:lang w:val="es-AR"/>
              </w:rPr>
              <w:t>excluidas del sistema socioeducativo. Tal como plantea Piñeros (2008, p. 53), la desventaja radica, entonces, no en la discapacidad en sí, sino en el ámbito social, que no logra integrar a la persona discapacitada.</w:t>
            </w:r>
          </w:p>
          <w:p w:rsidR="00C35C23" w:rsidRDefault="00C35C23" w:rsidP="00C35C23">
            <w:pPr>
              <w:autoSpaceDE w:val="0"/>
              <w:autoSpaceDN w:val="0"/>
              <w:adjustRightInd w:val="0"/>
              <w:jc w:val="both"/>
              <w:rPr>
                <w:rFonts w:ascii="Century Gothic" w:hAnsi="Century Gothic"/>
                <w:sz w:val="20"/>
                <w:szCs w:val="20"/>
                <w:lang w:val="es-AR"/>
              </w:rPr>
            </w:pPr>
            <w:bookmarkStart w:id="1" w:name="_qcvmgok4sq5o" w:colFirst="0" w:colLast="0"/>
            <w:bookmarkEnd w:id="1"/>
            <w:r w:rsidRPr="00C35C23">
              <w:rPr>
                <w:rFonts w:ascii="Century Gothic" w:hAnsi="Century Gothic"/>
                <w:sz w:val="20"/>
                <w:szCs w:val="20"/>
                <w:lang w:val="es-AR"/>
              </w:rPr>
              <w:t xml:space="preserve"> Las tecnologías como ámbitos de acceso y difusión de la información, brindan servicios a toda la comunidad de la que forman parte, contemplando las diferentes inquietudes que presenten los usuarios que son parte de ella. Los usuarios con </w:t>
            </w:r>
            <w:r w:rsidR="00406E51">
              <w:rPr>
                <w:rFonts w:ascii="Century Gothic" w:hAnsi="Century Gothic"/>
                <w:sz w:val="20"/>
                <w:szCs w:val="20"/>
                <w:lang w:val="es-AR"/>
              </w:rPr>
              <w:t>discapacidad visual</w:t>
            </w:r>
            <w:r w:rsidRPr="00C35C23">
              <w:rPr>
                <w:rFonts w:ascii="Century Gothic" w:hAnsi="Century Gothic"/>
                <w:sz w:val="20"/>
                <w:szCs w:val="20"/>
                <w:lang w:val="es-AR"/>
              </w:rPr>
              <w:t xml:space="preserve"> “tienen las mismas necesidades de información que el resto de los ciudadanos. Estas personas deben recibir info</w:t>
            </w:r>
            <w:r w:rsidR="00420FC8">
              <w:rPr>
                <w:rFonts w:ascii="Century Gothic" w:hAnsi="Century Gothic"/>
                <w:sz w:val="20"/>
                <w:szCs w:val="20"/>
                <w:lang w:val="es-AR"/>
              </w:rPr>
              <w:t>rmación accesible</w:t>
            </w:r>
            <w:r w:rsidRPr="00C35C23">
              <w:rPr>
                <w:rFonts w:ascii="Century Gothic" w:hAnsi="Century Gothic"/>
                <w:sz w:val="20"/>
                <w:szCs w:val="20"/>
                <w:lang w:val="es-AR"/>
              </w:rPr>
              <w:t>, que les permita tomar decisiones y realizar una vida independiente” (Piñeros, 2008, p.116).</w:t>
            </w:r>
          </w:p>
          <w:p w:rsidR="00E9608F" w:rsidRPr="00C35C23" w:rsidRDefault="00E9608F" w:rsidP="00C35C23">
            <w:pPr>
              <w:autoSpaceDE w:val="0"/>
              <w:autoSpaceDN w:val="0"/>
              <w:adjustRightInd w:val="0"/>
              <w:jc w:val="both"/>
              <w:rPr>
                <w:rFonts w:ascii="Century Gothic" w:hAnsi="Century Gothic"/>
                <w:sz w:val="20"/>
                <w:szCs w:val="20"/>
                <w:lang w:val="es-AR"/>
              </w:rPr>
            </w:pPr>
            <w:r w:rsidRPr="00E9608F">
              <w:rPr>
                <w:rFonts w:ascii="Century Gothic" w:hAnsi="Century Gothic" w:hint="eastAsia"/>
                <w:sz w:val="20"/>
                <w:szCs w:val="20"/>
                <w:lang w:val="es-AR"/>
              </w:rPr>
              <w:t>Sentar bases de inclusión digital en una sociedad, que desafíe las diferencias, que profundice los vínculos y que permita alcanzar mayor igualdad social y educativa para personas con discapacidad a través de un diseño para todos con las configuraciones de apoyo tecnológico que deban adoptarse.</w:t>
            </w:r>
          </w:p>
          <w:p w:rsidR="00C35C23" w:rsidRPr="00C35C23" w:rsidRDefault="00C35C23" w:rsidP="00C35C23">
            <w:pPr>
              <w:autoSpaceDE w:val="0"/>
              <w:autoSpaceDN w:val="0"/>
              <w:adjustRightInd w:val="0"/>
              <w:jc w:val="both"/>
              <w:rPr>
                <w:rFonts w:ascii="Century Gothic" w:hAnsi="Century Gothic"/>
                <w:sz w:val="20"/>
                <w:szCs w:val="20"/>
                <w:lang w:val="es-AR"/>
              </w:rPr>
            </w:pPr>
            <w:bookmarkStart w:id="2" w:name="_9q8hgyc92sj" w:colFirst="0" w:colLast="0"/>
            <w:bookmarkEnd w:id="2"/>
            <w:r w:rsidRPr="00C35C23">
              <w:rPr>
                <w:rFonts w:ascii="Century Gothic" w:hAnsi="Century Gothic"/>
                <w:sz w:val="20"/>
                <w:szCs w:val="20"/>
                <w:lang w:val="es-AR"/>
              </w:rPr>
              <w:t>La Facultad de Ingeniería, Universidad Nacional de La Pampa, busca dar respuesta a la necesidad que en la actualidad presenta la “Fundación para el Bienestar”.  Brindando tecnologías como ámbitos de acceso, difusión de la información, servicios a la comunidad, contemplando las diferentes inquietudes que presenten los beneficiarios.</w:t>
            </w:r>
          </w:p>
          <w:p w:rsidR="00C35C23" w:rsidRPr="00C35C23" w:rsidRDefault="00C35C23" w:rsidP="00C35C23">
            <w:pPr>
              <w:autoSpaceDE w:val="0"/>
              <w:autoSpaceDN w:val="0"/>
              <w:adjustRightInd w:val="0"/>
              <w:jc w:val="both"/>
              <w:rPr>
                <w:rFonts w:ascii="Century Gothic" w:hAnsi="Century Gothic"/>
                <w:sz w:val="20"/>
                <w:szCs w:val="20"/>
                <w:lang w:val="es-AR"/>
              </w:rPr>
            </w:pPr>
            <w:bookmarkStart w:id="3" w:name="_t2ile2xx86uh" w:colFirst="0" w:colLast="0"/>
            <w:bookmarkEnd w:id="3"/>
            <w:r w:rsidRPr="00C35C23">
              <w:rPr>
                <w:rFonts w:ascii="Century Gothic" w:hAnsi="Century Gothic"/>
                <w:sz w:val="20"/>
                <w:szCs w:val="20"/>
                <w:lang w:val="es-AR"/>
              </w:rPr>
              <w:t xml:space="preserve">Atento a esto, es que se diseña una plataforma de educación a distancia para capacitación a personas con </w:t>
            </w:r>
            <w:r w:rsidR="00406E51" w:rsidRPr="00406E51">
              <w:rPr>
                <w:rFonts w:ascii="Century Gothic" w:hAnsi="Century Gothic" w:hint="eastAsia"/>
                <w:sz w:val="20"/>
                <w:szCs w:val="20"/>
                <w:lang w:val="es-AR"/>
              </w:rPr>
              <w:t xml:space="preserve">disminución visual, no videntes </w:t>
            </w:r>
            <w:r w:rsidRPr="00C35C23">
              <w:rPr>
                <w:rFonts w:ascii="Century Gothic" w:hAnsi="Century Gothic"/>
                <w:sz w:val="20"/>
                <w:szCs w:val="20"/>
                <w:lang w:val="es-AR"/>
              </w:rPr>
              <w:t xml:space="preserve">y demás beneficiarios que </w:t>
            </w:r>
            <w:r w:rsidR="002B2A0E">
              <w:rPr>
                <w:rFonts w:ascii="Century Gothic" w:hAnsi="Century Gothic"/>
                <w:sz w:val="20"/>
                <w:szCs w:val="20"/>
                <w:lang w:val="es-AR"/>
              </w:rPr>
              <w:t>quieran hacer uso de la misma, e</w:t>
            </w:r>
            <w:r w:rsidRPr="00C35C23">
              <w:rPr>
                <w:rFonts w:ascii="Century Gothic" w:hAnsi="Century Gothic"/>
                <w:sz w:val="20"/>
                <w:szCs w:val="20"/>
                <w:lang w:val="es-AR"/>
              </w:rPr>
              <w:t>mpleando para ello, diferentes mediadores didácticos que orienten a la utilización del mismo.</w:t>
            </w:r>
          </w:p>
          <w:p w:rsidR="00C35C23" w:rsidRPr="00C35C23" w:rsidRDefault="00C35C23" w:rsidP="00C35C23">
            <w:pPr>
              <w:autoSpaceDE w:val="0"/>
              <w:autoSpaceDN w:val="0"/>
              <w:adjustRightInd w:val="0"/>
              <w:jc w:val="both"/>
              <w:rPr>
                <w:rFonts w:ascii="Century Gothic" w:hAnsi="Century Gothic"/>
                <w:sz w:val="20"/>
                <w:szCs w:val="20"/>
                <w:lang w:val="es-AR"/>
              </w:rPr>
            </w:pPr>
            <w:bookmarkStart w:id="4" w:name="_78awpi3lxtsg" w:colFirst="0" w:colLast="0"/>
            <w:bookmarkEnd w:id="4"/>
            <w:r w:rsidRPr="00C35C23">
              <w:rPr>
                <w:rFonts w:ascii="Century Gothic" w:hAnsi="Century Gothic"/>
                <w:sz w:val="20"/>
                <w:szCs w:val="20"/>
                <w:lang w:val="es-AR"/>
              </w:rPr>
              <w:t xml:space="preserve">Esta propuesta es factible, apunta a desarrollar </w:t>
            </w:r>
            <w:r w:rsidR="00E9608F" w:rsidRPr="00E9608F">
              <w:rPr>
                <w:rFonts w:ascii="Century Gothic" w:hAnsi="Century Gothic" w:hint="eastAsia"/>
                <w:sz w:val="20"/>
                <w:szCs w:val="20"/>
                <w:lang w:val="es-AR"/>
              </w:rPr>
              <w:t xml:space="preserve">competencias para actuar de modo crítico, creativo, reflexivo y responsable frente a la información y sus usos para la construcción de conocimientos socialmente válidos; a través de </w:t>
            </w:r>
            <w:r w:rsidRPr="00C35C23">
              <w:rPr>
                <w:rFonts w:ascii="Century Gothic" w:hAnsi="Century Gothic"/>
                <w:sz w:val="20"/>
                <w:szCs w:val="20"/>
                <w:lang w:val="es-AR"/>
              </w:rPr>
              <w:t xml:space="preserve">una versión accesible que facilite el uso de </w:t>
            </w:r>
            <w:r w:rsidRPr="00C35C23">
              <w:rPr>
                <w:rFonts w:ascii="Century Gothic" w:hAnsi="Century Gothic"/>
                <w:sz w:val="20"/>
                <w:szCs w:val="20"/>
                <w:lang w:val="es-AR"/>
              </w:rPr>
              <w:lastRenderedPageBreak/>
              <w:t>lectores de pantalla y otras tecnologías relacionadas que respeten los estándares internacionales de accesibilidad.</w:t>
            </w:r>
          </w:p>
          <w:p w:rsidR="00C35C23" w:rsidRPr="00C35C23" w:rsidRDefault="00C35C23" w:rsidP="00C35C23">
            <w:pPr>
              <w:autoSpaceDE w:val="0"/>
              <w:autoSpaceDN w:val="0"/>
              <w:adjustRightInd w:val="0"/>
              <w:jc w:val="both"/>
              <w:rPr>
                <w:rFonts w:ascii="Century Gothic" w:hAnsi="Century Gothic"/>
                <w:sz w:val="20"/>
                <w:szCs w:val="20"/>
                <w:lang w:val="es-AR"/>
              </w:rPr>
            </w:pPr>
            <w:bookmarkStart w:id="5" w:name="_pcpy11yo3rz9" w:colFirst="0" w:colLast="0"/>
            <w:bookmarkEnd w:id="5"/>
            <w:r w:rsidRPr="00C35C23">
              <w:rPr>
                <w:rFonts w:ascii="Century Gothic" w:hAnsi="Century Gothic"/>
                <w:sz w:val="20"/>
                <w:szCs w:val="20"/>
                <w:lang w:val="es-AR"/>
              </w:rPr>
              <w:t>En la primera conferencia de E-learning hacia la inclusión social se declararon los siguientes términos: “El e-learning no ha de limitarse a ser cursos en línea para universidades y grandes compañías. No ha de estar centrado exclusivamente en cómo aumentar los beneficios. Cuando se desarrollen módulos de e-learning, se deberá estar seguro de que todos los grupos sociales tienen acceso a las técnicas, y darle a todo el mundo los medios para usar las TIC en su desarrollo profesional y personal, y así poder aprender en la sociedad de la información”(Apostopoulou 2004, p. 4)</w:t>
            </w:r>
          </w:p>
          <w:p w:rsidR="00C35C23" w:rsidRDefault="00C35C23" w:rsidP="00C35C23">
            <w:pPr>
              <w:autoSpaceDE w:val="0"/>
              <w:autoSpaceDN w:val="0"/>
              <w:adjustRightInd w:val="0"/>
              <w:jc w:val="both"/>
              <w:rPr>
                <w:rFonts w:ascii="Century Gothic" w:hAnsi="Century Gothic"/>
                <w:sz w:val="20"/>
                <w:szCs w:val="20"/>
                <w:lang w:val="es-AR"/>
              </w:rPr>
            </w:pPr>
            <w:bookmarkStart w:id="6" w:name="_1qfywxyz6fhw" w:colFirst="0" w:colLast="0"/>
            <w:bookmarkEnd w:id="6"/>
            <w:r w:rsidRPr="00C35C23">
              <w:rPr>
                <w:rFonts w:ascii="Century Gothic" w:hAnsi="Century Gothic"/>
                <w:sz w:val="20"/>
                <w:szCs w:val="20"/>
                <w:lang w:val="es-AR"/>
              </w:rPr>
              <w:t xml:space="preserve">En esta línea de trabajo, los investigadores entienden que deben provocar un impacto social positivo, que tenga mayor conciencia social inclusiva; utilizando buenas prácticas que respeten la diversidad en un marco de igualdad. </w:t>
            </w:r>
          </w:p>
          <w:p w:rsidR="00736A3D" w:rsidRDefault="00736A3D" w:rsidP="00C35C23">
            <w:pPr>
              <w:autoSpaceDE w:val="0"/>
              <w:autoSpaceDN w:val="0"/>
              <w:adjustRightInd w:val="0"/>
              <w:jc w:val="both"/>
              <w:rPr>
                <w:rFonts w:ascii="Century Gothic" w:hAnsi="Century Gothic"/>
                <w:sz w:val="20"/>
                <w:szCs w:val="20"/>
                <w:lang w:val="es-AR"/>
              </w:rPr>
            </w:pPr>
          </w:p>
          <w:p w:rsidR="00736A3D" w:rsidRPr="00FE335D" w:rsidRDefault="00736A3D" w:rsidP="00C35C23">
            <w:pPr>
              <w:autoSpaceDE w:val="0"/>
              <w:autoSpaceDN w:val="0"/>
              <w:adjustRightInd w:val="0"/>
              <w:jc w:val="both"/>
              <w:rPr>
                <w:rFonts w:ascii="Century Gothic" w:hAnsi="Century Gothic"/>
                <w:b/>
                <w:sz w:val="20"/>
                <w:szCs w:val="20"/>
                <w:highlight w:val="yellow"/>
                <w:lang w:val="es-AR"/>
              </w:rPr>
            </w:pPr>
            <w:r w:rsidRPr="00FE335D">
              <w:rPr>
                <w:rFonts w:ascii="Century Gothic" w:hAnsi="Century Gothic"/>
                <w:b/>
                <w:sz w:val="20"/>
                <w:szCs w:val="20"/>
                <w:highlight w:val="yellow"/>
                <w:lang w:val="es-AR"/>
              </w:rPr>
              <w:t>Metodología de Trabajo</w:t>
            </w:r>
          </w:p>
          <w:p w:rsidR="00B76221" w:rsidRPr="00FE335D" w:rsidRDefault="00B76221" w:rsidP="00C35C23">
            <w:pPr>
              <w:autoSpaceDE w:val="0"/>
              <w:autoSpaceDN w:val="0"/>
              <w:adjustRightInd w:val="0"/>
              <w:jc w:val="both"/>
              <w:rPr>
                <w:rFonts w:ascii="Century Gothic" w:hAnsi="Century Gothic"/>
                <w:sz w:val="20"/>
                <w:szCs w:val="20"/>
                <w:highlight w:val="yellow"/>
                <w:lang w:val="es-AR"/>
              </w:rPr>
            </w:pPr>
          </w:p>
          <w:p w:rsidR="00203397" w:rsidRPr="00FE335D" w:rsidRDefault="00FF65F0" w:rsidP="00203397">
            <w:pPr>
              <w:autoSpaceDE w:val="0"/>
              <w:autoSpaceDN w:val="0"/>
              <w:adjustRightInd w:val="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t>Desde el punto de vista del desarrollo, e</w:t>
            </w:r>
            <w:r w:rsidR="00B76221" w:rsidRPr="00FE335D">
              <w:rPr>
                <w:rFonts w:ascii="Century Gothic" w:hAnsi="Century Gothic"/>
                <w:sz w:val="20"/>
                <w:szCs w:val="20"/>
                <w:highlight w:val="yellow"/>
                <w:lang w:val="es-AR"/>
              </w:rPr>
              <w:t xml:space="preserve">l proyecto será </w:t>
            </w:r>
            <w:r w:rsidR="00203397" w:rsidRPr="00FE335D">
              <w:rPr>
                <w:rFonts w:ascii="Century Gothic" w:hAnsi="Century Gothic"/>
                <w:sz w:val="20"/>
                <w:szCs w:val="20"/>
                <w:highlight w:val="yellow"/>
                <w:lang w:val="es-AR"/>
              </w:rPr>
              <w:t xml:space="preserve">afrontado bajo el método </w:t>
            </w:r>
            <w:r w:rsidR="00B76221" w:rsidRPr="00FE335D">
              <w:rPr>
                <w:rFonts w:ascii="Century Gothic" w:hAnsi="Century Gothic"/>
                <w:sz w:val="20"/>
                <w:szCs w:val="20"/>
                <w:highlight w:val="yellow"/>
                <w:lang w:val="es-AR"/>
              </w:rPr>
              <w:t>OpenUP/Basic(</w:t>
            </w:r>
            <w:r w:rsidR="00203397" w:rsidRPr="00FE335D">
              <w:rPr>
                <w:rFonts w:ascii="Century Gothic" w:hAnsi="Century Gothic"/>
                <w:sz w:val="20"/>
                <w:szCs w:val="20"/>
                <w:highlight w:val="yellow"/>
                <w:lang w:val="es-AR"/>
              </w:rPr>
              <w:t xml:space="preserve">Proceso Unificado Abierto, </w:t>
            </w:r>
            <w:hyperlink r:id="rId7" w:history="1">
              <w:r w:rsidR="006C452B" w:rsidRPr="00FE335D">
                <w:rPr>
                  <w:rStyle w:val="Hipervnculo"/>
                  <w:rFonts w:ascii="Century Gothic" w:hAnsi="Century Gothic" w:hint="eastAsia"/>
                  <w:sz w:val="20"/>
                  <w:szCs w:val="20"/>
                  <w:lang w:val="es-AR"/>
                </w:rPr>
                <w:t>http://epf.eclipse.org/wikis/openupsp/</w:t>
              </w:r>
            </w:hyperlink>
            <w:r w:rsidR="00B76221" w:rsidRPr="00FE335D">
              <w:rPr>
                <w:rFonts w:ascii="Century Gothic" w:hAnsi="Century Gothic"/>
                <w:sz w:val="20"/>
                <w:szCs w:val="20"/>
                <w:highlight w:val="yellow"/>
                <w:lang w:val="es-AR"/>
              </w:rPr>
              <w:t>) estándar base del proceso de desarrollo de software de Rational (RUP)</w:t>
            </w:r>
            <w:r w:rsidR="00203397" w:rsidRPr="00FE335D">
              <w:rPr>
                <w:rFonts w:ascii="Century Gothic" w:hAnsi="Century Gothic"/>
                <w:sz w:val="20"/>
                <w:szCs w:val="20"/>
                <w:highlight w:val="yellow"/>
                <w:lang w:val="es-AR"/>
              </w:rPr>
              <w:t>.Involucra</w:t>
            </w:r>
            <w:r w:rsidR="00B76221" w:rsidRPr="00FE335D">
              <w:rPr>
                <w:rFonts w:ascii="Century Gothic" w:hAnsi="Century Gothic"/>
                <w:sz w:val="20"/>
                <w:szCs w:val="20"/>
                <w:highlight w:val="yellow"/>
                <w:lang w:val="es-AR"/>
              </w:rPr>
              <w:t xml:space="preserve"> las etapas de requerimientos, análisis, diseño, implementación y prueba. Servirá como marco metodológico para la documentación e implementación de los distintos artefactos de software que registrarán la evolución del proyecto. </w:t>
            </w:r>
            <w:r w:rsidR="00203397" w:rsidRPr="00FE335D">
              <w:rPr>
                <w:rFonts w:ascii="Century Gothic" w:hAnsi="Century Gothic" w:hint="eastAsia"/>
                <w:sz w:val="20"/>
                <w:szCs w:val="20"/>
                <w:highlight w:val="yellow"/>
                <w:lang w:val="es-AR"/>
              </w:rPr>
              <w:t xml:space="preserve">OpenUP/Basic es un proceso unificado que incorpora técnicas ágiles </w:t>
            </w:r>
            <w:r w:rsidR="00203397" w:rsidRPr="00FE335D">
              <w:rPr>
                <w:rFonts w:ascii="Century Gothic" w:hAnsi="Century Gothic"/>
                <w:sz w:val="20"/>
                <w:szCs w:val="20"/>
                <w:highlight w:val="yellow"/>
                <w:lang w:val="es-AR"/>
              </w:rPr>
              <w:t xml:space="preserve">ya </w:t>
            </w:r>
            <w:r w:rsidR="00203397" w:rsidRPr="00FE335D">
              <w:rPr>
                <w:rFonts w:ascii="Century Gothic" w:hAnsi="Century Gothic" w:hint="eastAsia"/>
                <w:sz w:val="20"/>
                <w:szCs w:val="20"/>
                <w:highlight w:val="yellow"/>
                <w:lang w:val="es-AR"/>
              </w:rPr>
              <w:t>probadas</w:t>
            </w:r>
            <w:r w:rsidR="00203397" w:rsidRPr="00FE335D">
              <w:rPr>
                <w:rFonts w:ascii="Century Gothic" w:hAnsi="Century Gothic"/>
                <w:sz w:val="20"/>
                <w:szCs w:val="20"/>
                <w:highlight w:val="yellow"/>
                <w:lang w:val="es-AR"/>
              </w:rPr>
              <w:t xml:space="preserve"> en la industria de software y constituye un</w:t>
            </w:r>
            <w:r w:rsidR="00203397" w:rsidRPr="00FE335D">
              <w:rPr>
                <w:rFonts w:ascii="Century Gothic" w:hAnsi="Century Gothic" w:hint="eastAsia"/>
                <w:sz w:val="20"/>
                <w:szCs w:val="20"/>
                <w:highlight w:val="yellow"/>
                <w:lang w:val="es-AR"/>
              </w:rPr>
              <w:t xml:space="preserve"> proceso estructurado, robusto, eficiente y liviano que se adapta </w:t>
            </w:r>
            <w:r w:rsidR="00203397" w:rsidRPr="00FE335D">
              <w:rPr>
                <w:rFonts w:ascii="Century Gothic" w:hAnsi="Century Gothic"/>
                <w:sz w:val="20"/>
                <w:szCs w:val="20"/>
                <w:highlight w:val="yellow"/>
                <w:lang w:val="es-AR"/>
              </w:rPr>
              <w:t>a los requerimientos de este proyecto.</w:t>
            </w:r>
          </w:p>
          <w:p w:rsidR="00B76221" w:rsidRPr="00FE335D" w:rsidRDefault="00B76221" w:rsidP="00C35C23">
            <w:pPr>
              <w:autoSpaceDE w:val="0"/>
              <w:autoSpaceDN w:val="0"/>
              <w:adjustRightInd w:val="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t>Se utilizará la técnica de elicita</w:t>
            </w:r>
            <w:r w:rsidR="00203397" w:rsidRPr="00FE335D">
              <w:rPr>
                <w:rFonts w:ascii="Century Gothic" w:hAnsi="Century Gothic"/>
                <w:sz w:val="20"/>
                <w:szCs w:val="20"/>
                <w:highlight w:val="yellow"/>
                <w:lang w:val="es-AR"/>
              </w:rPr>
              <w:t>ción de requerimientos, para relevar los requerimientos</w:t>
            </w:r>
            <w:r w:rsidRPr="00FE335D">
              <w:rPr>
                <w:rFonts w:ascii="Century Gothic" w:hAnsi="Century Gothic"/>
                <w:sz w:val="20"/>
                <w:szCs w:val="20"/>
                <w:highlight w:val="yellow"/>
                <w:lang w:val="es-AR"/>
              </w:rPr>
              <w:t xml:space="preserve"> funcionales y no funcionales, para </w:t>
            </w:r>
            <w:r w:rsidR="00203397" w:rsidRPr="00FE335D">
              <w:rPr>
                <w:rFonts w:ascii="Century Gothic" w:hAnsi="Century Gothic"/>
                <w:sz w:val="20"/>
                <w:szCs w:val="20"/>
                <w:highlight w:val="yellow"/>
                <w:lang w:val="es-AR"/>
              </w:rPr>
              <w:t xml:space="preserve">luego </w:t>
            </w:r>
            <w:r w:rsidRPr="00FE335D">
              <w:rPr>
                <w:rFonts w:ascii="Century Gothic" w:hAnsi="Century Gothic"/>
                <w:sz w:val="20"/>
                <w:szCs w:val="20"/>
                <w:highlight w:val="yellow"/>
                <w:lang w:val="es-AR"/>
              </w:rPr>
              <w:t>avanzar con los distintos modelos enmarcados en OpenUP</w:t>
            </w:r>
            <w:r w:rsidR="006C452B" w:rsidRPr="00FE335D">
              <w:rPr>
                <w:rFonts w:ascii="Century Gothic" w:hAnsi="Century Gothic"/>
                <w:sz w:val="20"/>
                <w:szCs w:val="20"/>
                <w:highlight w:val="yellow"/>
                <w:lang w:val="es-AR"/>
              </w:rPr>
              <w:t>/Basic</w:t>
            </w:r>
            <w:r w:rsidRPr="00FE335D">
              <w:rPr>
                <w:rFonts w:ascii="Century Gothic" w:hAnsi="Century Gothic"/>
                <w:sz w:val="20"/>
                <w:szCs w:val="20"/>
                <w:highlight w:val="yellow"/>
                <w:lang w:val="es-AR"/>
              </w:rPr>
              <w:t xml:space="preserve"> como</w:t>
            </w:r>
            <w:r w:rsidR="006C452B" w:rsidRPr="00FE335D">
              <w:rPr>
                <w:rFonts w:ascii="Century Gothic" w:hAnsi="Century Gothic"/>
                <w:sz w:val="20"/>
                <w:szCs w:val="20"/>
                <w:highlight w:val="yellow"/>
                <w:lang w:val="es-AR"/>
              </w:rPr>
              <w:t xml:space="preserve"> ser los</w:t>
            </w:r>
            <w:r w:rsidRPr="00FE335D">
              <w:rPr>
                <w:rFonts w:ascii="Century Gothic" w:hAnsi="Century Gothic"/>
                <w:sz w:val="20"/>
                <w:szCs w:val="20"/>
                <w:highlight w:val="yellow"/>
                <w:lang w:val="es-AR"/>
              </w:rPr>
              <w:t xml:space="preserve"> modelos de Casos de Uso, </w:t>
            </w:r>
            <w:r w:rsidR="00203397" w:rsidRPr="00FE335D">
              <w:rPr>
                <w:rFonts w:ascii="Century Gothic" w:hAnsi="Century Gothic"/>
                <w:sz w:val="20"/>
                <w:szCs w:val="20"/>
                <w:highlight w:val="yellow"/>
                <w:lang w:val="es-AR"/>
              </w:rPr>
              <w:t>de A</w:t>
            </w:r>
            <w:r w:rsidRPr="00FE335D">
              <w:rPr>
                <w:rFonts w:ascii="Century Gothic" w:hAnsi="Century Gothic"/>
                <w:sz w:val="20"/>
                <w:szCs w:val="20"/>
                <w:highlight w:val="yellow"/>
                <w:lang w:val="es-AR"/>
              </w:rPr>
              <w:t xml:space="preserve">nálisis, </w:t>
            </w:r>
            <w:r w:rsidR="00203397" w:rsidRPr="00FE335D">
              <w:rPr>
                <w:rFonts w:ascii="Century Gothic" w:hAnsi="Century Gothic"/>
                <w:sz w:val="20"/>
                <w:szCs w:val="20"/>
                <w:highlight w:val="yellow"/>
                <w:lang w:val="es-AR"/>
              </w:rPr>
              <w:t>D</w:t>
            </w:r>
            <w:r w:rsidRPr="00FE335D">
              <w:rPr>
                <w:rFonts w:ascii="Century Gothic" w:hAnsi="Century Gothic"/>
                <w:sz w:val="20"/>
                <w:szCs w:val="20"/>
                <w:highlight w:val="yellow"/>
                <w:lang w:val="es-AR"/>
              </w:rPr>
              <w:t xml:space="preserve">iseño y </w:t>
            </w:r>
            <w:r w:rsidR="006C452B" w:rsidRPr="00FE335D">
              <w:rPr>
                <w:rFonts w:ascii="Century Gothic" w:hAnsi="Century Gothic"/>
                <w:sz w:val="20"/>
                <w:szCs w:val="20"/>
                <w:highlight w:val="yellow"/>
                <w:lang w:val="es-AR"/>
              </w:rPr>
              <w:t xml:space="preserve">de </w:t>
            </w:r>
            <w:r w:rsidR="00203397" w:rsidRPr="00FE335D">
              <w:rPr>
                <w:rFonts w:ascii="Century Gothic" w:hAnsi="Century Gothic"/>
                <w:sz w:val="20"/>
                <w:szCs w:val="20"/>
                <w:highlight w:val="yellow"/>
                <w:lang w:val="es-AR"/>
              </w:rPr>
              <w:t>C</w:t>
            </w:r>
            <w:r w:rsidR="006C452B" w:rsidRPr="00FE335D">
              <w:rPr>
                <w:rFonts w:ascii="Century Gothic" w:hAnsi="Century Gothic"/>
                <w:sz w:val="20"/>
                <w:szCs w:val="20"/>
                <w:highlight w:val="yellow"/>
                <w:lang w:val="es-AR"/>
              </w:rPr>
              <w:t xml:space="preserve">asos de </w:t>
            </w:r>
            <w:r w:rsidR="00203397" w:rsidRPr="00FE335D">
              <w:rPr>
                <w:rFonts w:ascii="Century Gothic" w:hAnsi="Century Gothic"/>
                <w:sz w:val="20"/>
                <w:szCs w:val="20"/>
                <w:highlight w:val="yellow"/>
                <w:lang w:val="es-AR"/>
              </w:rPr>
              <w:t>P</w:t>
            </w:r>
            <w:r w:rsidR="006C452B" w:rsidRPr="00FE335D">
              <w:rPr>
                <w:rFonts w:ascii="Century Gothic" w:hAnsi="Century Gothic"/>
                <w:sz w:val="20"/>
                <w:szCs w:val="20"/>
                <w:highlight w:val="yellow"/>
                <w:lang w:val="es-AR"/>
              </w:rPr>
              <w:t>rueba. Estos últimos servirán para validar el funcionamiento correcto de los casos de uso planteados</w:t>
            </w:r>
            <w:r w:rsidR="00203397" w:rsidRPr="00FE335D">
              <w:rPr>
                <w:rFonts w:ascii="Century Gothic" w:hAnsi="Century Gothic"/>
                <w:sz w:val="20"/>
                <w:szCs w:val="20"/>
                <w:highlight w:val="yellow"/>
                <w:lang w:val="es-AR"/>
              </w:rPr>
              <w:t xml:space="preserve"> en la etapa inicial del proyecto</w:t>
            </w:r>
            <w:r w:rsidR="006C452B" w:rsidRPr="00FE335D">
              <w:rPr>
                <w:rFonts w:ascii="Century Gothic" w:hAnsi="Century Gothic"/>
                <w:sz w:val="20"/>
                <w:szCs w:val="20"/>
                <w:highlight w:val="yellow"/>
                <w:lang w:val="es-AR"/>
              </w:rPr>
              <w:t>. Para documentarlos</w:t>
            </w:r>
            <w:r w:rsidR="00203397" w:rsidRPr="00FE335D">
              <w:rPr>
                <w:rFonts w:ascii="Century Gothic" w:hAnsi="Century Gothic"/>
                <w:sz w:val="20"/>
                <w:szCs w:val="20"/>
                <w:highlight w:val="yellow"/>
                <w:lang w:val="es-AR"/>
              </w:rPr>
              <w:t>,</w:t>
            </w:r>
            <w:r w:rsidR="006C452B" w:rsidRPr="00FE335D">
              <w:rPr>
                <w:rFonts w:ascii="Century Gothic" w:hAnsi="Century Gothic"/>
                <w:sz w:val="20"/>
                <w:szCs w:val="20"/>
                <w:highlight w:val="yellow"/>
                <w:lang w:val="es-AR"/>
              </w:rPr>
              <w:t xml:space="preserve"> se utilizará la notación </w:t>
            </w:r>
            <w:r w:rsidR="00203397" w:rsidRPr="00FE335D">
              <w:rPr>
                <w:rFonts w:ascii="Century Gothic" w:hAnsi="Century Gothic"/>
                <w:sz w:val="20"/>
                <w:szCs w:val="20"/>
                <w:highlight w:val="yellow"/>
                <w:lang w:val="es-AR"/>
              </w:rPr>
              <w:t xml:space="preserve">estándar </w:t>
            </w:r>
            <w:r w:rsidR="006C452B" w:rsidRPr="00FE335D">
              <w:rPr>
                <w:rFonts w:ascii="Century Gothic" w:hAnsi="Century Gothic"/>
                <w:sz w:val="20"/>
                <w:szCs w:val="20"/>
                <w:highlight w:val="yellow"/>
                <w:lang w:val="es-AR"/>
              </w:rPr>
              <w:t xml:space="preserve">UML, </w:t>
            </w:r>
            <w:r w:rsidR="00203397" w:rsidRPr="00FE335D">
              <w:rPr>
                <w:rFonts w:ascii="Century Gothic" w:hAnsi="Century Gothic"/>
                <w:sz w:val="20"/>
                <w:szCs w:val="20"/>
                <w:highlight w:val="yellow"/>
                <w:lang w:val="es-AR"/>
              </w:rPr>
              <w:t>que facilitará la</w:t>
            </w:r>
            <w:r w:rsidR="006C452B" w:rsidRPr="00FE335D">
              <w:rPr>
                <w:rFonts w:ascii="Century Gothic" w:hAnsi="Century Gothic"/>
                <w:sz w:val="20"/>
                <w:szCs w:val="20"/>
                <w:highlight w:val="yellow"/>
                <w:lang w:val="es-AR"/>
              </w:rPr>
              <w:t xml:space="preserve"> comunica</w:t>
            </w:r>
            <w:r w:rsidR="00203397" w:rsidRPr="00FE335D">
              <w:rPr>
                <w:rFonts w:ascii="Century Gothic" w:hAnsi="Century Gothic"/>
                <w:sz w:val="20"/>
                <w:szCs w:val="20"/>
                <w:highlight w:val="yellow"/>
                <w:lang w:val="es-AR"/>
              </w:rPr>
              <w:t>ción</w:t>
            </w:r>
            <w:r w:rsidR="006C452B" w:rsidRPr="00FE335D">
              <w:rPr>
                <w:rFonts w:ascii="Century Gothic" w:hAnsi="Century Gothic"/>
                <w:sz w:val="20"/>
                <w:szCs w:val="20"/>
                <w:highlight w:val="yellow"/>
                <w:lang w:val="es-AR"/>
              </w:rPr>
              <w:t xml:space="preserve"> entre los distintos actores intervinientes en el proceso de desarrollo.</w:t>
            </w:r>
          </w:p>
          <w:p w:rsidR="006C452B" w:rsidRPr="00FE335D" w:rsidRDefault="006C452B" w:rsidP="00C35C23">
            <w:pPr>
              <w:autoSpaceDE w:val="0"/>
              <w:autoSpaceDN w:val="0"/>
              <w:adjustRightInd w:val="0"/>
              <w:jc w:val="both"/>
              <w:rPr>
                <w:rFonts w:ascii="Century Gothic" w:hAnsi="Century Gothic"/>
                <w:sz w:val="20"/>
                <w:szCs w:val="20"/>
                <w:highlight w:val="yellow"/>
                <w:lang w:val="es-AR"/>
              </w:rPr>
            </w:pPr>
          </w:p>
          <w:p w:rsidR="006C452B" w:rsidRPr="00FE335D" w:rsidRDefault="00203397" w:rsidP="00C35C23">
            <w:pPr>
              <w:autoSpaceDE w:val="0"/>
              <w:autoSpaceDN w:val="0"/>
              <w:adjustRightInd w:val="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t>Desde el punto de vista de la accesibilidad</w:t>
            </w:r>
            <w:r w:rsidR="003B5349" w:rsidRPr="00FE335D">
              <w:rPr>
                <w:rFonts w:ascii="Century Gothic" w:hAnsi="Century Gothic"/>
                <w:sz w:val="20"/>
                <w:szCs w:val="20"/>
                <w:highlight w:val="yellow"/>
                <w:lang w:val="es-AR"/>
              </w:rPr>
              <w:t xml:space="preserve"> sobre los artefactos a implementar</w:t>
            </w:r>
            <w:r w:rsidRPr="00FE335D">
              <w:rPr>
                <w:rFonts w:ascii="Century Gothic" w:hAnsi="Century Gothic"/>
                <w:sz w:val="20"/>
                <w:szCs w:val="20"/>
                <w:highlight w:val="yellow"/>
                <w:lang w:val="es-AR"/>
              </w:rPr>
              <w:t>, se utiliza</w:t>
            </w:r>
            <w:r w:rsidR="003B5349" w:rsidRPr="00FE335D">
              <w:rPr>
                <w:rFonts w:ascii="Century Gothic" w:hAnsi="Century Gothic"/>
                <w:sz w:val="20"/>
                <w:szCs w:val="20"/>
                <w:highlight w:val="yellow"/>
                <w:lang w:val="es-AR"/>
              </w:rPr>
              <w:t>rán dos estrategias para realizar la validación y verificación de la accesibilidad teniendo en cuenta principalmente dos tipos de usuario, el no vidente y el disminuido visual.</w:t>
            </w:r>
            <w:r w:rsidR="00E64125" w:rsidRPr="00FE335D">
              <w:rPr>
                <w:rFonts w:ascii="Century Gothic" w:hAnsi="Century Gothic"/>
                <w:sz w:val="20"/>
                <w:szCs w:val="20"/>
                <w:highlight w:val="yellow"/>
                <w:lang w:val="es-AR"/>
              </w:rPr>
              <w:t xml:space="preserve"> Se espera implementar una estrategia de evaluación automatizada para verificar la accesibilidad como así también una estrategia de evaluación centrada en el usuario estudiante.</w:t>
            </w:r>
          </w:p>
          <w:p w:rsidR="0010570A" w:rsidRPr="00FE335D" w:rsidRDefault="0010570A" w:rsidP="00C35C23">
            <w:pPr>
              <w:autoSpaceDE w:val="0"/>
              <w:autoSpaceDN w:val="0"/>
              <w:adjustRightInd w:val="0"/>
              <w:jc w:val="both"/>
              <w:rPr>
                <w:rFonts w:ascii="Century Gothic" w:hAnsi="Century Gothic"/>
                <w:sz w:val="20"/>
                <w:szCs w:val="20"/>
                <w:highlight w:val="yellow"/>
                <w:lang w:val="es-AR"/>
              </w:rPr>
            </w:pPr>
          </w:p>
          <w:p w:rsidR="0010570A" w:rsidRPr="00FE335D" w:rsidRDefault="00E64125" w:rsidP="0010570A">
            <w:pPr>
              <w:pStyle w:val="Prrafodelista"/>
              <w:numPr>
                <w:ilvl w:val="0"/>
                <w:numId w:val="15"/>
              </w:numPr>
              <w:autoSpaceDE w:val="0"/>
              <w:autoSpaceDN w:val="0"/>
              <w:adjustRightInd w:val="0"/>
              <w:jc w:val="both"/>
              <w:rPr>
                <w:rFonts w:ascii="Century Gothic" w:hAnsi="Century Gothic"/>
                <w:b/>
                <w:sz w:val="20"/>
                <w:szCs w:val="20"/>
                <w:highlight w:val="yellow"/>
                <w:lang w:val="es-AR"/>
              </w:rPr>
            </w:pPr>
            <w:r w:rsidRPr="00FE335D">
              <w:rPr>
                <w:rFonts w:ascii="Century Gothic" w:hAnsi="Century Gothic"/>
                <w:b/>
                <w:sz w:val="20"/>
                <w:szCs w:val="20"/>
                <w:highlight w:val="yellow"/>
                <w:lang w:val="es-AR"/>
              </w:rPr>
              <w:t>Estrategia de e</w:t>
            </w:r>
            <w:r w:rsidR="0010570A" w:rsidRPr="00FE335D">
              <w:rPr>
                <w:rFonts w:ascii="Century Gothic" w:hAnsi="Century Gothic" w:hint="eastAsia"/>
                <w:b/>
                <w:sz w:val="20"/>
                <w:szCs w:val="20"/>
                <w:highlight w:val="yellow"/>
                <w:lang w:val="es-AR"/>
              </w:rPr>
              <w:t>valuación automatizada de la accesibilidad</w:t>
            </w:r>
          </w:p>
          <w:p w:rsidR="00632FBE" w:rsidRPr="00FE335D" w:rsidRDefault="0010570A" w:rsidP="0010570A">
            <w:pPr>
              <w:autoSpaceDE w:val="0"/>
              <w:autoSpaceDN w:val="0"/>
              <w:adjustRightInd w:val="0"/>
              <w:jc w:val="both"/>
              <w:rPr>
                <w:rFonts w:ascii="Century Gothic" w:hAnsi="Century Gothic"/>
                <w:sz w:val="20"/>
                <w:szCs w:val="20"/>
                <w:highlight w:val="yellow"/>
                <w:lang w:val="es-AR"/>
              </w:rPr>
            </w:pPr>
            <w:r w:rsidRPr="00FE335D">
              <w:rPr>
                <w:rFonts w:ascii="Century Gothic" w:hAnsi="Century Gothic" w:hint="eastAsia"/>
                <w:sz w:val="20"/>
                <w:szCs w:val="20"/>
                <w:highlight w:val="yellow"/>
                <w:lang w:val="es-AR"/>
              </w:rPr>
              <w:t xml:space="preserve">Cada </w:t>
            </w:r>
            <w:r w:rsidR="00FF65F0" w:rsidRPr="00FE335D">
              <w:rPr>
                <w:rFonts w:ascii="Century Gothic" w:hAnsi="Century Gothic"/>
                <w:sz w:val="20"/>
                <w:szCs w:val="20"/>
                <w:highlight w:val="yellow"/>
                <w:lang w:val="es-AR"/>
              </w:rPr>
              <w:t>artefacto de software que se desarrolle será evaluado</w:t>
            </w:r>
            <w:r w:rsidRPr="00FE335D">
              <w:rPr>
                <w:rFonts w:ascii="Century Gothic" w:hAnsi="Century Gothic" w:hint="eastAsia"/>
                <w:sz w:val="20"/>
                <w:szCs w:val="20"/>
                <w:highlight w:val="yellow"/>
                <w:lang w:val="es-AR"/>
              </w:rPr>
              <w:t xml:space="preserve"> para la accesibilidad usando herramientas automatizadas.</w:t>
            </w:r>
            <w:r w:rsidR="00FF65F0" w:rsidRPr="00FE335D">
              <w:rPr>
                <w:rFonts w:ascii="Century Gothic" w:hAnsi="Century Gothic"/>
                <w:sz w:val="20"/>
                <w:szCs w:val="20"/>
                <w:highlight w:val="yellow"/>
                <w:lang w:val="es-AR"/>
              </w:rPr>
              <w:t xml:space="preserve"> Por consiguiente, la </w:t>
            </w:r>
            <w:r w:rsidRPr="00FE335D">
              <w:rPr>
                <w:rFonts w:ascii="Century Gothic" w:hAnsi="Century Gothic"/>
                <w:sz w:val="20"/>
                <w:szCs w:val="20"/>
                <w:highlight w:val="yellow"/>
                <w:lang w:val="es-AR"/>
              </w:rPr>
              <w:t xml:space="preserve">herramienta de e-learning, REAAs y App </w:t>
            </w:r>
            <w:r w:rsidR="000A5350" w:rsidRPr="00FE335D">
              <w:rPr>
                <w:rFonts w:ascii="Century Gothic" w:hAnsi="Century Gothic"/>
                <w:sz w:val="20"/>
                <w:szCs w:val="20"/>
                <w:highlight w:val="yellow"/>
                <w:lang w:val="es-AR"/>
              </w:rPr>
              <w:t>Móvil</w:t>
            </w:r>
            <w:r w:rsidR="00FF65F0" w:rsidRPr="00FE335D">
              <w:rPr>
                <w:rFonts w:ascii="Century Gothic" w:hAnsi="Century Gothic"/>
                <w:sz w:val="20"/>
                <w:szCs w:val="20"/>
                <w:highlight w:val="yellow"/>
                <w:lang w:val="es-AR"/>
              </w:rPr>
              <w:t xml:space="preserve">, </w:t>
            </w:r>
            <w:r w:rsidRPr="00FE335D">
              <w:rPr>
                <w:rFonts w:ascii="Century Gothic" w:hAnsi="Century Gothic"/>
                <w:sz w:val="20"/>
                <w:szCs w:val="20"/>
                <w:highlight w:val="yellow"/>
                <w:lang w:val="es-AR"/>
              </w:rPr>
              <w:t xml:space="preserve">serán </w:t>
            </w:r>
            <w:r w:rsidRPr="00FE335D">
              <w:rPr>
                <w:rFonts w:ascii="Century Gothic" w:hAnsi="Century Gothic" w:hint="eastAsia"/>
                <w:sz w:val="20"/>
                <w:szCs w:val="20"/>
                <w:highlight w:val="yellow"/>
                <w:lang w:val="es-AR"/>
              </w:rPr>
              <w:t>e</w:t>
            </w:r>
            <w:r w:rsidR="00632FBE" w:rsidRPr="00FE335D">
              <w:rPr>
                <w:rFonts w:ascii="Century Gothic" w:hAnsi="Century Gothic" w:hint="eastAsia"/>
                <w:sz w:val="20"/>
                <w:szCs w:val="20"/>
                <w:highlight w:val="yellow"/>
                <w:lang w:val="es-AR"/>
              </w:rPr>
              <w:t>valuados para</w:t>
            </w:r>
            <w:r w:rsidR="00FF65F0" w:rsidRPr="00FE335D">
              <w:rPr>
                <w:rFonts w:ascii="Century Gothic" w:hAnsi="Century Gothic"/>
                <w:sz w:val="20"/>
                <w:szCs w:val="20"/>
                <w:highlight w:val="yellow"/>
                <w:lang w:val="es-AR"/>
              </w:rPr>
              <w:t xml:space="preserve"> medir el grado de</w:t>
            </w:r>
            <w:r w:rsidR="00632FBE" w:rsidRPr="00FE335D">
              <w:rPr>
                <w:rFonts w:ascii="Century Gothic" w:hAnsi="Century Gothic" w:hint="eastAsia"/>
                <w:sz w:val="20"/>
                <w:szCs w:val="20"/>
                <w:highlight w:val="yellow"/>
                <w:lang w:val="es-AR"/>
              </w:rPr>
              <w:t xml:space="preserve"> accesibilidad con las siguientes </w:t>
            </w:r>
            <w:r w:rsidR="00632FBE" w:rsidRPr="00FE335D">
              <w:rPr>
                <w:rFonts w:ascii="Century Gothic" w:hAnsi="Century Gothic"/>
                <w:sz w:val="20"/>
                <w:szCs w:val="20"/>
                <w:highlight w:val="yellow"/>
                <w:lang w:val="es-AR"/>
              </w:rPr>
              <w:t>herramientas automatizadas:</w:t>
            </w:r>
          </w:p>
          <w:p w:rsidR="00632FBE" w:rsidRPr="00FE335D" w:rsidRDefault="00632FBE" w:rsidP="0010570A">
            <w:pPr>
              <w:autoSpaceDE w:val="0"/>
              <w:autoSpaceDN w:val="0"/>
              <w:adjustRightInd w:val="0"/>
              <w:jc w:val="both"/>
              <w:rPr>
                <w:rFonts w:ascii="Century Gothic" w:hAnsi="Century Gothic"/>
                <w:sz w:val="20"/>
                <w:szCs w:val="20"/>
                <w:highlight w:val="yellow"/>
                <w:lang w:val="es-AR"/>
              </w:rPr>
            </w:pPr>
          </w:p>
          <w:p w:rsidR="00632FBE" w:rsidRPr="00FE335D" w:rsidRDefault="0010570A" w:rsidP="00632FBE">
            <w:pPr>
              <w:pStyle w:val="Prrafodelista"/>
              <w:numPr>
                <w:ilvl w:val="0"/>
                <w:numId w:val="3"/>
              </w:numPr>
              <w:autoSpaceDE w:val="0"/>
              <w:autoSpaceDN w:val="0"/>
              <w:adjustRightInd w:val="0"/>
              <w:jc w:val="both"/>
              <w:rPr>
                <w:rFonts w:ascii="Century Gothic" w:hAnsi="Century Gothic"/>
                <w:sz w:val="20"/>
                <w:szCs w:val="20"/>
                <w:highlight w:val="yellow"/>
                <w:lang w:val="es-AR"/>
              </w:rPr>
            </w:pPr>
            <w:r w:rsidRPr="00FE335D">
              <w:rPr>
                <w:rFonts w:ascii="Century Gothic" w:hAnsi="Century Gothic" w:hint="eastAsia"/>
                <w:sz w:val="20"/>
                <w:szCs w:val="20"/>
                <w:highlight w:val="yellow"/>
                <w:lang w:val="es-AR"/>
              </w:rPr>
              <w:t>AChecker (</w:t>
            </w:r>
            <w:hyperlink r:id="rId8" w:history="1">
              <w:r w:rsidR="00632FBE" w:rsidRPr="00FE335D">
                <w:rPr>
                  <w:rStyle w:val="Hipervnculo"/>
                  <w:rFonts w:ascii="Century Gothic" w:hAnsi="Century Gothic" w:hint="eastAsia"/>
                  <w:sz w:val="20"/>
                  <w:szCs w:val="20"/>
                  <w:lang w:val="es-AR"/>
                </w:rPr>
                <w:t>https://achecker.ca/checker/index.php</w:t>
              </w:r>
            </w:hyperlink>
            <w:r w:rsidRPr="00FE335D">
              <w:rPr>
                <w:rFonts w:ascii="Century Gothic" w:hAnsi="Century Gothic" w:hint="eastAsia"/>
                <w:sz w:val="20"/>
                <w:szCs w:val="20"/>
                <w:highlight w:val="yellow"/>
                <w:lang w:val="es-AR"/>
              </w:rPr>
              <w:t xml:space="preserve">), </w:t>
            </w:r>
          </w:p>
          <w:p w:rsidR="00632FBE" w:rsidRPr="00FE335D" w:rsidRDefault="00632FBE" w:rsidP="00632FBE">
            <w:pPr>
              <w:pStyle w:val="Prrafodelista"/>
              <w:numPr>
                <w:ilvl w:val="0"/>
                <w:numId w:val="3"/>
              </w:numPr>
              <w:autoSpaceDE w:val="0"/>
              <w:autoSpaceDN w:val="0"/>
              <w:adjustRightInd w:val="0"/>
              <w:jc w:val="both"/>
              <w:rPr>
                <w:rFonts w:ascii="Century Gothic" w:hAnsi="Century Gothic"/>
                <w:sz w:val="20"/>
                <w:szCs w:val="20"/>
                <w:highlight w:val="yellow"/>
                <w:lang w:val="es-AR"/>
              </w:rPr>
            </w:pPr>
            <w:r w:rsidRPr="00FE335D">
              <w:rPr>
                <w:rFonts w:ascii="Century Gothic" w:hAnsi="Century Gothic" w:hint="eastAsia"/>
                <w:sz w:val="20"/>
                <w:szCs w:val="20"/>
                <w:highlight w:val="yellow"/>
                <w:lang w:val="es-AR"/>
              </w:rPr>
              <w:t>AInspector</w:t>
            </w:r>
            <w:r w:rsidRPr="00FE335D">
              <w:rPr>
                <w:rFonts w:ascii="Century Gothic" w:hAnsi="Century Gothic"/>
                <w:sz w:val="20"/>
                <w:szCs w:val="20"/>
                <w:highlight w:val="yellow"/>
                <w:lang w:val="es-AR"/>
              </w:rPr>
              <w:t>(</w:t>
            </w:r>
            <w:hyperlink r:id="rId9" w:history="1">
              <w:r w:rsidRPr="00FE335D">
                <w:rPr>
                  <w:rStyle w:val="Hipervnculo"/>
                  <w:rFonts w:ascii="Century Gothic" w:hAnsi="Century Gothic" w:hint="eastAsia"/>
                  <w:sz w:val="20"/>
                  <w:szCs w:val="20"/>
                  <w:lang w:val="es-AR"/>
                </w:rPr>
                <w:t>http://ainspector.github.io/</w:t>
              </w:r>
            </w:hyperlink>
            <w:r w:rsidRPr="00FE335D">
              <w:rPr>
                <w:rFonts w:ascii="Century Gothic" w:hAnsi="Century Gothic"/>
                <w:sz w:val="20"/>
                <w:szCs w:val="20"/>
                <w:highlight w:val="yellow"/>
                <w:lang w:val="es-AR"/>
              </w:rPr>
              <w:t xml:space="preserve">  )</w:t>
            </w:r>
          </w:p>
          <w:p w:rsidR="00632FBE" w:rsidRPr="00FE335D" w:rsidRDefault="0010570A" w:rsidP="00632FBE">
            <w:pPr>
              <w:pStyle w:val="Prrafodelista"/>
              <w:numPr>
                <w:ilvl w:val="0"/>
                <w:numId w:val="3"/>
              </w:numPr>
              <w:autoSpaceDE w:val="0"/>
              <w:autoSpaceDN w:val="0"/>
              <w:adjustRightInd w:val="0"/>
              <w:jc w:val="both"/>
              <w:rPr>
                <w:rFonts w:ascii="Century Gothic" w:hAnsi="Century Gothic"/>
                <w:sz w:val="20"/>
                <w:szCs w:val="20"/>
                <w:highlight w:val="yellow"/>
                <w:lang w:val="es-AR"/>
              </w:rPr>
            </w:pPr>
            <w:r w:rsidRPr="00FE335D">
              <w:rPr>
                <w:rFonts w:ascii="Century Gothic" w:hAnsi="Century Gothic" w:hint="eastAsia"/>
                <w:sz w:val="20"/>
                <w:szCs w:val="20"/>
                <w:highlight w:val="yellow"/>
                <w:lang w:val="es-AR"/>
              </w:rPr>
              <w:t>WAVE (</w:t>
            </w:r>
            <w:hyperlink r:id="rId10" w:history="1">
              <w:r w:rsidR="00632FBE" w:rsidRPr="00FE335D">
                <w:rPr>
                  <w:rStyle w:val="Hipervnculo"/>
                  <w:rFonts w:ascii="Century Gothic" w:hAnsi="Century Gothic" w:hint="eastAsia"/>
                  <w:sz w:val="20"/>
                  <w:szCs w:val="20"/>
                  <w:lang w:val="es-AR"/>
                </w:rPr>
                <w:t>http://wave.webaim.org/</w:t>
              </w:r>
            </w:hyperlink>
            <w:r w:rsidRPr="00FE335D">
              <w:rPr>
                <w:rFonts w:ascii="Century Gothic" w:hAnsi="Century Gothic" w:hint="eastAsia"/>
                <w:sz w:val="20"/>
                <w:szCs w:val="20"/>
                <w:highlight w:val="yellow"/>
                <w:lang w:val="es-AR"/>
              </w:rPr>
              <w:t xml:space="preserve">). </w:t>
            </w:r>
          </w:p>
          <w:p w:rsidR="00632FBE" w:rsidRPr="00FE335D" w:rsidRDefault="00632FBE" w:rsidP="0010570A">
            <w:pPr>
              <w:autoSpaceDE w:val="0"/>
              <w:autoSpaceDN w:val="0"/>
              <w:adjustRightInd w:val="0"/>
              <w:jc w:val="both"/>
              <w:rPr>
                <w:rFonts w:ascii="Century Gothic" w:hAnsi="Century Gothic"/>
                <w:sz w:val="20"/>
                <w:szCs w:val="20"/>
                <w:highlight w:val="yellow"/>
                <w:lang w:val="es-AR"/>
              </w:rPr>
            </w:pPr>
          </w:p>
          <w:p w:rsidR="00E718A1" w:rsidRPr="00FE335D" w:rsidRDefault="00632FBE" w:rsidP="0010570A">
            <w:pPr>
              <w:autoSpaceDE w:val="0"/>
              <w:autoSpaceDN w:val="0"/>
              <w:adjustRightInd w:val="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t xml:space="preserve">Estas herramientas </w:t>
            </w:r>
            <w:r w:rsidR="00E718A1" w:rsidRPr="00FE335D">
              <w:rPr>
                <w:rFonts w:ascii="Century Gothic" w:hAnsi="Century Gothic"/>
                <w:sz w:val="20"/>
                <w:szCs w:val="20"/>
                <w:highlight w:val="yellow"/>
                <w:lang w:val="es-AR"/>
              </w:rPr>
              <w:t>basadas en</w:t>
            </w:r>
            <w:r w:rsidR="00E718A1" w:rsidRPr="00FE335D">
              <w:rPr>
                <w:rFonts w:ascii="Century Gothic" w:hAnsi="Century Gothic" w:hint="eastAsia"/>
                <w:sz w:val="20"/>
                <w:szCs w:val="20"/>
                <w:highlight w:val="yellow"/>
                <w:lang w:val="es-AR"/>
              </w:rPr>
              <w:t xml:space="preserve"> código abierto</w:t>
            </w:r>
            <w:r w:rsidR="00E718A1" w:rsidRPr="00FE335D">
              <w:rPr>
                <w:rFonts w:ascii="Century Gothic" w:hAnsi="Century Gothic"/>
                <w:sz w:val="20"/>
                <w:szCs w:val="20"/>
                <w:highlight w:val="yellow"/>
                <w:lang w:val="es-AR"/>
              </w:rPr>
              <w:t xml:space="preserve">, </w:t>
            </w:r>
            <w:r w:rsidRPr="00FE335D">
              <w:rPr>
                <w:rFonts w:ascii="Century Gothic" w:hAnsi="Century Gothic"/>
                <w:sz w:val="20"/>
                <w:szCs w:val="20"/>
                <w:highlight w:val="yellow"/>
                <w:lang w:val="es-AR"/>
              </w:rPr>
              <w:t>son</w:t>
            </w:r>
            <w:r w:rsidRPr="00FE335D">
              <w:rPr>
                <w:rFonts w:ascii="Century Gothic" w:hAnsi="Century Gothic" w:hint="eastAsia"/>
                <w:sz w:val="20"/>
                <w:szCs w:val="20"/>
                <w:highlight w:val="yellow"/>
                <w:lang w:val="es-AR"/>
              </w:rPr>
              <w:t xml:space="preserve">de uso </w:t>
            </w:r>
            <w:r w:rsidR="00E718A1" w:rsidRPr="00FE335D">
              <w:rPr>
                <w:rFonts w:ascii="Century Gothic" w:hAnsi="Century Gothic"/>
                <w:sz w:val="20"/>
                <w:szCs w:val="20"/>
                <w:highlight w:val="yellow"/>
                <w:lang w:val="es-AR"/>
              </w:rPr>
              <w:t xml:space="preserve">libre </w:t>
            </w:r>
            <w:r w:rsidRPr="00FE335D">
              <w:rPr>
                <w:rFonts w:ascii="Century Gothic" w:hAnsi="Century Gothic" w:hint="eastAsia"/>
                <w:sz w:val="20"/>
                <w:szCs w:val="20"/>
                <w:highlight w:val="yellow"/>
                <w:lang w:val="es-AR"/>
              </w:rPr>
              <w:t xml:space="preserve">para evaluar </w:t>
            </w:r>
            <w:r w:rsidR="00E718A1" w:rsidRPr="00FE335D">
              <w:rPr>
                <w:rFonts w:ascii="Century Gothic" w:hAnsi="Century Gothic"/>
                <w:sz w:val="20"/>
                <w:szCs w:val="20"/>
                <w:highlight w:val="yellow"/>
                <w:lang w:val="es-AR"/>
              </w:rPr>
              <w:t xml:space="preserve">la </w:t>
            </w:r>
            <w:r w:rsidRPr="00FE335D">
              <w:rPr>
                <w:rFonts w:ascii="Century Gothic" w:hAnsi="Century Gothic" w:hint="eastAsia"/>
                <w:sz w:val="20"/>
                <w:szCs w:val="20"/>
                <w:highlight w:val="yellow"/>
                <w:lang w:val="es-AR"/>
              </w:rPr>
              <w:t xml:space="preserve">accesibilidad en la industria de </w:t>
            </w:r>
            <w:r w:rsidRPr="00FE335D">
              <w:rPr>
                <w:rFonts w:ascii="Century Gothic" w:hAnsi="Century Gothic"/>
                <w:sz w:val="20"/>
                <w:szCs w:val="20"/>
                <w:highlight w:val="yellow"/>
                <w:lang w:val="es-AR"/>
              </w:rPr>
              <w:t>software</w:t>
            </w:r>
            <w:r w:rsidR="00E718A1" w:rsidRPr="00FE335D">
              <w:rPr>
                <w:rFonts w:ascii="Century Gothic" w:hAnsi="Century Gothic" w:hint="eastAsia"/>
                <w:sz w:val="20"/>
                <w:szCs w:val="20"/>
                <w:highlight w:val="yellow"/>
                <w:lang w:val="es-AR"/>
              </w:rPr>
              <w:t xml:space="preserve">. </w:t>
            </w:r>
            <w:r w:rsidR="00E718A1" w:rsidRPr="00FE335D">
              <w:rPr>
                <w:rFonts w:ascii="Century Gothic" w:hAnsi="Century Gothic"/>
                <w:sz w:val="20"/>
                <w:szCs w:val="20"/>
                <w:highlight w:val="yellow"/>
                <w:lang w:val="es-AR"/>
              </w:rPr>
              <w:t xml:space="preserve">La aplicación de las </w:t>
            </w:r>
            <w:r w:rsidR="0010570A" w:rsidRPr="00FE335D">
              <w:rPr>
                <w:rFonts w:ascii="Century Gothic" w:hAnsi="Century Gothic" w:hint="eastAsia"/>
                <w:sz w:val="20"/>
                <w:szCs w:val="20"/>
                <w:highlight w:val="yellow"/>
                <w:lang w:val="es-AR"/>
              </w:rPr>
              <w:t xml:space="preserve">tres herramientas </w:t>
            </w:r>
            <w:r w:rsidR="00E718A1" w:rsidRPr="00FE335D">
              <w:rPr>
                <w:rFonts w:ascii="Century Gothic" w:hAnsi="Century Gothic"/>
                <w:sz w:val="20"/>
                <w:szCs w:val="20"/>
                <w:highlight w:val="yellow"/>
                <w:lang w:val="es-AR"/>
              </w:rPr>
              <w:t xml:space="preserve">generará un </w:t>
            </w:r>
            <w:r w:rsidR="00E718A1" w:rsidRPr="00FE335D">
              <w:rPr>
                <w:rFonts w:ascii="Century Gothic" w:hAnsi="Century Gothic"/>
                <w:sz w:val="20"/>
                <w:szCs w:val="20"/>
                <w:highlight w:val="yellow"/>
                <w:lang w:val="es-AR"/>
              </w:rPr>
              <w:lastRenderedPageBreak/>
              <w:t>conjunto</w:t>
            </w:r>
            <w:r w:rsidR="00E718A1" w:rsidRPr="00FE335D">
              <w:rPr>
                <w:rFonts w:ascii="Century Gothic" w:hAnsi="Century Gothic" w:hint="eastAsia"/>
                <w:sz w:val="20"/>
                <w:szCs w:val="20"/>
                <w:highlight w:val="yellow"/>
                <w:lang w:val="es-AR"/>
              </w:rPr>
              <w:t>completo d</w:t>
            </w:r>
            <w:r w:rsidR="0010570A" w:rsidRPr="00FE335D">
              <w:rPr>
                <w:rFonts w:ascii="Century Gothic" w:hAnsi="Century Gothic" w:hint="eastAsia"/>
                <w:sz w:val="20"/>
                <w:szCs w:val="20"/>
                <w:highlight w:val="yellow"/>
                <w:lang w:val="es-AR"/>
              </w:rPr>
              <w:t xml:space="preserve">e los datos </w:t>
            </w:r>
            <w:r w:rsidR="00E718A1" w:rsidRPr="00FE335D">
              <w:rPr>
                <w:rFonts w:ascii="Century Gothic" w:hAnsi="Century Gothic"/>
                <w:sz w:val="20"/>
                <w:szCs w:val="20"/>
                <w:highlight w:val="yellow"/>
                <w:lang w:val="es-AR"/>
              </w:rPr>
              <w:t>obtenidos automáticamente que brindarán ayuda para generar mayor grado de accesibilidad sobre los productos</w:t>
            </w:r>
            <w:r w:rsidR="00FF65F0" w:rsidRPr="00FE335D">
              <w:rPr>
                <w:rFonts w:ascii="Century Gothic" w:hAnsi="Century Gothic"/>
                <w:sz w:val="20"/>
                <w:szCs w:val="20"/>
                <w:highlight w:val="yellow"/>
                <w:lang w:val="es-AR"/>
              </w:rPr>
              <w:t xml:space="preserve"> analizados</w:t>
            </w:r>
            <w:r w:rsidR="00E718A1" w:rsidRPr="00FE335D">
              <w:rPr>
                <w:rFonts w:ascii="Century Gothic" w:hAnsi="Century Gothic"/>
                <w:sz w:val="20"/>
                <w:szCs w:val="20"/>
                <w:highlight w:val="yellow"/>
                <w:lang w:val="es-AR"/>
              </w:rPr>
              <w:t>. Estas herramientas examinarán</w:t>
            </w:r>
            <w:r w:rsidR="0010570A" w:rsidRPr="00FE335D">
              <w:rPr>
                <w:rFonts w:ascii="Century Gothic" w:hAnsi="Century Gothic" w:hint="eastAsia"/>
                <w:sz w:val="20"/>
                <w:szCs w:val="20"/>
                <w:highlight w:val="yellow"/>
                <w:lang w:val="es-AR"/>
              </w:rPr>
              <w:t xml:space="preserve"> la accesibilidad </w:t>
            </w:r>
            <w:r w:rsidR="00E718A1" w:rsidRPr="00FE335D">
              <w:rPr>
                <w:rFonts w:ascii="Century Gothic" w:hAnsi="Century Gothic"/>
                <w:sz w:val="20"/>
                <w:szCs w:val="20"/>
                <w:highlight w:val="yellow"/>
                <w:lang w:val="es-AR"/>
              </w:rPr>
              <w:t xml:space="preserve">bajo </w:t>
            </w:r>
            <w:r w:rsidR="0010570A" w:rsidRPr="00FE335D">
              <w:rPr>
                <w:rFonts w:ascii="Century Gothic" w:hAnsi="Century Gothic" w:hint="eastAsia"/>
                <w:sz w:val="20"/>
                <w:szCs w:val="20"/>
                <w:highlight w:val="yellow"/>
                <w:lang w:val="es-AR"/>
              </w:rPr>
              <w:t>las directrices de accesibilidad web, como las WCAG, e informa</w:t>
            </w:r>
            <w:r w:rsidR="00E718A1" w:rsidRPr="00FE335D">
              <w:rPr>
                <w:rFonts w:ascii="Century Gothic" w:hAnsi="Century Gothic"/>
                <w:sz w:val="20"/>
                <w:szCs w:val="20"/>
                <w:highlight w:val="yellow"/>
                <w:lang w:val="es-AR"/>
              </w:rPr>
              <w:t>rá</w:t>
            </w:r>
            <w:r w:rsidR="0010570A" w:rsidRPr="00FE335D">
              <w:rPr>
                <w:rFonts w:ascii="Century Gothic" w:hAnsi="Century Gothic" w:hint="eastAsia"/>
                <w:sz w:val="20"/>
                <w:szCs w:val="20"/>
                <w:highlight w:val="yellow"/>
                <w:lang w:val="es-AR"/>
              </w:rPr>
              <w:t>n sobre las barreras conocidas y probables</w:t>
            </w:r>
            <w:r w:rsidR="00FF65F0" w:rsidRPr="00FE335D">
              <w:rPr>
                <w:rFonts w:ascii="Century Gothic" w:hAnsi="Century Gothic"/>
                <w:sz w:val="20"/>
                <w:szCs w:val="20"/>
                <w:highlight w:val="yellow"/>
                <w:lang w:val="es-AR"/>
              </w:rPr>
              <w:t xml:space="preserve"> o</w:t>
            </w:r>
            <w:r w:rsidR="0010570A" w:rsidRPr="00FE335D">
              <w:rPr>
                <w:rFonts w:ascii="Century Gothic" w:hAnsi="Century Gothic" w:hint="eastAsia"/>
                <w:sz w:val="20"/>
                <w:szCs w:val="20"/>
                <w:highlight w:val="yellow"/>
                <w:lang w:val="es-AR"/>
              </w:rPr>
              <w:t xml:space="preserve"> potenciales (en forma de un informe independiente y / o anotaciones </w:t>
            </w:r>
            <w:r w:rsidR="00E718A1" w:rsidRPr="00FE335D">
              <w:rPr>
                <w:rFonts w:ascii="Century Gothic" w:hAnsi="Century Gothic"/>
                <w:sz w:val="20"/>
                <w:szCs w:val="20"/>
                <w:highlight w:val="yellow"/>
                <w:lang w:val="es-AR"/>
              </w:rPr>
              <w:t>del producto</w:t>
            </w:r>
            <w:r w:rsidR="0010570A" w:rsidRPr="00FE335D">
              <w:rPr>
                <w:rFonts w:ascii="Century Gothic" w:hAnsi="Century Gothic" w:hint="eastAsia"/>
                <w:sz w:val="20"/>
                <w:szCs w:val="20"/>
                <w:highlight w:val="yellow"/>
                <w:lang w:val="es-AR"/>
              </w:rPr>
              <w:t xml:space="preserve"> evaluado). </w:t>
            </w:r>
            <w:r w:rsidR="00E718A1" w:rsidRPr="00FE335D">
              <w:rPr>
                <w:rFonts w:ascii="Century Gothic" w:hAnsi="Century Gothic"/>
                <w:sz w:val="20"/>
                <w:szCs w:val="20"/>
                <w:highlight w:val="yellow"/>
                <w:lang w:val="es-AR"/>
              </w:rPr>
              <w:t xml:space="preserve"> Cabe destacar que todos los productos de software a </w:t>
            </w:r>
            <w:r w:rsidR="00E31D8C" w:rsidRPr="00FE335D">
              <w:rPr>
                <w:rFonts w:ascii="Century Gothic" w:hAnsi="Century Gothic"/>
                <w:sz w:val="20"/>
                <w:szCs w:val="20"/>
                <w:highlight w:val="yellow"/>
                <w:lang w:val="es-AR"/>
              </w:rPr>
              <w:t>desarrollar (herramienta de e-learning, REAAs, y Aplicación Móvil)</w:t>
            </w:r>
            <w:r w:rsidR="00E718A1" w:rsidRPr="00FE335D">
              <w:rPr>
                <w:rFonts w:ascii="Century Gothic" w:hAnsi="Century Gothic"/>
                <w:sz w:val="20"/>
                <w:szCs w:val="20"/>
                <w:highlight w:val="yellow"/>
                <w:lang w:val="es-AR"/>
              </w:rPr>
              <w:t xml:space="preserve"> estarán implementados bajo tecnologías Web lo cual serán de fácil acceso por las herramientas </w:t>
            </w:r>
            <w:r w:rsidR="00E31D8C" w:rsidRPr="00FE335D">
              <w:rPr>
                <w:rFonts w:ascii="Century Gothic" w:hAnsi="Century Gothic"/>
                <w:sz w:val="20"/>
                <w:szCs w:val="20"/>
                <w:highlight w:val="yellow"/>
                <w:lang w:val="es-AR"/>
              </w:rPr>
              <w:t>indicadas anteriormente.</w:t>
            </w:r>
          </w:p>
          <w:p w:rsidR="00FF6E5D" w:rsidRPr="00FE335D" w:rsidRDefault="00E31D8C" w:rsidP="0010570A">
            <w:pPr>
              <w:autoSpaceDE w:val="0"/>
              <w:autoSpaceDN w:val="0"/>
              <w:adjustRightInd w:val="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t>Para el caso de los Recursos Educativos Abiertos Accesibles</w:t>
            </w:r>
            <w:r w:rsidR="00FF65F0" w:rsidRPr="00FE335D">
              <w:rPr>
                <w:rFonts w:ascii="Century Gothic" w:hAnsi="Century Gothic"/>
                <w:sz w:val="20"/>
                <w:szCs w:val="20"/>
                <w:highlight w:val="yellow"/>
                <w:lang w:val="es-AR"/>
              </w:rPr>
              <w:t xml:space="preserve"> (REAAs)</w:t>
            </w:r>
            <w:r w:rsidRPr="00FE335D">
              <w:rPr>
                <w:rFonts w:ascii="Century Gothic" w:hAnsi="Century Gothic"/>
                <w:sz w:val="20"/>
                <w:szCs w:val="20"/>
                <w:highlight w:val="yellow"/>
                <w:lang w:val="es-AR"/>
              </w:rPr>
              <w:t>, y que dispongan de componentes como presentaciones en powerpoint, se utilizará l</w:t>
            </w:r>
            <w:r w:rsidR="0010570A" w:rsidRPr="00FE335D">
              <w:rPr>
                <w:rFonts w:ascii="Century Gothic" w:hAnsi="Century Gothic" w:hint="eastAsia"/>
                <w:sz w:val="20"/>
                <w:szCs w:val="20"/>
                <w:highlight w:val="yellow"/>
                <w:lang w:val="es-AR"/>
              </w:rPr>
              <w:t xml:space="preserve">a característica de evaluación de accesibilidad incorporada de PowerPoint para examinar las diapositivas de PowerPoint de </w:t>
            </w:r>
            <w:r w:rsidR="00FF6E5D" w:rsidRPr="00FE335D">
              <w:rPr>
                <w:rFonts w:ascii="Century Gothic" w:hAnsi="Century Gothic"/>
                <w:sz w:val="20"/>
                <w:szCs w:val="20"/>
                <w:highlight w:val="yellow"/>
                <w:lang w:val="es-AR"/>
              </w:rPr>
              <w:t>cada REAA</w:t>
            </w:r>
            <w:r w:rsidR="0010570A" w:rsidRPr="00FE335D">
              <w:rPr>
                <w:rFonts w:ascii="Century Gothic" w:hAnsi="Century Gothic" w:hint="eastAsia"/>
                <w:sz w:val="20"/>
                <w:szCs w:val="20"/>
                <w:highlight w:val="yellow"/>
                <w:lang w:val="es-AR"/>
              </w:rPr>
              <w:t xml:space="preserve"> en busca de posibles barreras de accesibilidad</w:t>
            </w:r>
            <w:r w:rsidR="00FF65F0" w:rsidRPr="00FE335D">
              <w:rPr>
                <w:rFonts w:ascii="Century Gothic" w:hAnsi="Century Gothic"/>
                <w:sz w:val="20"/>
                <w:szCs w:val="20"/>
                <w:highlight w:val="yellow"/>
                <w:lang w:val="es-AR"/>
              </w:rPr>
              <w:t xml:space="preserve">. También se trabajará con lectores de pantalla como la herramienta JAWS </w:t>
            </w:r>
            <w:r w:rsidR="00FF65F0" w:rsidRPr="00FE335D">
              <w:rPr>
                <w:rFonts w:ascii="Century Gothic" w:hAnsi="Century Gothic" w:hint="eastAsia"/>
                <w:sz w:val="20"/>
                <w:szCs w:val="20"/>
                <w:highlight w:val="yellow"/>
                <w:lang w:val="es-AR"/>
              </w:rPr>
              <w:t>(</w:t>
            </w:r>
            <w:hyperlink r:id="rId11" w:history="1">
              <w:r w:rsidR="00FF65F0" w:rsidRPr="00FE335D">
                <w:rPr>
                  <w:rStyle w:val="Hipervnculo"/>
                  <w:rFonts w:ascii="Century Gothic" w:hAnsi="Century Gothic" w:hint="eastAsia"/>
                  <w:sz w:val="20"/>
                  <w:szCs w:val="20"/>
                  <w:lang w:val="es-AR"/>
                </w:rPr>
                <w:t>http://www.freedomscientific.com/Products/Blindness/JAWS</w:t>
              </w:r>
            </w:hyperlink>
            <w:r w:rsidR="00FF65F0" w:rsidRPr="00FE335D">
              <w:rPr>
                <w:rFonts w:ascii="Century Gothic" w:hAnsi="Century Gothic" w:hint="eastAsia"/>
                <w:sz w:val="20"/>
                <w:szCs w:val="20"/>
                <w:highlight w:val="yellow"/>
                <w:lang w:val="es-AR"/>
              </w:rPr>
              <w:t xml:space="preserve">) para detectar problemas de </w:t>
            </w:r>
            <w:r w:rsidR="00FF65F0" w:rsidRPr="00FE335D">
              <w:rPr>
                <w:rFonts w:ascii="Century Gothic" w:hAnsi="Century Gothic"/>
                <w:sz w:val="20"/>
                <w:szCs w:val="20"/>
                <w:highlight w:val="yellow"/>
                <w:lang w:val="es-AR"/>
              </w:rPr>
              <w:t>interpretación de texto en la lectura de documentos de distinta fuente o formato.</w:t>
            </w:r>
          </w:p>
          <w:p w:rsidR="0010570A" w:rsidRPr="00FE335D" w:rsidRDefault="0010570A" w:rsidP="0010570A">
            <w:pPr>
              <w:autoSpaceDE w:val="0"/>
              <w:autoSpaceDN w:val="0"/>
              <w:adjustRightInd w:val="0"/>
              <w:jc w:val="both"/>
              <w:rPr>
                <w:rFonts w:ascii="Century Gothic" w:hAnsi="Century Gothic"/>
                <w:sz w:val="20"/>
                <w:szCs w:val="20"/>
                <w:highlight w:val="yellow"/>
                <w:lang w:val="es-AR"/>
              </w:rPr>
            </w:pPr>
            <w:r w:rsidRPr="00FE335D">
              <w:rPr>
                <w:rFonts w:ascii="Century Gothic" w:hAnsi="Century Gothic" w:hint="eastAsia"/>
                <w:sz w:val="20"/>
                <w:szCs w:val="20"/>
                <w:highlight w:val="yellow"/>
                <w:lang w:val="es-AR"/>
              </w:rPr>
              <w:t xml:space="preserve">Los datos obtenidos de AChecker, </w:t>
            </w:r>
            <w:r w:rsidR="00FF6E5D" w:rsidRPr="00FE335D">
              <w:rPr>
                <w:rFonts w:ascii="Century Gothic" w:hAnsi="Century Gothic" w:hint="eastAsia"/>
                <w:sz w:val="20"/>
                <w:szCs w:val="20"/>
                <w:highlight w:val="yellow"/>
                <w:lang w:val="es-AR"/>
              </w:rPr>
              <w:t>AInspector</w:t>
            </w:r>
            <w:r w:rsidRPr="00FE335D">
              <w:rPr>
                <w:rFonts w:ascii="Century Gothic" w:hAnsi="Century Gothic" w:hint="eastAsia"/>
                <w:sz w:val="20"/>
                <w:szCs w:val="20"/>
                <w:highlight w:val="yellow"/>
                <w:lang w:val="es-AR"/>
              </w:rPr>
              <w:t xml:space="preserve">y WAVE </w:t>
            </w:r>
            <w:r w:rsidR="00FF6E5D" w:rsidRPr="00FE335D">
              <w:rPr>
                <w:rFonts w:ascii="Century Gothic" w:hAnsi="Century Gothic"/>
                <w:sz w:val="20"/>
                <w:szCs w:val="20"/>
                <w:highlight w:val="yellow"/>
                <w:lang w:val="es-AR"/>
              </w:rPr>
              <w:t>serán</w:t>
            </w:r>
            <w:r w:rsidRPr="00FE335D">
              <w:rPr>
                <w:rFonts w:ascii="Century Gothic" w:hAnsi="Century Gothic" w:hint="eastAsia"/>
                <w:sz w:val="20"/>
                <w:szCs w:val="20"/>
                <w:highlight w:val="yellow"/>
                <w:lang w:val="es-AR"/>
              </w:rPr>
              <w:t xml:space="preserve"> agrupados y tabulados para preparar una lista única de problemas de accesibilidad potenciales para cada </w:t>
            </w:r>
            <w:r w:rsidR="00E64125" w:rsidRPr="00FE335D">
              <w:rPr>
                <w:rFonts w:ascii="Century Gothic" w:hAnsi="Century Gothic"/>
                <w:sz w:val="20"/>
                <w:szCs w:val="20"/>
                <w:highlight w:val="yellow"/>
                <w:lang w:val="es-AR"/>
              </w:rPr>
              <w:t xml:space="preserve">sección de los artefactos de software. Los </w:t>
            </w:r>
            <w:r w:rsidRPr="00FE335D">
              <w:rPr>
                <w:rFonts w:ascii="Century Gothic" w:hAnsi="Century Gothic" w:hint="eastAsia"/>
                <w:sz w:val="20"/>
                <w:szCs w:val="20"/>
                <w:highlight w:val="yellow"/>
                <w:lang w:val="es-AR"/>
              </w:rPr>
              <w:t xml:space="preserve">datos obtenidos de la herramienta de evaluación de accesibilidad de PowerPoint y </w:t>
            </w:r>
            <w:r w:rsidR="00FF65F0" w:rsidRPr="00FE335D">
              <w:rPr>
                <w:rFonts w:ascii="Century Gothic" w:hAnsi="Century Gothic"/>
                <w:sz w:val="20"/>
                <w:szCs w:val="20"/>
                <w:highlight w:val="yellow"/>
                <w:lang w:val="es-AR"/>
              </w:rPr>
              <w:t xml:space="preserve">los resultados de los lectores de pantalla, </w:t>
            </w:r>
            <w:r w:rsidR="00E64125" w:rsidRPr="00FE335D">
              <w:rPr>
                <w:rFonts w:ascii="Century Gothic" w:hAnsi="Century Gothic"/>
                <w:sz w:val="20"/>
                <w:szCs w:val="20"/>
                <w:highlight w:val="yellow"/>
                <w:lang w:val="es-AR"/>
              </w:rPr>
              <w:t>serán</w:t>
            </w:r>
            <w:r w:rsidRPr="00FE335D">
              <w:rPr>
                <w:rFonts w:ascii="Century Gothic" w:hAnsi="Century Gothic" w:hint="eastAsia"/>
                <w:sz w:val="20"/>
                <w:szCs w:val="20"/>
                <w:highlight w:val="yellow"/>
                <w:lang w:val="es-AR"/>
              </w:rPr>
              <w:t xml:space="preserve"> agrupados y tabulados pa</w:t>
            </w:r>
            <w:r w:rsidR="00E64125" w:rsidRPr="00FE335D">
              <w:rPr>
                <w:rFonts w:ascii="Century Gothic" w:hAnsi="Century Gothic" w:hint="eastAsia"/>
                <w:sz w:val="20"/>
                <w:szCs w:val="20"/>
                <w:highlight w:val="yellow"/>
                <w:lang w:val="es-AR"/>
              </w:rPr>
              <w:t>ra preparar una lista única de p</w:t>
            </w:r>
            <w:r w:rsidRPr="00FE335D">
              <w:rPr>
                <w:rFonts w:ascii="Century Gothic" w:hAnsi="Century Gothic" w:hint="eastAsia"/>
                <w:sz w:val="20"/>
                <w:szCs w:val="20"/>
                <w:highlight w:val="yellow"/>
                <w:lang w:val="es-AR"/>
              </w:rPr>
              <w:t>osibles problemas de acces</w:t>
            </w:r>
            <w:r w:rsidR="00E64125" w:rsidRPr="00FE335D">
              <w:rPr>
                <w:rFonts w:ascii="Century Gothic" w:hAnsi="Century Gothic" w:hint="eastAsia"/>
                <w:sz w:val="20"/>
                <w:szCs w:val="20"/>
                <w:highlight w:val="yellow"/>
                <w:lang w:val="es-AR"/>
              </w:rPr>
              <w:t xml:space="preserve">ibilidad para cada </w:t>
            </w:r>
            <w:r w:rsidR="00FF65F0" w:rsidRPr="00FE335D">
              <w:rPr>
                <w:rFonts w:ascii="Century Gothic" w:hAnsi="Century Gothic"/>
                <w:sz w:val="20"/>
                <w:szCs w:val="20"/>
                <w:highlight w:val="yellow"/>
                <w:lang w:val="es-AR"/>
              </w:rPr>
              <w:t>unidad de información</w:t>
            </w:r>
            <w:r w:rsidR="00E64125" w:rsidRPr="00FE335D">
              <w:rPr>
                <w:rFonts w:ascii="Century Gothic" w:hAnsi="Century Gothic" w:hint="eastAsia"/>
                <w:sz w:val="20"/>
                <w:szCs w:val="20"/>
                <w:highlight w:val="yellow"/>
                <w:lang w:val="es-AR"/>
              </w:rPr>
              <w:t xml:space="preserve"> contenida en los REAAs.</w:t>
            </w:r>
          </w:p>
          <w:p w:rsidR="00B76221" w:rsidRPr="00FE335D" w:rsidRDefault="00B76221" w:rsidP="00C35C23">
            <w:pPr>
              <w:autoSpaceDE w:val="0"/>
              <w:autoSpaceDN w:val="0"/>
              <w:adjustRightInd w:val="0"/>
              <w:jc w:val="both"/>
              <w:rPr>
                <w:rFonts w:ascii="Century Gothic" w:hAnsi="Century Gothic"/>
                <w:sz w:val="20"/>
                <w:szCs w:val="20"/>
                <w:highlight w:val="yellow"/>
                <w:lang w:val="es-AR"/>
              </w:rPr>
            </w:pPr>
          </w:p>
          <w:p w:rsidR="00E64125" w:rsidRPr="00FE335D" w:rsidRDefault="00E64125" w:rsidP="00CF6AE6">
            <w:pPr>
              <w:pStyle w:val="Prrafodelista"/>
              <w:numPr>
                <w:ilvl w:val="0"/>
                <w:numId w:val="16"/>
              </w:numPr>
              <w:autoSpaceDE w:val="0"/>
              <w:autoSpaceDN w:val="0"/>
              <w:adjustRightInd w:val="0"/>
              <w:jc w:val="both"/>
              <w:rPr>
                <w:rFonts w:ascii="Century Gothic" w:hAnsi="Century Gothic"/>
                <w:b/>
                <w:sz w:val="20"/>
                <w:szCs w:val="20"/>
                <w:highlight w:val="yellow"/>
                <w:lang w:val="es-AR"/>
              </w:rPr>
            </w:pPr>
            <w:r w:rsidRPr="00FE335D">
              <w:rPr>
                <w:rFonts w:ascii="Century Gothic" w:hAnsi="Century Gothic"/>
                <w:b/>
                <w:sz w:val="20"/>
                <w:szCs w:val="20"/>
                <w:highlight w:val="yellow"/>
                <w:lang w:val="es-AR"/>
              </w:rPr>
              <w:t>Estrategia de e</w:t>
            </w:r>
            <w:r w:rsidRPr="00FE335D">
              <w:rPr>
                <w:rFonts w:ascii="Century Gothic" w:hAnsi="Century Gothic" w:hint="eastAsia"/>
                <w:b/>
                <w:sz w:val="20"/>
                <w:szCs w:val="20"/>
                <w:highlight w:val="yellow"/>
                <w:lang w:val="es-AR"/>
              </w:rPr>
              <w:t xml:space="preserve">valuación </w:t>
            </w:r>
            <w:r w:rsidRPr="00FE335D">
              <w:rPr>
                <w:rFonts w:ascii="Century Gothic" w:hAnsi="Century Gothic"/>
                <w:b/>
                <w:sz w:val="20"/>
                <w:szCs w:val="20"/>
                <w:highlight w:val="yellow"/>
                <w:lang w:val="es-AR"/>
              </w:rPr>
              <w:t>de accesibilidad centrada en el estudiante</w:t>
            </w:r>
          </w:p>
          <w:p w:rsidR="000F5E90" w:rsidRPr="00FE335D" w:rsidRDefault="000F5E90" w:rsidP="000F5E90">
            <w:pPr>
              <w:autoSpaceDE w:val="0"/>
              <w:autoSpaceDN w:val="0"/>
              <w:adjustRightInd w:val="0"/>
              <w:jc w:val="both"/>
              <w:rPr>
                <w:rFonts w:ascii="Century Gothic" w:hAnsi="Century Gothic"/>
                <w:sz w:val="20"/>
                <w:szCs w:val="20"/>
                <w:highlight w:val="yellow"/>
                <w:lang w:val="es-AR"/>
              </w:rPr>
            </w:pPr>
          </w:p>
          <w:p w:rsidR="00CF6AE6" w:rsidRPr="00FE335D" w:rsidRDefault="00CF6AE6" w:rsidP="00CF6AE6">
            <w:pPr>
              <w:pStyle w:val="Prrafodelista"/>
              <w:numPr>
                <w:ilvl w:val="0"/>
                <w:numId w:val="17"/>
              </w:numPr>
              <w:autoSpaceDE w:val="0"/>
              <w:autoSpaceDN w:val="0"/>
              <w:adjustRightInd w:val="0"/>
              <w:jc w:val="both"/>
              <w:rPr>
                <w:rFonts w:ascii="Century Gothic" w:hAnsi="Century Gothic"/>
                <w:i/>
                <w:vanish/>
                <w:sz w:val="20"/>
                <w:szCs w:val="20"/>
                <w:highlight w:val="yellow"/>
                <w:lang w:val="es-AR"/>
              </w:rPr>
            </w:pPr>
          </w:p>
          <w:p w:rsidR="00CF6AE6" w:rsidRPr="00FE335D" w:rsidRDefault="00CF6AE6" w:rsidP="00CF6AE6">
            <w:pPr>
              <w:pStyle w:val="Prrafodelista"/>
              <w:numPr>
                <w:ilvl w:val="0"/>
                <w:numId w:val="17"/>
              </w:numPr>
              <w:autoSpaceDE w:val="0"/>
              <w:autoSpaceDN w:val="0"/>
              <w:adjustRightInd w:val="0"/>
              <w:jc w:val="both"/>
              <w:rPr>
                <w:rFonts w:ascii="Century Gothic" w:hAnsi="Century Gothic"/>
                <w:i/>
                <w:vanish/>
                <w:sz w:val="20"/>
                <w:szCs w:val="20"/>
                <w:highlight w:val="yellow"/>
                <w:lang w:val="es-AR"/>
              </w:rPr>
            </w:pPr>
          </w:p>
          <w:p w:rsidR="000F5E90" w:rsidRPr="00FE335D" w:rsidRDefault="000F5E90" w:rsidP="00CF6AE6">
            <w:pPr>
              <w:pStyle w:val="Prrafodelista"/>
              <w:numPr>
                <w:ilvl w:val="1"/>
                <w:numId w:val="17"/>
              </w:numPr>
              <w:autoSpaceDE w:val="0"/>
              <w:autoSpaceDN w:val="0"/>
              <w:adjustRightInd w:val="0"/>
              <w:jc w:val="both"/>
              <w:rPr>
                <w:rFonts w:ascii="Century Gothic" w:hAnsi="Century Gothic"/>
                <w:i/>
                <w:sz w:val="20"/>
                <w:szCs w:val="20"/>
                <w:highlight w:val="yellow"/>
                <w:lang w:val="es-AR"/>
              </w:rPr>
            </w:pPr>
            <w:r w:rsidRPr="00FE335D">
              <w:rPr>
                <w:rFonts w:ascii="Century Gothic" w:hAnsi="Century Gothic"/>
                <w:i/>
                <w:sz w:val="20"/>
                <w:szCs w:val="20"/>
                <w:highlight w:val="yellow"/>
                <w:lang w:val="es-AR"/>
              </w:rPr>
              <w:t>Selección de p</w:t>
            </w:r>
            <w:r w:rsidRPr="00FE335D">
              <w:rPr>
                <w:rFonts w:ascii="Century Gothic" w:hAnsi="Century Gothic" w:hint="eastAsia"/>
                <w:i/>
                <w:sz w:val="20"/>
                <w:szCs w:val="20"/>
                <w:highlight w:val="yellow"/>
                <w:lang w:val="es-AR"/>
              </w:rPr>
              <w:t>articipantes</w:t>
            </w:r>
          </w:p>
          <w:p w:rsidR="000F5E90" w:rsidRPr="00FE335D" w:rsidRDefault="000F5E90" w:rsidP="00CA3BE7">
            <w:pPr>
              <w:autoSpaceDE w:val="0"/>
              <w:autoSpaceDN w:val="0"/>
              <w:adjustRightInd w:val="0"/>
              <w:ind w:left="36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t>Se seleccionará un grupo definido de estudiantes. El conjunto de estudiantes deberá estar integrado la mitad por estudiantes sin proble</w:t>
            </w:r>
            <w:r w:rsidR="00AD515B" w:rsidRPr="00FE335D">
              <w:rPr>
                <w:rFonts w:ascii="Century Gothic" w:hAnsi="Century Gothic"/>
                <w:sz w:val="20"/>
                <w:szCs w:val="20"/>
                <w:highlight w:val="yellow"/>
                <w:lang w:val="es-AR"/>
              </w:rPr>
              <w:t>mas y la otra mitad con estudiantes</w:t>
            </w:r>
            <w:r w:rsidR="00FF65F0" w:rsidRPr="00FE335D">
              <w:rPr>
                <w:rFonts w:ascii="Century Gothic" w:hAnsi="Century Gothic"/>
                <w:sz w:val="20"/>
                <w:szCs w:val="20"/>
                <w:highlight w:val="yellow"/>
                <w:lang w:val="es-AR"/>
              </w:rPr>
              <w:t>no videntes</w:t>
            </w:r>
            <w:r w:rsidR="008271E1" w:rsidRPr="00FE335D">
              <w:rPr>
                <w:rFonts w:ascii="Century Gothic" w:hAnsi="Century Gothic"/>
                <w:sz w:val="20"/>
                <w:szCs w:val="20"/>
                <w:highlight w:val="yellow"/>
                <w:lang w:val="es-AR"/>
              </w:rPr>
              <w:t xml:space="preserve"> y disminuidos visuales. Los expertos de la Fundación para el Bienestar colaboraran en esta tarea de selección.</w:t>
            </w:r>
          </w:p>
          <w:p w:rsidR="00CA3BE7" w:rsidRPr="00FE335D" w:rsidRDefault="000F5E90" w:rsidP="00CA3BE7">
            <w:pPr>
              <w:autoSpaceDE w:val="0"/>
              <w:autoSpaceDN w:val="0"/>
              <w:adjustRightInd w:val="0"/>
              <w:ind w:left="360"/>
              <w:jc w:val="both"/>
              <w:rPr>
                <w:rFonts w:ascii="Century Gothic" w:hAnsi="Century Gothic"/>
                <w:sz w:val="20"/>
                <w:szCs w:val="20"/>
                <w:highlight w:val="yellow"/>
                <w:lang w:val="es-AR"/>
              </w:rPr>
            </w:pPr>
            <w:r w:rsidRPr="00FE335D">
              <w:rPr>
                <w:rFonts w:ascii="Century Gothic" w:hAnsi="Century Gothic" w:hint="eastAsia"/>
                <w:sz w:val="20"/>
                <w:szCs w:val="20"/>
                <w:highlight w:val="yellow"/>
                <w:lang w:val="es-AR"/>
              </w:rPr>
              <w:t xml:space="preserve">Los participantes </w:t>
            </w:r>
            <w:r w:rsidR="00CA3BE7" w:rsidRPr="00FE335D">
              <w:rPr>
                <w:rFonts w:ascii="Century Gothic" w:hAnsi="Century Gothic"/>
                <w:sz w:val="20"/>
                <w:szCs w:val="20"/>
                <w:highlight w:val="yellow"/>
                <w:lang w:val="es-AR"/>
              </w:rPr>
              <w:t>serán</w:t>
            </w:r>
            <w:r w:rsidRPr="00FE335D">
              <w:rPr>
                <w:rFonts w:ascii="Century Gothic" w:hAnsi="Century Gothic" w:hint="eastAsia"/>
                <w:sz w:val="20"/>
                <w:szCs w:val="20"/>
                <w:highlight w:val="yellow"/>
                <w:lang w:val="es-AR"/>
              </w:rPr>
              <w:t xml:space="preserve"> reclutados mediante la publicación de avisos en los anuncios en las áreas comunes</w:t>
            </w:r>
            <w:r w:rsidR="00CA3BE7" w:rsidRPr="00FE335D">
              <w:rPr>
                <w:rFonts w:ascii="Century Gothic" w:hAnsi="Century Gothic"/>
                <w:sz w:val="20"/>
                <w:szCs w:val="20"/>
                <w:highlight w:val="yellow"/>
                <w:lang w:val="es-AR"/>
              </w:rPr>
              <w:t xml:space="preserve"> que disponga cada REA</w:t>
            </w:r>
            <w:r w:rsidRPr="00FE335D">
              <w:rPr>
                <w:rFonts w:ascii="Century Gothic" w:hAnsi="Century Gothic" w:hint="eastAsia"/>
                <w:sz w:val="20"/>
                <w:szCs w:val="20"/>
                <w:highlight w:val="yellow"/>
                <w:lang w:val="es-AR"/>
              </w:rPr>
              <w:t>A</w:t>
            </w:r>
            <w:r w:rsidR="00CA3BE7" w:rsidRPr="00FE335D">
              <w:rPr>
                <w:rFonts w:ascii="Century Gothic" w:hAnsi="Century Gothic"/>
                <w:sz w:val="20"/>
                <w:szCs w:val="20"/>
                <w:highlight w:val="yellow"/>
                <w:lang w:val="es-AR"/>
              </w:rPr>
              <w:t xml:space="preserve"> en los que esté accediendo la persona por medio</w:t>
            </w:r>
            <w:r w:rsidRPr="00FE335D">
              <w:rPr>
                <w:rFonts w:ascii="Century Gothic" w:hAnsi="Century Gothic" w:hint="eastAsia"/>
                <w:sz w:val="20"/>
                <w:szCs w:val="20"/>
                <w:highlight w:val="yellow"/>
                <w:lang w:val="es-AR"/>
              </w:rPr>
              <w:t xml:space="preserve"> del</w:t>
            </w:r>
            <w:r w:rsidR="00CA3BE7" w:rsidRPr="00FE335D">
              <w:rPr>
                <w:rFonts w:ascii="Century Gothic" w:hAnsi="Century Gothic"/>
                <w:sz w:val="20"/>
                <w:szCs w:val="20"/>
                <w:highlight w:val="yellow"/>
                <w:lang w:val="es-AR"/>
              </w:rPr>
              <w:t>aherramienta de e-learning.</w:t>
            </w:r>
          </w:p>
          <w:p w:rsidR="00CA3BE7" w:rsidRPr="00FE335D" w:rsidRDefault="00CA3BE7" w:rsidP="000F5E90">
            <w:pPr>
              <w:autoSpaceDE w:val="0"/>
              <w:autoSpaceDN w:val="0"/>
              <w:adjustRightInd w:val="0"/>
              <w:jc w:val="both"/>
              <w:rPr>
                <w:rFonts w:ascii="Century Gothic" w:hAnsi="Century Gothic"/>
                <w:sz w:val="20"/>
                <w:szCs w:val="20"/>
                <w:highlight w:val="yellow"/>
                <w:lang w:val="es-AR"/>
              </w:rPr>
            </w:pPr>
          </w:p>
          <w:p w:rsidR="00CA3BE7" w:rsidRPr="00FE335D" w:rsidRDefault="000F5E90" w:rsidP="00CF6AE6">
            <w:pPr>
              <w:pStyle w:val="Prrafodelista"/>
              <w:numPr>
                <w:ilvl w:val="1"/>
                <w:numId w:val="17"/>
              </w:numPr>
              <w:autoSpaceDE w:val="0"/>
              <w:autoSpaceDN w:val="0"/>
              <w:adjustRightInd w:val="0"/>
              <w:jc w:val="both"/>
              <w:rPr>
                <w:rFonts w:ascii="Century Gothic" w:hAnsi="Century Gothic"/>
                <w:i/>
                <w:sz w:val="20"/>
                <w:szCs w:val="20"/>
                <w:highlight w:val="yellow"/>
                <w:lang w:val="es-AR"/>
              </w:rPr>
            </w:pPr>
            <w:r w:rsidRPr="00FE335D">
              <w:rPr>
                <w:rFonts w:ascii="Century Gothic" w:hAnsi="Century Gothic" w:hint="eastAsia"/>
                <w:i/>
                <w:sz w:val="20"/>
                <w:szCs w:val="20"/>
                <w:highlight w:val="yellow"/>
                <w:lang w:val="es-AR"/>
              </w:rPr>
              <w:t>Laboratorio de pruebas y software</w:t>
            </w:r>
          </w:p>
          <w:p w:rsidR="0044349A" w:rsidRPr="00FE335D" w:rsidRDefault="003412AF" w:rsidP="00FC7098">
            <w:pPr>
              <w:autoSpaceDE w:val="0"/>
              <w:autoSpaceDN w:val="0"/>
              <w:adjustRightInd w:val="0"/>
              <w:ind w:left="36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t>Se dispondrá de un laboratorio para que los</w:t>
            </w:r>
            <w:r w:rsidR="000F5E90" w:rsidRPr="00FE335D">
              <w:rPr>
                <w:rFonts w:ascii="Century Gothic" w:hAnsi="Century Gothic" w:hint="eastAsia"/>
                <w:sz w:val="20"/>
                <w:szCs w:val="20"/>
                <w:highlight w:val="yellow"/>
                <w:lang w:val="es-AR"/>
              </w:rPr>
              <w:t xml:space="preserve"> participantes </w:t>
            </w:r>
            <w:r w:rsidRPr="00FE335D">
              <w:rPr>
                <w:rFonts w:ascii="Century Gothic" w:hAnsi="Century Gothic"/>
                <w:sz w:val="20"/>
                <w:szCs w:val="20"/>
                <w:highlight w:val="yellow"/>
                <w:lang w:val="es-AR"/>
              </w:rPr>
              <w:t>completen</w:t>
            </w:r>
            <w:r w:rsidR="00B166E3" w:rsidRPr="00FE335D">
              <w:rPr>
                <w:rFonts w:ascii="Century Gothic" w:hAnsi="Century Gothic"/>
                <w:sz w:val="20"/>
                <w:szCs w:val="20"/>
                <w:highlight w:val="yellow"/>
                <w:lang w:val="es-AR"/>
              </w:rPr>
              <w:t xml:space="preserve"> algunas</w:t>
            </w:r>
            <w:r w:rsidRPr="00FE335D">
              <w:rPr>
                <w:rFonts w:ascii="Century Gothic" w:hAnsi="Century Gothic"/>
                <w:sz w:val="20"/>
                <w:szCs w:val="20"/>
                <w:highlight w:val="yellow"/>
                <w:lang w:val="es-AR"/>
              </w:rPr>
              <w:t xml:space="preserve"> actividades de un REA</w:t>
            </w:r>
            <w:r w:rsidR="008271E1" w:rsidRPr="00FE335D">
              <w:rPr>
                <w:rFonts w:ascii="Century Gothic" w:hAnsi="Century Gothic"/>
                <w:sz w:val="20"/>
                <w:szCs w:val="20"/>
                <w:highlight w:val="yellow"/>
                <w:lang w:val="es-AR"/>
              </w:rPr>
              <w:t>A</w:t>
            </w:r>
            <w:r w:rsidR="00B166E3" w:rsidRPr="00FE335D">
              <w:rPr>
                <w:rFonts w:ascii="Century Gothic" w:hAnsi="Century Gothic"/>
                <w:sz w:val="20"/>
                <w:szCs w:val="20"/>
                <w:highlight w:val="yellow"/>
                <w:lang w:val="es-AR"/>
              </w:rPr>
              <w:t>.</w:t>
            </w:r>
            <w:r w:rsidR="00134FDC" w:rsidRPr="00FE335D">
              <w:rPr>
                <w:rFonts w:ascii="Century Gothic" w:hAnsi="Century Gothic"/>
                <w:sz w:val="20"/>
                <w:szCs w:val="20"/>
                <w:highlight w:val="yellow"/>
                <w:lang w:val="es-AR"/>
              </w:rPr>
              <w:t xml:space="preserve">El laboratorio consistirá de </w:t>
            </w:r>
            <w:r w:rsidR="000F5E90" w:rsidRPr="00FE335D">
              <w:rPr>
                <w:rFonts w:ascii="Century Gothic" w:hAnsi="Century Gothic" w:hint="eastAsia"/>
                <w:sz w:val="20"/>
                <w:szCs w:val="20"/>
                <w:highlight w:val="yellow"/>
                <w:lang w:val="es-AR"/>
              </w:rPr>
              <w:t xml:space="preserve">una estación de trabajo en un aula universitaria de acuerdo con un formato tradicional de laboratorio de pruebas de usabilidad </w:t>
            </w:r>
            <w:r w:rsidR="00134FDC" w:rsidRPr="00FE335D">
              <w:rPr>
                <w:rFonts w:ascii="Century Gothic" w:hAnsi="Century Gothic"/>
                <w:sz w:val="20"/>
                <w:szCs w:val="20"/>
                <w:highlight w:val="yellow"/>
                <w:lang w:val="es-AR"/>
              </w:rPr>
              <w:t xml:space="preserve">como los propuestos por </w:t>
            </w:r>
            <w:r w:rsidR="000F5E90" w:rsidRPr="00FE335D">
              <w:rPr>
                <w:rFonts w:ascii="Century Gothic" w:hAnsi="Century Gothic" w:hint="eastAsia"/>
                <w:sz w:val="20"/>
                <w:szCs w:val="20"/>
                <w:highlight w:val="yellow"/>
                <w:lang w:val="es-AR"/>
              </w:rPr>
              <w:t xml:space="preserve">(Nielsen 1993, Rubin y Chisnell 2008). La estación de trabajo </w:t>
            </w:r>
            <w:r w:rsidRPr="00FE335D">
              <w:rPr>
                <w:rFonts w:ascii="Century Gothic" w:hAnsi="Century Gothic"/>
                <w:sz w:val="20"/>
                <w:szCs w:val="20"/>
                <w:highlight w:val="yellow"/>
                <w:lang w:val="es-AR"/>
              </w:rPr>
              <w:t>estará constituida por</w:t>
            </w:r>
            <w:r w:rsidR="000F5E90" w:rsidRPr="00FE335D">
              <w:rPr>
                <w:rFonts w:ascii="Century Gothic" w:hAnsi="Century Gothic" w:hint="eastAsia"/>
                <w:sz w:val="20"/>
                <w:szCs w:val="20"/>
                <w:highlight w:val="yellow"/>
                <w:lang w:val="es-AR"/>
              </w:rPr>
              <w:t xml:space="preserve"> un escritorio con una computadora de escritorio con conexión a Internet por cable, ratón y micrófono externo. Una cámara de video en un trípode </w:t>
            </w:r>
            <w:r w:rsidRPr="00FE335D">
              <w:rPr>
                <w:rFonts w:ascii="Century Gothic" w:hAnsi="Century Gothic"/>
                <w:sz w:val="20"/>
                <w:szCs w:val="20"/>
                <w:highlight w:val="yellow"/>
                <w:lang w:val="es-AR"/>
              </w:rPr>
              <w:t xml:space="preserve">estará </w:t>
            </w:r>
            <w:r w:rsidR="000F5E90" w:rsidRPr="00FE335D">
              <w:rPr>
                <w:rFonts w:ascii="Century Gothic" w:hAnsi="Century Gothic" w:hint="eastAsia"/>
                <w:sz w:val="20"/>
                <w:szCs w:val="20"/>
                <w:highlight w:val="yellow"/>
                <w:lang w:val="es-AR"/>
              </w:rPr>
              <w:t xml:space="preserve">disponible delante de la estación de trabajo para capturar las expresiones faciales del estudiante y las interacciones con la estación de trabajo, y el aula </w:t>
            </w:r>
            <w:r w:rsidRPr="00FE335D">
              <w:rPr>
                <w:rFonts w:ascii="Century Gothic" w:hAnsi="Century Gothic"/>
                <w:sz w:val="20"/>
                <w:szCs w:val="20"/>
                <w:highlight w:val="yellow"/>
                <w:lang w:val="es-AR"/>
              </w:rPr>
              <w:t>será</w:t>
            </w:r>
            <w:r w:rsidR="000F5E90" w:rsidRPr="00FE335D">
              <w:rPr>
                <w:rFonts w:ascii="Century Gothic" w:hAnsi="Century Gothic" w:hint="eastAsia"/>
                <w:sz w:val="20"/>
                <w:szCs w:val="20"/>
                <w:highlight w:val="yellow"/>
                <w:lang w:val="es-AR"/>
              </w:rPr>
              <w:t xml:space="preserve"> visible desde </w:t>
            </w:r>
            <w:r w:rsidRPr="00FE335D">
              <w:rPr>
                <w:rFonts w:ascii="Century Gothic" w:hAnsi="Century Gothic"/>
                <w:sz w:val="20"/>
                <w:szCs w:val="20"/>
                <w:highlight w:val="yellow"/>
                <w:lang w:val="es-AR"/>
              </w:rPr>
              <w:t>una ventana vidriada para realizar una</w:t>
            </w:r>
            <w:r w:rsidR="000F5E90" w:rsidRPr="00FE335D">
              <w:rPr>
                <w:rFonts w:ascii="Century Gothic" w:hAnsi="Century Gothic" w:hint="eastAsia"/>
                <w:sz w:val="20"/>
                <w:szCs w:val="20"/>
                <w:highlight w:val="yellow"/>
                <w:lang w:val="es-AR"/>
              </w:rPr>
              <w:t xml:space="preserve"> observación adyacente. </w:t>
            </w:r>
            <w:r w:rsidRPr="00FE335D">
              <w:rPr>
                <w:rFonts w:ascii="Century Gothic" w:hAnsi="Century Gothic" w:hint="eastAsia"/>
                <w:sz w:val="20"/>
                <w:szCs w:val="20"/>
                <w:highlight w:val="yellow"/>
                <w:lang w:val="es-AR"/>
              </w:rPr>
              <w:t>Cada estudiante deber</w:t>
            </w:r>
            <w:r w:rsidRPr="00FE335D">
              <w:rPr>
                <w:rFonts w:ascii="Century Gothic" w:hAnsi="Century Gothic"/>
                <w:sz w:val="20"/>
                <w:szCs w:val="20"/>
                <w:highlight w:val="yellow"/>
                <w:lang w:val="es-AR"/>
              </w:rPr>
              <w:t>á completar la actividad</w:t>
            </w:r>
            <w:r w:rsidR="000F5E90" w:rsidRPr="00FE335D">
              <w:rPr>
                <w:rFonts w:ascii="Century Gothic" w:hAnsi="Century Gothic" w:hint="eastAsia"/>
                <w:sz w:val="20"/>
                <w:szCs w:val="20"/>
                <w:highlight w:val="yellow"/>
                <w:lang w:val="es-AR"/>
              </w:rPr>
              <w:t xml:space="preserve"> en una sesión moderada (en presencia de un investigador y una cámara de video)</w:t>
            </w:r>
            <w:r w:rsidR="00FC7098" w:rsidRPr="00FE335D">
              <w:rPr>
                <w:rFonts w:ascii="Century Gothic" w:hAnsi="Century Gothic"/>
                <w:sz w:val="20"/>
                <w:szCs w:val="20"/>
                <w:highlight w:val="yellow"/>
                <w:lang w:val="es-AR"/>
              </w:rPr>
              <w:t>.Luego realizará una actividad</w:t>
            </w:r>
            <w:r w:rsidR="000F5E90" w:rsidRPr="00FE335D">
              <w:rPr>
                <w:rFonts w:ascii="Century Gothic" w:hAnsi="Century Gothic" w:hint="eastAsia"/>
                <w:sz w:val="20"/>
                <w:szCs w:val="20"/>
                <w:highlight w:val="yellow"/>
                <w:lang w:val="es-AR"/>
              </w:rPr>
              <w:t xml:space="preserve"> en una sesión no modificada(trabajando solo en el aula con la cámara de video apagada). Durante las sesiones moderadas, el investigador </w:t>
            </w:r>
            <w:r w:rsidR="00FC7098" w:rsidRPr="00FE335D">
              <w:rPr>
                <w:rFonts w:ascii="Century Gothic" w:hAnsi="Century Gothic"/>
                <w:sz w:val="20"/>
                <w:szCs w:val="20"/>
                <w:highlight w:val="yellow"/>
                <w:lang w:val="es-AR"/>
              </w:rPr>
              <w:t xml:space="preserve">deberá indicar al estudiante </w:t>
            </w:r>
            <w:r w:rsidR="000F5E90" w:rsidRPr="00FE335D">
              <w:rPr>
                <w:rFonts w:ascii="Century Gothic" w:hAnsi="Century Gothic" w:hint="eastAsia"/>
                <w:sz w:val="20"/>
                <w:szCs w:val="20"/>
                <w:highlight w:val="yellow"/>
                <w:lang w:val="es-AR"/>
              </w:rPr>
              <w:t xml:space="preserve">que </w:t>
            </w:r>
            <w:r w:rsidR="00FC7098" w:rsidRPr="00FE335D">
              <w:rPr>
                <w:rFonts w:ascii="Century Gothic" w:hAnsi="Century Gothic"/>
                <w:sz w:val="20"/>
                <w:szCs w:val="20"/>
                <w:highlight w:val="yellow"/>
                <w:lang w:val="es-AR"/>
              </w:rPr>
              <w:t>piense</w:t>
            </w:r>
            <w:r w:rsidR="000F5E90" w:rsidRPr="00FE335D">
              <w:rPr>
                <w:rFonts w:ascii="Century Gothic" w:hAnsi="Century Gothic" w:hint="eastAsia"/>
                <w:sz w:val="20"/>
                <w:szCs w:val="20"/>
                <w:highlight w:val="yellow"/>
                <w:lang w:val="es-AR"/>
              </w:rPr>
              <w:t xml:space="preserve"> en voz alta si es necesario siguiendo una forma de comunicación del habla del protocolo de pensar en voz alta (Boren y Ramey 2000)</w:t>
            </w:r>
            <w:r w:rsidR="009F2427" w:rsidRPr="00FE335D">
              <w:rPr>
                <w:rFonts w:ascii="Century Gothic" w:hAnsi="Century Gothic"/>
                <w:sz w:val="20"/>
                <w:szCs w:val="20"/>
                <w:highlight w:val="yellow"/>
                <w:lang w:val="es-AR"/>
              </w:rPr>
              <w:t xml:space="preserve"> y lo registrará</w:t>
            </w:r>
            <w:r w:rsidR="000F5E90" w:rsidRPr="00FE335D">
              <w:rPr>
                <w:rFonts w:ascii="Century Gothic" w:hAnsi="Century Gothic" w:hint="eastAsia"/>
                <w:sz w:val="20"/>
                <w:szCs w:val="20"/>
                <w:highlight w:val="yellow"/>
                <w:lang w:val="es-AR"/>
              </w:rPr>
              <w:t xml:space="preserve">. </w:t>
            </w:r>
          </w:p>
          <w:p w:rsidR="00B166E3" w:rsidRPr="00FE335D" w:rsidRDefault="0044349A" w:rsidP="00FC7098">
            <w:pPr>
              <w:autoSpaceDE w:val="0"/>
              <w:autoSpaceDN w:val="0"/>
              <w:adjustRightInd w:val="0"/>
              <w:ind w:left="36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lastRenderedPageBreak/>
              <w:t>Para relevar esta</w:t>
            </w:r>
            <w:r w:rsidR="00B166E3" w:rsidRPr="00FE335D">
              <w:rPr>
                <w:rFonts w:ascii="Century Gothic" w:hAnsi="Century Gothic"/>
                <w:sz w:val="20"/>
                <w:szCs w:val="20"/>
                <w:highlight w:val="yellow"/>
                <w:lang w:val="es-AR"/>
              </w:rPr>
              <w:t>s</w:t>
            </w:r>
            <w:r w:rsidRPr="00FE335D">
              <w:rPr>
                <w:rFonts w:ascii="Century Gothic" w:hAnsi="Century Gothic"/>
                <w:sz w:val="20"/>
                <w:szCs w:val="20"/>
                <w:highlight w:val="yellow"/>
                <w:lang w:val="es-AR"/>
              </w:rPr>
              <w:t xml:space="preserve"> prueba</w:t>
            </w:r>
            <w:r w:rsidR="00B166E3" w:rsidRPr="00FE335D">
              <w:rPr>
                <w:rFonts w:ascii="Century Gothic" w:hAnsi="Century Gothic"/>
                <w:sz w:val="20"/>
                <w:szCs w:val="20"/>
                <w:highlight w:val="yellow"/>
                <w:lang w:val="es-AR"/>
              </w:rPr>
              <w:t>s</w:t>
            </w:r>
            <w:r w:rsidRPr="00FE335D">
              <w:rPr>
                <w:rFonts w:ascii="Century Gothic" w:hAnsi="Century Gothic"/>
                <w:sz w:val="20"/>
                <w:szCs w:val="20"/>
                <w:highlight w:val="yellow"/>
                <w:lang w:val="es-AR"/>
              </w:rPr>
              <w:t xml:space="preserve"> de labora</w:t>
            </w:r>
            <w:r w:rsidR="00B166E3" w:rsidRPr="00FE335D">
              <w:rPr>
                <w:rFonts w:ascii="Century Gothic" w:hAnsi="Century Gothic"/>
                <w:sz w:val="20"/>
                <w:szCs w:val="20"/>
                <w:highlight w:val="yellow"/>
                <w:lang w:val="es-AR"/>
              </w:rPr>
              <w:t xml:space="preserve">torio se utilizarán herramientas </w:t>
            </w:r>
            <w:r w:rsidRPr="00FE335D">
              <w:rPr>
                <w:rFonts w:ascii="Century Gothic" w:hAnsi="Century Gothic"/>
                <w:sz w:val="20"/>
                <w:szCs w:val="20"/>
                <w:highlight w:val="yellow"/>
                <w:lang w:val="es-AR"/>
              </w:rPr>
              <w:t>para captura de escenas</w:t>
            </w:r>
            <w:r w:rsidR="00B166E3" w:rsidRPr="00FE335D">
              <w:rPr>
                <w:rFonts w:ascii="Century Gothic" w:hAnsi="Century Gothic"/>
                <w:sz w:val="20"/>
                <w:szCs w:val="20"/>
                <w:highlight w:val="yellow"/>
                <w:lang w:val="es-AR"/>
              </w:rPr>
              <w:t xml:space="preserve">como </w:t>
            </w:r>
            <w:r w:rsidR="000F5E90" w:rsidRPr="00FE335D">
              <w:rPr>
                <w:rFonts w:ascii="Century Gothic" w:hAnsi="Century Gothic" w:hint="eastAsia"/>
                <w:sz w:val="20"/>
                <w:szCs w:val="20"/>
                <w:highlight w:val="yellow"/>
                <w:lang w:val="es-AR"/>
              </w:rPr>
              <w:t>OpenVULab (</w:t>
            </w:r>
            <w:hyperlink r:id="rId12" w:history="1">
              <w:r w:rsidR="00B166E3" w:rsidRPr="00FE335D">
                <w:rPr>
                  <w:rStyle w:val="Hipervnculo"/>
                  <w:rFonts w:ascii="Century Gothic" w:hAnsi="Century Gothic" w:hint="eastAsia"/>
                  <w:sz w:val="20"/>
                  <w:szCs w:val="20"/>
                  <w:lang w:val="es-AR"/>
                </w:rPr>
                <w:t>http://openvulab.org</w:t>
              </w:r>
            </w:hyperlink>
            <w:r w:rsidR="000F5E90" w:rsidRPr="00FE335D">
              <w:rPr>
                <w:rFonts w:ascii="Century Gothic" w:hAnsi="Century Gothic" w:hint="eastAsia"/>
                <w:sz w:val="20"/>
                <w:szCs w:val="20"/>
                <w:highlight w:val="yellow"/>
                <w:lang w:val="es-AR"/>
              </w:rPr>
              <w:t>)</w:t>
            </w:r>
            <w:r w:rsidR="00B166E3" w:rsidRPr="00FE335D">
              <w:rPr>
                <w:rFonts w:ascii="Century Gothic" w:hAnsi="Century Gothic"/>
                <w:sz w:val="20"/>
                <w:szCs w:val="20"/>
                <w:highlight w:val="yellow"/>
                <w:lang w:val="es-AR"/>
              </w:rPr>
              <w:t xml:space="preserve"> o</w:t>
            </w:r>
            <w:r w:rsidR="00B166E3" w:rsidRPr="00FE335D">
              <w:rPr>
                <w:rFonts w:ascii="Century Gothic" w:hAnsi="Century Gothic" w:hint="eastAsia"/>
                <w:sz w:val="20"/>
                <w:szCs w:val="20"/>
                <w:highlight w:val="yellow"/>
                <w:lang w:val="es-AR"/>
              </w:rPr>
              <w:t>Screencast-O-Matic</w:t>
            </w:r>
            <w:r w:rsidR="00B166E3" w:rsidRPr="00FE335D">
              <w:rPr>
                <w:rFonts w:ascii="Century Gothic" w:hAnsi="Century Gothic"/>
                <w:sz w:val="20"/>
                <w:szCs w:val="20"/>
                <w:highlight w:val="yellow"/>
                <w:lang w:val="es-AR"/>
              </w:rPr>
              <w:t xml:space="preserve"> (</w:t>
            </w:r>
            <w:hyperlink r:id="rId13" w:history="1">
              <w:r w:rsidR="00B166E3" w:rsidRPr="00FE335D">
                <w:rPr>
                  <w:rStyle w:val="Hipervnculo"/>
                  <w:rFonts w:ascii="Century Gothic" w:hAnsi="Century Gothic" w:hint="eastAsia"/>
                  <w:sz w:val="20"/>
                  <w:szCs w:val="20"/>
                  <w:lang w:val="es-AR"/>
                </w:rPr>
                <w:t>https://screencast-o-matic.com/</w:t>
              </w:r>
            </w:hyperlink>
            <w:r w:rsidR="00B166E3" w:rsidRPr="00FE335D">
              <w:rPr>
                <w:rFonts w:ascii="Century Gothic" w:hAnsi="Century Gothic"/>
                <w:sz w:val="20"/>
                <w:szCs w:val="20"/>
                <w:highlight w:val="yellow"/>
                <w:lang w:val="es-AR"/>
              </w:rPr>
              <w:t xml:space="preserve"> ) las cuales permiten</w:t>
            </w:r>
            <w:r w:rsidR="000F5E90" w:rsidRPr="00FE335D">
              <w:rPr>
                <w:rFonts w:ascii="Century Gothic" w:hAnsi="Century Gothic" w:hint="eastAsia"/>
                <w:sz w:val="20"/>
                <w:szCs w:val="20"/>
                <w:highlight w:val="yellow"/>
                <w:lang w:val="es-AR"/>
              </w:rPr>
              <w:t xml:space="preserve"> crear screencasts de las actividades en pantalla </w:t>
            </w:r>
            <w:r w:rsidR="00B166E3" w:rsidRPr="00FE335D">
              <w:rPr>
                <w:rFonts w:ascii="Century Gothic" w:hAnsi="Century Gothic"/>
                <w:sz w:val="20"/>
                <w:szCs w:val="20"/>
                <w:highlight w:val="yellow"/>
                <w:lang w:val="es-AR"/>
              </w:rPr>
              <w:t xml:space="preserve">realizada por </w:t>
            </w:r>
            <w:r w:rsidR="000F5E90" w:rsidRPr="00FE335D">
              <w:rPr>
                <w:rFonts w:ascii="Century Gothic" w:hAnsi="Century Gothic" w:hint="eastAsia"/>
                <w:sz w:val="20"/>
                <w:szCs w:val="20"/>
                <w:highlight w:val="yellow"/>
                <w:lang w:val="es-AR"/>
              </w:rPr>
              <w:t>los estudiantes mientras completa</w:t>
            </w:r>
            <w:r w:rsidR="00B166E3" w:rsidRPr="00FE335D">
              <w:rPr>
                <w:rFonts w:ascii="Century Gothic" w:hAnsi="Century Gothic"/>
                <w:sz w:val="20"/>
                <w:szCs w:val="20"/>
                <w:highlight w:val="yellow"/>
                <w:lang w:val="es-AR"/>
              </w:rPr>
              <w:t>nlas consignas propuestas.L</w:t>
            </w:r>
            <w:r w:rsidR="000F5E90" w:rsidRPr="00FE335D">
              <w:rPr>
                <w:rFonts w:ascii="Century Gothic" w:hAnsi="Century Gothic" w:hint="eastAsia"/>
                <w:sz w:val="20"/>
                <w:szCs w:val="20"/>
                <w:highlight w:val="yellow"/>
                <w:lang w:val="es-AR"/>
              </w:rPr>
              <w:t>os screencasts</w:t>
            </w:r>
            <w:r w:rsidR="00B166E3" w:rsidRPr="00FE335D">
              <w:rPr>
                <w:rFonts w:ascii="Century Gothic" w:hAnsi="Century Gothic"/>
                <w:sz w:val="20"/>
                <w:szCs w:val="20"/>
                <w:highlight w:val="yellow"/>
                <w:lang w:val="es-AR"/>
              </w:rPr>
              <w:t>serán sincronizados</w:t>
            </w:r>
            <w:r w:rsidR="000F5E90" w:rsidRPr="00FE335D">
              <w:rPr>
                <w:rFonts w:ascii="Century Gothic" w:hAnsi="Century Gothic" w:hint="eastAsia"/>
                <w:sz w:val="20"/>
                <w:szCs w:val="20"/>
                <w:highlight w:val="yellow"/>
                <w:lang w:val="es-AR"/>
              </w:rPr>
              <w:t xml:space="preserve"> con las verbalizaciones de pensamien</w:t>
            </w:r>
            <w:r w:rsidR="00B166E3" w:rsidRPr="00FE335D">
              <w:rPr>
                <w:rFonts w:ascii="Century Gothic" w:hAnsi="Century Gothic" w:hint="eastAsia"/>
                <w:sz w:val="20"/>
                <w:szCs w:val="20"/>
                <w:highlight w:val="yellow"/>
                <w:lang w:val="es-AR"/>
              </w:rPr>
              <w:t>to en voz alta realizada por los participantes</w:t>
            </w:r>
            <w:r w:rsidR="00B166E3" w:rsidRPr="00FE335D">
              <w:rPr>
                <w:rFonts w:ascii="Century Gothic" w:hAnsi="Century Gothic"/>
                <w:sz w:val="20"/>
                <w:szCs w:val="20"/>
                <w:highlight w:val="yellow"/>
                <w:lang w:val="es-AR"/>
              </w:rPr>
              <w:t xml:space="preserve"> con el fin de registrar todos los detalles de la interacción con los softwares y contenidos desarrollados.</w:t>
            </w:r>
          </w:p>
          <w:p w:rsidR="006C762C" w:rsidRPr="00FE335D" w:rsidRDefault="006C762C" w:rsidP="00FC7098">
            <w:pPr>
              <w:autoSpaceDE w:val="0"/>
              <w:autoSpaceDN w:val="0"/>
              <w:adjustRightInd w:val="0"/>
              <w:ind w:left="36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t>Toda la actividad de laboratorio será documentada por los investigadores participantes del proyecto junto con personal idóneo propuesto por la Fundación para el BienEstar.</w:t>
            </w:r>
          </w:p>
          <w:p w:rsidR="008271E1" w:rsidRPr="00FE335D" w:rsidRDefault="008271E1" w:rsidP="00FC7098">
            <w:pPr>
              <w:autoSpaceDE w:val="0"/>
              <w:autoSpaceDN w:val="0"/>
              <w:adjustRightInd w:val="0"/>
              <w:ind w:left="360"/>
              <w:jc w:val="both"/>
              <w:rPr>
                <w:rFonts w:ascii="Century Gothic" w:hAnsi="Century Gothic"/>
                <w:sz w:val="20"/>
                <w:szCs w:val="20"/>
                <w:highlight w:val="yellow"/>
                <w:lang w:val="es-AR"/>
              </w:rPr>
            </w:pPr>
          </w:p>
          <w:p w:rsidR="008271E1" w:rsidRPr="00FE335D" w:rsidRDefault="008271E1" w:rsidP="00CF6AE6">
            <w:pPr>
              <w:pStyle w:val="Prrafodelista"/>
              <w:numPr>
                <w:ilvl w:val="1"/>
                <w:numId w:val="17"/>
              </w:numPr>
              <w:autoSpaceDE w:val="0"/>
              <w:autoSpaceDN w:val="0"/>
              <w:adjustRightInd w:val="0"/>
              <w:jc w:val="both"/>
              <w:rPr>
                <w:rFonts w:ascii="Century Gothic" w:hAnsi="Century Gothic"/>
                <w:i/>
                <w:sz w:val="20"/>
                <w:szCs w:val="20"/>
                <w:highlight w:val="yellow"/>
                <w:lang w:val="es-AR"/>
              </w:rPr>
            </w:pPr>
            <w:r w:rsidRPr="00FE335D">
              <w:rPr>
                <w:rFonts w:ascii="Century Gothic" w:hAnsi="Century Gothic"/>
                <w:i/>
                <w:sz w:val="20"/>
                <w:szCs w:val="20"/>
                <w:highlight w:val="yellow"/>
                <w:lang w:val="es-AR"/>
              </w:rPr>
              <w:t>Cuestionario</w:t>
            </w:r>
          </w:p>
          <w:p w:rsidR="00E64125" w:rsidRPr="00FE335D" w:rsidRDefault="008271E1" w:rsidP="00C032B3">
            <w:pPr>
              <w:autoSpaceDE w:val="0"/>
              <w:autoSpaceDN w:val="0"/>
              <w:adjustRightInd w:val="0"/>
              <w:ind w:left="360"/>
              <w:jc w:val="both"/>
              <w:rPr>
                <w:rFonts w:ascii="Century Gothic" w:hAnsi="Century Gothic"/>
                <w:sz w:val="20"/>
                <w:szCs w:val="20"/>
                <w:highlight w:val="yellow"/>
                <w:lang w:val="es-AR"/>
              </w:rPr>
            </w:pPr>
            <w:r w:rsidRPr="00FE335D">
              <w:rPr>
                <w:rFonts w:ascii="Century Gothic" w:hAnsi="Century Gothic"/>
                <w:sz w:val="20"/>
                <w:szCs w:val="20"/>
                <w:highlight w:val="yellow"/>
                <w:lang w:val="es-AR"/>
              </w:rPr>
              <w:t xml:space="preserve">Luego de realizar la </w:t>
            </w:r>
            <w:r w:rsidR="00BC3091" w:rsidRPr="00FE335D">
              <w:rPr>
                <w:rFonts w:ascii="Century Gothic" w:hAnsi="Century Gothic"/>
                <w:sz w:val="20"/>
                <w:szCs w:val="20"/>
                <w:highlight w:val="yellow"/>
                <w:lang w:val="es-AR"/>
              </w:rPr>
              <w:t>actividad</w:t>
            </w:r>
            <w:r w:rsidRPr="00FE335D">
              <w:rPr>
                <w:rFonts w:ascii="Century Gothic" w:hAnsi="Century Gothic"/>
                <w:sz w:val="20"/>
                <w:szCs w:val="20"/>
                <w:highlight w:val="yellow"/>
                <w:lang w:val="es-AR"/>
              </w:rPr>
              <w:t xml:space="preserve"> de laboratorio, se dispondrá de un cuestionario para que los</w:t>
            </w:r>
            <w:r w:rsidR="000F5E90" w:rsidRPr="00FE335D">
              <w:rPr>
                <w:rFonts w:ascii="Century Gothic" w:hAnsi="Century Gothic" w:hint="eastAsia"/>
                <w:sz w:val="20"/>
                <w:szCs w:val="20"/>
                <w:highlight w:val="yellow"/>
                <w:lang w:val="es-AR"/>
              </w:rPr>
              <w:t xml:space="preserve"> estudiantes </w:t>
            </w:r>
            <w:r w:rsidRPr="00FE335D">
              <w:rPr>
                <w:rFonts w:ascii="Century Gothic" w:hAnsi="Century Gothic"/>
                <w:sz w:val="20"/>
                <w:szCs w:val="20"/>
                <w:highlight w:val="yellow"/>
                <w:lang w:val="es-AR"/>
              </w:rPr>
              <w:t>puedan</w:t>
            </w:r>
            <w:r w:rsidR="000F5E90" w:rsidRPr="00FE335D">
              <w:rPr>
                <w:rFonts w:ascii="Century Gothic" w:hAnsi="Century Gothic" w:hint="eastAsia"/>
                <w:sz w:val="20"/>
                <w:szCs w:val="20"/>
                <w:highlight w:val="yellow"/>
                <w:lang w:val="es-AR"/>
              </w:rPr>
              <w:t xml:space="preserve"> calificar la facilidad con la que fueron capaces de percibir </w:t>
            </w:r>
            <w:r w:rsidRPr="00FE335D">
              <w:rPr>
                <w:rFonts w:ascii="Century Gothic" w:hAnsi="Century Gothic"/>
                <w:sz w:val="20"/>
                <w:szCs w:val="20"/>
                <w:highlight w:val="yellow"/>
                <w:lang w:val="es-AR"/>
              </w:rPr>
              <w:t xml:space="preserve">la </w:t>
            </w:r>
            <w:r w:rsidR="000F5E90" w:rsidRPr="00FE335D">
              <w:rPr>
                <w:rFonts w:ascii="Century Gothic" w:hAnsi="Century Gothic" w:hint="eastAsia"/>
                <w:sz w:val="20"/>
                <w:szCs w:val="20"/>
                <w:highlight w:val="yellow"/>
                <w:lang w:val="es-AR"/>
              </w:rPr>
              <w:t>información presentada, entender la información presentada, e interactuar con las tecnologías de e-learning</w:t>
            </w:r>
            <w:r w:rsidRPr="00FE335D">
              <w:rPr>
                <w:rFonts w:ascii="Century Gothic" w:hAnsi="Century Gothic"/>
                <w:sz w:val="20"/>
                <w:szCs w:val="20"/>
                <w:highlight w:val="yellow"/>
                <w:lang w:val="es-AR"/>
              </w:rPr>
              <w:t>/REA o Aplicación Móvil según sea el caso</w:t>
            </w:r>
            <w:r w:rsidR="000F5E90" w:rsidRPr="00FE335D">
              <w:rPr>
                <w:rFonts w:ascii="Century Gothic" w:hAnsi="Century Gothic" w:hint="eastAsia"/>
                <w:sz w:val="20"/>
                <w:szCs w:val="20"/>
                <w:highlight w:val="yellow"/>
                <w:lang w:val="es-AR"/>
              </w:rPr>
              <w:t xml:space="preserve">. </w:t>
            </w:r>
            <w:r w:rsidRPr="00FE335D">
              <w:rPr>
                <w:rFonts w:ascii="Century Gothic" w:hAnsi="Century Gothic"/>
                <w:sz w:val="20"/>
                <w:szCs w:val="20"/>
                <w:highlight w:val="yellow"/>
                <w:lang w:val="es-AR"/>
              </w:rPr>
              <w:t xml:space="preserve">Las preguntas del </w:t>
            </w:r>
            <w:r w:rsidR="00C032B3" w:rsidRPr="00FE335D">
              <w:rPr>
                <w:rFonts w:ascii="Century Gothic" w:hAnsi="Century Gothic"/>
                <w:sz w:val="20"/>
                <w:szCs w:val="20"/>
                <w:highlight w:val="yellow"/>
                <w:lang w:val="es-AR"/>
              </w:rPr>
              <w:t>cuestionario</w:t>
            </w:r>
            <w:r w:rsidRPr="00FE335D">
              <w:rPr>
                <w:rFonts w:ascii="Century Gothic" w:hAnsi="Century Gothic"/>
                <w:sz w:val="20"/>
                <w:szCs w:val="20"/>
                <w:highlight w:val="yellow"/>
                <w:lang w:val="es-AR"/>
              </w:rPr>
              <w:t xml:space="preserve"> se basarán de acuerdo a los</w:t>
            </w:r>
            <w:r w:rsidR="000F5E90" w:rsidRPr="00FE335D">
              <w:rPr>
                <w:rFonts w:ascii="Century Gothic" w:hAnsi="Century Gothic" w:hint="eastAsia"/>
                <w:sz w:val="20"/>
                <w:szCs w:val="20"/>
                <w:highlight w:val="yellow"/>
                <w:lang w:val="es-AR"/>
              </w:rPr>
              <w:t xml:space="preserve"> principios rectores</w:t>
            </w:r>
            <w:r w:rsidR="00C032B3" w:rsidRPr="00FE335D">
              <w:rPr>
                <w:rFonts w:ascii="Century Gothic" w:hAnsi="Century Gothic" w:hint="eastAsia"/>
                <w:sz w:val="20"/>
                <w:szCs w:val="20"/>
                <w:highlight w:val="yellow"/>
                <w:lang w:val="es-AR"/>
              </w:rPr>
              <w:t xml:space="preserve">indicado por </w:t>
            </w:r>
            <w:r w:rsidR="00C032B3" w:rsidRPr="00FE335D">
              <w:rPr>
                <w:rFonts w:ascii="Century Gothic" w:hAnsi="Century Gothic"/>
                <w:sz w:val="20"/>
                <w:szCs w:val="20"/>
                <w:highlight w:val="yellow"/>
                <w:lang w:val="es-AR"/>
              </w:rPr>
              <w:t>las d</w:t>
            </w:r>
            <w:r w:rsidR="000F5E90" w:rsidRPr="00FE335D">
              <w:rPr>
                <w:rFonts w:ascii="Century Gothic" w:hAnsi="Century Gothic" w:hint="eastAsia"/>
                <w:sz w:val="20"/>
                <w:szCs w:val="20"/>
                <w:highlight w:val="yellow"/>
                <w:lang w:val="es-AR"/>
              </w:rPr>
              <w:t xml:space="preserve">irectrices de Accesibilidad al Contenido Web (WCAG, W3C 2008), </w:t>
            </w:r>
            <w:r w:rsidR="00C032B3" w:rsidRPr="00FE335D">
              <w:rPr>
                <w:rFonts w:ascii="Century Gothic" w:hAnsi="Century Gothic"/>
                <w:sz w:val="20"/>
                <w:szCs w:val="20"/>
                <w:highlight w:val="yellow"/>
                <w:lang w:val="es-AR"/>
              </w:rPr>
              <w:t>también se planificarán preguntaspara que</w:t>
            </w:r>
            <w:r w:rsidR="000F5E90" w:rsidRPr="00FE335D">
              <w:rPr>
                <w:rFonts w:ascii="Century Gothic" w:hAnsi="Century Gothic" w:hint="eastAsia"/>
                <w:sz w:val="20"/>
                <w:szCs w:val="20"/>
                <w:highlight w:val="yellow"/>
                <w:lang w:val="es-AR"/>
              </w:rPr>
              <w:t xml:space="preserve"> los estudiantes </w:t>
            </w:r>
            <w:r w:rsidR="00BC3091" w:rsidRPr="00FE335D">
              <w:rPr>
                <w:rFonts w:ascii="Century Gothic" w:hAnsi="Century Gothic"/>
                <w:sz w:val="20"/>
                <w:szCs w:val="20"/>
                <w:highlight w:val="yellow"/>
                <w:lang w:val="es-AR"/>
              </w:rPr>
              <w:t>evalúen</w:t>
            </w:r>
            <w:r w:rsidR="000F5E90" w:rsidRPr="00FE335D">
              <w:rPr>
                <w:rFonts w:ascii="Century Gothic" w:hAnsi="Century Gothic" w:hint="eastAsia"/>
                <w:sz w:val="20"/>
                <w:szCs w:val="20"/>
                <w:highlight w:val="yellow"/>
                <w:lang w:val="es-AR"/>
              </w:rPr>
              <w:t xml:space="preserve"> la facilidad general de completar la </w:t>
            </w:r>
            <w:r w:rsidR="00C032B3" w:rsidRPr="00FE335D">
              <w:rPr>
                <w:rFonts w:ascii="Century Gothic" w:hAnsi="Century Gothic"/>
                <w:sz w:val="20"/>
                <w:szCs w:val="20"/>
                <w:highlight w:val="yellow"/>
                <w:lang w:val="es-AR"/>
              </w:rPr>
              <w:t>actividad</w:t>
            </w:r>
            <w:r w:rsidR="000F5E90" w:rsidRPr="00FE335D">
              <w:rPr>
                <w:rFonts w:ascii="Century Gothic" w:hAnsi="Century Gothic" w:hint="eastAsia"/>
                <w:sz w:val="20"/>
                <w:szCs w:val="20"/>
                <w:highlight w:val="yellow"/>
                <w:lang w:val="es-AR"/>
              </w:rPr>
              <w:t>, la facilidad de participar en la sesión (moderada o no modificada) y el nivel de comodidad al participar en la sesión (moderada o sin moderar).</w:t>
            </w:r>
          </w:p>
          <w:p w:rsidR="00B76221" w:rsidRPr="00FE335D" w:rsidRDefault="00B76221" w:rsidP="00C35C23">
            <w:pPr>
              <w:autoSpaceDE w:val="0"/>
              <w:autoSpaceDN w:val="0"/>
              <w:adjustRightInd w:val="0"/>
              <w:jc w:val="both"/>
              <w:rPr>
                <w:rFonts w:ascii="Century Gothic" w:hAnsi="Century Gothic"/>
                <w:sz w:val="20"/>
                <w:szCs w:val="20"/>
                <w:highlight w:val="yellow"/>
                <w:lang w:val="es-AR"/>
              </w:rPr>
            </w:pPr>
          </w:p>
          <w:p w:rsidR="00C620B7" w:rsidRDefault="00C441B9" w:rsidP="000503AF">
            <w:pPr>
              <w:autoSpaceDE w:val="0"/>
              <w:autoSpaceDN w:val="0"/>
              <w:adjustRightInd w:val="0"/>
              <w:jc w:val="both"/>
              <w:rPr>
                <w:rFonts w:ascii="Century Gothic" w:hAnsi="Century Gothic"/>
                <w:sz w:val="20"/>
                <w:szCs w:val="20"/>
                <w:lang w:val="es-AR"/>
              </w:rPr>
            </w:pPr>
            <w:r w:rsidRPr="00FE335D">
              <w:rPr>
                <w:rFonts w:ascii="Century Gothic" w:hAnsi="Century Gothic"/>
                <w:sz w:val="20"/>
                <w:szCs w:val="20"/>
                <w:highlight w:val="yellow"/>
                <w:lang w:val="es-AR"/>
              </w:rPr>
              <w:t xml:space="preserve">Todas estas acciones </w:t>
            </w:r>
            <w:r w:rsidR="006C762C" w:rsidRPr="00FE335D">
              <w:rPr>
                <w:rFonts w:ascii="Century Gothic" w:hAnsi="Century Gothic"/>
                <w:sz w:val="20"/>
                <w:szCs w:val="20"/>
                <w:highlight w:val="yellow"/>
                <w:lang w:val="es-AR"/>
              </w:rPr>
              <w:t>se constituirán en</w:t>
            </w:r>
            <w:r w:rsidRPr="00FE335D">
              <w:rPr>
                <w:rFonts w:ascii="Century Gothic" w:hAnsi="Century Gothic"/>
                <w:sz w:val="20"/>
                <w:szCs w:val="20"/>
                <w:highlight w:val="yellow"/>
                <w:lang w:val="es-AR"/>
              </w:rPr>
              <w:t xml:space="preserve"> una fuente de retroalimentación para verificar y validar el proceso y servirán </w:t>
            </w:r>
            <w:r w:rsidR="005A1513" w:rsidRPr="00FE335D">
              <w:rPr>
                <w:rFonts w:ascii="Century Gothic" w:hAnsi="Century Gothic"/>
                <w:sz w:val="20"/>
                <w:szCs w:val="20"/>
                <w:highlight w:val="yellow"/>
                <w:lang w:val="es-AR"/>
              </w:rPr>
              <w:t xml:space="preserve">para mejorar los productos desarrollados </w:t>
            </w:r>
            <w:r w:rsidR="00CF6AE6" w:rsidRPr="00FE335D">
              <w:rPr>
                <w:rFonts w:ascii="Century Gothic" w:hAnsi="Century Gothic"/>
                <w:sz w:val="20"/>
                <w:szCs w:val="20"/>
                <w:highlight w:val="yellow"/>
                <w:lang w:val="es-AR"/>
              </w:rPr>
              <w:t>asegurando la accesibilidad</w:t>
            </w:r>
            <w:r w:rsidRPr="00FE335D">
              <w:rPr>
                <w:rFonts w:ascii="Century Gothic" w:hAnsi="Century Gothic"/>
                <w:sz w:val="20"/>
                <w:szCs w:val="20"/>
                <w:highlight w:val="yellow"/>
                <w:lang w:val="es-AR"/>
              </w:rPr>
              <w:t>,</w:t>
            </w:r>
            <w:r w:rsidR="00CF6AE6" w:rsidRPr="00FE335D">
              <w:rPr>
                <w:rFonts w:ascii="Century Gothic" w:hAnsi="Century Gothic"/>
                <w:sz w:val="20"/>
                <w:szCs w:val="20"/>
                <w:highlight w:val="yellow"/>
                <w:lang w:val="es-AR"/>
              </w:rPr>
              <w:t xml:space="preserve"> sobre todo para personas no videntes o con </w:t>
            </w:r>
            <w:r w:rsidRPr="00FE335D">
              <w:rPr>
                <w:rFonts w:ascii="Century Gothic" w:hAnsi="Century Gothic"/>
                <w:sz w:val="20"/>
                <w:szCs w:val="20"/>
                <w:highlight w:val="yellow"/>
                <w:lang w:val="es-AR"/>
              </w:rPr>
              <w:t>algún problema visual</w:t>
            </w:r>
            <w:r w:rsidR="00CF6AE6" w:rsidRPr="00FE335D">
              <w:rPr>
                <w:rFonts w:ascii="Century Gothic" w:hAnsi="Century Gothic"/>
                <w:sz w:val="20"/>
                <w:szCs w:val="20"/>
                <w:highlight w:val="yellow"/>
                <w:lang w:val="es-AR"/>
              </w:rPr>
              <w:t xml:space="preserve">, </w:t>
            </w:r>
            <w:r w:rsidR="005A1513" w:rsidRPr="00FE335D">
              <w:rPr>
                <w:rFonts w:ascii="Century Gothic" w:hAnsi="Century Gothic"/>
                <w:sz w:val="20"/>
                <w:szCs w:val="20"/>
                <w:highlight w:val="yellow"/>
                <w:lang w:val="es-AR"/>
              </w:rPr>
              <w:t>buscando generar un mejor impacto social del software generado, respondiendo a normas estándares que aseguran el acceso al conocimiento</w:t>
            </w:r>
            <w:r w:rsidRPr="00FE335D">
              <w:rPr>
                <w:rFonts w:ascii="Century Gothic" w:hAnsi="Century Gothic"/>
                <w:sz w:val="20"/>
                <w:szCs w:val="20"/>
                <w:highlight w:val="yellow"/>
                <w:lang w:val="es-AR"/>
              </w:rPr>
              <w:t xml:space="preserve"> para todos aquellos ciudadanos que hoy están excluidos de los sistemas de aprendizaje en línea.</w:t>
            </w:r>
          </w:p>
          <w:p w:rsidR="005A1513" w:rsidRDefault="005A1513" w:rsidP="000503AF">
            <w:pPr>
              <w:autoSpaceDE w:val="0"/>
              <w:autoSpaceDN w:val="0"/>
              <w:adjustRightInd w:val="0"/>
              <w:jc w:val="both"/>
              <w:rPr>
                <w:rFonts w:ascii="Century Gothic" w:hAnsi="Century Gothic"/>
                <w:sz w:val="20"/>
                <w:szCs w:val="20"/>
                <w:lang w:val="es-AR"/>
              </w:rPr>
            </w:pP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b/>
                <w:sz w:val="20"/>
                <w:szCs w:val="20"/>
                <w:lang w:val="es-AR"/>
              </w:rPr>
              <w:t>BIBLIOGRAFÍA</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Apostopoulou, G. et al. (2004).  E-learning hacia la inclusión social. Ponencia en Conferencia, Barcelona 2004.</w:t>
            </w:r>
            <w:hyperlink r:id="rId14" w:history="1">
              <w:r w:rsidR="00FC7098" w:rsidRPr="006531D0">
                <w:rPr>
                  <w:rStyle w:val="Hipervnculo"/>
                  <w:rFonts w:ascii="Century Gothic" w:hAnsi="Century Gothic"/>
                  <w:sz w:val="20"/>
                  <w:szCs w:val="20"/>
                  <w:lang w:val="es-AR"/>
                </w:rPr>
                <w:t>http://www.el4ei.net/first/charter%20-%20carta/charter_Elearning_hacia_inclusion_social.pdf</w:t>
              </w:r>
            </w:hyperlink>
          </w:p>
          <w:p w:rsidR="009F2427" w:rsidRDefault="009F2427" w:rsidP="00A430F7">
            <w:pPr>
              <w:autoSpaceDE w:val="0"/>
              <w:autoSpaceDN w:val="0"/>
              <w:adjustRightInd w:val="0"/>
              <w:jc w:val="both"/>
              <w:rPr>
                <w:rFonts w:ascii="Century Gothic" w:hAnsi="Century Gothic"/>
                <w:sz w:val="20"/>
                <w:szCs w:val="20"/>
                <w:lang w:val="es-AR"/>
              </w:rPr>
            </w:pPr>
          </w:p>
          <w:p w:rsidR="00FC7098" w:rsidRDefault="009F2427" w:rsidP="009F2427">
            <w:pPr>
              <w:autoSpaceDE w:val="0"/>
              <w:autoSpaceDN w:val="0"/>
              <w:adjustRightInd w:val="0"/>
              <w:jc w:val="both"/>
              <w:rPr>
                <w:rFonts w:ascii="Century Gothic" w:hAnsi="Century Gothic"/>
                <w:sz w:val="20"/>
                <w:szCs w:val="20"/>
                <w:lang w:val="es-AR"/>
              </w:rPr>
            </w:pPr>
            <w:r w:rsidRPr="009F2427">
              <w:rPr>
                <w:rFonts w:ascii="Century Gothic" w:hAnsi="Century Gothic" w:hint="eastAsia"/>
                <w:sz w:val="20"/>
                <w:szCs w:val="20"/>
                <w:lang w:val="es-AR"/>
              </w:rPr>
              <w:t>Boren, T., &amp;Ramey, J. (2000). Thinkingaloud: Reconcilingtheory and practice. IEEE TransactionsonProfessional Communications, 43(3), 261</w:t>
            </w:r>
            <w:r w:rsidRPr="009F2427">
              <w:rPr>
                <w:rFonts w:ascii="Century Gothic" w:hAnsi="Century Gothic" w:hint="eastAsia"/>
                <w:sz w:val="20"/>
                <w:szCs w:val="20"/>
                <w:lang w:val="es-AR"/>
              </w:rPr>
              <w:t>–</w:t>
            </w:r>
            <w:r w:rsidRPr="009F2427">
              <w:rPr>
                <w:rFonts w:ascii="Century Gothic" w:hAnsi="Century Gothic" w:hint="eastAsia"/>
                <w:sz w:val="20"/>
                <w:szCs w:val="20"/>
                <w:lang w:val="es-AR"/>
              </w:rPr>
              <w:t>278.</w:t>
            </w:r>
          </w:p>
          <w:p w:rsidR="009F2427" w:rsidRPr="00A430F7" w:rsidRDefault="009F2427" w:rsidP="00A430F7">
            <w:pPr>
              <w:autoSpaceDE w:val="0"/>
              <w:autoSpaceDN w:val="0"/>
              <w:adjustRightInd w:val="0"/>
              <w:jc w:val="both"/>
              <w:rPr>
                <w:rFonts w:ascii="Century Gothic" w:hAnsi="Century Gothic"/>
                <w:sz w:val="20"/>
                <w:szCs w:val="20"/>
                <w:lang w:val="es-AR"/>
              </w:rPr>
            </w:pPr>
          </w:p>
          <w:p w:rsid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CONVENCIÓN SOBRE LOS DERECHOS DE LAS PERSONAS CON DISCAPACIDAD, </w:t>
            </w:r>
            <w:hyperlink r:id="rId15" w:history="1">
              <w:r w:rsidR="00FC7098" w:rsidRPr="006531D0">
                <w:rPr>
                  <w:rStyle w:val="Hipervnculo"/>
                  <w:rFonts w:ascii="Century Gothic" w:hAnsi="Century Gothic"/>
                  <w:sz w:val="20"/>
                  <w:szCs w:val="20"/>
                  <w:lang w:val="es-AR"/>
                </w:rPr>
                <w:t>http://www.un.org/esa/socdev/enable/documents/tccconvs.pdf</w:t>
              </w:r>
            </w:hyperlink>
          </w:p>
          <w:p w:rsidR="00FC7098" w:rsidRPr="00A430F7" w:rsidRDefault="00FC7098" w:rsidP="00A430F7">
            <w:pPr>
              <w:autoSpaceDE w:val="0"/>
              <w:autoSpaceDN w:val="0"/>
              <w:adjustRightInd w:val="0"/>
              <w:jc w:val="both"/>
              <w:rPr>
                <w:rFonts w:ascii="Century Gothic" w:hAnsi="Century Gothic"/>
                <w:sz w:val="20"/>
                <w:szCs w:val="20"/>
                <w:lang w:val="es-AR"/>
              </w:rPr>
            </w:pPr>
          </w:p>
          <w:p w:rsidR="00A430F7" w:rsidRDefault="00FC7098" w:rsidP="00A430F7">
            <w:pPr>
              <w:autoSpaceDE w:val="0"/>
              <w:autoSpaceDN w:val="0"/>
              <w:adjustRightInd w:val="0"/>
              <w:jc w:val="both"/>
              <w:rPr>
                <w:rFonts w:ascii="Century Gothic" w:hAnsi="Century Gothic"/>
                <w:sz w:val="20"/>
                <w:szCs w:val="20"/>
                <w:lang w:val="es-AR"/>
              </w:rPr>
            </w:pPr>
            <w:r w:rsidRPr="00FC7098">
              <w:rPr>
                <w:rFonts w:ascii="Century Gothic" w:hAnsi="Century Gothic" w:hint="eastAsia"/>
                <w:sz w:val="20"/>
                <w:szCs w:val="20"/>
                <w:lang w:val="es-AR"/>
              </w:rPr>
              <w:t>Nielsen, J. (1993). Usabilityengineering. Boston, MA: AP Professional.</w:t>
            </w:r>
          </w:p>
          <w:p w:rsidR="00FC7098" w:rsidRPr="00A430F7" w:rsidRDefault="00FC7098" w:rsidP="00A430F7">
            <w:pPr>
              <w:autoSpaceDE w:val="0"/>
              <w:autoSpaceDN w:val="0"/>
              <w:adjustRightInd w:val="0"/>
              <w:jc w:val="both"/>
              <w:rPr>
                <w:rFonts w:ascii="Century Gothic" w:hAnsi="Century Gothic"/>
                <w:sz w:val="20"/>
                <w:szCs w:val="20"/>
                <w:lang w:val="es-AR"/>
              </w:rPr>
            </w:pP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Piñeros, I. (2008).El acceso a la información de las personas con discapacidad visual:</w:t>
            </w:r>
          </w:p>
          <w:p w:rsid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modelo de servicio para bibliotecas . Buenos Aires: Alfagrama.</w:t>
            </w:r>
          </w:p>
          <w:p w:rsidR="009F2427" w:rsidRPr="00A430F7" w:rsidRDefault="009F2427" w:rsidP="00A430F7">
            <w:pPr>
              <w:autoSpaceDE w:val="0"/>
              <w:autoSpaceDN w:val="0"/>
              <w:adjustRightInd w:val="0"/>
              <w:jc w:val="both"/>
              <w:rPr>
                <w:rFonts w:ascii="Century Gothic" w:hAnsi="Century Gothic"/>
                <w:sz w:val="20"/>
                <w:szCs w:val="20"/>
                <w:lang w:val="es-AR"/>
              </w:rPr>
            </w:pPr>
          </w:p>
          <w:p w:rsidR="00A430F7" w:rsidRDefault="009F2427" w:rsidP="00A430F7">
            <w:pPr>
              <w:autoSpaceDE w:val="0"/>
              <w:autoSpaceDN w:val="0"/>
              <w:adjustRightInd w:val="0"/>
              <w:jc w:val="both"/>
              <w:rPr>
                <w:rFonts w:ascii="Century Gothic" w:hAnsi="Century Gothic"/>
                <w:sz w:val="20"/>
                <w:szCs w:val="20"/>
                <w:lang w:val="es-AR"/>
              </w:rPr>
            </w:pPr>
            <w:r w:rsidRPr="009F2427">
              <w:rPr>
                <w:rFonts w:ascii="Century Gothic" w:hAnsi="Century Gothic" w:hint="eastAsia"/>
                <w:sz w:val="20"/>
                <w:szCs w:val="20"/>
                <w:lang w:val="es-AR"/>
              </w:rPr>
              <w:t>Rubin, J., &amp;Chisnell, D. (2008). Handbook of usabilitytesting. Indianapolis, IN: Wiley.</w:t>
            </w:r>
          </w:p>
          <w:p w:rsidR="009F2427" w:rsidRPr="00A430F7" w:rsidRDefault="009F2427" w:rsidP="00A430F7">
            <w:pPr>
              <w:autoSpaceDE w:val="0"/>
              <w:autoSpaceDN w:val="0"/>
              <w:adjustRightInd w:val="0"/>
              <w:jc w:val="both"/>
              <w:rPr>
                <w:rFonts w:ascii="Century Gothic" w:hAnsi="Century Gothic"/>
                <w:sz w:val="20"/>
                <w:szCs w:val="20"/>
                <w:lang w:val="es-AR"/>
              </w:rPr>
            </w:pP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WAI, https://www.w3.org/TR/WCAG20/</w:t>
            </w:r>
          </w:p>
          <w:p w:rsidR="00A430F7" w:rsidRPr="00C35C23" w:rsidRDefault="00A430F7" w:rsidP="000503AF">
            <w:pPr>
              <w:autoSpaceDE w:val="0"/>
              <w:autoSpaceDN w:val="0"/>
              <w:adjustRightInd w:val="0"/>
              <w:jc w:val="both"/>
              <w:rPr>
                <w:rFonts w:ascii="Century Gothic" w:hAnsi="Century Gothic"/>
                <w:sz w:val="20"/>
                <w:szCs w:val="20"/>
                <w:lang w:val="es-AR"/>
              </w:rPr>
            </w:pPr>
          </w:p>
          <w:p w:rsidR="00C620B7" w:rsidRPr="00C35C23" w:rsidRDefault="00C620B7" w:rsidP="000503AF">
            <w:pPr>
              <w:autoSpaceDE w:val="0"/>
              <w:autoSpaceDN w:val="0"/>
              <w:adjustRightInd w:val="0"/>
              <w:jc w:val="both"/>
              <w:rPr>
                <w:rFonts w:ascii="Century Gothic" w:hAnsi="Century Gothic"/>
                <w:sz w:val="20"/>
                <w:szCs w:val="20"/>
              </w:rPr>
            </w:pPr>
          </w:p>
          <w:p w:rsidR="00C620B7" w:rsidRPr="00C40B08" w:rsidRDefault="00C620B7" w:rsidP="000503AF">
            <w:pPr>
              <w:autoSpaceDE w:val="0"/>
              <w:autoSpaceDN w:val="0"/>
              <w:adjustRightInd w:val="0"/>
              <w:jc w:val="both"/>
              <w:rPr>
                <w:rFonts w:ascii="Century Gothic" w:hAnsi="Century Gothic"/>
                <w:b/>
                <w:sz w:val="20"/>
                <w:szCs w:val="20"/>
              </w:rPr>
            </w:pPr>
          </w:p>
          <w:p w:rsidR="00C620B7" w:rsidRPr="00C40B08" w:rsidRDefault="00C620B7" w:rsidP="000503AF">
            <w:pPr>
              <w:autoSpaceDE w:val="0"/>
              <w:autoSpaceDN w:val="0"/>
              <w:adjustRightInd w:val="0"/>
              <w:jc w:val="both"/>
              <w:rPr>
                <w:rFonts w:ascii="Century Gothic" w:hAnsi="Century Gothic"/>
                <w:b/>
                <w:sz w:val="20"/>
                <w:szCs w:val="20"/>
              </w:rPr>
            </w:pPr>
          </w:p>
          <w:p w:rsidR="00C620B7" w:rsidRPr="00C40B08" w:rsidRDefault="00C620B7" w:rsidP="000503AF">
            <w:pPr>
              <w:autoSpaceDE w:val="0"/>
              <w:autoSpaceDN w:val="0"/>
              <w:adjustRightInd w:val="0"/>
              <w:jc w:val="both"/>
              <w:rPr>
                <w:rFonts w:ascii="Century Gothic" w:hAnsi="Century Gothic"/>
                <w:b/>
                <w:sz w:val="20"/>
                <w:szCs w:val="20"/>
              </w:rPr>
            </w:pPr>
          </w:p>
          <w:p w:rsidR="00C620B7" w:rsidRPr="00C40B08" w:rsidRDefault="00C620B7" w:rsidP="000503AF">
            <w:pPr>
              <w:autoSpaceDE w:val="0"/>
              <w:autoSpaceDN w:val="0"/>
              <w:adjustRightInd w:val="0"/>
              <w:jc w:val="both"/>
              <w:rPr>
                <w:rFonts w:ascii="Century Gothic" w:hAnsi="Century Gothic"/>
                <w:b/>
                <w:sz w:val="20"/>
                <w:szCs w:val="20"/>
              </w:rPr>
            </w:pPr>
          </w:p>
          <w:p w:rsidR="00C620B7" w:rsidRPr="00C40B08" w:rsidRDefault="00C620B7" w:rsidP="000503AF">
            <w:pPr>
              <w:autoSpaceDE w:val="0"/>
              <w:autoSpaceDN w:val="0"/>
              <w:adjustRightInd w:val="0"/>
              <w:jc w:val="both"/>
              <w:rPr>
                <w:rFonts w:ascii="Century Gothic" w:hAnsi="Century Gothic"/>
                <w:b/>
                <w:sz w:val="20"/>
                <w:szCs w:val="20"/>
              </w:rPr>
            </w:pPr>
          </w:p>
        </w:tc>
      </w:tr>
    </w:tbl>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sz w:val="20"/>
          <w:szCs w:val="20"/>
        </w:rPr>
      </w:pPr>
      <w:r w:rsidRPr="00C40B08">
        <w:rPr>
          <w:rFonts w:ascii="Century Gothic" w:hAnsi="Century Gothic"/>
          <w:b/>
          <w:caps/>
          <w:sz w:val="20"/>
          <w:szCs w:val="20"/>
        </w:rPr>
        <w:t xml:space="preserve">9. descripcion de los proyectos que integran el progrAma </w:t>
      </w:r>
      <w:r w:rsidRPr="00C40B08">
        <w:rPr>
          <w:rFonts w:ascii="Century Gothic" w:hAnsi="Century Gothic"/>
          <w:kern w:val="20"/>
          <w:sz w:val="20"/>
          <w:szCs w:val="20"/>
        </w:rPr>
        <w:t xml:space="preserve">(hasta 1 carilla por proyecto) </w:t>
      </w:r>
      <w:r w:rsidRPr="00C40B08">
        <w:rPr>
          <w:rFonts w:ascii="Century Gothic" w:hAnsi="Century Gothic"/>
          <w:caps/>
          <w:sz w:val="20"/>
          <w:szCs w:val="20"/>
        </w:rPr>
        <w:t xml:space="preserve">– </w:t>
      </w:r>
      <w:r w:rsidRPr="00C40B08">
        <w:rPr>
          <w:rFonts w:ascii="Century Gothic" w:hAnsi="Century Gothic"/>
          <w:sz w:val="20"/>
          <w:szCs w:val="20"/>
        </w:rPr>
        <w:t>Solamente para Programas</w:t>
      </w:r>
    </w:p>
    <w:p w:rsidR="00C620B7" w:rsidRPr="00C40B08" w:rsidRDefault="00C620B7" w:rsidP="00C620B7">
      <w:pPr>
        <w:autoSpaceDE w:val="0"/>
        <w:autoSpaceDN w:val="0"/>
        <w:adjustRightInd w:val="0"/>
        <w:jc w:val="both"/>
        <w:rPr>
          <w:rFonts w:ascii="Century Gothic" w:hAnsi="Century Gothic"/>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C620B7" w:rsidRPr="00C40B08" w:rsidTr="000503AF">
        <w:trPr>
          <w:trHeight w:val="990"/>
        </w:trPr>
        <w:tc>
          <w:tcPr>
            <w:tcW w:w="9377" w:type="dxa"/>
            <w:tcBorders>
              <w:top w:val="single" w:sz="4" w:space="0" w:color="000000"/>
              <w:left w:val="single" w:sz="4" w:space="0" w:color="000000"/>
              <w:bottom w:val="single" w:sz="4" w:space="0" w:color="000000"/>
              <w:right w:val="single" w:sz="4" w:space="0" w:color="000000"/>
            </w:tcBorders>
          </w:tcPr>
          <w:p w:rsidR="00C620B7" w:rsidRPr="00A430F7" w:rsidRDefault="00C620B7" w:rsidP="000503AF">
            <w:pPr>
              <w:autoSpaceDE w:val="0"/>
              <w:autoSpaceDN w:val="0"/>
              <w:adjustRightInd w:val="0"/>
              <w:jc w:val="both"/>
              <w:rPr>
                <w:rFonts w:ascii="Century Gothic" w:hAnsi="Century Gothic"/>
                <w:sz w:val="20"/>
                <w:szCs w:val="20"/>
              </w:rPr>
            </w:pPr>
          </w:p>
          <w:p w:rsidR="00C620B7" w:rsidRPr="00C40B08" w:rsidRDefault="00C35C23" w:rsidP="000503AF">
            <w:pPr>
              <w:autoSpaceDE w:val="0"/>
              <w:autoSpaceDN w:val="0"/>
              <w:adjustRightInd w:val="0"/>
              <w:jc w:val="both"/>
              <w:rPr>
                <w:rFonts w:ascii="Century Gothic" w:hAnsi="Century Gothic"/>
                <w:b/>
                <w:sz w:val="20"/>
                <w:szCs w:val="20"/>
              </w:rPr>
            </w:pPr>
            <w:r w:rsidRPr="00A430F7">
              <w:rPr>
                <w:rFonts w:ascii="Century Gothic" w:hAnsi="Century Gothic"/>
                <w:sz w:val="20"/>
                <w:szCs w:val="20"/>
              </w:rPr>
              <w:t>No corresponde</w:t>
            </w:r>
          </w:p>
          <w:p w:rsidR="00C620B7" w:rsidRPr="00C40B08" w:rsidRDefault="00C620B7" w:rsidP="000503AF">
            <w:pPr>
              <w:autoSpaceDE w:val="0"/>
              <w:autoSpaceDN w:val="0"/>
              <w:adjustRightInd w:val="0"/>
              <w:jc w:val="both"/>
              <w:rPr>
                <w:rFonts w:ascii="Century Gothic" w:hAnsi="Century Gothic"/>
                <w:b/>
                <w:sz w:val="20"/>
                <w:szCs w:val="20"/>
              </w:rPr>
            </w:pPr>
          </w:p>
          <w:p w:rsidR="00C620B7" w:rsidRPr="00C40B08" w:rsidRDefault="00C620B7" w:rsidP="000503AF">
            <w:pPr>
              <w:autoSpaceDE w:val="0"/>
              <w:autoSpaceDN w:val="0"/>
              <w:adjustRightInd w:val="0"/>
              <w:jc w:val="both"/>
              <w:rPr>
                <w:rFonts w:ascii="Century Gothic" w:hAnsi="Century Gothic"/>
                <w:b/>
                <w:sz w:val="20"/>
                <w:szCs w:val="20"/>
              </w:rPr>
            </w:pPr>
          </w:p>
          <w:p w:rsidR="00C620B7" w:rsidRPr="00C40B08" w:rsidRDefault="00C620B7" w:rsidP="000503AF">
            <w:pPr>
              <w:autoSpaceDE w:val="0"/>
              <w:autoSpaceDN w:val="0"/>
              <w:adjustRightInd w:val="0"/>
              <w:jc w:val="both"/>
              <w:rPr>
                <w:rFonts w:ascii="Century Gothic" w:hAnsi="Century Gothic"/>
                <w:b/>
                <w:sz w:val="20"/>
                <w:szCs w:val="20"/>
              </w:rPr>
            </w:pPr>
          </w:p>
          <w:p w:rsidR="00C620B7" w:rsidRPr="00C40B08" w:rsidRDefault="00C620B7" w:rsidP="000503AF">
            <w:pPr>
              <w:autoSpaceDE w:val="0"/>
              <w:autoSpaceDN w:val="0"/>
              <w:adjustRightInd w:val="0"/>
              <w:jc w:val="both"/>
              <w:rPr>
                <w:rFonts w:ascii="Century Gothic" w:hAnsi="Century Gothic"/>
                <w:b/>
                <w:sz w:val="20"/>
                <w:szCs w:val="20"/>
              </w:rPr>
            </w:pPr>
          </w:p>
          <w:p w:rsidR="00C620B7" w:rsidRPr="00C40B08" w:rsidRDefault="00C620B7" w:rsidP="000503AF">
            <w:pPr>
              <w:autoSpaceDE w:val="0"/>
              <w:autoSpaceDN w:val="0"/>
              <w:adjustRightInd w:val="0"/>
              <w:jc w:val="both"/>
              <w:rPr>
                <w:rFonts w:ascii="Century Gothic" w:hAnsi="Century Gothic"/>
                <w:b/>
                <w:sz w:val="20"/>
                <w:szCs w:val="20"/>
              </w:rPr>
            </w:pPr>
          </w:p>
        </w:tc>
      </w:tr>
    </w:tbl>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br w:type="page"/>
      </w:r>
      <w:r w:rsidRPr="00C40B08">
        <w:rPr>
          <w:rFonts w:ascii="Century Gothic" w:hAnsi="Century Gothic"/>
          <w:b/>
          <w:sz w:val="20"/>
          <w:szCs w:val="20"/>
        </w:rPr>
        <w:lastRenderedPageBreak/>
        <w:t xml:space="preserve">10.- DESCRIPCION DE LAS ACCIONES QUE INTEGRAN UN PROGRAMA / PROYECTOS </w:t>
      </w:r>
      <w:r w:rsidRPr="00C40B08">
        <w:rPr>
          <w:rFonts w:ascii="Century Gothic" w:hAnsi="Century Gothic"/>
          <w:sz w:val="20"/>
          <w:szCs w:val="20"/>
        </w:rPr>
        <w:t>(si hubiera Acciones de Extensión)</w:t>
      </w:r>
    </w:p>
    <w:p w:rsidR="00C620B7" w:rsidRPr="00C40B08" w:rsidRDefault="00C620B7" w:rsidP="00C620B7">
      <w:pPr>
        <w:autoSpaceDE w:val="0"/>
        <w:autoSpaceDN w:val="0"/>
        <w:adjustRightInd w:val="0"/>
        <w:jc w:val="both"/>
        <w:rPr>
          <w:rFonts w:ascii="Century Gothic" w:hAnsi="Century Gothic"/>
          <w:b/>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C620B7" w:rsidRPr="00C40B08" w:rsidTr="000503AF">
        <w:trPr>
          <w:trHeight w:val="2980"/>
        </w:trPr>
        <w:tc>
          <w:tcPr>
            <w:tcW w:w="9377" w:type="dxa"/>
            <w:tcBorders>
              <w:top w:val="single" w:sz="4" w:space="0" w:color="000000"/>
              <w:left w:val="single" w:sz="4" w:space="0" w:color="000000"/>
              <w:bottom w:val="single" w:sz="4" w:space="0" w:color="000000"/>
              <w:right w:val="single" w:sz="4" w:space="0" w:color="000000"/>
            </w:tcBorders>
          </w:tcPr>
          <w:p w:rsidR="00A430F7" w:rsidRDefault="00E9608F" w:rsidP="00A430F7">
            <w:pPr>
              <w:autoSpaceDE w:val="0"/>
              <w:autoSpaceDN w:val="0"/>
              <w:adjustRightInd w:val="0"/>
              <w:jc w:val="both"/>
              <w:rPr>
                <w:rFonts w:ascii="Century Gothic" w:hAnsi="Century Gothic"/>
                <w:sz w:val="20"/>
                <w:szCs w:val="20"/>
              </w:rPr>
            </w:pPr>
            <w:r>
              <w:rPr>
                <w:rFonts w:ascii="Century Gothic" w:hAnsi="Century Gothic"/>
                <w:sz w:val="20"/>
                <w:szCs w:val="20"/>
              </w:rPr>
              <w:t>Entre las acciones que se llevarán a cabo a través del proyecto de extensión, destacamos las siguientes:</w:t>
            </w:r>
          </w:p>
          <w:p w:rsidR="00E9608F" w:rsidRPr="00A430F7" w:rsidRDefault="00E9608F" w:rsidP="00A430F7">
            <w:pPr>
              <w:autoSpaceDE w:val="0"/>
              <w:autoSpaceDN w:val="0"/>
              <w:adjustRightInd w:val="0"/>
              <w:jc w:val="both"/>
              <w:rPr>
                <w:rFonts w:ascii="Century Gothic" w:hAnsi="Century Gothic"/>
                <w:sz w:val="20"/>
                <w:szCs w:val="20"/>
              </w:rPr>
            </w:pPr>
          </w:p>
          <w:p w:rsidR="00E9608F" w:rsidRPr="00E9608F" w:rsidRDefault="00E9608F" w:rsidP="00E9608F">
            <w:pPr>
              <w:pStyle w:val="Prrafodelista"/>
              <w:numPr>
                <w:ilvl w:val="0"/>
                <w:numId w:val="3"/>
              </w:numPr>
              <w:autoSpaceDE w:val="0"/>
              <w:autoSpaceDN w:val="0"/>
              <w:adjustRightInd w:val="0"/>
              <w:jc w:val="both"/>
              <w:rPr>
                <w:rFonts w:ascii="Century Gothic" w:hAnsi="Century Gothic"/>
                <w:sz w:val="20"/>
                <w:szCs w:val="20"/>
              </w:rPr>
            </w:pPr>
            <w:r w:rsidRPr="00E9608F">
              <w:rPr>
                <w:rFonts w:ascii="Century Gothic" w:hAnsi="Century Gothic"/>
                <w:sz w:val="20"/>
                <w:szCs w:val="20"/>
              </w:rPr>
              <w:t>Difusión</w:t>
            </w:r>
          </w:p>
          <w:p w:rsidR="00E9608F" w:rsidRPr="00E9608F" w:rsidRDefault="00E9608F" w:rsidP="00E9608F">
            <w:pPr>
              <w:pStyle w:val="Prrafodelista"/>
              <w:numPr>
                <w:ilvl w:val="0"/>
                <w:numId w:val="3"/>
              </w:numPr>
              <w:autoSpaceDE w:val="0"/>
              <w:autoSpaceDN w:val="0"/>
              <w:adjustRightInd w:val="0"/>
              <w:jc w:val="both"/>
              <w:rPr>
                <w:rFonts w:ascii="Century Gothic" w:hAnsi="Century Gothic"/>
                <w:b/>
                <w:sz w:val="20"/>
                <w:szCs w:val="20"/>
              </w:rPr>
            </w:pPr>
            <w:r w:rsidRPr="00E9608F">
              <w:rPr>
                <w:rFonts w:ascii="Century Gothic" w:hAnsi="Century Gothic"/>
                <w:sz w:val="20"/>
                <w:szCs w:val="20"/>
              </w:rPr>
              <w:t>Capacitaciones.</w:t>
            </w:r>
          </w:p>
          <w:p w:rsidR="00C620B7" w:rsidRPr="007C6D07" w:rsidRDefault="00E9608F" w:rsidP="00E9608F">
            <w:pPr>
              <w:pStyle w:val="Prrafodelista"/>
              <w:numPr>
                <w:ilvl w:val="0"/>
                <w:numId w:val="3"/>
              </w:numPr>
              <w:autoSpaceDE w:val="0"/>
              <w:autoSpaceDN w:val="0"/>
              <w:adjustRightInd w:val="0"/>
              <w:jc w:val="both"/>
              <w:rPr>
                <w:rFonts w:ascii="Century Gothic" w:hAnsi="Century Gothic"/>
                <w:b/>
                <w:sz w:val="20"/>
                <w:szCs w:val="20"/>
              </w:rPr>
            </w:pPr>
            <w:r w:rsidRPr="00E9608F">
              <w:rPr>
                <w:rFonts w:ascii="Century Gothic" w:hAnsi="Century Gothic"/>
                <w:sz w:val="20"/>
                <w:szCs w:val="20"/>
              </w:rPr>
              <w:t>Articulación con otras instituciones que trabajen con la temática</w:t>
            </w:r>
          </w:p>
          <w:p w:rsidR="007C6D07" w:rsidRPr="00E9608F" w:rsidRDefault="007C6D07" w:rsidP="00E9608F">
            <w:pPr>
              <w:pStyle w:val="Prrafodelista"/>
              <w:numPr>
                <w:ilvl w:val="0"/>
                <w:numId w:val="3"/>
              </w:numPr>
              <w:autoSpaceDE w:val="0"/>
              <w:autoSpaceDN w:val="0"/>
              <w:adjustRightInd w:val="0"/>
              <w:jc w:val="both"/>
              <w:rPr>
                <w:rFonts w:ascii="Century Gothic" w:hAnsi="Century Gothic"/>
                <w:b/>
                <w:sz w:val="20"/>
                <w:szCs w:val="20"/>
              </w:rPr>
            </w:pPr>
            <w:r w:rsidRPr="007C6D07">
              <w:rPr>
                <w:rFonts w:ascii="Century Gothic" w:hAnsi="Century Gothic"/>
                <w:sz w:val="20"/>
                <w:szCs w:val="20"/>
                <w:highlight w:val="yellow"/>
              </w:rPr>
              <w:t>Publicación de los avances y re</w:t>
            </w:r>
            <w:bookmarkStart w:id="7" w:name="_GoBack"/>
            <w:bookmarkEnd w:id="7"/>
            <w:r w:rsidRPr="007C6D07">
              <w:rPr>
                <w:rFonts w:ascii="Century Gothic" w:hAnsi="Century Gothic"/>
                <w:sz w:val="20"/>
                <w:szCs w:val="20"/>
                <w:highlight w:val="yellow"/>
              </w:rPr>
              <w:t>sultados en congresos y revistas de interés científico</w:t>
            </w:r>
          </w:p>
        </w:tc>
      </w:tr>
    </w:tbl>
    <w:p w:rsidR="00C620B7" w:rsidRPr="00C40B08" w:rsidRDefault="00C620B7" w:rsidP="00C620B7">
      <w:pPr>
        <w:autoSpaceDE w:val="0"/>
        <w:autoSpaceDN w:val="0"/>
        <w:adjustRightInd w:val="0"/>
        <w:jc w:val="both"/>
        <w:rPr>
          <w:rFonts w:ascii="Century Gothic" w:hAnsi="Century Gothic"/>
          <w:sz w:val="20"/>
          <w:szCs w:val="20"/>
        </w:rPr>
      </w:pPr>
    </w:p>
    <w:p w:rsidR="00C620B7" w:rsidRPr="00C40B08" w:rsidRDefault="00C620B7" w:rsidP="00C620B7">
      <w:pPr>
        <w:autoSpaceDE w:val="0"/>
        <w:autoSpaceDN w:val="0"/>
        <w:adjustRightInd w:val="0"/>
        <w:jc w:val="both"/>
        <w:rPr>
          <w:rFonts w:ascii="Century Gothic" w:hAnsi="Century Gothic"/>
          <w:b/>
          <w:caps/>
          <w:sz w:val="20"/>
          <w:szCs w:val="20"/>
        </w:rPr>
      </w:pPr>
      <w:r w:rsidRPr="00C40B08">
        <w:rPr>
          <w:rFonts w:ascii="Century Gothic" w:hAnsi="Century Gothic"/>
          <w:b/>
          <w:caps/>
          <w:sz w:val="20"/>
          <w:szCs w:val="20"/>
        </w:rPr>
        <w:t xml:space="preserve">11. Descripción de Actividades y Tareas </w:t>
      </w:r>
    </w:p>
    <w:p w:rsidR="00C620B7" w:rsidRPr="00C40B08" w:rsidRDefault="00C620B7" w:rsidP="00C620B7">
      <w:pPr>
        <w:autoSpaceDE w:val="0"/>
        <w:autoSpaceDN w:val="0"/>
        <w:adjustRightInd w:val="0"/>
        <w:jc w:val="both"/>
        <w:rPr>
          <w:rFonts w:ascii="Century Gothic" w:hAnsi="Century Gothic"/>
          <w:b/>
          <w:caps/>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C620B7" w:rsidRPr="00C40B08" w:rsidTr="000503AF">
        <w:trPr>
          <w:trHeight w:val="1980"/>
        </w:trPr>
        <w:tc>
          <w:tcPr>
            <w:tcW w:w="9377" w:type="dxa"/>
            <w:tcBorders>
              <w:top w:val="single" w:sz="4" w:space="0" w:color="000000"/>
              <w:left w:val="single" w:sz="4" w:space="0" w:color="000000"/>
              <w:bottom w:val="single" w:sz="4" w:space="0" w:color="000000"/>
              <w:right w:val="single" w:sz="4" w:space="0" w:color="000000"/>
            </w:tcBorders>
          </w:tcPr>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El proyecto involucra la realización de diferentes actividades que giran </w:t>
            </w:r>
            <w:r w:rsidR="002B2A0E">
              <w:rPr>
                <w:rFonts w:ascii="Century Gothic" w:hAnsi="Century Gothic"/>
                <w:sz w:val="20"/>
                <w:szCs w:val="20"/>
                <w:lang w:val="es-AR"/>
              </w:rPr>
              <w:t xml:space="preserve">en torno </w:t>
            </w:r>
            <w:r w:rsidRPr="00A430F7">
              <w:rPr>
                <w:rFonts w:ascii="Century Gothic" w:hAnsi="Century Gothic"/>
                <w:sz w:val="20"/>
                <w:szCs w:val="20"/>
                <w:lang w:val="es-AR"/>
              </w:rPr>
              <w:t>a los objetivos planteados.</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u w:val="single"/>
                <w:lang w:val="es-AR"/>
              </w:rPr>
              <w:t>Tareas.</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Pr="00A430F7" w:rsidRDefault="00A430F7" w:rsidP="00A430F7">
            <w:pPr>
              <w:numPr>
                <w:ilvl w:val="0"/>
                <w:numId w:val="7"/>
              </w:num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Establecer el </w:t>
            </w:r>
            <w:r w:rsidR="002B2A0E">
              <w:rPr>
                <w:rFonts w:ascii="Century Gothic" w:hAnsi="Century Gothic"/>
                <w:sz w:val="20"/>
                <w:szCs w:val="20"/>
                <w:lang w:val="es-AR"/>
              </w:rPr>
              <w:t>equipo</w:t>
            </w:r>
            <w:r w:rsidRPr="00A430F7">
              <w:rPr>
                <w:rFonts w:ascii="Century Gothic" w:hAnsi="Century Gothic"/>
                <w:sz w:val="20"/>
                <w:szCs w:val="20"/>
                <w:lang w:val="es-AR"/>
              </w:rPr>
              <w:t xml:space="preserve"> de trabajo.</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Pr="00A430F7" w:rsidRDefault="00A430F7" w:rsidP="00A430F7">
            <w:pPr>
              <w:numPr>
                <w:ilvl w:val="0"/>
                <w:numId w:val="7"/>
              </w:num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Planificar la tareas que se van de desarrollar, </w:t>
            </w:r>
            <w:r w:rsidR="00A96152">
              <w:rPr>
                <w:rFonts w:ascii="Century Gothic" w:hAnsi="Century Gothic"/>
                <w:sz w:val="20"/>
                <w:szCs w:val="20"/>
                <w:lang w:val="es-AR"/>
              </w:rPr>
              <w:t xml:space="preserve">secuenciándolas, </w:t>
            </w:r>
            <w:r w:rsidRPr="00A430F7">
              <w:rPr>
                <w:rFonts w:ascii="Century Gothic" w:hAnsi="Century Gothic"/>
                <w:sz w:val="20"/>
                <w:szCs w:val="20"/>
                <w:lang w:val="es-AR"/>
              </w:rPr>
              <w:t>especificando tiempo y responsabilidad.</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Pr="00A430F7" w:rsidRDefault="00A430F7" w:rsidP="00A430F7">
            <w:pPr>
              <w:numPr>
                <w:ilvl w:val="0"/>
                <w:numId w:val="7"/>
              </w:num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Evaluar la accesibilidad de las diferentes plataformas de formación virtual, de acuerdo a los estándares de la W3C.</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Pr="00A430F7" w:rsidRDefault="00A430F7" w:rsidP="00A430F7">
            <w:pPr>
              <w:numPr>
                <w:ilvl w:val="0"/>
                <w:numId w:val="7"/>
              </w:num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Analizar, diseñar y codificar una plataforma de e</w:t>
            </w:r>
            <w:r w:rsidR="002B2A0E">
              <w:rPr>
                <w:rFonts w:ascii="Century Gothic" w:hAnsi="Century Gothic"/>
                <w:sz w:val="20"/>
                <w:szCs w:val="20"/>
                <w:lang w:val="es-AR"/>
              </w:rPr>
              <w:t>-</w:t>
            </w:r>
            <w:r w:rsidRPr="00A430F7">
              <w:rPr>
                <w:rFonts w:ascii="Century Gothic" w:hAnsi="Century Gothic"/>
                <w:sz w:val="20"/>
                <w:szCs w:val="20"/>
                <w:lang w:val="es-AR"/>
              </w:rPr>
              <w:t xml:space="preserve">Learning que permita el acceso a cualquier estudiante independiente de su capacidad física o técnica, </w:t>
            </w:r>
            <w:r w:rsidR="002B2A0E">
              <w:rPr>
                <w:rFonts w:ascii="Century Gothic" w:hAnsi="Century Gothic"/>
                <w:sz w:val="20"/>
                <w:szCs w:val="20"/>
                <w:lang w:val="es-AR"/>
              </w:rPr>
              <w:t xml:space="preserve">y que </w:t>
            </w:r>
            <w:r w:rsidRPr="00A430F7">
              <w:rPr>
                <w:rFonts w:ascii="Century Gothic" w:hAnsi="Century Gothic"/>
                <w:sz w:val="20"/>
                <w:szCs w:val="20"/>
                <w:lang w:val="es-AR"/>
              </w:rPr>
              <w:t>pueda ser comprendida, aprendida y usada.</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Pr="00A430F7" w:rsidRDefault="00A430F7" w:rsidP="00A430F7">
            <w:pPr>
              <w:numPr>
                <w:ilvl w:val="0"/>
                <w:numId w:val="7"/>
              </w:num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Analizar, diseñar y codificar objetos de aprendizaje </w:t>
            </w:r>
            <w:r w:rsidR="005277D3">
              <w:rPr>
                <w:rFonts w:ascii="Century Gothic" w:hAnsi="Century Gothic"/>
                <w:sz w:val="20"/>
                <w:szCs w:val="20"/>
                <w:lang w:val="es-AR"/>
              </w:rPr>
              <w:t xml:space="preserve">(REAA) que permitan el acceso al </w:t>
            </w:r>
            <w:r w:rsidRPr="00A430F7">
              <w:rPr>
                <w:rFonts w:ascii="Century Gothic" w:hAnsi="Century Gothic"/>
                <w:sz w:val="20"/>
                <w:szCs w:val="20"/>
                <w:lang w:val="es-AR"/>
              </w:rPr>
              <w:t>estudiante independiente de su capacidad física o técnica y que al mismo tiempo pueda ser comprendido, aprendido y usado.</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Pr="00A430F7" w:rsidRDefault="00A430F7" w:rsidP="00A430F7">
            <w:pPr>
              <w:numPr>
                <w:ilvl w:val="0"/>
                <w:numId w:val="7"/>
              </w:num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Analizar, diseñar y codificar una aplicación móvil </w:t>
            </w:r>
            <w:r w:rsidR="002B2A0E">
              <w:rPr>
                <w:rFonts w:ascii="Century Gothic" w:hAnsi="Century Gothic"/>
                <w:sz w:val="20"/>
                <w:szCs w:val="20"/>
                <w:lang w:val="es-AR"/>
              </w:rPr>
              <w:t xml:space="preserve">con características de accesibilidad, </w:t>
            </w:r>
            <w:r w:rsidRPr="00A430F7">
              <w:rPr>
                <w:rFonts w:ascii="Century Gothic" w:hAnsi="Century Gothic"/>
                <w:sz w:val="20"/>
                <w:szCs w:val="20"/>
                <w:lang w:val="es-AR"/>
              </w:rPr>
              <w:t>que permita leer documentos de texto para dispositivos móviles con distintos sistemas operativos.</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Default="00A430F7" w:rsidP="00A430F7">
            <w:pPr>
              <w:numPr>
                <w:ilvl w:val="0"/>
                <w:numId w:val="7"/>
              </w:num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Generar acciones formativas para propiciar la articulación necesaria entre las instituciones intervinientes.</w:t>
            </w:r>
          </w:p>
          <w:p w:rsidR="00A96152" w:rsidRDefault="00A96152" w:rsidP="00A96152">
            <w:pPr>
              <w:autoSpaceDE w:val="0"/>
              <w:autoSpaceDN w:val="0"/>
              <w:adjustRightInd w:val="0"/>
              <w:ind w:left="1080"/>
              <w:jc w:val="both"/>
              <w:rPr>
                <w:rFonts w:ascii="Century Gothic" w:hAnsi="Century Gothic"/>
                <w:sz w:val="20"/>
                <w:szCs w:val="20"/>
                <w:lang w:val="es-AR"/>
              </w:rPr>
            </w:pPr>
          </w:p>
          <w:p w:rsidR="00C620B7" w:rsidRPr="003C600D" w:rsidRDefault="00A96152" w:rsidP="000503AF">
            <w:pPr>
              <w:numPr>
                <w:ilvl w:val="0"/>
                <w:numId w:val="7"/>
              </w:numPr>
              <w:autoSpaceDE w:val="0"/>
              <w:autoSpaceDN w:val="0"/>
              <w:adjustRightInd w:val="0"/>
              <w:jc w:val="both"/>
              <w:rPr>
                <w:rFonts w:ascii="Century Gothic" w:hAnsi="Century Gothic"/>
                <w:sz w:val="20"/>
                <w:szCs w:val="20"/>
                <w:lang w:val="es-AR"/>
              </w:rPr>
            </w:pPr>
            <w:r w:rsidRPr="003C600D">
              <w:rPr>
                <w:rFonts w:ascii="Century Gothic" w:hAnsi="Century Gothic"/>
                <w:sz w:val="20"/>
                <w:szCs w:val="20"/>
                <w:lang w:val="es-AR"/>
              </w:rPr>
              <w:t>Intercambiar informaciones con otras instituciones nacionales e internacionales que trabajen con la temática.</w:t>
            </w:r>
          </w:p>
        </w:tc>
      </w:tr>
      <w:tr w:rsidR="00A96152" w:rsidRPr="00C40B08" w:rsidTr="000503AF">
        <w:trPr>
          <w:trHeight w:val="1980"/>
        </w:trPr>
        <w:tc>
          <w:tcPr>
            <w:tcW w:w="9377" w:type="dxa"/>
            <w:tcBorders>
              <w:top w:val="single" w:sz="4" w:space="0" w:color="000000"/>
              <w:left w:val="single" w:sz="4" w:space="0" w:color="000000"/>
              <w:bottom w:val="single" w:sz="4" w:space="0" w:color="000000"/>
              <w:right w:val="single" w:sz="4" w:space="0" w:color="000000"/>
            </w:tcBorders>
          </w:tcPr>
          <w:p w:rsidR="00A96152" w:rsidRPr="00A430F7" w:rsidRDefault="00A96152" w:rsidP="00A430F7">
            <w:pPr>
              <w:autoSpaceDE w:val="0"/>
              <w:autoSpaceDN w:val="0"/>
              <w:adjustRightInd w:val="0"/>
              <w:jc w:val="both"/>
              <w:rPr>
                <w:rFonts w:ascii="Century Gothic" w:hAnsi="Century Gothic"/>
                <w:sz w:val="20"/>
                <w:szCs w:val="20"/>
                <w:lang w:val="es-AR"/>
              </w:rPr>
            </w:pPr>
          </w:p>
        </w:tc>
      </w:tr>
    </w:tbl>
    <w:p w:rsidR="00C620B7" w:rsidRDefault="00C620B7" w:rsidP="00C620B7">
      <w:pPr>
        <w:autoSpaceDE w:val="0"/>
        <w:autoSpaceDN w:val="0"/>
        <w:adjustRightInd w:val="0"/>
        <w:jc w:val="both"/>
        <w:rPr>
          <w:rFonts w:ascii="Century Gothic" w:hAnsi="Century Gothic"/>
          <w:sz w:val="20"/>
          <w:szCs w:val="20"/>
        </w:rPr>
      </w:pPr>
    </w:p>
    <w:p w:rsidR="00BF6853" w:rsidRPr="00C40B08" w:rsidRDefault="00BF6853" w:rsidP="00C620B7">
      <w:pPr>
        <w:autoSpaceDE w:val="0"/>
        <w:autoSpaceDN w:val="0"/>
        <w:adjustRightInd w:val="0"/>
        <w:jc w:val="both"/>
        <w:rPr>
          <w:rFonts w:ascii="Century Gothic" w:hAnsi="Century Gothic"/>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12. CRONOGRAMA/PLAN DE TRABAJO</w:t>
      </w:r>
    </w:p>
    <w:p w:rsidR="00C620B7" w:rsidRPr="00C40B08" w:rsidRDefault="000503AF" w:rsidP="00C620B7">
      <w:pPr>
        <w:autoSpaceDE w:val="0"/>
        <w:autoSpaceDN w:val="0"/>
        <w:adjustRightInd w:val="0"/>
        <w:jc w:val="both"/>
        <w:rPr>
          <w:rFonts w:ascii="Century Gothic" w:hAnsi="Century Gothic"/>
          <w:b/>
          <w:sz w:val="20"/>
          <w:szCs w:val="20"/>
        </w:rPr>
      </w:pPr>
      <w:r>
        <w:rPr>
          <w:rFonts w:ascii="Century Gothic" w:hAnsi="Century Gothic"/>
          <w:b/>
          <w:sz w:val="20"/>
          <w:szCs w:val="20"/>
        </w:rPr>
        <w:t>Año 1</w:t>
      </w:r>
    </w:p>
    <w:tbl>
      <w:tblPr>
        <w:tblW w:w="921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269"/>
        <w:gridCol w:w="578"/>
        <w:gridCol w:w="579"/>
        <w:gridCol w:w="579"/>
        <w:gridCol w:w="579"/>
        <w:gridCol w:w="578"/>
        <w:gridCol w:w="579"/>
        <w:gridCol w:w="579"/>
        <w:gridCol w:w="579"/>
        <w:gridCol w:w="578"/>
        <w:gridCol w:w="579"/>
        <w:gridCol w:w="579"/>
        <w:gridCol w:w="579"/>
      </w:tblGrid>
      <w:tr w:rsidR="00C620B7" w:rsidRPr="00C40B08" w:rsidTr="000503AF">
        <w:trPr>
          <w:trHeight w:val="778"/>
        </w:trPr>
        <w:tc>
          <w:tcPr>
            <w:tcW w:w="2269" w:type="dxa"/>
            <w:shd w:val="clear" w:color="auto" w:fill="E6E6E6"/>
            <w:vAlign w:val="center"/>
          </w:tcPr>
          <w:p w:rsidR="00C620B7" w:rsidRPr="00C40B08" w:rsidRDefault="00C620B7" w:rsidP="000503AF">
            <w:pPr>
              <w:tabs>
                <w:tab w:val="left" w:pos="-720"/>
              </w:tabs>
              <w:jc w:val="center"/>
              <w:rPr>
                <w:rFonts w:ascii="Century Gothic" w:hAnsi="Century Gothic" w:cs="Arial"/>
                <w:b/>
                <w:bCs/>
                <w:spacing w:val="-2"/>
                <w:sz w:val="20"/>
                <w:szCs w:val="20"/>
              </w:rPr>
            </w:pPr>
            <w:r w:rsidRPr="00C40B08">
              <w:rPr>
                <w:rFonts w:ascii="Century Gothic" w:hAnsi="Century Gothic" w:cs="Arial"/>
                <w:b/>
                <w:bCs/>
                <w:spacing w:val="-2"/>
                <w:sz w:val="20"/>
                <w:szCs w:val="20"/>
              </w:rPr>
              <w:t>Actividad</w:t>
            </w:r>
          </w:p>
        </w:tc>
        <w:tc>
          <w:tcPr>
            <w:tcW w:w="578"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w:t>
            </w:r>
          </w:p>
        </w:tc>
        <w:tc>
          <w:tcPr>
            <w:tcW w:w="579"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2</w:t>
            </w:r>
          </w:p>
        </w:tc>
        <w:tc>
          <w:tcPr>
            <w:tcW w:w="579"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3</w:t>
            </w:r>
          </w:p>
        </w:tc>
        <w:tc>
          <w:tcPr>
            <w:tcW w:w="579"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4</w:t>
            </w:r>
          </w:p>
        </w:tc>
        <w:tc>
          <w:tcPr>
            <w:tcW w:w="578"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5</w:t>
            </w:r>
          </w:p>
        </w:tc>
        <w:tc>
          <w:tcPr>
            <w:tcW w:w="579"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6</w:t>
            </w:r>
          </w:p>
        </w:tc>
        <w:tc>
          <w:tcPr>
            <w:tcW w:w="579"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7</w:t>
            </w:r>
          </w:p>
        </w:tc>
        <w:tc>
          <w:tcPr>
            <w:tcW w:w="579"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8</w:t>
            </w:r>
          </w:p>
        </w:tc>
        <w:tc>
          <w:tcPr>
            <w:tcW w:w="578"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9</w:t>
            </w:r>
          </w:p>
        </w:tc>
        <w:tc>
          <w:tcPr>
            <w:tcW w:w="579"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10</w:t>
            </w:r>
          </w:p>
        </w:tc>
        <w:tc>
          <w:tcPr>
            <w:tcW w:w="579"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11</w:t>
            </w:r>
          </w:p>
        </w:tc>
        <w:tc>
          <w:tcPr>
            <w:tcW w:w="579" w:type="dxa"/>
            <w:shd w:val="clear" w:color="auto" w:fill="E6E6E6"/>
            <w:vAlign w:val="center"/>
          </w:tcPr>
          <w:p w:rsidR="00C620B7" w:rsidRPr="00C40B08" w:rsidRDefault="00C620B7"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12</w:t>
            </w:r>
          </w:p>
        </w:tc>
      </w:tr>
      <w:tr w:rsidR="00C620B7" w:rsidRPr="00C40B08" w:rsidTr="000503AF">
        <w:trPr>
          <w:trHeight w:val="778"/>
        </w:trPr>
        <w:tc>
          <w:tcPr>
            <w:tcW w:w="2269" w:type="dxa"/>
            <w:vAlign w:val="center"/>
          </w:tcPr>
          <w:p w:rsidR="00C620B7" w:rsidRPr="00C40B08" w:rsidRDefault="00AD68B2" w:rsidP="00AD68B2">
            <w:pPr>
              <w:pStyle w:val="Ttulo3"/>
              <w:rPr>
                <w:rFonts w:ascii="Century Gothic" w:hAnsi="Century Gothic" w:cs="Arial"/>
                <w:sz w:val="20"/>
                <w:szCs w:val="20"/>
                <w:lang w:eastAsia="es-ES"/>
              </w:rPr>
            </w:pPr>
            <w:r>
              <w:rPr>
                <w:rFonts w:ascii="Century Gothic" w:hAnsi="Century Gothic" w:cs="Arial" w:hint="eastAsia"/>
                <w:sz w:val="20"/>
                <w:szCs w:val="20"/>
                <w:lang w:eastAsia="es-ES"/>
              </w:rPr>
              <w:lastRenderedPageBreak/>
              <w:t>1.</w:t>
            </w:r>
            <w:r w:rsidR="000503AF" w:rsidRPr="000503AF">
              <w:rPr>
                <w:rFonts w:ascii="Century Gothic" w:hAnsi="Century Gothic" w:cs="Arial" w:hint="eastAsia"/>
                <w:sz w:val="20"/>
                <w:szCs w:val="20"/>
                <w:lang w:eastAsia="es-ES"/>
              </w:rPr>
              <w:t>E</w:t>
            </w:r>
            <w:r>
              <w:rPr>
                <w:rFonts w:ascii="Century Gothic" w:hAnsi="Century Gothic" w:cs="Arial" w:hint="eastAsia"/>
                <w:sz w:val="20"/>
                <w:szCs w:val="20"/>
                <w:lang w:eastAsia="es-ES"/>
              </w:rPr>
              <w:t>stablecer el equipo de trabajo.</w:t>
            </w:r>
          </w:p>
        </w:tc>
        <w:tc>
          <w:tcPr>
            <w:tcW w:w="578"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8" w:type="dxa"/>
          </w:tcPr>
          <w:p w:rsidR="00C620B7" w:rsidRPr="00C40B08" w:rsidRDefault="00C620B7" w:rsidP="000503AF">
            <w:pPr>
              <w:tabs>
                <w:tab w:val="left" w:pos="-868"/>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8"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r>
      <w:tr w:rsidR="00C620B7" w:rsidRPr="00C40B08" w:rsidTr="000503AF">
        <w:trPr>
          <w:trHeight w:val="778"/>
        </w:trPr>
        <w:tc>
          <w:tcPr>
            <w:tcW w:w="2269" w:type="dxa"/>
            <w:vAlign w:val="center"/>
          </w:tcPr>
          <w:p w:rsidR="00C620B7" w:rsidRPr="00C40B08" w:rsidRDefault="00AD68B2" w:rsidP="00AD68B2">
            <w:pPr>
              <w:pStyle w:val="Ttulo3"/>
              <w:rPr>
                <w:rFonts w:ascii="Century Gothic" w:hAnsi="Century Gothic" w:cs="Arial"/>
                <w:b w:val="0"/>
                <w:bCs w:val="0"/>
                <w:spacing w:val="-2"/>
                <w:sz w:val="20"/>
                <w:szCs w:val="20"/>
              </w:rPr>
            </w:pPr>
            <w:r>
              <w:rPr>
                <w:rFonts w:ascii="Century Gothic" w:hAnsi="Century Gothic" w:cs="Arial" w:hint="eastAsia"/>
                <w:sz w:val="20"/>
                <w:szCs w:val="20"/>
                <w:lang w:eastAsia="es-ES"/>
              </w:rPr>
              <w:t>2.</w:t>
            </w:r>
            <w:r w:rsidRPr="000503AF">
              <w:rPr>
                <w:rFonts w:ascii="Century Gothic" w:hAnsi="Century Gothic" w:cs="Arial" w:hint="eastAsia"/>
                <w:sz w:val="20"/>
                <w:szCs w:val="20"/>
                <w:lang w:eastAsia="es-ES"/>
              </w:rPr>
              <w:t>Planificar la tareas que se van de desarrollar,</w:t>
            </w:r>
            <w:r w:rsidR="00A96152">
              <w:rPr>
                <w:rFonts w:ascii="Century Gothic" w:hAnsi="Century Gothic" w:cs="Arial"/>
                <w:sz w:val="20"/>
                <w:szCs w:val="20"/>
                <w:lang w:eastAsia="es-ES"/>
              </w:rPr>
              <w:t xml:space="preserve"> secuenciándolas,</w:t>
            </w:r>
            <w:r w:rsidRPr="000503AF">
              <w:rPr>
                <w:rFonts w:ascii="Century Gothic" w:hAnsi="Century Gothic" w:cs="Arial" w:hint="eastAsia"/>
                <w:sz w:val="20"/>
                <w:szCs w:val="20"/>
                <w:lang w:eastAsia="es-ES"/>
              </w:rPr>
              <w:t xml:space="preserve"> especificando tiempo y responsabilidad.</w:t>
            </w:r>
          </w:p>
        </w:tc>
        <w:tc>
          <w:tcPr>
            <w:tcW w:w="578"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8"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8"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r>
      <w:tr w:rsidR="00C620B7" w:rsidRPr="00C40B08" w:rsidTr="000503AF">
        <w:trPr>
          <w:trHeight w:val="778"/>
        </w:trPr>
        <w:tc>
          <w:tcPr>
            <w:tcW w:w="2269" w:type="dxa"/>
            <w:vAlign w:val="center"/>
          </w:tcPr>
          <w:p w:rsidR="00AD68B2" w:rsidRPr="000503AF" w:rsidRDefault="00AD68B2" w:rsidP="00AD68B2">
            <w:pPr>
              <w:pStyle w:val="Ttulo3"/>
              <w:rPr>
                <w:rFonts w:ascii="Century Gothic" w:hAnsi="Century Gothic" w:cs="Arial"/>
                <w:sz w:val="20"/>
                <w:szCs w:val="20"/>
                <w:lang w:eastAsia="es-ES"/>
              </w:rPr>
            </w:pPr>
            <w:r w:rsidRPr="000503AF">
              <w:rPr>
                <w:rFonts w:ascii="Century Gothic" w:hAnsi="Century Gothic" w:cs="Arial" w:hint="eastAsia"/>
                <w:sz w:val="20"/>
                <w:szCs w:val="20"/>
                <w:lang w:eastAsia="es-ES"/>
              </w:rPr>
              <w:t xml:space="preserve">3.Evaluar la accesibilidad de las diferentes plataformas de formación virtual, de acuerdo a los estándares de la W3C. </w:t>
            </w:r>
          </w:p>
          <w:p w:rsidR="00C620B7" w:rsidRPr="00C40B08" w:rsidRDefault="00C620B7" w:rsidP="000503AF">
            <w:pPr>
              <w:tabs>
                <w:tab w:val="left" w:pos="-720"/>
              </w:tabs>
              <w:rPr>
                <w:rFonts w:ascii="Century Gothic" w:hAnsi="Century Gothic" w:cs="Arial"/>
                <w:b/>
                <w:bCs/>
                <w:spacing w:val="-2"/>
                <w:sz w:val="20"/>
                <w:szCs w:val="20"/>
              </w:rPr>
            </w:pPr>
          </w:p>
        </w:tc>
        <w:tc>
          <w:tcPr>
            <w:tcW w:w="578"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8"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r>
      <w:tr w:rsidR="00C620B7" w:rsidRPr="00C40B08" w:rsidTr="000503AF">
        <w:trPr>
          <w:trHeight w:val="778"/>
        </w:trPr>
        <w:tc>
          <w:tcPr>
            <w:tcW w:w="2269" w:type="dxa"/>
            <w:vAlign w:val="center"/>
          </w:tcPr>
          <w:p w:rsidR="00AD68B2" w:rsidRPr="000503AF" w:rsidRDefault="00AD68B2" w:rsidP="00AD68B2">
            <w:pPr>
              <w:pStyle w:val="Ttulo3"/>
              <w:rPr>
                <w:rFonts w:ascii="Century Gothic" w:hAnsi="Century Gothic" w:cs="Arial"/>
                <w:sz w:val="20"/>
                <w:szCs w:val="20"/>
                <w:lang w:eastAsia="es-ES"/>
              </w:rPr>
            </w:pPr>
            <w:r w:rsidRPr="000503AF">
              <w:rPr>
                <w:rFonts w:ascii="Century Gothic" w:hAnsi="Century Gothic" w:cs="Arial" w:hint="eastAsia"/>
                <w:sz w:val="20"/>
                <w:szCs w:val="20"/>
                <w:lang w:eastAsia="es-ES"/>
              </w:rPr>
              <w:t>4.Analizar, diseñar y codificar una plataforma de e-Learning que permita el acceso a cualquier estudiante independiente de su capacidad física o técnica, y que pueda ser comprendida, aprendida y usada.</w:t>
            </w:r>
          </w:p>
          <w:p w:rsidR="00AD68B2" w:rsidRPr="00C40B08" w:rsidRDefault="00AD68B2" w:rsidP="00AD68B2">
            <w:pPr>
              <w:pStyle w:val="Ttulo3"/>
              <w:rPr>
                <w:rFonts w:ascii="Century Gothic" w:hAnsi="Century Gothic" w:cs="Arial"/>
                <w:sz w:val="20"/>
                <w:szCs w:val="20"/>
                <w:lang w:eastAsia="es-ES"/>
              </w:rPr>
            </w:pPr>
          </w:p>
          <w:p w:rsidR="00C620B7" w:rsidRPr="00C40B08" w:rsidRDefault="00C620B7" w:rsidP="000503AF">
            <w:pPr>
              <w:tabs>
                <w:tab w:val="left" w:pos="-720"/>
              </w:tabs>
              <w:rPr>
                <w:rFonts w:ascii="Century Gothic" w:hAnsi="Century Gothic" w:cs="Arial"/>
                <w:b/>
                <w:bCs/>
                <w:spacing w:val="-2"/>
                <w:sz w:val="20"/>
                <w:szCs w:val="20"/>
              </w:rPr>
            </w:pPr>
          </w:p>
        </w:tc>
        <w:tc>
          <w:tcPr>
            <w:tcW w:w="578"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9" w:type="dxa"/>
          </w:tcPr>
          <w:p w:rsidR="00C620B7" w:rsidRPr="00C40B08" w:rsidRDefault="00C620B7" w:rsidP="000503AF">
            <w:pPr>
              <w:tabs>
                <w:tab w:val="left" w:pos="-720"/>
              </w:tabs>
              <w:jc w:val="both"/>
              <w:rPr>
                <w:rFonts w:ascii="Century Gothic" w:hAnsi="Century Gothic" w:cs="Arial"/>
                <w:spacing w:val="-2"/>
                <w:sz w:val="20"/>
                <w:szCs w:val="20"/>
              </w:rPr>
            </w:pPr>
          </w:p>
        </w:tc>
        <w:tc>
          <w:tcPr>
            <w:tcW w:w="578" w:type="dxa"/>
            <w:vAlign w:val="center"/>
          </w:tcPr>
          <w:p w:rsidR="00C620B7" w:rsidRPr="00C40B08" w:rsidRDefault="00C620B7" w:rsidP="000503AF">
            <w:pPr>
              <w:tabs>
                <w:tab w:val="left" w:pos="-720"/>
              </w:tabs>
              <w:jc w:val="center"/>
              <w:rPr>
                <w:rFonts w:ascii="Century Gothic" w:hAnsi="Century Gothic" w:cs="Arial"/>
                <w:spacing w:val="-2"/>
                <w:sz w:val="20"/>
                <w:szCs w:val="20"/>
              </w:rPr>
            </w:pP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vAlign w:val="center"/>
          </w:tcPr>
          <w:p w:rsidR="00C620B7" w:rsidRPr="00C40B08" w:rsidRDefault="00AD68B2" w:rsidP="00AD68B2">
            <w:pPr>
              <w:tabs>
                <w:tab w:val="left" w:pos="-720"/>
              </w:tabs>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C620B7"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r>
    </w:tbl>
    <w:p w:rsidR="00C620B7" w:rsidRDefault="00C620B7" w:rsidP="00C620B7">
      <w:pPr>
        <w:autoSpaceDE w:val="0"/>
        <w:autoSpaceDN w:val="0"/>
        <w:adjustRightInd w:val="0"/>
        <w:jc w:val="both"/>
        <w:rPr>
          <w:rFonts w:ascii="Century Gothic" w:hAnsi="Century Gothic"/>
          <w:b/>
          <w:sz w:val="20"/>
          <w:szCs w:val="20"/>
        </w:rPr>
      </w:pPr>
    </w:p>
    <w:p w:rsidR="000503AF" w:rsidRPr="00C40B08" w:rsidRDefault="000503AF" w:rsidP="000503AF">
      <w:pPr>
        <w:autoSpaceDE w:val="0"/>
        <w:autoSpaceDN w:val="0"/>
        <w:adjustRightInd w:val="0"/>
        <w:jc w:val="both"/>
        <w:rPr>
          <w:rFonts w:ascii="Century Gothic" w:hAnsi="Century Gothic"/>
          <w:b/>
          <w:sz w:val="20"/>
          <w:szCs w:val="20"/>
        </w:rPr>
      </w:pPr>
      <w:r>
        <w:rPr>
          <w:rFonts w:ascii="Century Gothic" w:hAnsi="Century Gothic"/>
          <w:b/>
          <w:sz w:val="20"/>
          <w:szCs w:val="20"/>
        </w:rPr>
        <w:t xml:space="preserve">Año </w:t>
      </w:r>
      <w:r w:rsidR="00AD68B2">
        <w:rPr>
          <w:rFonts w:ascii="Century Gothic" w:hAnsi="Century Gothic"/>
          <w:b/>
          <w:sz w:val="20"/>
          <w:szCs w:val="20"/>
        </w:rPr>
        <w:t>2</w:t>
      </w:r>
    </w:p>
    <w:tbl>
      <w:tblPr>
        <w:tblW w:w="921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269"/>
        <w:gridCol w:w="578"/>
        <w:gridCol w:w="579"/>
        <w:gridCol w:w="579"/>
        <w:gridCol w:w="579"/>
        <w:gridCol w:w="578"/>
        <w:gridCol w:w="579"/>
        <w:gridCol w:w="579"/>
        <w:gridCol w:w="579"/>
        <w:gridCol w:w="578"/>
        <w:gridCol w:w="579"/>
        <w:gridCol w:w="579"/>
        <w:gridCol w:w="579"/>
      </w:tblGrid>
      <w:tr w:rsidR="000503AF" w:rsidRPr="00C40B08" w:rsidTr="000503AF">
        <w:trPr>
          <w:trHeight w:val="778"/>
        </w:trPr>
        <w:tc>
          <w:tcPr>
            <w:tcW w:w="2269" w:type="dxa"/>
            <w:shd w:val="clear" w:color="auto" w:fill="E6E6E6"/>
            <w:vAlign w:val="center"/>
          </w:tcPr>
          <w:p w:rsidR="000503AF" w:rsidRPr="00C40B08" w:rsidRDefault="000503AF" w:rsidP="000503AF">
            <w:pPr>
              <w:tabs>
                <w:tab w:val="left" w:pos="-720"/>
              </w:tabs>
              <w:jc w:val="center"/>
              <w:rPr>
                <w:rFonts w:ascii="Century Gothic" w:hAnsi="Century Gothic" w:cs="Arial"/>
                <w:b/>
                <w:bCs/>
                <w:spacing w:val="-2"/>
                <w:sz w:val="20"/>
                <w:szCs w:val="20"/>
              </w:rPr>
            </w:pPr>
            <w:r w:rsidRPr="00C40B08">
              <w:rPr>
                <w:rFonts w:ascii="Century Gothic" w:hAnsi="Century Gothic" w:cs="Arial"/>
                <w:b/>
                <w:bCs/>
                <w:spacing w:val="-2"/>
                <w:sz w:val="20"/>
                <w:szCs w:val="20"/>
              </w:rPr>
              <w:t>Actividad</w:t>
            </w:r>
          </w:p>
        </w:tc>
        <w:tc>
          <w:tcPr>
            <w:tcW w:w="578"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2</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3</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4</w:t>
            </w:r>
          </w:p>
        </w:tc>
        <w:tc>
          <w:tcPr>
            <w:tcW w:w="578"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5</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6</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7</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8</w:t>
            </w:r>
          </w:p>
        </w:tc>
        <w:tc>
          <w:tcPr>
            <w:tcW w:w="578"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9</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10</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11</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12</w:t>
            </w:r>
          </w:p>
        </w:tc>
      </w:tr>
      <w:tr w:rsidR="000503AF" w:rsidRPr="00C40B08" w:rsidTr="000503AF">
        <w:trPr>
          <w:trHeight w:val="778"/>
        </w:trPr>
        <w:tc>
          <w:tcPr>
            <w:tcW w:w="2269" w:type="dxa"/>
            <w:vAlign w:val="center"/>
          </w:tcPr>
          <w:p w:rsidR="000503AF" w:rsidRPr="00C40B08" w:rsidRDefault="000503AF" w:rsidP="000503AF">
            <w:pPr>
              <w:pStyle w:val="Ttulo3"/>
              <w:rPr>
                <w:rFonts w:ascii="Century Gothic" w:hAnsi="Century Gothic" w:cs="Arial"/>
                <w:sz w:val="20"/>
                <w:szCs w:val="20"/>
                <w:lang w:eastAsia="es-ES"/>
              </w:rPr>
            </w:pPr>
            <w:r w:rsidRPr="000503AF">
              <w:rPr>
                <w:rFonts w:ascii="Century Gothic" w:hAnsi="Century Gothic" w:cs="Arial" w:hint="eastAsia"/>
                <w:sz w:val="20"/>
                <w:szCs w:val="20"/>
                <w:lang w:eastAsia="es-ES"/>
              </w:rPr>
              <w:lastRenderedPageBreak/>
              <w:t>4.</w:t>
            </w:r>
            <w:r w:rsidRPr="000503AF">
              <w:rPr>
                <w:rFonts w:ascii="Century Gothic" w:hAnsi="Century Gothic" w:cs="Arial" w:hint="eastAsia"/>
                <w:sz w:val="20"/>
                <w:szCs w:val="20"/>
                <w:lang w:eastAsia="es-ES"/>
              </w:rPr>
              <w:tab/>
              <w:t>Analizar, diseñar y codificar una plataforma de e-Learning que permita el acceso a cualquier estudiante independiente de su capacidad física o técnica, y que pueda ser comprendida, aprendida y usada.</w:t>
            </w:r>
          </w:p>
        </w:tc>
        <w:tc>
          <w:tcPr>
            <w:tcW w:w="578"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0503AF" w:rsidRPr="00C40B08" w:rsidRDefault="00AD68B2" w:rsidP="000503AF">
            <w:pPr>
              <w:tabs>
                <w:tab w:val="left" w:pos="-868"/>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8"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r>
      <w:tr w:rsidR="000503AF" w:rsidRPr="00C40B08" w:rsidTr="000503AF">
        <w:trPr>
          <w:trHeight w:val="778"/>
        </w:trPr>
        <w:tc>
          <w:tcPr>
            <w:tcW w:w="2269" w:type="dxa"/>
            <w:vAlign w:val="center"/>
          </w:tcPr>
          <w:p w:rsidR="000503AF" w:rsidRPr="00C40B08" w:rsidRDefault="00AD68B2" w:rsidP="00AD68B2">
            <w:pPr>
              <w:pStyle w:val="Ttulo3"/>
              <w:rPr>
                <w:rFonts w:ascii="Century Gothic" w:hAnsi="Century Gothic" w:cs="Arial"/>
                <w:b w:val="0"/>
                <w:bCs w:val="0"/>
                <w:spacing w:val="-2"/>
                <w:sz w:val="20"/>
                <w:szCs w:val="20"/>
              </w:rPr>
            </w:pPr>
            <w:r w:rsidRPr="000503AF">
              <w:rPr>
                <w:rFonts w:ascii="Century Gothic" w:hAnsi="Century Gothic" w:cs="Arial" w:hint="eastAsia"/>
                <w:sz w:val="20"/>
                <w:szCs w:val="20"/>
                <w:lang w:eastAsia="es-ES"/>
              </w:rPr>
              <w:t>5.</w:t>
            </w:r>
            <w:r w:rsidRPr="000503AF">
              <w:rPr>
                <w:rFonts w:ascii="Century Gothic" w:hAnsi="Century Gothic" w:cs="Arial" w:hint="eastAsia"/>
                <w:sz w:val="20"/>
                <w:szCs w:val="20"/>
                <w:lang w:eastAsia="es-ES"/>
              </w:rPr>
              <w:tab/>
              <w:t>Analizar, diseñar y codificar objetos de aprendizaje (REAA) que permitan el acceso al estudiante independiente de su capacidad física o técnica y que al mismo tiempo pueda ser comprendido, aprendido y usado.</w:t>
            </w:r>
          </w:p>
        </w:tc>
        <w:tc>
          <w:tcPr>
            <w:tcW w:w="578"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8"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r>
      <w:tr w:rsidR="000503AF" w:rsidRPr="00C40B08" w:rsidTr="000503AF">
        <w:trPr>
          <w:trHeight w:val="778"/>
        </w:trPr>
        <w:tc>
          <w:tcPr>
            <w:tcW w:w="2269" w:type="dxa"/>
            <w:vAlign w:val="center"/>
          </w:tcPr>
          <w:p w:rsidR="00AD68B2" w:rsidRPr="000503AF" w:rsidRDefault="00AD68B2" w:rsidP="00AD68B2">
            <w:pPr>
              <w:pStyle w:val="Ttulo3"/>
              <w:rPr>
                <w:rFonts w:ascii="Century Gothic" w:hAnsi="Century Gothic" w:cs="Arial"/>
                <w:sz w:val="20"/>
                <w:szCs w:val="20"/>
                <w:lang w:eastAsia="es-ES"/>
              </w:rPr>
            </w:pPr>
            <w:r w:rsidRPr="000503AF">
              <w:rPr>
                <w:rFonts w:ascii="Century Gothic" w:hAnsi="Century Gothic" w:cs="Arial" w:hint="eastAsia"/>
                <w:sz w:val="20"/>
                <w:szCs w:val="20"/>
                <w:lang w:eastAsia="es-ES"/>
              </w:rPr>
              <w:t>6.</w:t>
            </w:r>
            <w:r w:rsidRPr="000503AF">
              <w:rPr>
                <w:rFonts w:ascii="Century Gothic" w:hAnsi="Century Gothic" w:cs="Arial" w:hint="eastAsia"/>
                <w:sz w:val="20"/>
                <w:szCs w:val="20"/>
                <w:lang w:eastAsia="es-ES"/>
              </w:rPr>
              <w:tab/>
              <w:t>Analizar, diseñar y codificar una aplicación móvil con características de accesibilidad, que permita leer documentos de texto para dispositivos móviles con distintos sistemas operativos.</w:t>
            </w:r>
          </w:p>
          <w:p w:rsidR="000503AF" w:rsidRPr="00C40B08" w:rsidRDefault="000503AF" w:rsidP="00AD68B2">
            <w:pPr>
              <w:tabs>
                <w:tab w:val="left" w:pos="-720"/>
              </w:tabs>
              <w:rPr>
                <w:rFonts w:ascii="Century Gothic" w:hAnsi="Century Gothic" w:cs="Arial"/>
                <w:b/>
                <w:bCs/>
                <w:spacing w:val="-2"/>
                <w:sz w:val="20"/>
                <w:szCs w:val="20"/>
              </w:rPr>
            </w:pPr>
          </w:p>
        </w:tc>
        <w:tc>
          <w:tcPr>
            <w:tcW w:w="578"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8"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897881"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0503AF" w:rsidRPr="00C40B08" w:rsidRDefault="00897881"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897881"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897881"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897881"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r>
    </w:tbl>
    <w:p w:rsidR="000503AF" w:rsidRPr="00C40B08" w:rsidRDefault="000503AF" w:rsidP="000503AF">
      <w:pPr>
        <w:autoSpaceDE w:val="0"/>
        <w:autoSpaceDN w:val="0"/>
        <w:adjustRightInd w:val="0"/>
        <w:jc w:val="both"/>
        <w:rPr>
          <w:rFonts w:ascii="Century Gothic" w:hAnsi="Century Gothic"/>
          <w:b/>
          <w:sz w:val="20"/>
          <w:szCs w:val="20"/>
        </w:rPr>
      </w:pPr>
    </w:p>
    <w:p w:rsidR="000503AF" w:rsidRPr="00C40B08" w:rsidRDefault="00897881" w:rsidP="000503AF">
      <w:pPr>
        <w:autoSpaceDE w:val="0"/>
        <w:autoSpaceDN w:val="0"/>
        <w:adjustRightInd w:val="0"/>
        <w:jc w:val="both"/>
        <w:rPr>
          <w:rFonts w:ascii="Century Gothic" w:hAnsi="Century Gothic"/>
          <w:b/>
          <w:sz w:val="20"/>
          <w:szCs w:val="20"/>
        </w:rPr>
      </w:pPr>
      <w:r>
        <w:rPr>
          <w:rFonts w:ascii="Century Gothic" w:hAnsi="Century Gothic"/>
          <w:b/>
          <w:sz w:val="20"/>
          <w:szCs w:val="20"/>
        </w:rPr>
        <w:t>Año 3</w:t>
      </w:r>
    </w:p>
    <w:tbl>
      <w:tblPr>
        <w:tblW w:w="921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269"/>
        <w:gridCol w:w="578"/>
        <w:gridCol w:w="579"/>
        <w:gridCol w:w="579"/>
        <w:gridCol w:w="579"/>
        <w:gridCol w:w="578"/>
        <w:gridCol w:w="579"/>
        <w:gridCol w:w="579"/>
        <w:gridCol w:w="579"/>
        <w:gridCol w:w="578"/>
        <w:gridCol w:w="579"/>
        <w:gridCol w:w="579"/>
        <w:gridCol w:w="579"/>
      </w:tblGrid>
      <w:tr w:rsidR="000503AF" w:rsidRPr="00C40B08" w:rsidTr="000503AF">
        <w:trPr>
          <w:trHeight w:val="778"/>
        </w:trPr>
        <w:tc>
          <w:tcPr>
            <w:tcW w:w="2269" w:type="dxa"/>
            <w:shd w:val="clear" w:color="auto" w:fill="E6E6E6"/>
            <w:vAlign w:val="center"/>
          </w:tcPr>
          <w:p w:rsidR="000503AF" w:rsidRPr="00C40B08" w:rsidRDefault="000503AF" w:rsidP="000503AF">
            <w:pPr>
              <w:tabs>
                <w:tab w:val="left" w:pos="-720"/>
              </w:tabs>
              <w:jc w:val="center"/>
              <w:rPr>
                <w:rFonts w:ascii="Century Gothic" w:hAnsi="Century Gothic" w:cs="Arial"/>
                <w:b/>
                <w:bCs/>
                <w:spacing w:val="-2"/>
                <w:sz w:val="20"/>
                <w:szCs w:val="20"/>
              </w:rPr>
            </w:pPr>
            <w:r w:rsidRPr="00C40B08">
              <w:rPr>
                <w:rFonts w:ascii="Century Gothic" w:hAnsi="Century Gothic" w:cs="Arial"/>
                <w:b/>
                <w:bCs/>
                <w:spacing w:val="-2"/>
                <w:sz w:val="20"/>
                <w:szCs w:val="20"/>
              </w:rPr>
              <w:t>Actividad</w:t>
            </w:r>
          </w:p>
        </w:tc>
        <w:tc>
          <w:tcPr>
            <w:tcW w:w="578"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2</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3</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4</w:t>
            </w:r>
          </w:p>
        </w:tc>
        <w:tc>
          <w:tcPr>
            <w:tcW w:w="578"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5</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6</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7</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8</w:t>
            </w:r>
          </w:p>
        </w:tc>
        <w:tc>
          <w:tcPr>
            <w:tcW w:w="578"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9</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10</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11</w:t>
            </w:r>
          </w:p>
        </w:tc>
        <w:tc>
          <w:tcPr>
            <w:tcW w:w="579" w:type="dxa"/>
            <w:shd w:val="clear" w:color="auto" w:fill="E6E6E6"/>
            <w:vAlign w:val="center"/>
          </w:tcPr>
          <w:p w:rsidR="000503AF" w:rsidRPr="00C40B08" w:rsidRDefault="000503AF" w:rsidP="000503AF">
            <w:pPr>
              <w:tabs>
                <w:tab w:val="left" w:pos="-720"/>
              </w:tabs>
              <w:jc w:val="center"/>
              <w:rPr>
                <w:rFonts w:ascii="Century Gothic" w:hAnsi="Century Gothic" w:cs="Arial"/>
                <w:b/>
                <w:spacing w:val="-2"/>
                <w:sz w:val="20"/>
                <w:szCs w:val="20"/>
              </w:rPr>
            </w:pPr>
            <w:r w:rsidRPr="00C40B08">
              <w:rPr>
                <w:rFonts w:ascii="Century Gothic" w:hAnsi="Century Gothic" w:cs="Arial"/>
                <w:b/>
                <w:spacing w:val="-2"/>
                <w:sz w:val="20"/>
                <w:szCs w:val="20"/>
              </w:rPr>
              <w:t>Mes 12</w:t>
            </w:r>
          </w:p>
        </w:tc>
      </w:tr>
      <w:tr w:rsidR="000503AF" w:rsidRPr="00C40B08" w:rsidTr="000503AF">
        <w:trPr>
          <w:trHeight w:val="778"/>
        </w:trPr>
        <w:tc>
          <w:tcPr>
            <w:tcW w:w="2269" w:type="dxa"/>
            <w:vAlign w:val="center"/>
          </w:tcPr>
          <w:p w:rsidR="000503AF" w:rsidRPr="00C40B08" w:rsidRDefault="00AD68B2" w:rsidP="00AD68B2">
            <w:pPr>
              <w:pStyle w:val="Ttulo3"/>
              <w:rPr>
                <w:rFonts w:ascii="Century Gothic" w:hAnsi="Century Gothic" w:cs="Arial"/>
                <w:sz w:val="20"/>
                <w:szCs w:val="20"/>
                <w:lang w:eastAsia="es-ES"/>
              </w:rPr>
            </w:pPr>
            <w:r>
              <w:rPr>
                <w:rFonts w:ascii="Century Gothic" w:hAnsi="Century Gothic" w:cs="Arial" w:hint="eastAsia"/>
                <w:sz w:val="20"/>
                <w:szCs w:val="20"/>
                <w:lang w:eastAsia="es-ES"/>
              </w:rPr>
              <w:lastRenderedPageBreak/>
              <w:t xml:space="preserve">5. </w:t>
            </w:r>
            <w:r w:rsidR="000503AF" w:rsidRPr="000503AF">
              <w:rPr>
                <w:rFonts w:ascii="Century Gothic" w:hAnsi="Century Gothic" w:cs="Arial" w:hint="eastAsia"/>
                <w:sz w:val="20"/>
                <w:szCs w:val="20"/>
                <w:lang w:eastAsia="es-ES"/>
              </w:rPr>
              <w:t>Analizar, diseñar y codificar objetos de aprendizaje (REAA) que permitan el acceso al estudiante independiente de su capacidad física o técnica y que al mismo tiempo pueda ser comprendido, aprendido y usado.</w:t>
            </w:r>
          </w:p>
        </w:tc>
        <w:tc>
          <w:tcPr>
            <w:tcW w:w="578"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0503AF" w:rsidRPr="00C40B08" w:rsidRDefault="00AD68B2" w:rsidP="000503AF">
            <w:pPr>
              <w:tabs>
                <w:tab w:val="left" w:pos="-868"/>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r>
      <w:tr w:rsidR="000503AF" w:rsidRPr="00C40B08" w:rsidTr="000503AF">
        <w:trPr>
          <w:trHeight w:val="778"/>
        </w:trPr>
        <w:tc>
          <w:tcPr>
            <w:tcW w:w="2269" w:type="dxa"/>
            <w:vAlign w:val="center"/>
          </w:tcPr>
          <w:p w:rsidR="000503AF" w:rsidRPr="00C40B08" w:rsidRDefault="00AD68B2" w:rsidP="00AD68B2">
            <w:pPr>
              <w:pStyle w:val="Ttulo3"/>
              <w:rPr>
                <w:rFonts w:ascii="Century Gothic" w:hAnsi="Century Gothic" w:cs="Arial"/>
                <w:b w:val="0"/>
                <w:bCs w:val="0"/>
                <w:spacing w:val="-2"/>
                <w:sz w:val="20"/>
                <w:szCs w:val="20"/>
              </w:rPr>
            </w:pPr>
            <w:r>
              <w:rPr>
                <w:rFonts w:ascii="Century Gothic" w:hAnsi="Century Gothic" w:cs="Arial" w:hint="eastAsia"/>
                <w:sz w:val="20"/>
                <w:szCs w:val="20"/>
                <w:lang w:eastAsia="es-ES"/>
              </w:rPr>
              <w:t xml:space="preserve">6. </w:t>
            </w:r>
            <w:r w:rsidRPr="000503AF">
              <w:rPr>
                <w:rFonts w:ascii="Century Gothic" w:hAnsi="Century Gothic" w:cs="Arial" w:hint="eastAsia"/>
                <w:sz w:val="20"/>
                <w:szCs w:val="20"/>
                <w:lang w:eastAsia="es-ES"/>
              </w:rPr>
              <w:t>Analizar, diseñar y codificar una aplicación móvil con características de accesibilidad, que permita leer documentos de texto para dispositivos móviles con distintos sistemas operativos.</w:t>
            </w:r>
          </w:p>
        </w:tc>
        <w:tc>
          <w:tcPr>
            <w:tcW w:w="578"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0503AF"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r>
              <w:rPr>
                <w:rFonts w:ascii="Century Gothic" w:hAnsi="Century Gothic" w:cs="Arial"/>
                <w:spacing w:val="-2"/>
                <w:sz w:val="20"/>
                <w:szCs w:val="20"/>
              </w:rPr>
              <w:br/>
            </w:r>
          </w:p>
          <w:p w:rsidR="00AD68B2" w:rsidRPr="00C40B08" w:rsidRDefault="00AD68B2" w:rsidP="000503AF">
            <w:pPr>
              <w:tabs>
                <w:tab w:val="left" w:pos="-720"/>
              </w:tabs>
              <w:jc w:val="both"/>
              <w:rPr>
                <w:rFonts w:ascii="Century Gothic" w:hAnsi="Century Gothic" w:cs="Arial"/>
                <w:spacing w:val="-2"/>
                <w:sz w:val="20"/>
                <w:szCs w:val="20"/>
              </w:rPr>
            </w:pP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8"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r>
      <w:tr w:rsidR="000503AF" w:rsidRPr="00C40B08" w:rsidTr="000503AF">
        <w:trPr>
          <w:trHeight w:val="778"/>
        </w:trPr>
        <w:tc>
          <w:tcPr>
            <w:tcW w:w="2269" w:type="dxa"/>
            <w:vAlign w:val="center"/>
          </w:tcPr>
          <w:p w:rsidR="000503AF" w:rsidRPr="00AD68B2" w:rsidRDefault="00AD68B2" w:rsidP="000503AF">
            <w:pPr>
              <w:tabs>
                <w:tab w:val="left" w:pos="-720"/>
              </w:tabs>
              <w:rPr>
                <w:rFonts w:ascii="Century Gothic" w:hAnsi="Century Gothic" w:cs="Arial"/>
                <w:b/>
                <w:bCs/>
                <w:spacing w:val="-2"/>
                <w:sz w:val="20"/>
                <w:szCs w:val="20"/>
              </w:rPr>
            </w:pPr>
            <w:r>
              <w:rPr>
                <w:rFonts w:ascii="Century Gothic" w:hAnsi="Century Gothic" w:cs="Arial" w:hint="eastAsia"/>
                <w:b/>
                <w:sz w:val="20"/>
                <w:szCs w:val="20"/>
                <w:lang w:eastAsia="es-ES"/>
              </w:rPr>
              <w:t xml:space="preserve">7. </w:t>
            </w:r>
            <w:r w:rsidRPr="00AD68B2">
              <w:rPr>
                <w:rFonts w:ascii="Century Gothic" w:hAnsi="Century Gothic" w:cs="Arial" w:hint="eastAsia"/>
                <w:b/>
                <w:sz w:val="20"/>
                <w:szCs w:val="20"/>
                <w:lang w:eastAsia="es-ES"/>
              </w:rPr>
              <w:t>Generar acciones formativas para propiciar la articulación necesaria entre las instituciones intervinientes.</w:t>
            </w:r>
          </w:p>
        </w:tc>
        <w:tc>
          <w:tcPr>
            <w:tcW w:w="578"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9" w:type="dxa"/>
          </w:tcPr>
          <w:p w:rsidR="000503AF" w:rsidRPr="00C40B08" w:rsidRDefault="000503AF" w:rsidP="000503AF">
            <w:pPr>
              <w:tabs>
                <w:tab w:val="left" w:pos="-720"/>
              </w:tabs>
              <w:jc w:val="both"/>
              <w:rPr>
                <w:rFonts w:ascii="Century Gothic" w:hAnsi="Century Gothic" w:cs="Arial"/>
                <w:spacing w:val="-2"/>
                <w:sz w:val="20"/>
                <w:szCs w:val="20"/>
              </w:rPr>
            </w:pPr>
          </w:p>
        </w:tc>
        <w:tc>
          <w:tcPr>
            <w:tcW w:w="578" w:type="dxa"/>
          </w:tcPr>
          <w:p w:rsidR="000503AF" w:rsidRPr="00C40B08" w:rsidRDefault="00897881"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0503AF" w:rsidRPr="00C40B08" w:rsidRDefault="00AD68B2" w:rsidP="000503AF">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r>
      <w:tr w:rsidR="00A96152" w:rsidRPr="00C40B08" w:rsidTr="000503AF">
        <w:trPr>
          <w:trHeight w:val="778"/>
        </w:trPr>
        <w:tc>
          <w:tcPr>
            <w:tcW w:w="2269" w:type="dxa"/>
            <w:vAlign w:val="center"/>
          </w:tcPr>
          <w:p w:rsidR="00A96152" w:rsidRDefault="00A96152" w:rsidP="00A96152">
            <w:pPr>
              <w:tabs>
                <w:tab w:val="left" w:pos="-720"/>
              </w:tabs>
              <w:rPr>
                <w:rFonts w:ascii="Century Gothic" w:hAnsi="Century Gothic" w:cs="Arial"/>
                <w:b/>
                <w:sz w:val="20"/>
                <w:szCs w:val="20"/>
                <w:lang w:eastAsia="es-ES"/>
              </w:rPr>
            </w:pPr>
            <w:r>
              <w:rPr>
                <w:rFonts w:ascii="Century Gothic" w:hAnsi="Century Gothic" w:cs="Arial" w:hint="eastAsia"/>
                <w:b/>
                <w:sz w:val="20"/>
                <w:szCs w:val="20"/>
                <w:lang w:eastAsia="es-ES"/>
              </w:rPr>
              <w:t>8</w:t>
            </w:r>
            <w:r w:rsidRPr="00A96152">
              <w:rPr>
                <w:rFonts w:ascii="Century Gothic" w:hAnsi="Century Gothic" w:cs="Arial" w:hint="eastAsia"/>
                <w:b/>
                <w:sz w:val="20"/>
                <w:szCs w:val="20"/>
                <w:lang w:eastAsia="es-ES"/>
              </w:rPr>
              <w:t xml:space="preserve">.Intercambiar informaciones con otras instituciones nacionales e </w:t>
            </w:r>
            <w:r w:rsidRPr="00A96152">
              <w:rPr>
                <w:rFonts w:ascii="Century Gothic" w:hAnsi="Century Gothic" w:cs="Arial"/>
                <w:b/>
                <w:sz w:val="20"/>
                <w:szCs w:val="20"/>
                <w:lang w:eastAsia="es-ES"/>
              </w:rPr>
              <w:t>internacionales que</w:t>
            </w:r>
            <w:r w:rsidRPr="00A96152">
              <w:rPr>
                <w:rFonts w:ascii="Century Gothic" w:hAnsi="Century Gothic" w:cs="Arial" w:hint="eastAsia"/>
                <w:b/>
                <w:sz w:val="20"/>
                <w:szCs w:val="20"/>
                <w:lang w:eastAsia="es-ES"/>
              </w:rPr>
              <w:t xml:space="preserve"> trabajen con la temática.</w:t>
            </w:r>
          </w:p>
        </w:tc>
        <w:tc>
          <w:tcPr>
            <w:tcW w:w="578"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8"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c>
          <w:tcPr>
            <w:tcW w:w="579" w:type="dxa"/>
          </w:tcPr>
          <w:p w:rsidR="00A96152" w:rsidRPr="00C40B08" w:rsidRDefault="00A96152" w:rsidP="00A96152">
            <w:pPr>
              <w:tabs>
                <w:tab w:val="left" w:pos="-720"/>
              </w:tabs>
              <w:jc w:val="both"/>
              <w:rPr>
                <w:rFonts w:ascii="Century Gothic" w:hAnsi="Century Gothic" w:cs="Arial"/>
                <w:spacing w:val="-2"/>
                <w:sz w:val="20"/>
                <w:szCs w:val="20"/>
              </w:rPr>
            </w:pPr>
            <w:r>
              <w:rPr>
                <w:rFonts w:ascii="Century Gothic" w:hAnsi="Century Gothic" w:cs="Arial"/>
                <w:spacing w:val="-2"/>
                <w:sz w:val="20"/>
                <w:szCs w:val="20"/>
              </w:rPr>
              <w:t>X</w:t>
            </w:r>
          </w:p>
        </w:tc>
      </w:tr>
    </w:tbl>
    <w:p w:rsidR="000503AF" w:rsidRPr="00C40B08" w:rsidRDefault="000503AF" w:rsidP="000503AF">
      <w:pPr>
        <w:autoSpaceDE w:val="0"/>
        <w:autoSpaceDN w:val="0"/>
        <w:adjustRightInd w:val="0"/>
        <w:jc w:val="both"/>
        <w:rPr>
          <w:rFonts w:ascii="Century Gothic" w:hAnsi="Century Gothic"/>
          <w:b/>
          <w:sz w:val="20"/>
          <w:szCs w:val="20"/>
        </w:rPr>
      </w:pPr>
    </w:p>
    <w:p w:rsidR="000503AF" w:rsidRPr="00C40B08" w:rsidRDefault="000503AF"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13. FORMACION DE RECURSOS HUMANOS</w:t>
      </w:r>
    </w:p>
    <w:p w:rsidR="00C620B7" w:rsidRPr="00C40B08" w:rsidRDefault="00C620B7" w:rsidP="00C620B7">
      <w:pPr>
        <w:autoSpaceDE w:val="0"/>
        <w:autoSpaceDN w:val="0"/>
        <w:adjustRightInd w:val="0"/>
        <w:jc w:val="both"/>
        <w:rPr>
          <w:rFonts w:ascii="Century Gothic" w:hAnsi="Century Gothic"/>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C620B7" w:rsidRPr="00C40B08" w:rsidTr="000503AF">
        <w:trPr>
          <w:trHeight w:val="1533"/>
        </w:trPr>
        <w:tc>
          <w:tcPr>
            <w:tcW w:w="9377" w:type="dxa"/>
            <w:tcBorders>
              <w:top w:val="single" w:sz="4" w:space="0" w:color="000000"/>
              <w:left w:val="single" w:sz="4" w:space="0" w:color="000000"/>
              <w:bottom w:val="single" w:sz="4" w:space="0" w:color="000000"/>
              <w:right w:val="single" w:sz="4" w:space="0" w:color="000000"/>
            </w:tcBorders>
          </w:tcPr>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La formación de recursos humanos será llevada a cabo con estudiantes de la Facultad de Ingeniería y de la Facultad de Ciencias Humanas. El director y co-director de esta propuesta, son integrantes del Grupo de I+D GIAU de la </w:t>
            </w:r>
            <w:r w:rsidR="005277D3">
              <w:rPr>
                <w:rFonts w:ascii="Century Gothic" w:hAnsi="Century Gothic"/>
                <w:sz w:val="20"/>
                <w:szCs w:val="20"/>
                <w:lang w:val="es-AR"/>
              </w:rPr>
              <w:t>Facultad de I</w:t>
            </w:r>
            <w:r w:rsidRPr="00A430F7">
              <w:rPr>
                <w:rFonts w:ascii="Century Gothic" w:hAnsi="Century Gothic"/>
                <w:sz w:val="20"/>
                <w:szCs w:val="20"/>
                <w:lang w:val="es-AR"/>
              </w:rPr>
              <w:t xml:space="preserve">ngeniería y cuentan con experiencia en la formación de recursos humanos. </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Los siguiente</w:t>
            </w:r>
            <w:r w:rsidR="005277D3">
              <w:rPr>
                <w:rFonts w:ascii="Century Gothic" w:hAnsi="Century Gothic"/>
                <w:sz w:val="20"/>
                <w:szCs w:val="20"/>
                <w:lang w:val="es-AR"/>
              </w:rPr>
              <w:t>s</w:t>
            </w:r>
            <w:r w:rsidRPr="00A430F7">
              <w:rPr>
                <w:rFonts w:ascii="Century Gothic" w:hAnsi="Century Gothic"/>
                <w:sz w:val="20"/>
                <w:szCs w:val="20"/>
                <w:lang w:val="es-AR"/>
              </w:rPr>
              <w:t xml:space="preserve"> estudiantes pertenecen a la carrera de Ingeniería en Sistemas de la Facultad de Ingeniería serán tutelado</w:t>
            </w:r>
            <w:r w:rsidR="005277D3">
              <w:rPr>
                <w:rFonts w:ascii="Century Gothic" w:hAnsi="Century Gothic"/>
                <w:sz w:val="20"/>
                <w:szCs w:val="20"/>
                <w:lang w:val="es-AR"/>
              </w:rPr>
              <w:t>s por Guillermo Javier LAFUENTE y</w:t>
            </w:r>
            <w:r w:rsidR="00380C29">
              <w:rPr>
                <w:rFonts w:ascii="Century Gothic" w:hAnsi="Century Gothic"/>
                <w:sz w:val="20"/>
                <w:szCs w:val="20"/>
                <w:lang w:val="es-AR"/>
              </w:rPr>
              <w:t xml:space="preserve"> Carlos BALLESTEROS </w:t>
            </w:r>
            <w:r w:rsidRPr="00A430F7">
              <w:rPr>
                <w:rFonts w:ascii="Century Gothic" w:hAnsi="Century Gothic"/>
                <w:sz w:val="20"/>
                <w:szCs w:val="20"/>
                <w:lang w:val="es-AR"/>
              </w:rPr>
              <w:t>y participarán de las distintas etapas del desarrollo de esta propuesta:</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lastRenderedPageBreak/>
              <w:t>SANCHEZ, Enzo</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DAMENO, Juan</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RIVAS, Matías</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FIGGINI, Santiago</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CISTERNA, Dino</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PEREYRA, Lucas</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Estos estudiantes, se formarán en tecnologías móviles, Web adaptativa, Web accesible, entre otras.</w:t>
            </w:r>
          </w:p>
          <w:p w:rsidR="00C620B7" w:rsidRPr="00A430F7" w:rsidRDefault="00A430F7" w:rsidP="000503AF">
            <w:pPr>
              <w:autoSpaceDE w:val="0"/>
              <w:autoSpaceDN w:val="0"/>
              <w:adjustRightInd w:val="0"/>
              <w:jc w:val="both"/>
              <w:rPr>
                <w:rFonts w:ascii="Century Gothic" w:hAnsi="Century Gothic"/>
                <w:b/>
                <w:sz w:val="20"/>
                <w:szCs w:val="20"/>
                <w:lang w:val="es-AR"/>
              </w:rPr>
            </w:pPr>
            <w:r w:rsidRPr="00A430F7">
              <w:rPr>
                <w:rFonts w:ascii="Century Gothic" w:hAnsi="Century Gothic"/>
                <w:sz w:val="20"/>
                <w:szCs w:val="20"/>
                <w:lang w:val="es-AR"/>
              </w:rPr>
              <w:t xml:space="preserve">Por último, Brenda Noelia MARTINEZ, es estudiante con disminución visual de la facultad de Ciencias Humanas, y participará activamente en el desarrollo de esta propuesta, siendo un actor fundamental para alcanzar los objetivos de este trabajo. Será tutelada por Claudia BUSTAMENTE SENDRA, quien es especialista en </w:t>
            </w:r>
            <w:r w:rsidR="00833E81" w:rsidRPr="00833E81">
              <w:rPr>
                <w:rFonts w:ascii="Century Gothic" w:hAnsi="Century Gothic"/>
                <w:sz w:val="20"/>
                <w:szCs w:val="20"/>
                <w:lang w:val="es-AR"/>
              </w:rPr>
              <w:t>especialista en la temática de la discapacidad</w:t>
            </w:r>
            <w:r w:rsidR="00833E81">
              <w:rPr>
                <w:rFonts w:ascii="Century Gothic" w:hAnsi="Century Gothic"/>
                <w:sz w:val="20"/>
                <w:szCs w:val="20"/>
                <w:lang w:val="es-AR"/>
              </w:rPr>
              <w:t>.</w:t>
            </w:r>
          </w:p>
        </w:tc>
      </w:tr>
    </w:tbl>
    <w:p w:rsidR="00C620B7" w:rsidRPr="00C40B08" w:rsidRDefault="00C620B7" w:rsidP="00C620B7">
      <w:pPr>
        <w:autoSpaceDE w:val="0"/>
        <w:autoSpaceDN w:val="0"/>
        <w:adjustRightInd w:val="0"/>
        <w:ind w:left="644"/>
        <w:jc w:val="both"/>
        <w:rPr>
          <w:rFonts w:ascii="Century Gothic" w:hAnsi="Century Gothic"/>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14. IMPACTO SOCIAL E INSTITUCIONAL</w:t>
      </w:r>
    </w:p>
    <w:p w:rsidR="00C620B7" w:rsidRPr="00C40B08" w:rsidRDefault="00C620B7" w:rsidP="00C620B7">
      <w:pPr>
        <w:autoSpaceDE w:val="0"/>
        <w:autoSpaceDN w:val="0"/>
        <w:adjustRightInd w:val="0"/>
        <w:ind w:left="644"/>
        <w:jc w:val="both"/>
        <w:rPr>
          <w:rFonts w:ascii="Century Gothic" w:hAnsi="Century Gothic"/>
          <w:sz w:val="20"/>
          <w:szCs w:val="20"/>
        </w:rPr>
      </w:pPr>
    </w:p>
    <w:tbl>
      <w:tblPr>
        <w:tblW w:w="9377" w:type="dxa"/>
        <w:tblInd w:w="-93"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377"/>
      </w:tblGrid>
      <w:tr w:rsidR="00C620B7" w:rsidRPr="00C40B08" w:rsidTr="000503AF">
        <w:trPr>
          <w:trHeight w:val="1533"/>
        </w:trPr>
        <w:tc>
          <w:tcPr>
            <w:tcW w:w="9377" w:type="dxa"/>
            <w:tcBorders>
              <w:top w:val="single" w:sz="4" w:space="0" w:color="000000"/>
              <w:left w:val="single" w:sz="4" w:space="0" w:color="000000"/>
              <w:bottom w:val="single" w:sz="4" w:space="0" w:color="000000"/>
              <w:right w:val="single" w:sz="4" w:space="0" w:color="000000"/>
            </w:tcBorders>
          </w:tcPr>
          <w:p w:rsid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Como indicamos anteriormente, entendemos que esta propuesta debe provocar un impacto social positivo, que genere mayor conciencia social inclusiva; utilizando buenas prácticas que respeten la diversidad en un marco de igualdad.  En tal sentido la tecnología debe ser un recurso accesible </w:t>
            </w:r>
            <w:r w:rsidR="005277D3">
              <w:rPr>
                <w:rFonts w:ascii="Century Gothic" w:hAnsi="Century Gothic"/>
                <w:sz w:val="20"/>
                <w:szCs w:val="20"/>
                <w:lang w:val="es-AR"/>
              </w:rPr>
              <w:t>para</w:t>
            </w:r>
            <w:r w:rsidRPr="00A430F7">
              <w:rPr>
                <w:rFonts w:ascii="Century Gothic" w:hAnsi="Century Gothic"/>
                <w:sz w:val="20"/>
                <w:szCs w:val="20"/>
                <w:lang w:val="es-AR"/>
              </w:rPr>
              <w:t xml:space="preserve"> todos. El progresivo desarrollo tecnológico, caracterizado con la presencia de dispositivos que permiten almacenar, procesar y distribuir información de forma rápida y eficiente, trae aparejado el crecimiento continuo de aplicaciones tanto para computadoras de escritorio como dispositivos móviles. El intercambio de información a través de imágenes, videos, foros, mensajes, etc., es la constante que se observa en nuestra sociedad. La presencia de Internet en las instituciones educativas, en los hogares, y el surgimiento de los Sistemas de Gestión de Aprendizaje (LMS - Learning ManagmentSystem), hacen posible una formación educativa virtual.</w:t>
            </w:r>
          </w:p>
          <w:p w:rsidR="00C12E69" w:rsidRPr="00A430F7" w:rsidRDefault="00C12E69" w:rsidP="00A430F7">
            <w:pPr>
              <w:autoSpaceDE w:val="0"/>
              <w:autoSpaceDN w:val="0"/>
              <w:adjustRightInd w:val="0"/>
              <w:jc w:val="both"/>
              <w:rPr>
                <w:rFonts w:ascii="Century Gothic" w:hAnsi="Century Gothic"/>
                <w:sz w:val="20"/>
                <w:szCs w:val="20"/>
                <w:lang w:val="es-AR"/>
              </w:rPr>
            </w:pP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La formación virtual ha adquirido importancia en los ámbitos educativos de nivel terciario y universitario, y en el mundo laboral, pero en la mayoría de los casos no se está considerando, o incluyendo a todos los sectores, en especial a los adultos mayores, y a las personas con discapacidades visuales que consigan acceder a ésta tecnología.</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La propuesta de este trabajo tiene por objetivo implementar un EAD (Entorno de Educación a Distancia) que contemple las características de </w:t>
            </w:r>
            <w:r w:rsidRPr="00A430F7">
              <w:rPr>
                <w:rFonts w:ascii="Century Gothic" w:hAnsi="Century Gothic"/>
                <w:i/>
                <w:sz w:val="20"/>
                <w:szCs w:val="20"/>
                <w:lang w:val="es-AR"/>
              </w:rPr>
              <w:t>Accesibilidad</w:t>
            </w:r>
            <w:r w:rsidRPr="00A430F7">
              <w:rPr>
                <w:rFonts w:ascii="Century Gothic" w:hAnsi="Century Gothic"/>
                <w:sz w:val="20"/>
                <w:szCs w:val="20"/>
                <w:lang w:val="es-AR"/>
              </w:rPr>
              <w:t xml:space="preserve">( Artíc. 9° de la Convención) y que sirva como plataforma de </w:t>
            </w:r>
            <w:r w:rsidRPr="00A430F7">
              <w:rPr>
                <w:rFonts w:ascii="Century Gothic" w:hAnsi="Century Gothic"/>
                <w:i/>
                <w:sz w:val="20"/>
                <w:szCs w:val="20"/>
                <w:lang w:val="es-AR"/>
              </w:rPr>
              <w:t>capacitación en línea</w:t>
            </w:r>
            <w:r w:rsidRPr="00A430F7">
              <w:rPr>
                <w:rFonts w:ascii="Century Gothic" w:hAnsi="Century Gothic"/>
                <w:sz w:val="20"/>
                <w:szCs w:val="20"/>
                <w:lang w:val="es-AR"/>
              </w:rPr>
              <w:t xml:space="preserve"> para todos y en especial para personas con discapacidad visual intentando lograr un impacto en lo social que reduzca la la brecha digital para estos sectores de la sociedad. Además se intenta lograr el acceso a la formación y a la capacitación en línea con una propuesta inclusiva basada en un diseño universal.</w:t>
            </w:r>
          </w:p>
          <w:p w:rsidR="00A430F7" w:rsidRPr="00A430F7" w:rsidRDefault="00A430F7" w:rsidP="00A430F7">
            <w:pPr>
              <w:autoSpaceDE w:val="0"/>
              <w:autoSpaceDN w:val="0"/>
              <w:adjustRightInd w:val="0"/>
              <w:jc w:val="both"/>
              <w:rPr>
                <w:rFonts w:ascii="Century Gothic" w:hAnsi="Century Gothic"/>
                <w:sz w:val="20"/>
                <w:szCs w:val="20"/>
                <w:lang w:val="es-AR"/>
              </w:rPr>
            </w:pPr>
            <w:r w:rsidRPr="00A430F7">
              <w:rPr>
                <w:rFonts w:ascii="Century Gothic" w:hAnsi="Century Gothic"/>
                <w:sz w:val="20"/>
                <w:szCs w:val="20"/>
                <w:lang w:val="es-AR"/>
              </w:rPr>
              <w:t xml:space="preserve">Este proyecto nos permitirá “Impactar de manera colectiva a toda la población al contemplar aspectos de accesibilidad de contenidos”. </w:t>
            </w:r>
          </w:p>
          <w:p w:rsidR="00A430F7" w:rsidRPr="00A430F7" w:rsidRDefault="00A430F7" w:rsidP="00A430F7">
            <w:pPr>
              <w:autoSpaceDE w:val="0"/>
              <w:autoSpaceDN w:val="0"/>
              <w:adjustRightInd w:val="0"/>
              <w:jc w:val="both"/>
              <w:rPr>
                <w:rFonts w:ascii="Century Gothic" w:hAnsi="Century Gothic"/>
                <w:sz w:val="20"/>
                <w:szCs w:val="20"/>
                <w:lang w:val="es-AR"/>
              </w:rPr>
            </w:pPr>
          </w:p>
          <w:p w:rsidR="00A430F7" w:rsidRPr="00A430F7" w:rsidRDefault="005277D3" w:rsidP="00A430F7">
            <w:pPr>
              <w:autoSpaceDE w:val="0"/>
              <w:autoSpaceDN w:val="0"/>
              <w:adjustRightInd w:val="0"/>
              <w:jc w:val="both"/>
              <w:rPr>
                <w:rFonts w:ascii="Century Gothic" w:hAnsi="Century Gothic"/>
                <w:b/>
                <w:sz w:val="20"/>
                <w:szCs w:val="20"/>
                <w:lang w:val="es-AR"/>
              </w:rPr>
            </w:pPr>
            <w:r>
              <w:rPr>
                <w:rFonts w:ascii="Century Gothic" w:hAnsi="Century Gothic"/>
                <w:sz w:val="20"/>
                <w:szCs w:val="20"/>
                <w:lang w:val="es-AR"/>
              </w:rPr>
              <w:t>En cuanto a</w:t>
            </w:r>
            <w:r w:rsidR="00A430F7" w:rsidRPr="00A430F7">
              <w:rPr>
                <w:rFonts w:ascii="Century Gothic" w:hAnsi="Century Gothic"/>
                <w:sz w:val="20"/>
                <w:szCs w:val="20"/>
                <w:lang w:val="es-AR"/>
              </w:rPr>
              <w:t xml:space="preserve"> lo institucional, creemos que el impacto será muy relevante ya que permitirá integrar los saberes generados desde el ámbito universitario con propuestas que resuelvan problemas para la sociedad, permitiendo además que la universidad juegue un rol trascendental, ayudando a mejorar la calidad de vida de todas las personas.</w:t>
            </w:r>
          </w:p>
          <w:p w:rsidR="00C620B7" w:rsidRPr="00A430F7" w:rsidRDefault="00C620B7" w:rsidP="000503AF">
            <w:pPr>
              <w:autoSpaceDE w:val="0"/>
              <w:autoSpaceDN w:val="0"/>
              <w:adjustRightInd w:val="0"/>
              <w:jc w:val="both"/>
              <w:rPr>
                <w:rFonts w:ascii="Century Gothic" w:hAnsi="Century Gothic"/>
                <w:b/>
                <w:sz w:val="20"/>
                <w:szCs w:val="20"/>
                <w:lang w:val="es-AR"/>
              </w:rPr>
            </w:pPr>
          </w:p>
        </w:tc>
      </w:tr>
    </w:tbl>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15. PRESUPUESTO (si corresponde). Por Rubro y cada año</w:t>
      </w:r>
    </w:p>
    <w:p w:rsidR="00C620B7" w:rsidRPr="00C40B08" w:rsidRDefault="00C620B7" w:rsidP="00C620B7">
      <w:pPr>
        <w:autoSpaceDE w:val="0"/>
        <w:autoSpaceDN w:val="0"/>
        <w:adjustRightInd w:val="0"/>
        <w:jc w:val="both"/>
        <w:rPr>
          <w:rFonts w:ascii="Century Gothic" w:hAnsi="Century Gothic"/>
          <w:b/>
          <w:sz w:val="20"/>
          <w:szCs w:val="20"/>
        </w:rPr>
      </w:pPr>
    </w:p>
    <w:tbl>
      <w:tblPr>
        <w:tblW w:w="935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1200"/>
        <w:gridCol w:w="1480"/>
        <w:gridCol w:w="1220"/>
        <w:gridCol w:w="1800"/>
        <w:gridCol w:w="1218"/>
        <w:gridCol w:w="1219"/>
        <w:gridCol w:w="1219"/>
      </w:tblGrid>
      <w:tr w:rsidR="00C620B7" w:rsidRPr="00C40B08" w:rsidTr="000503AF">
        <w:trPr>
          <w:cantSplit/>
          <w:trHeight w:val="555"/>
        </w:trPr>
        <w:tc>
          <w:tcPr>
            <w:tcW w:w="1200" w:type="dxa"/>
            <w:shd w:val="clear" w:color="auto" w:fill="auto"/>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lastRenderedPageBreak/>
              <w:t>Rubro</w:t>
            </w:r>
          </w:p>
        </w:tc>
        <w:tc>
          <w:tcPr>
            <w:tcW w:w="1480" w:type="dxa"/>
            <w:shd w:val="clear" w:color="auto" w:fill="auto"/>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Descripción</w:t>
            </w:r>
          </w:p>
        </w:tc>
        <w:tc>
          <w:tcPr>
            <w:tcW w:w="1220" w:type="dxa"/>
            <w:shd w:val="clear" w:color="auto" w:fill="auto"/>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Aporte Facultad</w:t>
            </w:r>
          </w:p>
        </w:tc>
        <w:tc>
          <w:tcPr>
            <w:tcW w:w="1800" w:type="dxa"/>
            <w:shd w:val="clear" w:color="auto" w:fill="auto"/>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Organización Coparticipante</w:t>
            </w:r>
          </w:p>
        </w:tc>
        <w:tc>
          <w:tcPr>
            <w:tcW w:w="1218" w:type="dxa"/>
            <w:shd w:val="clear" w:color="auto" w:fill="auto"/>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Costo Total Año 1</w:t>
            </w:r>
          </w:p>
        </w:tc>
        <w:tc>
          <w:tcPr>
            <w:tcW w:w="1219" w:type="dxa"/>
            <w:shd w:val="clear" w:color="auto" w:fill="auto"/>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Costo Total Año 2</w:t>
            </w:r>
          </w:p>
        </w:tc>
        <w:tc>
          <w:tcPr>
            <w:tcW w:w="1219" w:type="dxa"/>
            <w:shd w:val="clear" w:color="auto" w:fill="auto"/>
            <w:vAlign w:val="center"/>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Costo Total Año 3</w:t>
            </w:r>
          </w:p>
        </w:tc>
      </w:tr>
      <w:tr w:rsidR="00C620B7" w:rsidRPr="00C40B08" w:rsidTr="000503AF">
        <w:trPr>
          <w:trHeight w:val="330"/>
        </w:trPr>
        <w:tc>
          <w:tcPr>
            <w:tcW w:w="1200" w:type="dxa"/>
            <w:shd w:val="clear" w:color="auto" w:fill="auto"/>
            <w:vAlign w:val="bottom"/>
            <w:hideMark/>
          </w:tcPr>
          <w:p w:rsidR="00C620B7" w:rsidRPr="00C40B08" w:rsidRDefault="0030453F" w:rsidP="000503AF">
            <w:pPr>
              <w:jc w:val="center"/>
              <w:rPr>
                <w:rFonts w:ascii="Century Gothic" w:hAnsi="Century Gothic" w:cs="Arial"/>
                <w:sz w:val="20"/>
                <w:szCs w:val="20"/>
              </w:rPr>
            </w:pPr>
            <w:r w:rsidRPr="0030453F">
              <w:rPr>
                <w:rFonts w:ascii="Century Gothic" w:hAnsi="Century Gothic" w:cs="Arial" w:hint="eastAsia"/>
                <w:sz w:val="20"/>
                <w:szCs w:val="20"/>
              </w:rPr>
              <w:t>Bienes de Consumo</w:t>
            </w:r>
          </w:p>
        </w:tc>
        <w:tc>
          <w:tcPr>
            <w:tcW w:w="1480" w:type="dxa"/>
            <w:shd w:val="clear" w:color="auto" w:fill="auto"/>
            <w:vAlign w:val="bottom"/>
            <w:hideMark/>
          </w:tcPr>
          <w:p w:rsidR="00C620B7" w:rsidRPr="00C40B08" w:rsidRDefault="0030453F" w:rsidP="000503AF">
            <w:pPr>
              <w:jc w:val="center"/>
              <w:rPr>
                <w:rFonts w:ascii="Century Gothic" w:hAnsi="Century Gothic" w:cs="Arial"/>
                <w:sz w:val="20"/>
                <w:szCs w:val="20"/>
              </w:rPr>
            </w:pPr>
            <w:r w:rsidRPr="0030453F">
              <w:rPr>
                <w:rFonts w:ascii="Century Gothic" w:hAnsi="Century Gothic" w:cs="Arial" w:hint="eastAsia"/>
                <w:sz w:val="20"/>
                <w:szCs w:val="20"/>
              </w:rPr>
              <w:t>Papelería y Útiles de oficina</w:t>
            </w:r>
          </w:p>
        </w:tc>
        <w:tc>
          <w:tcPr>
            <w:tcW w:w="1220"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xml:space="preserve">$ </w:t>
            </w:r>
            <w:r w:rsidR="0030453F">
              <w:rPr>
                <w:rFonts w:ascii="Century Gothic" w:hAnsi="Century Gothic" w:cs="Arial"/>
                <w:sz w:val="20"/>
                <w:szCs w:val="20"/>
              </w:rPr>
              <w:t>6</w:t>
            </w:r>
            <w:r>
              <w:rPr>
                <w:rFonts w:ascii="Century Gothic" w:hAnsi="Century Gothic" w:cs="Arial"/>
                <w:sz w:val="20"/>
                <w:szCs w:val="20"/>
              </w:rPr>
              <w:t>.</w:t>
            </w:r>
            <w:r w:rsidR="0030453F">
              <w:rPr>
                <w:rFonts w:ascii="Century Gothic" w:hAnsi="Century Gothic" w:cs="Arial"/>
                <w:sz w:val="20"/>
                <w:szCs w:val="20"/>
              </w:rPr>
              <w:t>000</w:t>
            </w:r>
          </w:p>
        </w:tc>
        <w:tc>
          <w:tcPr>
            <w:tcW w:w="1800" w:type="dxa"/>
            <w:shd w:val="clear" w:color="auto" w:fill="auto"/>
            <w:vAlign w:val="bottom"/>
            <w:hideMark/>
          </w:tcPr>
          <w:p w:rsidR="00C620B7" w:rsidRPr="00C40B08" w:rsidRDefault="00C620B7" w:rsidP="000503AF">
            <w:pPr>
              <w:jc w:val="center"/>
              <w:rPr>
                <w:rFonts w:ascii="Century Gothic" w:hAnsi="Century Gothic" w:cs="Arial"/>
                <w:sz w:val="20"/>
                <w:szCs w:val="20"/>
              </w:rPr>
            </w:pPr>
          </w:p>
        </w:tc>
        <w:tc>
          <w:tcPr>
            <w:tcW w:w="1218"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xml:space="preserve">$ </w:t>
            </w:r>
            <w:r w:rsidR="0030453F">
              <w:rPr>
                <w:rFonts w:ascii="Century Gothic" w:hAnsi="Century Gothic" w:cs="Arial"/>
                <w:sz w:val="20"/>
                <w:szCs w:val="20"/>
              </w:rPr>
              <w:t>2</w:t>
            </w:r>
            <w:r>
              <w:rPr>
                <w:rFonts w:ascii="Century Gothic" w:hAnsi="Century Gothic" w:cs="Arial"/>
                <w:sz w:val="20"/>
                <w:szCs w:val="20"/>
              </w:rPr>
              <w:t>.</w:t>
            </w:r>
            <w:r w:rsidR="0030453F">
              <w:rPr>
                <w:rFonts w:ascii="Century Gothic" w:hAnsi="Century Gothic" w:cs="Arial"/>
                <w:sz w:val="20"/>
                <w:szCs w:val="20"/>
              </w:rPr>
              <w:t>000</w:t>
            </w:r>
          </w:p>
        </w:tc>
        <w:tc>
          <w:tcPr>
            <w:tcW w:w="1219"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xml:space="preserve">$ </w:t>
            </w:r>
            <w:r w:rsidR="0030453F">
              <w:rPr>
                <w:rFonts w:ascii="Century Gothic" w:hAnsi="Century Gothic" w:cs="Arial"/>
                <w:sz w:val="20"/>
                <w:szCs w:val="20"/>
              </w:rPr>
              <w:t>2</w:t>
            </w:r>
            <w:r>
              <w:rPr>
                <w:rFonts w:ascii="Century Gothic" w:hAnsi="Century Gothic" w:cs="Arial"/>
                <w:sz w:val="20"/>
                <w:szCs w:val="20"/>
              </w:rPr>
              <w:t>.</w:t>
            </w:r>
            <w:r w:rsidR="0030453F">
              <w:rPr>
                <w:rFonts w:ascii="Century Gothic" w:hAnsi="Century Gothic" w:cs="Arial"/>
                <w:sz w:val="20"/>
                <w:szCs w:val="20"/>
              </w:rPr>
              <w:t>000</w:t>
            </w:r>
          </w:p>
        </w:tc>
        <w:tc>
          <w:tcPr>
            <w:tcW w:w="1219"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xml:space="preserve">$ </w:t>
            </w:r>
            <w:r w:rsidR="0030453F">
              <w:rPr>
                <w:rFonts w:ascii="Century Gothic" w:hAnsi="Century Gothic" w:cs="Arial"/>
                <w:sz w:val="20"/>
                <w:szCs w:val="20"/>
              </w:rPr>
              <w:t>2</w:t>
            </w:r>
            <w:r>
              <w:rPr>
                <w:rFonts w:ascii="Century Gothic" w:hAnsi="Century Gothic" w:cs="Arial"/>
                <w:sz w:val="20"/>
                <w:szCs w:val="20"/>
              </w:rPr>
              <w:t>.</w:t>
            </w:r>
            <w:r w:rsidR="0030453F">
              <w:rPr>
                <w:rFonts w:ascii="Century Gothic" w:hAnsi="Century Gothic" w:cs="Arial"/>
                <w:sz w:val="20"/>
                <w:szCs w:val="20"/>
              </w:rPr>
              <w:t>000</w:t>
            </w:r>
          </w:p>
        </w:tc>
      </w:tr>
      <w:tr w:rsidR="00C620B7" w:rsidRPr="00C40B08" w:rsidTr="000503AF">
        <w:trPr>
          <w:trHeight w:val="330"/>
        </w:trPr>
        <w:tc>
          <w:tcPr>
            <w:tcW w:w="1200" w:type="dxa"/>
            <w:shd w:val="clear" w:color="auto" w:fill="auto"/>
            <w:vAlign w:val="bottom"/>
            <w:hideMark/>
          </w:tcPr>
          <w:p w:rsidR="00C620B7" w:rsidRPr="00C40B08" w:rsidRDefault="0030453F" w:rsidP="000503AF">
            <w:pPr>
              <w:jc w:val="center"/>
              <w:rPr>
                <w:rFonts w:ascii="Century Gothic" w:hAnsi="Century Gothic" w:cs="Arial"/>
                <w:sz w:val="20"/>
                <w:szCs w:val="20"/>
              </w:rPr>
            </w:pPr>
            <w:r w:rsidRPr="0030453F">
              <w:rPr>
                <w:rFonts w:ascii="Century Gothic" w:hAnsi="Century Gothic" w:cs="Arial" w:hint="eastAsia"/>
                <w:sz w:val="20"/>
                <w:szCs w:val="20"/>
              </w:rPr>
              <w:t>Servicios No Personales</w:t>
            </w:r>
          </w:p>
        </w:tc>
        <w:tc>
          <w:tcPr>
            <w:tcW w:w="1480" w:type="dxa"/>
            <w:shd w:val="clear" w:color="auto" w:fill="auto"/>
            <w:vAlign w:val="bottom"/>
            <w:hideMark/>
          </w:tcPr>
          <w:p w:rsidR="00C620B7" w:rsidRPr="00C40B08" w:rsidRDefault="0030453F" w:rsidP="000503AF">
            <w:pPr>
              <w:jc w:val="center"/>
              <w:rPr>
                <w:rFonts w:ascii="Century Gothic" w:hAnsi="Century Gothic" w:cs="Arial"/>
                <w:sz w:val="20"/>
                <w:szCs w:val="20"/>
              </w:rPr>
            </w:pPr>
            <w:r w:rsidRPr="0030453F">
              <w:rPr>
                <w:rFonts w:ascii="Century Gothic" w:hAnsi="Century Gothic" w:cs="Arial" w:hint="eastAsia"/>
                <w:sz w:val="20"/>
                <w:szCs w:val="20"/>
              </w:rPr>
              <w:t>Pasajes y/o viáticos</w:t>
            </w:r>
          </w:p>
        </w:tc>
        <w:tc>
          <w:tcPr>
            <w:tcW w:w="1220"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xml:space="preserve">$ </w:t>
            </w:r>
            <w:r w:rsidR="0030453F">
              <w:rPr>
                <w:rFonts w:ascii="Century Gothic" w:hAnsi="Century Gothic" w:cs="Arial"/>
                <w:sz w:val="20"/>
                <w:szCs w:val="20"/>
              </w:rPr>
              <w:t>21</w:t>
            </w:r>
            <w:r>
              <w:rPr>
                <w:rFonts w:ascii="Century Gothic" w:hAnsi="Century Gothic" w:cs="Arial"/>
                <w:sz w:val="20"/>
                <w:szCs w:val="20"/>
              </w:rPr>
              <w:t>.</w:t>
            </w:r>
            <w:r w:rsidR="0030453F">
              <w:rPr>
                <w:rFonts w:ascii="Century Gothic" w:hAnsi="Century Gothic" w:cs="Arial"/>
                <w:sz w:val="20"/>
                <w:szCs w:val="20"/>
              </w:rPr>
              <w:t>000</w:t>
            </w:r>
          </w:p>
        </w:tc>
        <w:tc>
          <w:tcPr>
            <w:tcW w:w="1800" w:type="dxa"/>
            <w:shd w:val="clear" w:color="auto" w:fill="auto"/>
            <w:vAlign w:val="bottom"/>
            <w:hideMark/>
          </w:tcPr>
          <w:p w:rsidR="00C620B7" w:rsidRPr="00C40B08" w:rsidRDefault="00C620B7" w:rsidP="000503AF">
            <w:pPr>
              <w:jc w:val="center"/>
              <w:rPr>
                <w:rFonts w:ascii="Century Gothic" w:hAnsi="Century Gothic" w:cs="Arial"/>
                <w:sz w:val="20"/>
                <w:szCs w:val="20"/>
              </w:rPr>
            </w:pPr>
          </w:p>
        </w:tc>
        <w:tc>
          <w:tcPr>
            <w:tcW w:w="1218"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xml:space="preserve">$ </w:t>
            </w:r>
            <w:r w:rsidR="0030453F">
              <w:rPr>
                <w:rFonts w:ascii="Century Gothic" w:hAnsi="Century Gothic" w:cs="Arial"/>
                <w:sz w:val="20"/>
                <w:szCs w:val="20"/>
              </w:rPr>
              <w:t>7</w:t>
            </w:r>
            <w:r>
              <w:rPr>
                <w:rFonts w:ascii="Century Gothic" w:hAnsi="Century Gothic" w:cs="Arial"/>
                <w:sz w:val="20"/>
                <w:szCs w:val="20"/>
              </w:rPr>
              <w:t>.</w:t>
            </w:r>
            <w:r w:rsidR="0030453F">
              <w:rPr>
                <w:rFonts w:ascii="Century Gothic" w:hAnsi="Century Gothic" w:cs="Arial"/>
                <w:sz w:val="20"/>
                <w:szCs w:val="20"/>
              </w:rPr>
              <w:t>000</w:t>
            </w:r>
          </w:p>
        </w:tc>
        <w:tc>
          <w:tcPr>
            <w:tcW w:w="1219"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xml:space="preserve">$ </w:t>
            </w:r>
            <w:r w:rsidR="0030453F">
              <w:rPr>
                <w:rFonts w:ascii="Century Gothic" w:hAnsi="Century Gothic" w:cs="Arial"/>
                <w:sz w:val="20"/>
                <w:szCs w:val="20"/>
              </w:rPr>
              <w:t>7</w:t>
            </w:r>
            <w:r>
              <w:rPr>
                <w:rFonts w:ascii="Century Gothic" w:hAnsi="Century Gothic" w:cs="Arial"/>
                <w:sz w:val="20"/>
                <w:szCs w:val="20"/>
              </w:rPr>
              <w:t>.</w:t>
            </w:r>
            <w:r w:rsidR="0030453F">
              <w:rPr>
                <w:rFonts w:ascii="Century Gothic" w:hAnsi="Century Gothic" w:cs="Arial"/>
                <w:sz w:val="20"/>
                <w:szCs w:val="20"/>
              </w:rPr>
              <w:t>000</w:t>
            </w:r>
          </w:p>
        </w:tc>
        <w:tc>
          <w:tcPr>
            <w:tcW w:w="1219" w:type="dxa"/>
            <w:shd w:val="clear" w:color="auto" w:fill="auto"/>
            <w:vAlign w:val="bottom"/>
            <w:hideMark/>
          </w:tcPr>
          <w:p w:rsidR="00C620B7" w:rsidRPr="00C40B08" w:rsidRDefault="00E03D22" w:rsidP="000503AF">
            <w:pPr>
              <w:ind w:left="297" w:hanging="297"/>
              <w:jc w:val="center"/>
              <w:rPr>
                <w:rFonts w:ascii="Century Gothic" w:hAnsi="Century Gothic" w:cs="Arial"/>
                <w:sz w:val="20"/>
                <w:szCs w:val="20"/>
              </w:rPr>
            </w:pPr>
            <w:r>
              <w:rPr>
                <w:rFonts w:ascii="Century Gothic" w:hAnsi="Century Gothic" w:cs="Arial"/>
                <w:sz w:val="20"/>
                <w:szCs w:val="20"/>
              </w:rPr>
              <w:t xml:space="preserve">$ </w:t>
            </w:r>
            <w:r w:rsidR="0030453F">
              <w:rPr>
                <w:rFonts w:ascii="Century Gothic" w:hAnsi="Century Gothic" w:cs="Arial"/>
                <w:sz w:val="20"/>
                <w:szCs w:val="20"/>
              </w:rPr>
              <w:t>7</w:t>
            </w:r>
            <w:r>
              <w:rPr>
                <w:rFonts w:ascii="Century Gothic" w:hAnsi="Century Gothic" w:cs="Arial"/>
                <w:sz w:val="20"/>
                <w:szCs w:val="20"/>
              </w:rPr>
              <w:t>.</w:t>
            </w:r>
            <w:r w:rsidR="0030453F">
              <w:rPr>
                <w:rFonts w:ascii="Century Gothic" w:hAnsi="Century Gothic" w:cs="Arial"/>
                <w:sz w:val="20"/>
                <w:szCs w:val="20"/>
              </w:rPr>
              <w:t>000</w:t>
            </w:r>
          </w:p>
        </w:tc>
      </w:tr>
      <w:tr w:rsidR="00C620B7" w:rsidRPr="00C40B08" w:rsidTr="000503AF">
        <w:trPr>
          <w:cantSplit/>
          <w:trHeight w:val="330"/>
        </w:trPr>
        <w:tc>
          <w:tcPr>
            <w:tcW w:w="1200" w:type="dxa"/>
            <w:shd w:val="clear" w:color="auto" w:fill="auto"/>
            <w:vAlign w:val="bottom"/>
            <w:hideMark/>
          </w:tcPr>
          <w:p w:rsidR="00C620B7" w:rsidRPr="00C40B08" w:rsidRDefault="0030453F" w:rsidP="000503AF">
            <w:pPr>
              <w:jc w:val="center"/>
              <w:rPr>
                <w:rFonts w:ascii="Century Gothic" w:hAnsi="Century Gothic" w:cs="Arial"/>
                <w:sz w:val="20"/>
                <w:szCs w:val="20"/>
              </w:rPr>
            </w:pPr>
            <w:r w:rsidRPr="0030453F">
              <w:rPr>
                <w:rFonts w:ascii="Century Gothic" w:hAnsi="Century Gothic" w:cs="Arial" w:hint="eastAsia"/>
                <w:sz w:val="20"/>
                <w:szCs w:val="20"/>
              </w:rPr>
              <w:t>Bienes de Uso</w:t>
            </w:r>
          </w:p>
        </w:tc>
        <w:tc>
          <w:tcPr>
            <w:tcW w:w="1480" w:type="dxa"/>
            <w:shd w:val="clear" w:color="auto" w:fill="auto"/>
            <w:vAlign w:val="bottom"/>
            <w:hideMark/>
          </w:tcPr>
          <w:p w:rsidR="00C620B7" w:rsidRPr="00C40B08" w:rsidRDefault="0030453F" w:rsidP="000503AF">
            <w:pPr>
              <w:jc w:val="center"/>
              <w:rPr>
                <w:rFonts w:ascii="Century Gothic" w:hAnsi="Century Gothic" w:cs="Arial"/>
                <w:sz w:val="20"/>
                <w:szCs w:val="20"/>
              </w:rPr>
            </w:pPr>
            <w:r>
              <w:rPr>
                <w:rFonts w:ascii="Century Gothic" w:hAnsi="Century Gothic" w:cs="Arial"/>
                <w:sz w:val="20"/>
                <w:szCs w:val="20"/>
              </w:rPr>
              <w:t xml:space="preserve">2 </w:t>
            </w:r>
            <w:r w:rsidRPr="0030453F">
              <w:rPr>
                <w:rFonts w:ascii="Century Gothic" w:hAnsi="Century Gothic" w:cs="Arial" w:hint="eastAsia"/>
                <w:sz w:val="20"/>
                <w:szCs w:val="20"/>
              </w:rPr>
              <w:t>PC</w:t>
            </w:r>
          </w:p>
        </w:tc>
        <w:tc>
          <w:tcPr>
            <w:tcW w:w="1220"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$ 34.000</w:t>
            </w:r>
          </w:p>
        </w:tc>
        <w:tc>
          <w:tcPr>
            <w:tcW w:w="1800" w:type="dxa"/>
            <w:shd w:val="clear" w:color="auto" w:fill="auto"/>
            <w:vAlign w:val="bottom"/>
            <w:hideMark/>
          </w:tcPr>
          <w:p w:rsidR="00C620B7" w:rsidRPr="00C40B08" w:rsidRDefault="00C620B7" w:rsidP="000503AF">
            <w:pPr>
              <w:jc w:val="center"/>
              <w:rPr>
                <w:rFonts w:ascii="Century Gothic" w:hAnsi="Century Gothic" w:cs="Arial"/>
                <w:sz w:val="20"/>
                <w:szCs w:val="20"/>
              </w:rPr>
            </w:pPr>
          </w:p>
        </w:tc>
        <w:tc>
          <w:tcPr>
            <w:tcW w:w="1218"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$ 17.000</w:t>
            </w:r>
          </w:p>
        </w:tc>
        <w:tc>
          <w:tcPr>
            <w:tcW w:w="1219" w:type="dxa"/>
            <w:shd w:val="clear" w:color="auto" w:fill="auto"/>
            <w:vAlign w:val="bottom"/>
            <w:hideMark/>
          </w:tcPr>
          <w:p w:rsidR="00C620B7" w:rsidRPr="00C40B08" w:rsidRDefault="00E03D22" w:rsidP="000503AF">
            <w:pPr>
              <w:jc w:val="center"/>
              <w:rPr>
                <w:rFonts w:ascii="Century Gothic" w:hAnsi="Century Gothic" w:cs="Arial"/>
                <w:sz w:val="20"/>
                <w:szCs w:val="20"/>
              </w:rPr>
            </w:pPr>
            <w:r>
              <w:rPr>
                <w:rFonts w:ascii="Century Gothic" w:hAnsi="Century Gothic" w:cs="Arial"/>
                <w:sz w:val="20"/>
                <w:szCs w:val="20"/>
              </w:rPr>
              <w:t>$ 17.000</w:t>
            </w:r>
          </w:p>
        </w:tc>
        <w:tc>
          <w:tcPr>
            <w:tcW w:w="1219" w:type="dxa"/>
            <w:shd w:val="clear" w:color="auto" w:fill="auto"/>
            <w:vAlign w:val="bottom"/>
            <w:hideMark/>
          </w:tcPr>
          <w:p w:rsidR="00C620B7" w:rsidRPr="00C40B08" w:rsidRDefault="00C620B7" w:rsidP="000503AF">
            <w:pPr>
              <w:jc w:val="center"/>
              <w:rPr>
                <w:rFonts w:ascii="Century Gothic" w:hAnsi="Century Gothic" w:cs="Arial"/>
                <w:sz w:val="20"/>
                <w:szCs w:val="20"/>
              </w:rPr>
            </w:pPr>
          </w:p>
        </w:tc>
      </w:tr>
      <w:tr w:rsidR="00C620B7" w:rsidRPr="00C40B08" w:rsidTr="000503AF">
        <w:trPr>
          <w:cantSplit/>
          <w:trHeight w:val="345"/>
        </w:trPr>
        <w:tc>
          <w:tcPr>
            <w:tcW w:w="1200" w:type="dxa"/>
            <w:shd w:val="clear" w:color="auto" w:fill="auto"/>
            <w:vAlign w:val="bottom"/>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TOTAL</w:t>
            </w:r>
          </w:p>
        </w:tc>
        <w:tc>
          <w:tcPr>
            <w:tcW w:w="1480" w:type="dxa"/>
            <w:shd w:val="clear" w:color="auto" w:fill="auto"/>
            <w:hideMark/>
          </w:tcPr>
          <w:p w:rsidR="00C620B7" w:rsidRPr="00C40B08" w:rsidRDefault="00C620B7" w:rsidP="000503AF">
            <w:pPr>
              <w:jc w:val="center"/>
              <w:rPr>
                <w:rFonts w:ascii="Century Gothic" w:hAnsi="Century Gothic" w:cs="Arial"/>
                <w:b/>
                <w:bCs/>
                <w:sz w:val="20"/>
                <w:szCs w:val="20"/>
              </w:rPr>
            </w:pPr>
          </w:p>
        </w:tc>
        <w:tc>
          <w:tcPr>
            <w:tcW w:w="1220" w:type="dxa"/>
            <w:shd w:val="clear" w:color="auto" w:fill="auto"/>
            <w:hideMark/>
          </w:tcPr>
          <w:p w:rsidR="00C620B7" w:rsidRPr="00C40B08" w:rsidRDefault="00E03D22" w:rsidP="000503AF">
            <w:pPr>
              <w:jc w:val="center"/>
              <w:rPr>
                <w:rFonts w:ascii="Century Gothic" w:hAnsi="Century Gothic" w:cs="Arial"/>
                <w:b/>
                <w:bCs/>
                <w:sz w:val="20"/>
                <w:szCs w:val="20"/>
              </w:rPr>
            </w:pPr>
            <w:r w:rsidRPr="00E03D22">
              <w:rPr>
                <w:rFonts w:ascii="Century Gothic" w:hAnsi="Century Gothic" w:cs="Arial"/>
                <w:b/>
                <w:sz w:val="20"/>
                <w:szCs w:val="20"/>
              </w:rPr>
              <w:t>$</w:t>
            </w:r>
            <w:r>
              <w:rPr>
                <w:rFonts w:ascii="Century Gothic" w:hAnsi="Century Gothic" w:cs="Arial"/>
                <w:b/>
                <w:bCs/>
                <w:sz w:val="20"/>
                <w:szCs w:val="20"/>
              </w:rPr>
              <w:t>61.000</w:t>
            </w:r>
          </w:p>
        </w:tc>
        <w:tc>
          <w:tcPr>
            <w:tcW w:w="1800" w:type="dxa"/>
            <w:shd w:val="clear" w:color="auto" w:fill="auto"/>
            <w:vAlign w:val="bottom"/>
            <w:hideMark/>
          </w:tcPr>
          <w:p w:rsidR="00C620B7" w:rsidRPr="00C40B08" w:rsidRDefault="00C620B7" w:rsidP="000503AF">
            <w:pPr>
              <w:jc w:val="center"/>
              <w:rPr>
                <w:rFonts w:ascii="Century Gothic" w:hAnsi="Century Gothic" w:cs="Arial"/>
                <w:b/>
                <w:bCs/>
                <w:sz w:val="20"/>
                <w:szCs w:val="20"/>
              </w:rPr>
            </w:pPr>
          </w:p>
        </w:tc>
        <w:tc>
          <w:tcPr>
            <w:tcW w:w="1218" w:type="dxa"/>
            <w:shd w:val="clear" w:color="auto" w:fill="auto"/>
            <w:vAlign w:val="bottom"/>
            <w:hideMark/>
          </w:tcPr>
          <w:p w:rsidR="00C620B7" w:rsidRPr="00C40B08" w:rsidRDefault="00E03D22" w:rsidP="000503AF">
            <w:pPr>
              <w:jc w:val="center"/>
              <w:rPr>
                <w:rFonts w:ascii="Century Gothic" w:hAnsi="Century Gothic" w:cs="Arial"/>
                <w:b/>
                <w:bCs/>
                <w:sz w:val="20"/>
                <w:szCs w:val="20"/>
              </w:rPr>
            </w:pPr>
            <w:r>
              <w:rPr>
                <w:rFonts w:ascii="Century Gothic" w:hAnsi="Century Gothic" w:cs="Arial"/>
                <w:b/>
                <w:bCs/>
                <w:sz w:val="20"/>
                <w:szCs w:val="20"/>
              </w:rPr>
              <w:t>$ 26.000</w:t>
            </w:r>
          </w:p>
        </w:tc>
        <w:tc>
          <w:tcPr>
            <w:tcW w:w="1219" w:type="dxa"/>
            <w:shd w:val="clear" w:color="auto" w:fill="auto"/>
            <w:vAlign w:val="bottom"/>
            <w:hideMark/>
          </w:tcPr>
          <w:p w:rsidR="00C620B7" w:rsidRPr="00C40B08" w:rsidRDefault="00E03D22" w:rsidP="000503AF">
            <w:pPr>
              <w:jc w:val="center"/>
              <w:rPr>
                <w:rFonts w:ascii="Century Gothic" w:hAnsi="Century Gothic" w:cs="Arial"/>
                <w:b/>
                <w:bCs/>
                <w:sz w:val="20"/>
                <w:szCs w:val="20"/>
              </w:rPr>
            </w:pPr>
            <w:r>
              <w:rPr>
                <w:rFonts w:ascii="Century Gothic" w:hAnsi="Century Gothic" w:cs="Arial"/>
                <w:b/>
                <w:bCs/>
                <w:sz w:val="20"/>
                <w:szCs w:val="20"/>
              </w:rPr>
              <w:t>$ 26.000</w:t>
            </w:r>
          </w:p>
        </w:tc>
        <w:tc>
          <w:tcPr>
            <w:tcW w:w="1219" w:type="dxa"/>
            <w:shd w:val="clear" w:color="auto" w:fill="auto"/>
            <w:vAlign w:val="bottom"/>
            <w:hideMark/>
          </w:tcPr>
          <w:p w:rsidR="00C620B7" w:rsidRPr="00C40B08" w:rsidRDefault="00E03D22" w:rsidP="000503AF">
            <w:pPr>
              <w:jc w:val="center"/>
              <w:rPr>
                <w:rFonts w:ascii="Century Gothic" w:hAnsi="Century Gothic" w:cs="Arial"/>
                <w:b/>
                <w:bCs/>
                <w:sz w:val="20"/>
                <w:szCs w:val="20"/>
              </w:rPr>
            </w:pPr>
            <w:r>
              <w:rPr>
                <w:rFonts w:ascii="Century Gothic" w:hAnsi="Century Gothic" w:cs="Arial"/>
                <w:b/>
                <w:bCs/>
                <w:sz w:val="20"/>
                <w:szCs w:val="20"/>
              </w:rPr>
              <w:t>$ 9.000</w:t>
            </w:r>
          </w:p>
        </w:tc>
      </w:tr>
    </w:tbl>
    <w:p w:rsidR="00C620B7" w:rsidRPr="00C40B08" w:rsidRDefault="00C620B7" w:rsidP="00C620B7">
      <w:pPr>
        <w:autoSpaceDE w:val="0"/>
        <w:autoSpaceDN w:val="0"/>
        <w:adjustRightInd w:val="0"/>
        <w:jc w:val="both"/>
        <w:rPr>
          <w:rFonts w:ascii="Century Gothic" w:hAnsi="Century Gothic"/>
          <w:sz w:val="20"/>
          <w:szCs w:val="20"/>
        </w:rPr>
      </w:pPr>
    </w:p>
    <w:p w:rsidR="00C620B7" w:rsidRPr="00C40B08" w:rsidRDefault="00C620B7" w:rsidP="00C620B7">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16. IDENTIFICACIÓN DEL EQUIPO AFECTADO AL PROGRAMA/PROYECTO/ACCIÓN</w:t>
      </w:r>
    </w:p>
    <w:p w:rsidR="00C620B7" w:rsidRDefault="00C620B7" w:rsidP="00C620B7">
      <w:pPr>
        <w:jc w:val="both"/>
        <w:rPr>
          <w:rFonts w:ascii="Century Gothic" w:hAnsi="Century Gothic"/>
          <w:b/>
          <w:sz w:val="20"/>
          <w:szCs w:val="20"/>
        </w:rPr>
      </w:pPr>
    </w:p>
    <w:p w:rsidR="00970E30" w:rsidRDefault="00970E30" w:rsidP="00C620B7">
      <w:pPr>
        <w:jc w:val="both"/>
        <w:rPr>
          <w:rFonts w:ascii="Century Gothic" w:hAnsi="Century Gothic"/>
          <w:sz w:val="20"/>
          <w:szCs w:val="20"/>
        </w:rPr>
      </w:pPr>
      <w:r>
        <w:rPr>
          <w:rFonts w:ascii="Century Gothic" w:hAnsi="Century Gothic"/>
          <w:sz w:val="20"/>
          <w:szCs w:val="20"/>
        </w:rPr>
        <w:t xml:space="preserve">La conformación del grupo afectado al proyecto ha sido seleccionado siguiendo un criterio interdisciplinar, teniendo en cuenta a docentes especialistas en Educación Virtual, Tecnología y Educación Especial entre otras,  los cuales pertenecen a la Facultad de Ingeniería y a la Facultad de Ciencias Humanas de la UNLPam.  De igual forma, se ha seleccionado un grupo de estudiantes de la Facultad de Ingeniería </w:t>
      </w:r>
      <w:r w:rsidR="00EA5802">
        <w:rPr>
          <w:rFonts w:ascii="Century Gothic" w:hAnsi="Century Gothic"/>
          <w:sz w:val="20"/>
          <w:szCs w:val="20"/>
        </w:rPr>
        <w:t>pertenecientes</w:t>
      </w:r>
      <w:r>
        <w:rPr>
          <w:rFonts w:ascii="Century Gothic" w:hAnsi="Century Gothic"/>
          <w:sz w:val="20"/>
          <w:szCs w:val="20"/>
        </w:rPr>
        <w:t xml:space="preserve"> a la Carrera de Ingeniería en Sistemas con formación tecnológica </w:t>
      </w:r>
      <w:r w:rsidR="00EA5802">
        <w:rPr>
          <w:rFonts w:ascii="Century Gothic" w:hAnsi="Century Gothic"/>
          <w:sz w:val="20"/>
          <w:szCs w:val="20"/>
        </w:rPr>
        <w:t>quienes</w:t>
      </w:r>
      <w:r>
        <w:rPr>
          <w:rFonts w:ascii="Century Gothic" w:hAnsi="Century Gothic"/>
          <w:sz w:val="20"/>
          <w:szCs w:val="20"/>
        </w:rPr>
        <w:t xml:space="preserve"> brindarán su asistencia </w:t>
      </w:r>
      <w:r w:rsidR="00EA5802">
        <w:rPr>
          <w:rFonts w:ascii="Century Gothic" w:hAnsi="Century Gothic"/>
          <w:sz w:val="20"/>
          <w:szCs w:val="20"/>
        </w:rPr>
        <w:t xml:space="preserve">técnica </w:t>
      </w:r>
      <w:r>
        <w:rPr>
          <w:rFonts w:ascii="Century Gothic" w:hAnsi="Century Gothic"/>
          <w:sz w:val="20"/>
          <w:szCs w:val="20"/>
        </w:rPr>
        <w:t xml:space="preserve">al proyecto. Asimismo, se ha incorporado a una estudiante de la Facultad de Ciencias Humanas de la UNLPam, quien es disminuida visual, y será uno de los actores de mayor relevancia para </w:t>
      </w:r>
      <w:r w:rsidR="00EA5802">
        <w:rPr>
          <w:rFonts w:ascii="Century Gothic" w:hAnsi="Century Gothic"/>
          <w:sz w:val="20"/>
          <w:szCs w:val="20"/>
        </w:rPr>
        <w:t>alcanzar los objetivos</w:t>
      </w:r>
      <w:r>
        <w:rPr>
          <w:rFonts w:ascii="Century Gothic" w:hAnsi="Century Gothic"/>
          <w:sz w:val="20"/>
          <w:szCs w:val="20"/>
        </w:rPr>
        <w:t xml:space="preserve"> del proyecto. </w:t>
      </w:r>
    </w:p>
    <w:p w:rsidR="00970E30" w:rsidRPr="00970E30" w:rsidRDefault="00970E30" w:rsidP="00C620B7">
      <w:pPr>
        <w:jc w:val="both"/>
        <w:rPr>
          <w:rFonts w:ascii="Century Gothic" w:hAnsi="Century Gothic"/>
          <w:sz w:val="20"/>
          <w:szCs w:val="20"/>
        </w:rPr>
      </w:pPr>
    </w:p>
    <w:p w:rsidR="00C620B7" w:rsidRPr="00C40B08" w:rsidRDefault="00C620B7" w:rsidP="00C620B7">
      <w:pPr>
        <w:jc w:val="both"/>
        <w:rPr>
          <w:rFonts w:ascii="Century Gothic" w:hAnsi="Century Gothic" w:cs="Arial"/>
          <w:b/>
          <w:bCs/>
          <w:sz w:val="20"/>
          <w:szCs w:val="20"/>
        </w:rPr>
      </w:pPr>
      <w:r w:rsidRPr="00C40B08">
        <w:rPr>
          <w:rFonts w:ascii="Century Gothic" w:hAnsi="Century Gothic" w:cs="Arial"/>
          <w:b/>
          <w:bCs/>
          <w:sz w:val="20"/>
          <w:szCs w:val="20"/>
        </w:rPr>
        <w:t>16.1 Participantes</w:t>
      </w:r>
    </w:p>
    <w:p w:rsidR="00C620B7" w:rsidRPr="00C40B08" w:rsidRDefault="00C620B7" w:rsidP="00C620B7">
      <w:pPr>
        <w:jc w:val="both"/>
        <w:rPr>
          <w:rFonts w:ascii="Century Gothic" w:hAnsi="Century Gothic" w:cs="Arial"/>
          <w:b/>
          <w:bCs/>
          <w:sz w:val="20"/>
          <w:szCs w:val="20"/>
        </w:rPr>
      </w:pPr>
    </w:p>
    <w:tbl>
      <w:tblPr>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2410"/>
        <w:gridCol w:w="2196"/>
        <w:gridCol w:w="1418"/>
        <w:gridCol w:w="1206"/>
        <w:gridCol w:w="2054"/>
      </w:tblGrid>
      <w:tr w:rsidR="00C620B7" w:rsidRPr="00C40B08" w:rsidTr="00AE6C9C">
        <w:trPr>
          <w:cantSplit/>
          <w:trHeight w:val="332"/>
        </w:trPr>
        <w:tc>
          <w:tcPr>
            <w:tcW w:w="2410" w:type="dxa"/>
            <w:shd w:val="clear" w:color="auto" w:fill="auto"/>
            <w:vAlign w:val="center"/>
          </w:tcPr>
          <w:p w:rsidR="00C620B7" w:rsidRPr="00C40B08" w:rsidRDefault="00C620B7" w:rsidP="000503AF">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Apellido y nombre</w:t>
            </w:r>
          </w:p>
        </w:tc>
        <w:tc>
          <w:tcPr>
            <w:tcW w:w="2196" w:type="dxa"/>
            <w:shd w:val="clear" w:color="auto" w:fill="auto"/>
            <w:vAlign w:val="center"/>
          </w:tcPr>
          <w:p w:rsidR="00C620B7" w:rsidRPr="00C40B08" w:rsidRDefault="00C620B7" w:rsidP="000503AF">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Unidad académica y carrera</w:t>
            </w:r>
          </w:p>
        </w:tc>
        <w:tc>
          <w:tcPr>
            <w:tcW w:w="1418" w:type="dxa"/>
            <w:shd w:val="clear" w:color="auto" w:fill="auto"/>
            <w:vAlign w:val="center"/>
          </w:tcPr>
          <w:p w:rsidR="00C620B7" w:rsidRPr="00C40B08" w:rsidRDefault="00C620B7" w:rsidP="000503AF">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 xml:space="preserve">Participante </w:t>
            </w:r>
            <w:r w:rsidRPr="00C40B08">
              <w:rPr>
                <w:rFonts w:ascii="Century Gothic" w:hAnsi="Century Gothic"/>
                <w:b/>
                <w:sz w:val="16"/>
                <w:szCs w:val="16"/>
              </w:rPr>
              <w:t>(*1)</w:t>
            </w:r>
          </w:p>
        </w:tc>
        <w:tc>
          <w:tcPr>
            <w:tcW w:w="1206" w:type="dxa"/>
            <w:vAlign w:val="center"/>
          </w:tcPr>
          <w:p w:rsidR="00C620B7" w:rsidRPr="00C40B08" w:rsidRDefault="00C620B7" w:rsidP="000503AF">
            <w:pPr>
              <w:autoSpaceDE w:val="0"/>
              <w:autoSpaceDN w:val="0"/>
              <w:adjustRightInd w:val="0"/>
              <w:jc w:val="center"/>
              <w:rPr>
                <w:rFonts w:ascii="Century Gothic" w:hAnsi="Century Gothic"/>
                <w:b/>
                <w:sz w:val="20"/>
                <w:szCs w:val="20"/>
              </w:rPr>
            </w:pPr>
            <w:r w:rsidRPr="00C40B08">
              <w:rPr>
                <w:rFonts w:ascii="Century Gothic" w:hAnsi="Century Gothic"/>
                <w:b/>
                <w:sz w:val="20"/>
                <w:szCs w:val="20"/>
              </w:rPr>
              <w:t>DNI</w:t>
            </w:r>
          </w:p>
        </w:tc>
        <w:tc>
          <w:tcPr>
            <w:tcW w:w="2054" w:type="dxa"/>
            <w:vAlign w:val="center"/>
          </w:tcPr>
          <w:p w:rsidR="00C620B7" w:rsidRPr="00C40B08" w:rsidRDefault="00C620B7" w:rsidP="000503AF">
            <w:pPr>
              <w:autoSpaceDE w:val="0"/>
              <w:autoSpaceDN w:val="0"/>
              <w:adjustRightInd w:val="0"/>
              <w:spacing w:after="80"/>
              <w:jc w:val="center"/>
              <w:rPr>
                <w:rFonts w:ascii="Century Gothic" w:hAnsi="Century Gothic"/>
                <w:b/>
                <w:sz w:val="20"/>
                <w:szCs w:val="20"/>
              </w:rPr>
            </w:pPr>
            <w:r w:rsidRPr="00C40B08">
              <w:rPr>
                <w:rFonts w:ascii="Century Gothic" w:hAnsi="Century Gothic"/>
                <w:b/>
                <w:sz w:val="20"/>
                <w:szCs w:val="20"/>
              </w:rPr>
              <w:t>Correo electrónico</w:t>
            </w:r>
          </w:p>
        </w:tc>
      </w:tr>
      <w:tr w:rsidR="00C620B7" w:rsidRPr="00C40B08" w:rsidTr="00AE6C9C">
        <w:trPr>
          <w:cantSplit/>
          <w:trHeight w:val="332"/>
        </w:trPr>
        <w:tc>
          <w:tcPr>
            <w:tcW w:w="2410" w:type="dxa"/>
            <w:shd w:val="clear" w:color="auto" w:fill="auto"/>
          </w:tcPr>
          <w:p w:rsidR="00C620B7" w:rsidRPr="00C40B08" w:rsidRDefault="005277D3" w:rsidP="000503AF">
            <w:pPr>
              <w:autoSpaceDE w:val="0"/>
              <w:autoSpaceDN w:val="0"/>
              <w:adjustRightInd w:val="0"/>
              <w:jc w:val="both"/>
              <w:rPr>
                <w:rFonts w:ascii="Century Gothic" w:hAnsi="Century Gothic"/>
                <w:sz w:val="20"/>
                <w:szCs w:val="20"/>
              </w:rPr>
            </w:pPr>
            <w:r>
              <w:rPr>
                <w:rFonts w:ascii="Century Gothic" w:hAnsi="Century Gothic"/>
                <w:sz w:val="20"/>
                <w:szCs w:val="20"/>
              </w:rPr>
              <w:t>LAFUENTE, Guillermo Javier</w:t>
            </w:r>
          </w:p>
        </w:tc>
        <w:tc>
          <w:tcPr>
            <w:tcW w:w="2196"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C620B7" w:rsidRPr="00C40B08"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C620B7" w:rsidRPr="00C40B08" w:rsidRDefault="005277D3" w:rsidP="000503AF">
            <w:pPr>
              <w:autoSpaceDE w:val="0"/>
              <w:autoSpaceDN w:val="0"/>
              <w:adjustRightInd w:val="0"/>
              <w:jc w:val="both"/>
              <w:rPr>
                <w:rFonts w:ascii="Century Gothic" w:hAnsi="Century Gothic"/>
                <w:sz w:val="20"/>
                <w:szCs w:val="20"/>
              </w:rPr>
            </w:pPr>
            <w:r>
              <w:rPr>
                <w:rFonts w:ascii="Century Gothic" w:hAnsi="Century Gothic"/>
                <w:sz w:val="20"/>
                <w:szCs w:val="20"/>
              </w:rPr>
              <w:t>Docente</w:t>
            </w:r>
          </w:p>
        </w:tc>
        <w:tc>
          <w:tcPr>
            <w:tcW w:w="1206" w:type="dxa"/>
          </w:tcPr>
          <w:p w:rsidR="00C620B7" w:rsidRPr="00C40B08" w:rsidRDefault="00AE6C9C" w:rsidP="000503AF">
            <w:pPr>
              <w:autoSpaceDE w:val="0"/>
              <w:autoSpaceDN w:val="0"/>
              <w:adjustRightInd w:val="0"/>
              <w:jc w:val="both"/>
              <w:rPr>
                <w:rFonts w:ascii="Century Gothic" w:hAnsi="Century Gothic"/>
                <w:sz w:val="20"/>
                <w:szCs w:val="20"/>
              </w:rPr>
            </w:pPr>
            <w:r>
              <w:rPr>
                <w:rFonts w:ascii="Century Gothic" w:hAnsi="Century Gothic"/>
                <w:sz w:val="20"/>
                <w:szCs w:val="20"/>
              </w:rPr>
              <w:t>23.081.039</w:t>
            </w:r>
          </w:p>
        </w:tc>
        <w:tc>
          <w:tcPr>
            <w:tcW w:w="2054" w:type="dxa"/>
          </w:tcPr>
          <w:p w:rsidR="00C620B7" w:rsidRPr="00C40B08" w:rsidRDefault="00DF5CAC" w:rsidP="000503AF">
            <w:pPr>
              <w:autoSpaceDE w:val="0"/>
              <w:autoSpaceDN w:val="0"/>
              <w:adjustRightInd w:val="0"/>
              <w:jc w:val="both"/>
              <w:rPr>
                <w:rFonts w:ascii="Century Gothic" w:hAnsi="Century Gothic"/>
                <w:sz w:val="20"/>
                <w:szCs w:val="20"/>
              </w:rPr>
            </w:pPr>
            <w:r>
              <w:rPr>
                <w:rFonts w:ascii="Century Gothic" w:hAnsi="Century Gothic"/>
                <w:sz w:val="20"/>
                <w:szCs w:val="20"/>
              </w:rPr>
              <w:t>lafuente@ing.unlpam.edu.ar</w:t>
            </w:r>
          </w:p>
        </w:tc>
      </w:tr>
      <w:tr w:rsidR="00C620B7" w:rsidRPr="00C40B08" w:rsidTr="00AE6C9C">
        <w:trPr>
          <w:cantSplit/>
          <w:trHeight w:val="332"/>
        </w:trPr>
        <w:tc>
          <w:tcPr>
            <w:tcW w:w="2410" w:type="dxa"/>
            <w:shd w:val="clear" w:color="auto" w:fill="auto"/>
          </w:tcPr>
          <w:p w:rsidR="00C620B7" w:rsidRPr="00C40B08" w:rsidRDefault="005277D3" w:rsidP="000503AF">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BALLESTEROS, Carlos</w:t>
            </w:r>
          </w:p>
        </w:tc>
        <w:tc>
          <w:tcPr>
            <w:tcW w:w="2196"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C620B7" w:rsidRPr="00C40B08"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C620B7" w:rsidRPr="00C40B08" w:rsidRDefault="005277D3" w:rsidP="000503AF">
            <w:pPr>
              <w:autoSpaceDE w:val="0"/>
              <w:autoSpaceDN w:val="0"/>
              <w:adjustRightInd w:val="0"/>
              <w:jc w:val="both"/>
              <w:rPr>
                <w:rFonts w:ascii="Century Gothic" w:hAnsi="Century Gothic"/>
                <w:sz w:val="20"/>
                <w:szCs w:val="20"/>
              </w:rPr>
            </w:pPr>
            <w:r>
              <w:rPr>
                <w:rFonts w:ascii="Century Gothic" w:hAnsi="Century Gothic"/>
                <w:sz w:val="20"/>
                <w:szCs w:val="20"/>
              </w:rPr>
              <w:t>Docente</w:t>
            </w:r>
          </w:p>
        </w:tc>
        <w:tc>
          <w:tcPr>
            <w:tcW w:w="1206" w:type="dxa"/>
          </w:tcPr>
          <w:p w:rsidR="00C620B7" w:rsidRPr="00C40B08" w:rsidRDefault="00DF5CAC" w:rsidP="000503AF">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14.625.163</w:t>
            </w:r>
          </w:p>
        </w:tc>
        <w:tc>
          <w:tcPr>
            <w:tcW w:w="2054" w:type="dxa"/>
          </w:tcPr>
          <w:p w:rsidR="00C620B7" w:rsidRPr="00C40B08" w:rsidRDefault="00DF5CAC" w:rsidP="000503AF">
            <w:pPr>
              <w:autoSpaceDE w:val="0"/>
              <w:autoSpaceDN w:val="0"/>
              <w:adjustRightInd w:val="0"/>
              <w:jc w:val="both"/>
              <w:rPr>
                <w:rFonts w:ascii="Century Gothic" w:hAnsi="Century Gothic"/>
                <w:sz w:val="20"/>
                <w:szCs w:val="20"/>
              </w:rPr>
            </w:pPr>
            <w:r>
              <w:rPr>
                <w:rFonts w:ascii="Century Gothic" w:hAnsi="Century Gothic"/>
                <w:sz w:val="20"/>
                <w:szCs w:val="20"/>
              </w:rPr>
              <w:t>balleste@ing.unlpam.edu.ar</w:t>
            </w:r>
          </w:p>
        </w:tc>
      </w:tr>
      <w:tr w:rsidR="00C620B7" w:rsidRPr="00C40B08" w:rsidTr="00AE6C9C">
        <w:trPr>
          <w:cantSplit/>
          <w:trHeight w:val="334"/>
        </w:trPr>
        <w:tc>
          <w:tcPr>
            <w:tcW w:w="2410" w:type="dxa"/>
            <w:shd w:val="clear" w:color="auto" w:fill="auto"/>
          </w:tcPr>
          <w:p w:rsidR="00C620B7" w:rsidRPr="00C40B08" w:rsidRDefault="005277D3" w:rsidP="000503AF">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FILIPPI, José Luis</w:t>
            </w:r>
          </w:p>
        </w:tc>
        <w:tc>
          <w:tcPr>
            <w:tcW w:w="2196"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C620B7" w:rsidRPr="00C40B08"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C620B7" w:rsidRPr="00C40B08" w:rsidRDefault="005277D3" w:rsidP="000503AF">
            <w:pPr>
              <w:autoSpaceDE w:val="0"/>
              <w:autoSpaceDN w:val="0"/>
              <w:adjustRightInd w:val="0"/>
              <w:jc w:val="both"/>
              <w:rPr>
                <w:rFonts w:ascii="Century Gothic" w:hAnsi="Century Gothic"/>
                <w:sz w:val="20"/>
                <w:szCs w:val="20"/>
              </w:rPr>
            </w:pPr>
            <w:r>
              <w:rPr>
                <w:rFonts w:ascii="Century Gothic" w:hAnsi="Century Gothic"/>
                <w:sz w:val="20"/>
                <w:szCs w:val="20"/>
              </w:rPr>
              <w:t>Docente</w:t>
            </w:r>
          </w:p>
        </w:tc>
        <w:tc>
          <w:tcPr>
            <w:tcW w:w="1206" w:type="dxa"/>
          </w:tcPr>
          <w:p w:rsidR="00C620B7" w:rsidRPr="00C40B08" w:rsidRDefault="00DF5CAC" w:rsidP="000503AF">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17.310.862</w:t>
            </w:r>
          </w:p>
        </w:tc>
        <w:tc>
          <w:tcPr>
            <w:tcW w:w="2054" w:type="dxa"/>
          </w:tcPr>
          <w:p w:rsidR="00C620B7" w:rsidRPr="00C40B08" w:rsidRDefault="00DF5CAC" w:rsidP="000503AF">
            <w:pPr>
              <w:autoSpaceDE w:val="0"/>
              <w:autoSpaceDN w:val="0"/>
              <w:adjustRightInd w:val="0"/>
              <w:jc w:val="both"/>
              <w:rPr>
                <w:rFonts w:ascii="Century Gothic" w:hAnsi="Century Gothic"/>
                <w:sz w:val="20"/>
                <w:szCs w:val="20"/>
              </w:rPr>
            </w:pPr>
            <w:r>
              <w:rPr>
                <w:rFonts w:ascii="Century Gothic" w:hAnsi="Century Gothic"/>
                <w:sz w:val="20"/>
                <w:szCs w:val="20"/>
              </w:rPr>
              <w:t>filippij@ing.unlpam.edu.ar</w:t>
            </w:r>
          </w:p>
        </w:tc>
      </w:tr>
      <w:tr w:rsidR="005277D3" w:rsidRPr="00C40B08" w:rsidTr="00AE6C9C">
        <w:trPr>
          <w:cantSplit/>
          <w:trHeight w:val="166"/>
        </w:trPr>
        <w:tc>
          <w:tcPr>
            <w:tcW w:w="2410"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BUSTAMANTE SENDRA, Claudia</w:t>
            </w:r>
          </w:p>
        </w:tc>
        <w:tc>
          <w:tcPr>
            <w:tcW w:w="2196"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Ciencias Humanas</w:t>
            </w:r>
          </w:p>
          <w:p w:rsidR="005277D3" w:rsidRPr="00C40B08"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Pr>
                <w:rFonts w:ascii="Century Gothic" w:hAnsi="Century Gothic"/>
                <w:sz w:val="20"/>
                <w:szCs w:val="20"/>
              </w:rPr>
              <w:t>Docente</w:t>
            </w:r>
          </w:p>
        </w:tc>
        <w:tc>
          <w:tcPr>
            <w:tcW w:w="1206" w:type="dxa"/>
            <w:shd w:val="clear" w:color="auto" w:fill="auto"/>
          </w:tcPr>
          <w:p w:rsidR="005277D3" w:rsidRPr="00C40B08" w:rsidRDefault="00DF5CAC" w:rsidP="005277D3">
            <w:pPr>
              <w:autoSpaceDE w:val="0"/>
              <w:autoSpaceDN w:val="0"/>
              <w:adjustRightInd w:val="0"/>
              <w:jc w:val="both"/>
              <w:rPr>
                <w:rFonts w:ascii="Century Gothic" w:hAnsi="Century Gothic"/>
                <w:sz w:val="20"/>
                <w:szCs w:val="20"/>
              </w:rPr>
            </w:pPr>
            <w:r>
              <w:rPr>
                <w:rFonts w:ascii="Century Gothic" w:hAnsi="Century Gothic" w:hint="eastAsia"/>
                <w:sz w:val="20"/>
                <w:szCs w:val="20"/>
              </w:rPr>
              <w:t>20.304.</w:t>
            </w:r>
            <w:r w:rsidRPr="00DF5CAC">
              <w:rPr>
                <w:rFonts w:ascii="Century Gothic" w:hAnsi="Century Gothic" w:hint="eastAsia"/>
                <w:sz w:val="20"/>
                <w:szCs w:val="20"/>
              </w:rPr>
              <w:t>747</w:t>
            </w:r>
          </w:p>
        </w:tc>
        <w:tc>
          <w:tcPr>
            <w:tcW w:w="2054" w:type="dxa"/>
          </w:tcPr>
          <w:p w:rsidR="005277D3" w:rsidRPr="00C40B08" w:rsidRDefault="00C12E69" w:rsidP="005277D3">
            <w:pPr>
              <w:autoSpaceDE w:val="0"/>
              <w:autoSpaceDN w:val="0"/>
              <w:adjustRightInd w:val="0"/>
              <w:jc w:val="both"/>
              <w:rPr>
                <w:rFonts w:ascii="Century Gothic" w:hAnsi="Century Gothic"/>
                <w:sz w:val="20"/>
                <w:szCs w:val="20"/>
              </w:rPr>
            </w:pPr>
            <w:r w:rsidRPr="00C12E69">
              <w:rPr>
                <w:rFonts w:ascii="Century Gothic" w:hAnsi="Century Gothic" w:hint="eastAsia"/>
                <w:sz w:val="20"/>
                <w:szCs w:val="20"/>
              </w:rPr>
              <w:t>claudiasendra59@hotmail.com</w:t>
            </w:r>
          </w:p>
        </w:tc>
      </w:tr>
      <w:tr w:rsidR="005277D3" w:rsidRPr="00C40B08" w:rsidTr="00AE6C9C">
        <w:trPr>
          <w:cantSplit/>
          <w:trHeight w:val="166"/>
        </w:trPr>
        <w:tc>
          <w:tcPr>
            <w:tcW w:w="2410"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LAFUENTE, Gustavo</w:t>
            </w:r>
          </w:p>
        </w:tc>
        <w:tc>
          <w:tcPr>
            <w:tcW w:w="2196"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5277D3" w:rsidRPr="00C40B08"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Pr>
                <w:rFonts w:ascii="Century Gothic" w:hAnsi="Century Gothic"/>
                <w:sz w:val="20"/>
                <w:szCs w:val="20"/>
              </w:rPr>
              <w:t>Docente</w:t>
            </w:r>
          </w:p>
        </w:tc>
        <w:tc>
          <w:tcPr>
            <w:tcW w:w="1206" w:type="dxa"/>
            <w:shd w:val="clear" w:color="auto" w:fill="auto"/>
          </w:tcPr>
          <w:p w:rsidR="005277D3" w:rsidRPr="00C40B08" w:rsidRDefault="00DF5CAC" w:rsidP="005277D3">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24.369.826</w:t>
            </w:r>
          </w:p>
        </w:tc>
        <w:tc>
          <w:tcPr>
            <w:tcW w:w="2054" w:type="dxa"/>
          </w:tcPr>
          <w:p w:rsidR="005277D3" w:rsidRPr="00C40B08" w:rsidRDefault="00DF5CAC" w:rsidP="005277D3">
            <w:pPr>
              <w:autoSpaceDE w:val="0"/>
              <w:autoSpaceDN w:val="0"/>
              <w:adjustRightInd w:val="0"/>
              <w:jc w:val="both"/>
              <w:rPr>
                <w:rFonts w:ascii="Century Gothic" w:hAnsi="Century Gothic"/>
                <w:sz w:val="20"/>
                <w:szCs w:val="20"/>
              </w:rPr>
            </w:pPr>
            <w:r>
              <w:rPr>
                <w:rFonts w:ascii="Century Gothic" w:hAnsi="Century Gothic"/>
                <w:sz w:val="20"/>
                <w:szCs w:val="20"/>
              </w:rPr>
              <w:t>gustavo@ing.unlpam.edu.ar</w:t>
            </w:r>
          </w:p>
        </w:tc>
      </w:tr>
      <w:tr w:rsidR="005277D3" w:rsidRPr="00C40B08" w:rsidTr="00AE6C9C">
        <w:trPr>
          <w:cantSplit/>
          <w:trHeight w:val="166"/>
        </w:trPr>
        <w:tc>
          <w:tcPr>
            <w:tcW w:w="2410"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SANCHEZ, Enzo</w:t>
            </w:r>
          </w:p>
        </w:tc>
        <w:tc>
          <w:tcPr>
            <w:tcW w:w="2196"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sidRPr="00C40B08">
              <w:rPr>
                <w:rFonts w:ascii="Century Gothic" w:hAnsi="Century Gothic" w:cs="Arial"/>
                <w:bCs/>
                <w:sz w:val="20"/>
                <w:szCs w:val="20"/>
              </w:rPr>
              <w:t>Estudiante</w:t>
            </w:r>
          </w:p>
        </w:tc>
        <w:tc>
          <w:tcPr>
            <w:tcW w:w="1206" w:type="dxa"/>
            <w:shd w:val="clear" w:color="auto" w:fill="auto"/>
          </w:tcPr>
          <w:p w:rsidR="005277D3" w:rsidRPr="00C40B08" w:rsidRDefault="00DF5CAC" w:rsidP="005277D3">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33.494.414</w:t>
            </w:r>
          </w:p>
        </w:tc>
        <w:tc>
          <w:tcPr>
            <w:tcW w:w="2054" w:type="dxa"/>
          </w:tcPr>
          <w:p w:rsidR="005277D3" w:rsidRPr="00C40B08" w:rsidRDefault="00A23AC7" w:rsidP="005277D3">
            <w:pPr>
              <w:autoSpaceDE w:val="0"/>
              <w:autoSpaceDN w:val="0"/>
              <w:adjustRightInd w:val="0"/>
              <w:jc w:val="both"/>
              <w:rPr>
                <w:rFonts w:ascii="Century Gothic" w:hAnsi="Century Gothic"/>
                <w:sz w:val="20"/>
                <w:szCs w:val="20"/>
              </w:rPr>
            </w:pPr>
            <w:r w:rsidRPr="00A23AC7">
              <w:rPr>
                <w:rFonts w:ascii="Century Gothic" w:hAnsi="Century Gothic" w:hint="eastAsia"/>
                <w:sz w:val="20"/>
                <w:szCs w:val="20"/>
              </w:rPr>
              <w:t>enzo214@hotmail.com</w:t>
            </w:r>
          </w:p>
        </w:tc>
      </w:tr>
      <w:tr w:rsidR="005277D3" w:rsidRPr="00C40B08" w:rsidTr="00AE6C9C">
        <w:trPr>
          <w:cantSplit/>
          <w:trHeight w:val="166"/>
        </w:trPr>
        <w:tc>
          <w:tcPr>
            <w:tcW w:w="2410"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DAMENO, Juan</w:t>
            </w:r>
          </w:p>
        </w:tc>
        <w:tc>
          <w:tcPr>
            <w:tcW w:w="2196"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sidRPr="00C40B08">
              <w:rPr>
                <w:rFonts w:ascii="Century Gothic" w:hAnsi="Century Gothic" w:cs="Arial"/>
                <w:bCs/>
                <w:sz w:val="20"/>
                <w:szCs w:val="20"/>
              </w:rPr>
              <w:t>Estudiante</w:t>
            </w:r>
          </w:p>
        </w:tc>
        <w:tc>
          <w:tcPr>
            <w:tcW w:w="1206" w:type="dxa"/>
            <w:shd w:val="clear" w:color="auto" w:fill="auto"/>
          </w:tcPr>
          <w:p w:rsidR="005277D3" w:rsidRPr="00C40B08" w:rsidRDefault="00DF5CAC" w:rsidP="005277D3">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38.927.934</w:t>
            </w:r>
          </w:p>
        </w:tc>
        <w:tc>
          <w:tcPr>
            <w:tcW w:w="2054" w:type="dxa"/>
          </w:tcPr>
          <w:p w:rsidR="005277D3" w:rsidRPr="00C40B08" w:rsidRDefault="00A23AC7" w:rsidP="005277D3">
            <w:pPr>
              <w:autoSpaceDE w:val="0"/>
              <w:autoSpaceDN w:val="0"/>
              <w:adjustRightInd w:val="0"/>
              <w:jc w:val="both"/>
              <w:rPr>
                <w:rFonts w:ascii="Century Gothic" w:hAnsi="Century Gothic"/>
                <w:sz w:val="20"/>
                <w:szCs w:val="20"/>
              </w:rPr>
            </w:pPr>
            <w:r w:rsidRPr="00A23AC7">
              <w:rPr>
                <w:rFonts w:ascii="Century Gothic" w:hAnsi="Century Gothic" w:hint="eastAsia"/>
                <w:sz w:val="20"/>
                <w:szCs w:val="20"/>
              </w:rPr>
              <w:t>jbdameno@gmail.com</w:t>
            </w:r>
          </w:p>
        </w:tc>
      </w:tr>
      <w:tr w:rsidR="005277D3" w:rsidRPr="00C40B08" w:rsidTr="00AE6C9C">
        <w:trPr>
          <w:cantSplit/>
          <w:trHeight w:val="166"/>
        </w:trPr>
        <w:tc>
          <w:tcPr>
            <w:tcW w:w="2410"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RIVAS, Matías</w:t>
            </w:r>
          </w:p>
        </w:tc>
        <w:tc>
          <w:tcPr>
            <w:tcW w:w="2196"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sidRPr="00C40B08">
              <w:rPr>
                <w:rFonts w:ascii="Century Gothic" w:hAnsi="Century Gothic" w:cs="Arial"/>
                <w:bCs/>
                <w:sz w:val="20"/>
                <w:szCs w:val="20"/>
              </w:rPr>
              <w:t>Estudiante</w:t>
            </w:r>
          </w:p>
        </w:tc>
        <w:tc>
          <w:tcPr>
            <w:tcW w:w="1206" w:type="dxa"/>
            <w:shd w:val="clear" w:color="auto" w:fill="auto"/>
          </w:tcPr>
          <w:p w:rsidR="005277D3" w:rsidRPr="00C40B08" w:rsidRDefault="00DF5CAC" w:rsidP="005277D3">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34.809.620</w:t>
            </w:r>
          </w:p>
        </w:tc>
        <w:tc>
          <w:tcPr>
            <w:tcW w:w="2054" w:type="dxa"/>
          </w:tcPr>
          <w:p w:rsidR="005277D3" w:rsidRPr="00C40B08" w:rsidRDefault="00A23AC7" w:rsidP="005277D3">
            <w:pPr>
              <w:autoSpaceDE w:val="0"/>
              <w:autoSpaceDN w:val="0"/>
              <w:adjustRightInd w:val="0"/>
              <w:jc w:val="both"/>
              <w:rPr>
                <w:rFonts w:ascii="Century Gothic" w:hAnsi="Century Gothic"/>
                <w:sz w:val="20"/>
                <w:szCs w:val="20"/>
              </w:rPr>
            </w:pPr>
            <w:r w:rsidRPr="00A23AC7">
              <w:rPr>
                <w:rFonts w:ascii="Century Gothic" w:hAnsi="Century Gothic" w:hint="eastAsia"/>
                <w:sz w:val="20"/>
                <w:szCs w:val="20"/>
              </w:rPr>
              <w:t>mattusrivas@gmail.com</w:t>
            </w:r>
          </w:p>
        </w:tc>
      </w:tr>
      <w:tr w:rsidR="005277D3" w:rsidRPr="00C40B08" w:rsidTr="00AE6C9C">
        <w:trPr>
          <w:cantSplit/>
          <w:trHeight w:val="166"/>
        </w:trPr>
        <w:tc>
          <w:tcPr>
            <w:tcW w:w="2410"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FIGGINI, Santiago</w:t>
            </w:r>
          </w:p>
        </w:tc>
        <w:tc>
          <w:tcPr>
            <w:tcW w:w="2196"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sidRPr="00C40B08">
              <w:rPr>
                <w:rFonts w:ascii="Century Gothic" w:hAnsi="Century Gothic" w:cs="Arial"/>
                <w:bCs/>
                <w:sz w:val="20"/>
                <w:szCs w:val="20"/>
              </w:rPr>
              <w:t>Estudiante</w:t>
            </w:r>
          </w:p>
        </w:tc>
        <w:tc>
          <w:tcPr>
            <w:tcW w:w="1206" w:type="dxa"/>
            <w:shd w:val="clear" w:color="auto" w:fill="auto"/>
          </w:tcPr>
          <w:p w:rsidR="005277D3" w:rsidRPr="00C40B08" w:rsidRDefault="00DF5CAC" w:rsidP="005277D3">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38.927.385</w:t>
            </w:r>
          </w:p>
        </w:tc>
        <w:tc>
          <w:tcPr>
            <w:tcW w:w="2054" w:type="dxa"/>
          </w:tcPr>
          <w:p w:rsidR="005277D3" w:rsidRPr="00C40B08" w:rsidRDefault="00A23AC7" w:rsidP="005277D3">
            <w:pPr>
              <w:autoSpaceDE w:val="0"/>
              <w:autoSpaceDN w:val="0"/>
              <w:adjustRightInd w:val="0"/>
              <w:jc w:val="both"/>
              <w:rPr>
                <w:rFonts w:ascii="Century Gothic" w:hAnsi="Century Gothic"/>
                <w:sz w:val="20"/>
                <w:szCs w:val="20"/>
              </w:rPr>
            </w:pPr>
            <w:r w:rsidRPr="00A23AC7">
              <w:rPr>
                <w:rFonts w:ascii="Century Gothic" w:hAnsi="Century Gothic" w:hint="eastAsia"/>
                <w:sz w:val="20"/>
                <w:szCs w:val="20"/>
              </w:rPr>
              <w:t>santyfiggini@hotmail.com</w:t>
            </w:r>
          </w:p>
        </w:tc>
      </w:tr>
      <w:tr w:rsidR="005277D3" w:rsidRPr="00C40B08" w:rsidTr="00AE6C9C">
        <w:trPr>
          <w:cantSplit/>
          <w:trHeight w:val="166"/>
        </w:trPr>
        <w:tc>
          <w:tcPr>
            <w:tcW w:w="2410"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lastRenderedPageBreak/>
              <w:t>MARTINEZ, Brenda Noelia (*</w:t>
            </w:r>
            <w:r>
              <w:rPr>
                <w:rFonts w:ascii="Century Gothic" w:hAnsi="Century Gothic"/>
                <w:sz w:val="20"/>
                <w:szCs w:val="20"/>
              </w:rPr>
              <w:t>2</w:t>
            </w:r>
            <w:r w:rsidRPr="005277D3">
              <w:rPr>
                <w:rFonts w:ascii="Century Gothic" w:hAnsi="Century Gothic" w:hint="eastAsia"/>
                <w:sz w:val="20"/>
                <w:szCs w:val="20"/>
              </w:rPr>
              <w:t>)</w:t>
            </w:r>
          </w:p>
        </w:tc>
        <w:tc>
          <w:tcPr>
            <w:tcW w:w="2196" w:type="dxa"/>
            <w:shd w:val="clear" w:color="auto" w:fill="auto"/>
          </w:tcPr>
          <w:p w:rsidR="001021B9" w:rsidRPr="005277D3" w:rsidRDefault="001021B9" w:rsidP="001021B9">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Ciencias Humanas</w:t>
            </w:r>
          </w:p>
          <w:p w:rsidR="005277D3" w:rsidRPr="005277D3" w:rsidRDefault="001021B9" w:rsidP="001021B9">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sidRPr="00C40B08">
              <w:rPr>
                <w:rFonts w:ascii="Century Gothic" w:hAnsi="Century Gothic" w:cs="Arial"/>
                <w:bCs/>
                <w:sz w:val="20"/>
                <w:szCs w:val="20"/>
              </w:rPr>
              <w:t>Estudiante</w:t>
            </w:r>
          </w:p>
        </w:tc>
        <w:tc>
          <w:tcPr>
            <w:tcW w:w="1206" w:type="dxa"/>
            <w:shd w:val="clear" w:color="auto" w:fill="auto"/>
          </w:tcPr>
          <w:p w:rsidR="005277D3" w:rsidRPr="00C40B08" w:rsidRDefault="00DF5CAC" w:rsidP="005277D3">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35.899.047</w:t>
            </w:r>
          </w:p>
        </w:tc>
        <w:tc>
          <w:tcPr>
            <w:tcW w:w="2054" w:type="dxa"/>
          </w:tcPr>
          <w:p w:rsidR="005277D3" w:rsidRPr="00C40B08" w:rsidRDefault="005277D3" w:rsidP="005277D3">
            <w:pPr>
              <w:autoSpaceDE w:val="0"/>
              <w:autoSpaceDN w:val="0"/>
              <w:adjustRightInd w:val="0"/>
              <w:jc w:val="both"/>
              <w:rPr>
                <w:rFonts w:ascii="Century Gothic" w:hAnsi="Century Gothic"/>
                <w:sz w:val="20"/>
                <w:szCs w:val="20"/>
              </w:rPr>
            </w:pPr>
          </w:p>
        </w:tc>
      </w:tr>
      <w:tr w:rsidR="005277D3" w:rsidRPr="00C40B08" w:rsidTr="00AE6C9C">
        <w:trPr>
          <w:cantSplit/>
          <w:trHeight w:val="166"/>
        </w:trPr>
        <w:tc>
          <w:tcPr>
            <w:tcW w:w="2410"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CISTERNA, Dino</w:t>
            </w:r>
          </w:p>
        </w:tc>
        <w:tc>
          <w:tcPr>
            <w:tcW w:w="2196" w:type="dxa"/>
            <w:shd w:val="clear" w:color="auto" w:fill="auto"/>
          </w:tcPr>
          <w:p w:rsidR="001021B9" w:rsidRPr="005277D3" w:rsidRDefault="001021B9" w:rsidP="001021B9">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5277D3" w:rsidRPr="005277D3" w:rsidRDefault="001021B9" w:rsidP="001021B9">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sidRPr="00C40B08">
              <w:rPr>
                <w:rFonts w:ascii="Century Gothic" w:hAnsi="Century Gothic" w:cs="Arial"/>
                <w:bCs/>
                <w:sz w:val="20"/>
                <w:szCs w:val="20"/>
              </w:rPr>
              <w:t>Estudiante</w:t>
            </w:r>
          </w:p>
        </w:tc>
        <w:tc>
          <w:tcPr>
            <w:tcW w:w="1206" w:type="dxa"/>
            <w:shd w:val="clear" w:color="auto" w:fill="auto"/>
          </w:tcPr>
          <w:p w:rsidR="005277D3" w:rsidRPr="00C40B08" w:rsidRDefault="00DF5CAC" w:rsidP="005277D3">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38.038.700</w:t>
            </w:r>
          </w:p>
        </w:tc>
        <w:tc>
          <w:tcPr>
            <w:tcW w:w="2054" w:type="dxa"/>
          </w:tcPr>
          <w:p w:rsidR="005277D3" w:rsidRPr="00C40B08" w:rsidRDefault="00A23AC7" w:rsidP="005277D3">
            <w:pPr>
              <w:autoSpaceDE w:val="0"/>
              <w:autoSpaceDN w:val="0"/>
              <w:adjustRightInd w:val="0"/>
              <w:jc w:val="both"/>
              <w:rPr>
                <w:rFonts w:ascii="Century Gothic" w:hAnsi="Century Gothic"/>
                <w:sz w:val="20"/>
                <w:szCs w:val="20"/>
              </w:rPr>
            </w:pPr>
            <w:r w:rsidRPr="00A23AC7">
              <w:rPr>
                <w:rFonts w:ascii="Century Gothic" w:hAnsi="Century Gothic" w:hint="eastAsia"/>
                <w:sz w:val="20"/>
                <w:szCs w:val="20"/>
              </w:rPr>
              <w:t>dinocisterna@hotmail.com</w:t>
            </w:r>
          </w:p>
        </w:tc>
      </w:tr>
      <w:tr w:rsidR="005277D3" w:rsidRPr="00C40B08" w:rsidTr="00AE6C9C">
        <w:trPr>
          <w:cantSplit/>
          <w:trHeight w:val="166"/>
        </w:trPr>
        <w:tc>
          <w:tcPr>
            <w:tcW w:w="2410" w:type="dxa"/>
            <w:shd w:val="clear" w:color="auto" w:fill="auto"/>
          </w:tcPr>
          <w:p w:rsidR="005277D3" w:rsidRPr="005277D3" w:rsidRDefault="005277D3" w:rsidP="005277D3">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PEREYRA, Lucas</w:t>
            </w:r>
          </w:p>
        </w:tc>
        <w:tc>
          <w:tcPr>
            <w:tcW w:w="2196" w:type="dxa"/>
            <w:shd w:val="clear" w:color="auto" w:fill="auto"/>
          </w:tcPr>
          <w:p w:rsidR="001021B9" w:rsidRPr="005277D3" w:rsidRDefault="001021B9" w:rsidP="001021B9">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Fac</w:t>
            </w:r>
            <w:r>
              <w:rPr>
                <w:rFonts w:ascii="Century Gothic" w:hAnsi="Century Gothic"/>
                <w:sz w:val="20"/>
                <w:szCs w:val="20"/>
              </w:rPr>
              <w:t>.</w:t>
            </w:r>
            <w:r w:rsidRPr="005277D3">
              <w:rPr>
                <w:rFonts w:ascii="Century Gothic" w:hAnsi="Century Gothic" w:hint="eastAsia"/>
                <w:sz w:val="20"/>
                <w:szCs w:val="20"/>
              </w:rPr>
              <w:t xml:space="preserve"> Ingeniería</w:t>
            </w:r>
          </w:p>
          <w:p w:rsidR="005277D3" w:rsidRPr="005277D3" w:rsidRDefault="001021B9" w:rsidP="001021B9">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UNLPam</w:t>
            </w:r>
          </w:p>
        </w:tc>
        <w:tc>
          <w:tcPr>
            <w:tcW w:w="1418" w:type="dxa"/>
            <w:shd w:val="clear" w:color="auto" w:fill="auto"/>
          </w:tcPr>
          <w:p w:rsidR="005277D3" w:rsidRPr="00C40B08" w:rsidRDefault="005277D3" w:rsidP="005277D3">
            <w:pPr>
              <w:autoSpaceDE w:val="0"/>
              <w:autoSpaceDN w:val="0"/>
              <w:adjustRightInd w:val="0"/>
              <w:jc w:val="both"/>
              <w:rPr>
                <w:rFonts w:ascii="Century Gothic" w:hAnsi="Century Gothic"/>
                <w:sz w:val="20"/>
                <w:szCs w:val="20"/>
              </w:rPr>
            </w:pPr>
            <w:r w:rsidRPr="00C40B08">
              <w:rPr>
                <w:rFonts w:ascii="Century Gothic" w:hAnsi="Century Gothic" w:cs="Arial"/>
                <w:bCs/>
                <w:sz w:val="20"/>
                <w:szCs w:val="20"/>
              </w:rPr>
              <w:t>Estudiante</w:t>
            </w:r>
          </w:p>
        </w:tc>
        <w:tc>
          <w:tcPr>
            <w:tcW w:w="1206" w:type="dxa"/>
            <w:shd w:val="clear" w:color="auto" w:fill="auto"/>
          </w:tcPr>
          <w:p w:rsidR="005277D3" w:rsidRPr="00C40B08" w:rsidRDefault="00DF5CAC" w:rsidP="005277D3">
            <w:pPr>
              <w:autoSpaceDE w:val="0"/>
              <w:autoSpaceDN w:val="0"/>
              <w:adjustRightInd w:val="0"/>
              <w:jc w:val="both"/>
              <w:rPr>
                <w:rFonts w:ascii="Century Gothic" w:hAnsi="Century Gothic"/>
                <w:sz w:val="20"/>
                <w:szCs w:val="20"/>
              </w:rPr>
            </w:pPr>
            <w:r w:rsidRPr="00DF5CAC">
              <w:rPr>
                <w:rFonts w:ascii="Century Gothic" w:hAnsi="Century Gothic" w:hint="eastAsia"/>
                <w:sz w:val="20"/>
                <w:szCs w:val="20"/>
              </w:rPr>
              <w:t xml:space="preserve">39.055.469  </w:t>
            </w:r>
          </w:p>
        </w:tc>
        <w:tc>
          <w:tcPr>
            <w:tcW w:w="2054" w:type="dxa"/>
          </w:tcPr>
          <w:p w:rsidR="005277D3" w:rsidRPr="00C40B08" w:rsidRDefault="00A23AC7" w:rsidP="005277D3">
            <w:pPr>
              <w:autoSpaceDE w:val="0"/>
              <w:autoSpaceDN w:val="0"/>
              <w:adjustRightInd w:val="0"/>
              <w:jc w:val="both"/>
              <w:rPr>
                <w:rFonts w:ascii="Century Gothic" w:hAnsi="Century Gothic"/>
                <w:sz w:val="20"/>
                <w:szCs w:val="20"/>
              </w:rPr>
            </w:pPr>
            <w:r w:rsidRPr="00A23AC7">
              <w:rPr>
                <w:rFonts w:ascii="Century Gothic" w:hAnsi="Century Gothic" w:hint="eastAsia"/>
                <w:sz w:val="20"/>
                <w:szCs w:val="20"/>
              </w:rPr>
              <w:t>lucas_pereyra@hotmail.es</w:t>
            </w:r>
          </w:p>
        </w:tc>
      </w:tr>
    </w:tbl>
    <w:p w:rsidR="00C620B7" w:rsidRDefault="00C620B7" w:rsidP="00C620B7">
      <w:pPr>
        <w:jc w:val="both"/>
        <w:rPr>
          <w:rFonts w:ascii="Century Gothic" w:hAnsi="Century Gothic" w:cs="Arial"/>
          <w:bCs/>
          <w:sz w:val="20"/>
          <w:szCs w:val="20"/>
        </w:rPr>
      </w:pPr>
      <w:r w:rsidRPr="00C40B08">
        <w:rPr>
          <w:rFonts w:ascii="Century Gothic" w:hAnsi="Century Gothic" w:cs="Arial"/>
          <w:bCs/>
          <w:sz w:val="16"/>
          <w:szCs w:val="16"/>
        </w:rPr>
        <w:t>(*1)</w:t>
      </w:r>
      <w:r w:rsidRPr="00C40B08">
        <w:rPr>
          <w:rFonts w:ascii="Century Gothic" w:hAnsi="Century Gothic" w:cs="Arial"/>
          <w:bCs/>
          <w:sz w:val="20"/>
          <w:szCs w:val="20"/>
        </w:rPr>
        <w:t xml:space="preserve"> D: Docente G: Graduado ND: No Docente E: Estudiante</w:t>
      </w:r>
    </w:p>
    <w:p w:rsidR="005277D3" w:rsidRDefault="005277D3" w:rsidP="00C620B7">
      <w:pPr>
        <w:jc w:val="both"/>
        <w:rPr>
          <w:rFonts w:ascii="Century Gothic" w:hAnsi="Century Gothic" w:cs="Arial"/>
          <w:bCs/>
          <w:sz w:val="20"/>
          <w:szCs w:val="20"/>
        </w:rPr>
      </w:pPr>
    </w:p>
    <w:p w:rsidR="005277D3" w:rsidRPr="00C40B08" w:rsidRDefault="005277D3" w:rsidP="00C620B7">
      <w:pPr>
        <w:jc w:val="both"/>
        <w:rPr>
          <w:rFonts w:ascii="Century Gothic" w:hAnsi="Century Gothic" w:cs="Arial"/>
          <w:bCs/>
          <w:sz w:val="20"/>
          <w:szCs w:val="20"/>
        </w:rPr>
      </w:pPr>
      <w:r>
        <w:rPr>
          <w:rFonts w:ascii="Century Gothic" w:hAnsi="Century Gothic" w:cs="Arial"/>
          <w:bCs/>
          <w:sz w:val="20"/>
          <w:szCs w:val="20"/>
        </w:rPr>
        <w:t>(*2)</w:t>
      </w:r>
      <w:r w:rsidRPr="005277D3">
        <w:rPr>
          <w:rFonts w:ascii="Century Gothic" w:hAnsi="Century Gothic" w:cs="Arial" w:hint="eastAsia"/>
          <w:bCs/>
          <w:sz w:val="20"/>
          <w:szCs w:val="20"/>
        </w:rPr>
        <w:t xml:space="preserve"> Brenda </w:t>
      </w:r>
      <w:r w:rsidRPr="005277D3">
        <w:rPr>
          <w:rFonts w:ascii="Century Gothic" w:hAnsi="Century Gothic" w:hint="eastAsia"/>
          <w:sz w:val="20"/>
          <w:szCs w:val="20"/>
        </w:rPr>
        <w:t>MARTINEZ</w:t>
      </w:r>
      <w:r w:rsidRPr="005277D3">
        <w:rPr>
          <w:rFonts w:ascii="Century Gothic" w:hAnsi="Century Gothic" w:cs="Arial" w:hint="eastAsia"/>
          <w:bCs/>
          <w:sz w:val="20"/>
          <w:szCs w:val="20"/>
        </w:rPr>
        <w:t>, es alumna</w:t>
      </w:r>
      <w:r>
        <w:rPr>
          <w:rFonts w:ascii="Century Gothic" w:hAnsi="Century Gothic" w:cs="Arial" w:hint="eastAsia"/>
          <w:bCs/>
          <w:sz w:val="20"/>
          <w:szCs w:val="20"/>
        </w:rPr>
        <w:t xml:space="preserve"> de la carrera Licenciatura en Ciencias de la E</w:t>
      </w:r>
      <w:r w:rsidRPr="005277D3">
        <w:rPr>
          <w:rFonts w:ascii="Century Gothic" w:hAnsi="Century Gothic" w:cs="Arial" w:hint="eastAsia"/>
          <w:bCs/>
          <w:sz w:val="20"/>
          <w:szCs w:val="20"/>
        </w:rPr>
        <w:t>ducación de la Facultad de Ciencias Humanas de la UNLpam, y es disminuida visual.</w:t>
      </w:r>
    </w:p>
    <w:p w:rsidR="00C620B7" w:rsidRPr="00C40B08" w:rsidRDefault="00C620B7" w:rsidP="00C620B7">
      <w:pPr>
        <w:jc w:val="both"/>
        <w:rPr>
          <w:rFonts w:ascii="Century Gothic" w:hAnsi="Century Gothic" w:cs="Arial"/>
          <w:b/>
          <w:bCs/>
          <w:sz w:val="20"/>
          <w:szCs w:val="20"/>
        </w:rPr>
      </w:pPr>
    </w:p>
    <w:p w:rsidR="00C620B7" w:rsidRPr="00C40B08" w:rsidRDefault="00C620B7" w:rsidP="00C620B7">
      <w:pPr>
        <w:jc w:val="both"/>
        <w:rPr>
          <w:rFonts w:ascii="Century Gothic" w:hAnsi="Century Gothic" w:cs="Arial"/>
          <w:bCs/>
          <w:sz w:val="20"/>
          <w:szCs w:val="20"/>
        </w:rPr>
      </w:pPr>
      <w:r w:rsidRPr="00C40B08">
        <w:rPr>
          <w:rFonts w:ascii="Century Gothic" w:hAnsi="Century Gothic" w:cs="Arial"/>
          <w:b/>
          <w:bCs/>
          <w:sz w:val="20"/>
          <w:szCs w:val="20"/>
        </w:rPr>
        <w:t xml:space="preserve">16.2 Otros </w:t>
      </w:r>
      <w:r w:rsidRPr="00C40B08">
        <w:rPr>
          <w:rFonts w:ascii="Century Gothic" w:hAnsi="Century Gothic" w:cs="Arial"/>
          <w:bCs/>
          <w:sz w:val="20"/>
          <w:szCs w:val="20"/>
        </w:rPr>
        <w:t>(miembros de las organizaciones coparticipantes, vecinos, etc.)</w:t>
      </w:r>
    </w:p>
    <w:p w:rsidR="00C620B7" w:rsidRPr="00C40B08" w:rsidRDefault="00C620B7" w:rsidP="00C620B7">
      <w:pPr>
        <w:jc w:val="both"/>
        <w:rPr>
          <w:rFonts w:ascii="Century Gothic" w:hAnsi="Century Gothic" w:cs="Arial"/>
          <w:bCs/>
          <w:sz w:val="20"/>
          <w:szCs w:val="20"/>
        </w:rPr>
      </w:pPr>
    </w:p>
    <w:tbl>
      <w:tblPr>
        <w:tblpPr w:leftFromText="141" w:rightFromText="141" w:vertAnchor="text" w:horzAnchor="margin" w:tblpX="70" w:tblpY="111"/>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3741"/>
        <w:gridCol w:w="1858"/>
        <w:gridCol w:w="1788"/>
        <w:gridCol w:w="2100"/>
      </w:tblGrid>
      <w:tr w:rsidR="00C620B7" w:rsidRPr="00C40B08" w:rsidTr="000503AF">
        <w:trPr>
          <w:cantSplit/>
          <w:trHeight w:val="366"/>
        </w:trPr>
        <w:tc>
          <w:tcPr>
            <w:tcW w:w="3741" w:type="dxa"/>
            <w:shd w:val="clear" w:color="auto" w:fill="auto"/>
            <w:vAlign w:val="bottom"/>
            <w:hideMark/>
          </w:tcPr>
          <w:p w:rsidR="00C620B7" w:rsidRPr="00C40B08" w:rsidRDefault="00C620B7" w:rsidP="000503AF">
            <w:pPr>
              <w:ind w:left="-756" w:firstLine="756"/>
              <w:jc w:val="center"/>
              <w:rPr>
                <w:rFonts w:ascii="Century Gothic" w:hAnsi="Century Gothic"/>
                <w:b/>
                <w:bCs/>
                <w:sz w:val="20"/>
                <w:szCs w:val="20"/>
              </w:rPr>
            </w:pPr>
            <w:r w:rsidRPr="00C40B08">
              <w:rPr>
                <w:rFonts w:ascii="Century Gothic" w:hAnsi="Century Gothic"/>
                <w:b/>
                <w:sz w:val="20"/>
                <w:szCs w:val="20"/>
              </w:rPr>
              <w:t>Apellido y nombre</w:t>
            </w:r>
          </w:p>
        </w:tc>
        <w:tc>
          <w:tcPr>
            <w:tcW w:w="1858" w:type="dxa"/>
            <w:shd w:val="clear" w:color="auto" w:fill="auto"/>
            <w:vAlign w:val="bottom"/>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Cargo/Institución</w:t>
            </w:r>
          </w:p>
        </w:tc>
        <w:tc>
          <w:tcPr>
            <w:tcW w:w="1788" w:type="dxa"/>
            <w:shd w:val="clear" w:color="auto" w:fill="auto"/>
            <w:vAlign w:val="bottom"/>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DNI</w:t>
            </w:r>
          </w:p>
        </w:tc>
        <w:tc>
          <w:tcPr>
            <w:tcW w:w="2100" w:type="dxa"/>
            <w:shd w:val="clear" w:color="auto" w:fill="auto"/>
            <w:vAlign w:val="bottom"/>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sz w:val="20"/>
                <w:szCs w:val="20"/>
              </w:rPr>
              <w:t>Correo electrónico</w:t>
            </w:r>
          </w:p>
        </w:tc>
      </w:tr>
      <w:tr w:rsidR="00C620B7" w:rsidRPr="00C40B08" w:rsidTr="000503AF">
        <w:trPr>
          <w:cantSplit/>
          <w:trHeight w:val="366"/>
        </w:trPr>
        <w:tc>
          <w:tcPr>
            <w:tcW w:w="3741" w:type="dxa"/>
            <w:shd w:val="clear" w:color="auto" w:fill="auto"/>
            <w:hideMark/>
          </w:tcPr>
          <w:p w:rsidR="00C620B7" w:rsidRPr="00C40B08" w:rsidRDefault="00C620B7" w:rsidP="001021B9">
            <w:pPr>
              <w:jc w:val="both"/>
              <w:rPr>
                <w:rFonts w:ascii="Century Gothic" w:hAnsi="Century Gothic"/>
                <w:sz w:val="20"/>
                <w:szCs w:val="20"/>
              </w:rPr>
            </w:pPr>
            <w:r w:rsidRPr="00C40B08">
              <w:rPr>
                <w:rFonts w:ascii="Century Gothic" w:hAnsi="Century Gothic"/>
                <w:sz w:val="20"/>
                <w:szCs w:val="20"/>
              </w:rPr>
              <w:t> </w:t>
            </w:r>
            <w:r w:rsidR="001021B9" w:rsidRPr="001021B9">
              <w:rPr>
                <w:rFonts w:ascii="Century Gothic" w:hAnsi="Century Gothic"/>
                <w:sz w:val="20"/>
                <w:szCs w:val="20"/>
              </w:rPr>
              <w:t>GUTIÉRREZ</w:t>
            </w:r>
            <w:r w:rsidR="001021B9">
              <w:rPr>
                <w:rFonts w:ascii="Century Gothic" w:hAnsi="Century Gothic"/>
                <w:sz w:val="20"/>
                <w:szCs w:val="20"/>
              </w:rPr>
              <w:t>,</w:t>
            </w:r>
            <w:r w:rsidR="001021B9" w:rsidRPr="001021B9">
              <w:rPr>
                <w:rFonts w:ascii="Century Gothic" w:hAnsi="Century Gothic" w:hint="eastAsia"/>
                <w:sz w:val="20"/>
                <w:szCs w:val="20"/>
              </w:rPr>
              <w:t>Olga Raquel ()</w:t>
            </w:r>
          </w:p>
        </w:tc>
        <w:tc>
          <w:tcPr>
            <w:tcW w:w="1858" w:type="dxa"/>
            <w:shd w:val="clear" w:color="auto" w:fill="auto"/>
            <w:hideMark/>
          </w:tcPr>
          <w:p w:rsidR="00C620B7" w:rsidRPr="00C40B08" w:rsidRDefault="00C620B7" w:rsidP="00AE6C9C">
            <w:pPr>
              <w:jc w:val="both"/>
              <w:rPr>
                <w:rFonts w:ascii="Century Gothic" w:hAnsi="Century Gothic"/>
                <w:sz w:val="20"/>
                <w:szCs w:val="20"/>
              </w:rPr>
            </w:pPr>
            <w:r w:rsidRPr="00C40B08">
              <w:rPr>
                <w:rFonts w:ascii="Century Gothic" w:hAnsi="Century Gothic"/>
                <w:sz w:val="20"/>
                <w:szCs w:val="20"/>
              </w:rPr>
              <w:t> </w:t>
            </w:r>
            <w:r w:rsidR="001021B9" w:rsidRPr="001021B9">
              <w:rPr>
                <w:rFonts w:ascii="Century Gothic" w:hAnsi="Century Gothic" w:hint="eastAsia"/>
                <w:sz w:val="20"/>
                <w:szCs w:val="20"/>
              </w:rPr>
              <w:t>Presidente</w:t>
            </w:r>
            <w:r w:rsidR="001021B9">
              <w:rPr>
                <w:rFonts w:ascii="Century Gothic" w:hAnsi="Century Gothic"/>
                <w:sz w:val="20"/>
                <w:szCs w:val="20"/>
              </w:rPr>
              <w:t>/</w:t>
            </w:r>
            <w:r w:rsidR="001021B9" w:rsidRPr="00AE6C9C">
              <w:rPr>
                <w:rFonts w:ascii="Century Gothic" w:hAnsi="Century Gothic"/>
                <w:b/>
                <w:sz w:val="20"/>
                <w:szCs w:val="20"/>
              </w:rPr>
              <w:t>Fundación para el BienEstar</w:t>
            </w:r>
          </w:p>
        </w:tc>
        <w:tc>
          <w:tcPr>
            <w:tcW w:w="1788"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r w:rsidR="001021B9" w:rsidRPr="001021B9">
              <w:rPr>
                <w:rFonts w:ascii="Century Gothic" w:hAnsi="Century Gothic" w:hint="eastAsia"/>
                <w:sz w:val="20"/>
                <w:szCs w:val="20"/>
              </w:rPr>
              <w:t>12.776.075</w:t>
            </w:r>
          </w:p>
        </w:tc>
        <w:tc>
          <w:tcPr>
            <w:tcW w:w="2100" w:type="dxa"/>
            <w:shd w:val="clear" w:color="auto" w:fill="auto"/>
            <w:hideMark/>
          </w:tcPr>
          <w:p w:rsidR="00C620B7" w:rsidRPr="00C40B08" w:rsidRDefault="00C620B7" w:rsidP="00AE6C9C">
            <w:pPr>
              <w:jc w:val="both"/>
              <w:rPr>
                <w:rFonts w:ascii="Century Gothic" w:hAnsi="Century Gothic"/>
                <w:sz w:val="20"/>
                <w:szCs w:val="20"/>
              </w:rPr>
            </w:pPr>
            <w:r w:rsidRPr="00C40B08">
              <w:rPr>
                <w:rFonts w:ascii="Century Gothic" w:hAnsi="Century Gothic"/>
                <w:sz w:val="20"/>
                <w:szCs w:val="20"/>
              </w:rPr>
              <w:t> </w:t>
            </w:r>
            <w:r w:rsidR="001021B9" w:rsidRPr="001021B9">
              <w:rPr>
                <w:rFonts w:ascii="Century Gothic" w:hAnsi="Century Gothic" w:hint="eastAsia"/>
                <w:sz w:val="20"/>
                <w:szCs w:val="20"/>
              </w:rPr>
              <w:t>org.bienestar@gmail.com</w:t>
            </w:r>
          </w:p>
        </w:tc>
      </w:tr>
      <w:tr w:rsidR="00C620B7" w:rsidRPr="00C40B08" w:rsidTr="00736A3D">
        <w:trPr>
          <w:cantSplit/>
          <w:trHeight w:val="366"/>
        </w:trPr>
        <w:tc>
          <w:tcPr>
            <w:tcW w:w="3741" w:type="dxa"/>
            <w:shd w:val="clear" w:color="auto" w:fill="auto"/>
          </w:tcPr>
          <w:p w:rsidR="00C620B7" w:rsidRPr="00C40B08" w:rsidRDefault="00C620B7" w:rsidP="000503AF">
            <w:pPr>
              <w:jc w:val="both"/>
              <w:rPr>
                <w:rFonts w:ascii="Century Gothic" w:hAnsi="Century Gothic"/>
                <w:sz w:val="20"/>
                <w:szCs w:val="20"/>
              </w:rPr>
            </w:pPr>
          </w:p>
        </w:tc>
        <w:tc>
          <w:tcPr>
            <w:tcW w:w="1858" w:type="dxa"/>
            <w:shd w:val="clear" w:color="auto" w:fill="auto"/>
          </w:tcPr>
          <w:p w:rsidR="00C620B7" w:rsidRPr="00C40B08" w:rsidRDefault="00C620B7" w:rsidP="001021B9">
            <w:pPr>
              <w:jc w:val="both"/>
              <w:rPr>
                <w:rFonts w:ascii="Century Gothic" w:hAnsi="Century Gothic"/>
                <w:sz w:val="20"/>
                <w:szCs w:val="20"/>
              </w:rPr>
            </w:pPr>
          </w:p>
        </w:tc>
        <w:tc>
          <w:tcPr>
            <w:tcW w:w="1788" w:type="dxa"/>
            <w:shd w:val="clear" w:color="auto" w:fill="auto"/>
          </w:tcPr>
          <w:p w:rsidR="00C620B7" w:rsidRPr="00C40B08" w:rsidRDefault="00C620B7" w:rsidP="000503AF">
            <w:pPr>
              <w:jc w:val="both"/>
              <w:rPr>
                <w:rFonts w:ascii="Century Gothic" w:hAnsi="Century Gothic"/>
                <w:sz w:val="20"/>
                <w:szCs w:val="20"/>
              </w:rPr>
            </w:pPr>
          </w:p>
        </w:tc>
        <w:tc>
          <w:tcPr>
            <w:tcW w:w="2100" w:type="dxa"/>
            <w:shd w:val="clear" w:color="auto" w:fill="auto"/>
          </w:tcPr>
          <w:p w:rsidR="00C620B7" w:rsidRPr="00C40B08" w:rsidRDefault="00C620B7" w:rsidP="000503AF">
            <w:pPr>
              <w:jc w:val="both"/>
              <w:rPr>
                <w:rFonts w:ascii="Century Gothic" w:hAnsi="Century Gothic"/>
                <w:sz w:val="20"/>
                <w:szCs w:val="20"/>
              </w:rPr>
            </w:pPr>
          </w:p>
        </w:tc>
      </w:tr>
      <w:tr w:rsidR="00C620B7" w:rsidRPr="00C40B08" w:rsidTr="000503AF">
        <w:trPr>
          <w:cantSplit/>
          <w:trHeight w:val="366"/>
        </w:trPr>
        <w:tc>
          <w:tcPr>
            <w:tcW w:w="3741"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c>
          <w:tcPr>
            <w:tcW w:w="1858"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c>
          <w:tcPr>
            <w:tcW w:w="1788"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c>
          <w:tcPr>
            <w:tcW w:w="2100"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r>
      <w:tr w:rsidR="00C620B7" w:rsidRPr="00C40B08" w:rsidTr="000503AF">
        <w:trPr>
          <w:cantSplit/>
          <w:trHeight w:val="366"/>
        </w:trPr>
        <w:tc>
          <w:tcPr>
            <w:tcW w:w="3741"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c>
          <w:tcPr>
            <w:tcW w:w="1858"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c>
          <w:tcPr>
            <w:tcW w:w="1788"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c>
          <w:tcPr>
            <w:tcW w:w="2100"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r>
      <w:tr w:rsidR="00C620B7" w:rsidRPr="00C40B08" w:rsidTr="000503AF">
        <w:trPr>
          <w:cantSplit/>
          <w:trHeight w:val="366"/>
        </w:trPr>
        <w:tc>
          <w:tcPr>
            <w:tcW w:w="3741" w:type="dxa"/>
            <w:shd w:val="clear" w:color="auto" w:fill="auto"/>
            <w:vAlign w:val="bottom"/>
            <w:hideMark/>
          </w:tcPr>
          <w:p w:rsidR="00C620B7" w:rsidRPr="00C40B08" w:rsidRDefault="00C620B7" w:rsidP="000503AF">
            <w:pPr>
              <w:jc w:val="center"/>
              <w:rPr>
                <w:rFonts w:ascii="Century Gothic" w:hAnsi="Century Gothic"/>
                <w:sz w:val="20"/>
                <w:szCs w:val="20"/>
              </w:rPr>
            </w:pPr>
            <w:r w:rsidRPr="00C40B08">
              <w:rPr>
                <w:rFonts w:ascii="Century Gothic" w:hAnsi="Century Gothic"/>
                <w:sz w:val="20"/>
                <w:szCs w:val="20"/>
              </w:rPr>
              <w:t> </w:t>
            </w:r>
          </w:p>
        </w:tc>
        <w:tc>
          <w:tcPr>
            <w:tcW w:w="1858"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c>
          <w:tcPr>
            <w:tcW w:w="1788" w:type="dxa"/>
            <w:shd w:val="clear" w:color="auto" w:fill="auto"/>
            <w:hideMark/>
          </w:tcPr>
          <w:p w:rsidR="00C620B7" w:rsidRPr="00C40B08" w:rsidRDefault="00C620B7" w:rsidP="000503AF">
            <w:pPr>
              <w:jc w:val="both"/>
              <w:rPr>
                <w:rFonts w:ascii="Century Gothic" w:hAnsi="Century Gothic"/>
                <w:sz w:val="20"/>
                <w:szCs w:val="20"/>
              </w:rPr>
            </w:pPr>
            <w:r w:rsidRPr="00C40B08">
              <w:rPr>
                <w:rFonts w:ascii="Century Gothic" w:hAnsi="Century Gothic"/>
                <w:sz w:val="20"/>
                <w:szCs w:val="20"/>
              </w:rPr>
              <w:t> </w:t>
            </w:r>
          </w:p>
        </w:tc>
        <w:tc>
          <w:tcPr>
            <w:tcW w:w="2100" w:type="dxa"/>
            <w:shd w:val="clear" w:color="auto" w:fill="auto"/>
            <w:vAlign w:val="bottom"/>
            <w:hideMark/>
          </w:tcPr>
          <w:p w:rsidR="00C620B7" w:rsidRPr="00C40B08" w:rsidRDefault="00C620B7" w:rsidP="000503AF">
            <w:pPr>
              <w:jc w:val="center"/>
              <w:rPr>
                <w:rFonts w:ascii="Century Gothic" w:hAnsi="Century Gothic"/>
                <w:sz w:val="20"/>
                <w:szCs w:val="20"/>
              </w:rPr>
            </w:pPr>
            <w:r w:rsidRPr="00C40B08">
              <w:rPr>
                <w:rFonts w:ascii="Century Gothic" w:hAnsi="Century Gothic"/>
                <w:sz w:val="20"/>
                <w:szCs w:val="20"/>
              </w:rPr>
              <w:t> </w:t>
            </w:r>
          </w:p>
        </w:tc>
      </w:tr>
    </w:tbl>
    <w:p w:rsidR="00C620B7" w:rsidRPr="00C40B08" w:rsidRDefault="00C620B7" w:rsidP="00C620B7">
      <w:pPr>
        <w:jc w:val="both"/>
        <w:rPr>
          <w:rFonts w:ascii="Century Gothic" w:hAnsi="Century Gothic"/>
          <w:b/>
        </w:rPr>
      </w:pPr>
    </w:p>
    <w:p w:rsidR="00C620B7" w:rsidRPr="00C40B08" w:rsidRDefault="00C620B7" w:rsidP="00C620B7">
      <w:pPr>
        <w:jc w:val="both"/>
        <w:rPr>
          <w:rFonts w:ascii="Century Gothic" w:hAnsi="Century Gothic"/>
          <w:b/>
          <w:sz w:val="20"/>
          <w:szCs w:val="20"/>
        </w:rPr>
      </w:pPr>
      <w:r w:rsidRPr="00C40B08">
        <w:rPr>
          <w:rFonts w:ascii="Century Gothic" w:hAnsi="Century Gothic"/>
          <w:b/>
          <w:sz w:val="20"/>
          <w:szCs w:val="20"/>
        </w:rPr>
        <w:br w:type="page"/>
      </w:r>
      <w:r w:rsidRPr="00C40B08">
        <w:rPr>
          <w:rFonts w:ascii="Century Gothic" w:hAnsi="Century Gothic"/>
          <w:b/>
          <w:sz w:val="20"/>
          <w:szCs w:val="20"/>
        </w:rPr>
        <w:lastRenderedPageBreak/>
        <w:t xml:space="preserve">16.5 CURRICULUM VITAE </w:t>
      </w:r>
      <w:r w:rsidRPr="00C40B08">
        <w:rPr>
          <w:rFonts w:ascii="Century Gothic" w:hAnsi="Century Gothic" w:cs="Arial"/>
          <w:sz w:val="20"/>
          <w:szCs w:val="20"/>
        </w:rPr>
        <w:t>(obligatorio para Director/a)</w:t>
      </w:r>
    </w:p>
    <w:p w:rsidR="00C620B7" w:rsidRPr="00C40B08" w:rsidRDefault="00C620B7" w:rsidP="00C620B7">
      <w:pPr>
        <w:jc w:val="both"/>
        <w:rPr>
          <w:rFonts w:ascii="Century Gothic" w:hAnsi="Century Gothic" w:cs="Arial"/>
          <w:bCs/>
          <w:sz w:val="20"/>
          <w:szCs w:val="20"/>
        </w:rPr>
      </w:pPr>
    </w:p>
    <w:tbl>
      <w:tblPr>
        <w:tblpPr w:leftFromText="141" w:rightFromText="141" w:vertAnchor="text" w:horzAnchor="margin" w:tblpY="451"/>
        <w:tblW w:w="9696" w:type="dxa"/>
        <w:tblLayout w:type="fixed"/>
        <w:tblCellMar>
          <w:left w:w="170" w:type="dxa"/>
          <w:right w:w="0" w:type="dxa"/>
        </w:tblCellMar>
        <w:tblLook w:val="0000"/>
      </w:tblPr>
      <w:tblGrid>
        <w:gridCol w:w="2417"/>
        <w:gridCol w:w="50"/>
        <w:gridCol w:w="162"/>
        <w:gridCol w:w="1052"/>
        <w:gridCol w:w="62"/>
        <w:gridCol w:w="1843"/>
        <w:gridCol w:w="470"/>
        <w:gridCol w:w="522"/>
        <w:gridCol w:w="709"/>
        <w:gridCol w:w="2409"/>
      </w:tblGrid>
      <w:tr w:rsidR="00C620B7" w:rsidRPr="00C40B08" w:rsidTr="000503AF">
        <w:trPr>
          <w:trHeight w:val="469"/>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u w:val="single"/>
              </w:rPr>
            </w:pPr>
            <w:r w:rsidRPr="00C40B08">
              <w:rPr>
                <w:rFonts w:ascii="Century Gothic" w:hAnsi="Century Gothic" w:cs="Arial"/>
                <w:b/>
                <w:bCs/>
                <w:sz w:val="20"/>
                <w:szCs w:val="20"/>
                <w:u w:val="single"/>
              </w:rPr>
              <w:t>DATOS PERSONALES</w:t>
            </w:r>
          </w:p>
        </w:tc>
      </w:tr>
      <w:tr w:rsidR="00C620B7" w:rsidRPr="00C40B08" w:rsidTr="000503AF">
        <w:trPr>
          <w:trHeight w:val="349"/>
        </w:trPr>
        <w:tc>
          <w:tcPr>
            <w:tcW w:w="2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jc w:val="right"/>
              <w:rPr>
                <w:rFonts w:ascii="Century Gothic" w:hAnsi="Century Gothic" w:cs="Arial"/>
                <w:b/>
                <w:bCs/>
                <w:sz w:val="20"/>
                <w:szCs w:val="20"/>
              </w:rPr>
            </w:pPr>
            <w:r w:rsidRPr="00C40B08">
              <w:rPr>
                <w:rFonts w:ascii="Century Gothic" w:hAnsi="Century Gothic" w:cs="Arial"/>
                <w:b/>
                <w:bCs/>
                <w:sz w:val="20"/>
                <w:szCs w:val="20"/>
              </w:rPr>
              <w:t>Apellido y nombre:</w:t>
            </w:r>
          </w:p>
        </w:tc>
        <w:tc>
          <w:tcPr>
            <w:tcW w:w="7279"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ind w:left="-7"/>
              <w:rPr>
                <w:rFonts w:ascii="Century Gothic" w:hAnsi="Century Gothic" w:cs="Arial"/>
                <w:sz w:val="20"/>
                <w:szCs w:val="20"/>
              </w:rPr>
            </w:pPr>
            <w:r w:rsidRPr="00C40B08">
              <w:rPr>
                <w:rFonts w:ascii="Century Gothic" w:hAnsi="Century Gothic" w:cs="Arial"/>
                <w:sz w:val="20"/>
                <w:szCs w:val="20"/>
              </w:rPr>
              <w:t> </w:t>
            </w:r>
            <w:r w:rsidR="001D1B35">
              <w:rPr>
                <w:rFonts w:ascii="Century Gothic" w:hAnsi="Century Gothic" w:cs="Arial"/>
                <w:sz w:val="20"/>
                <w:szCs w:val="20"/>
              </w:rPr>
              <w:t>LAFUENTE, Guillermo Javier</w:t>
            </w:r>
          </w:p>
        </w:tc>
      </w:tr>
      <w:tr w:rsidR="00C620B7" w:rsidRPr="00C40B08" w:rsidTr="000503AF">
        <w:trPr>
          <w:trHeight w:val="411"/>
        </w:trPr>
        <w:tc>
          <w:tcPr>
            <w:tcW w:w="246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jc w:val="right"/>
              <w:rPr>
                <w:rFonts w:ascii="Century Gothic" w:hAnsi="Century Gothic" w:cs="Arial"/>
                <w:b/>
                <w:bCs/>
                <w:sz w:val="20"/>
                <w:szCs w:val="20"/>
              </w:rPr>
            </w:pPr>
            <w:r w:rsidRPr="00C40B08">
              <w:rPr>
                <w:rFonts w:ascii="Century Gothic" w:hAnsi="Century Gothic" w:cs="Arial"/>
                <w:b/>
                <w:bCs/>
                <w:sz w:val="20"/>
                <w:szCs w:val="20"/>
              </w:rPr>
              <w:t>DNI:</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ind w:left="-7"/>
              <w:rPr>
                <w:rFonts w:ascii="Century Gothic" w:hAnsi="Century Gothic" w:cs="Arial"/>
                <w:sz w:val="20"/>
                <w:szCs w:val="20"/>
              </w:rPr>
            </w:pPr>
            <w:r w:rsidRPr="00C40B08">
              <w:rPr>
                <w:rFonts w:ascii="Century Gothic" w:hAnsi="Century Gothic" w:cs="Arial"/>
                <w:sz w:val="20"/>
                <w:szCs w:val="20"/>
              </w:rPr>
              <w:t> </w:t>
            </w:r>
            <w:r w:rsidR="001D1B35">
              <w:rPr>
                <w:rFonts w:ascii="Century Gothic" w:hAnsi="Century Gothic" w:cs="Arial"/>
                <w:sz w:val="20"/>
                <w:szCs w:val="20"/>
              </w:rPr>
              <w:t>23.081.039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C620B7" w:rsidRPr="00C40B08" w:rsidRDefault="00C620B7" w:rsidP="000503AF">
            <w:pPr>
              <w:rPr>
                <w:rFonts w:ascii="Century Gothic" w:hAnsi="Century Gothic" w:cs="Arial"/>
                <w:sz w:val="20"/>
                <w:szCs w:val="20"/>
              </w:rPr>
            </w:pPr>
            <w:r w:rsidRPr="00C40B08">
              <w:rPr>
                <w:rFonts w:ascii="Century Gothic" w:hAnsi="Century Gothic" w:cs="Arial"/>
                <w:b/>
                <w:bCs/>
                <w:sz w:val="20"/>
                <w:szCs w:val="20"/>
              </w:rPr>
              <w:t>CUIL:</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C620B7" w:rsidRPr="00C40B08" w:rsidRDefault="001D1B35" w:rsidP="000503AF">
            <w:pPr>
              <w:rPr>
                <w:rFonts w:ascii="Century Gothic" w:hAnsi="Century Gothic" w:cs="Arial"/>
                <w:sz w:val="20"/>
                <w:szCs w:val="20"/>
              </w:rPr>
            </w:pPr>
            <w:r>
              <w:rPr>
                <w:rFonts w:ascii="Century Gothic" w:hAnsi="Century Gothic" w:cs="Arial"/>
                <w:sz w:val="20"/>
                <w:szCs w:val="20"/>
              </w:rPr>
              <w:t>20-</w:t>
            </w:r>
            <w:r w:rsidRPr="00C40B08">
              <w:rPr>
                <w:rFonts w:ascii="Century Gothic" w:hAnsi="Century Gothic" w:cs="Arial"/>
                <w:sz w:val="20"/>
                <w:szCs w:val="20"/>
              </w:rPr>
              <w:t> </w:t>
            </w:r>
            <w:r>
              <w:rPr>
                <w:rFonts w:ascii="Century Gothic" w:hAnsi="Century Gothic" w:cs="Arial"/>
                <w:sz w:val="20"/>
                <w:szCs w:val="20"/>
              </w:rPr>
              <w:t>23081039-8</w:t>
            </w:r>
          </w:p>
        </w:tc>
      </w:tr>
      <w:tr w:rsidR="00C620B7" w:rsidRPr="00C40B08" w:rsidTr="000503AF">
        <w:trPr>
          <w:trHeight w:val="403"/>
        </w:trPr>
        <w:tc>
          <w:tcPr>
            <w:tcW w:w="2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jc w:val="right"/>
              <w:rPr>
                <w:rFonts w:ascii="Century Gothic" w:hAnsi="Century Gothic" w:cs="Arial"/>
                <w:b/>
                <w:bCs/>
                <w:sz w:val="20"/>
                <w:szCs w:val="20"/>
              </w:rPr>
            </w:pPr>
            <w:r w:rsidRPr="00C40B08">
              <w:rPr>
                <w:rFonts w:ascii="Century Gothic" w:hAnsi="Century Gothic" w:cs="Arial"/>
                <w:b/>
                <w:bCs/>
                <w:sz w:val="20"/>
                <w:szCs w:val="20"/>
              </w:rPr>
              <w:t>Teléfono :</w:t>
            </w:r>
          </w:p>
        </w:tc>
        <w:tc>
          <w:tcPr>
            <w:tcW w:w="132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ind w:left="-7"/>
              <w:rPr>
                <w:rFonts w:ascii="Century Gothic" w:hAnsi="Century Gothic" w:cs="Arial"/>
                <w:sz w:val="20"/>
                <w:szCs w:val="20"/>
              </w:rPr>
            </w:pPr>
            <w:r w:rsidRPr="00C40B08">
              <w:rPr>
                <w:rFonts w:ascii="Century Gothic" w:hAnsi="Century Gothic" w:cs="Arial"/>
                <w:sz w:val="20"/>
                <w:szCs w:val="20"/>
              </w:rPr>
              <w:t> Fijo</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rsidR="00C620B7" w:rsidRPr="00C40B08" w:rsidRDefault="001D1B35" w:rsidP="000503AF">
            <w:pPr>
              <w:ind w:left="-7"/>
              <w:rPr>
                <w:rFonts w:ascii="Century Gothic" w:hAnsi="Century Gothic" w:cs="Arial"/>
                <w:sz w:val="20"/>
                <w:szCs w:val="20"/>
              </w:rPr>
            </w:pPr>
            <w:r>
              <w:rPr>
                <w:rFonts w:ascii="Century Gothic" w:hAnsi="Century Gothic" w:cs="Arial"/>
                <w:sz w:val="20"/>
                <w:szCs w:val="20"/>
              </w:rPr>
              <w:t>02302-422780</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C620B7" w:rsidRPr="00C40B08" w:rsidRDefault="00C620B7" w:rsidP="000503AF">
            <w:pPr>
              <w:rPr>
                <w:rFonts w:ascii="Century Gothic" w:hAnsi="Century Gothic" w:cs="Arial"/>
                <w:sz w:val="20"/>
                <w:szCs w:val="20"/>
              </w:rPr>
            </w:pPr>
            <w:r w:rsidRPr="00C40B08">
              <w:rPr>
                <w:rFonts w:ascii="Century Gothic" w:hAnsi="Century Gothic" w:cs="Arial"/>
                <w:sz w:val="20"/>
                <w:szCs w:val="20"/>
              </w:rPr>
              <w:t>Móvil</w:t>
            </w:r>
          </w:p>
        </w:tc>
        <w:tc>
          <w:tcPr>
            <w:tcW w:w="2409" w:type="dxa"/>
            <w:tcBorders>
              <w:top w:val="single" w:sz="4" w:space="0" w:color="000000"/>
              <w:left w:val="single" w:sz="4" w:space="0" w:color="000000"/>
              <w:bottom w:val="single" w:sz="4" w:space="0" w:color="000000"/>
              <w:right w:val="single" w:sz="4" w:space="0" w:color="000000"/>
            </w:tcBorders>
            <w:vAlign w:val="center"/>
          </w:tcPr>
          <w:p w:rsidR="00C620B7" w:rsidRPr="00C40B08" w:rsidRDefault="001D1B35" w:rsidP="000503AF">
            <w:pPr>
              <w:rPr>
                <w:rFonts w:ascii="Century Gothic" w:hAnsi="Century Gothic" w:cs="Arial"/>
                <w:sz w:val="20"/>
                <w:szCs w:val="20"/>
              </w:rPr>
            </w:pPr>
            <w:r>
              <w:rPr>
                <w:rFonts w:ascii="Century Gothic" w:hAnsi="Century Gothic" w:cs="Arial"/>
                <w:sz w:val="20"/>
                <w:szCs w:val="20"/>
              </w:rPr>
              <w:t>02302644515</w:t>
            </w:r>
          </w:p>
        </w:tc>
      </w:tr>
      <w:tr w:rsidR="00C620B7" w:rsidRPr="00C40B08" w:rsidTr="000503AF">
        <w:trPr>
          <w:trHeight w:val="463"/>
        </w:trPr>
        <w:tc>
          <w:tcPr>
            <w:tcW w:w="2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jc w:val="right"/>
              <w:rPr>
                <w:rFonts w:ascii="Century Gothic" w:hAnsi="Century Gothic" w:cs="Arial"/>
                <w:b/>
                <w:bCs/>
                <w:sz w:val="20"/>
                <w:szCs w:val="20"/>
              </w:rPr>
            </w:pPr>
            <w:r w:rsidRPr="00C40B08">
              <w:rPr>
                <w:rFonts w:ascii="Century Gothic" w:hAnsi="Century Gothic" w:cs="Arial"/>
                <w:b/>
                <w:bCs/>
                <w:sz w:val="20"/>
                <w:szCs w:val="20"/>
              </w:rPr>
              <w:t>Correo electrónico:</w:t>
            </w:r>
          </w:p>
        </w:tc>
        <w:tc>
          <w:tcPr>
            <w:tcW w:w="7279"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ind w:left="-7"/>
              <w:rPr>
                <w:rFonts w:ascii="Century Gothic" w:hAnsi="Century Gothic" w:cs="Arial"/>
                <w:sz w:val="20"/>
                <w:szCs w:val="20"/>
              </w:rPr>
            </w:pPr>
            <w:r w:rsidRPr="00C40B08">
              <w:rPr>
                <w:rFonts w:ascii="Century Gothic" w:hAnsi="Century Gothic" w:cs="Arial"/>
                <w:sz w:val="20"/>
                <w:szCs w:val="20"/>
              </w:rPr>
              <w:t> </w:t>
            </w:r>
            <w:r w:rsidR="001D1B35">
              <w:rPr>
                <w:rFonts w:ascii="Century Gothic" w:hAnsi="Century Gothic" w:cs="Arial"/>
                <w:sz w:val="20"/>
                <w:szCs w:val="20"/>
              </w:rPr>
              <w:t>lafuente@ing.unlpam.edu.ar</w:t>
            </w:r>
          </w:p>
        </w:tc>
      </w:tr>
      <w:tr w:rsidR="00C620B7" w:rsidRPr="00C40B08" w:rsidTr="000503AF">
        <w:trPr>
          <w:trHeight w:val="298"/>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u w:val="single"/>
              </w:rPr>
            </w:pPr>
            <w:r w:rsidRPr="00C40B08">
              <w:rPr>
                <w:rFonts w:ascii="Century Gothic" w:hAnsi="Century Gothic" w:cs="Arial"/>
                <w:b/>
                <w:bCs/>
                <w:sz w:val="20"/>
                <w:szCs w:val="20"/>
                <w:u w:val="single"/>
              </w:rPr>
              <w:t>TITULOS DE GRADO Y POSTGRADO</w:t>
            </w:r>
          </w:p>
        </w:tc>
      </w:tr>
      <w:tr w:rsidR="00C620B7" w:rsidRPr="00C40B08" w:rsidTr="000503AF">
        <w:trPr>
          <w:trHeight w:val="297"/>
        </w:trPr>
        <w:tc>
          <w:tcPr>
            <w:tcW w:w="262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Título/s de grado:</w:t>
            </w:r>
          </w:p>
        </w:tc>
        <w:tc>
          <w:tcPr>
            <w:tcW w:w="7067"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C620B7" w:rsidRPr="00C40B08" w:rsidRDefault="00C620B7" w:rsidP="000503AF">
            <w:pPr>
              <w:rPr>
                <w:rFonts w:ascii="Century Gothic" w:hAnsi="Century Gothic" w:cs="Arial"/>
                <w:sz w:val="20"/>
                <w:szCs w:val="20"/>
              </w:rPr>
            </w:pPr>
            <w:r w:rsidRPr="00C40B08">
              <w:rPr>
                <w:rFonts w:ascii="Century Gothic" w:hAnsi="Century Gothic" w:cs="Arial"/>
                <w:sz w:val="20"/>
                <w:szCs w:val="20"/>
              </w:rPr>
              <w:t> </w:t>
            </w:r>
            <w:r w:rsidR="001D1B35">
              <w:rPr>
                <w:rFonts w:ascii="Century Gothic" w:hAnsi="Century Gothic" w:cs="Arial"/>
                <w:sz w:val="20"/>
                <w:szCs w:val="20"/>
              </w:rPr>
              <w:t>Lic. en Sistemas de Información</w:t>
            </w:r>
          </w:p>
        </w:tc>
      </w:tr>
      <w:tr w:rsidR="00C620B7" w:rsidRPr="00C40B08" w:rsidTr="000503AF">
        <w:trPr>
          <w:trHeight w:val="273"/>
        </w:trPr>
        <w:tc>
          <w:tcPr>
            <w:tcW w:w="262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Título/s de postgrado:</w:t>
            </w:r>
          </w:p>
        </w:tc>
        <w:tc>
          <w:tcPr>
            <w:tcW w:w="7067"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C620B7" w:rsidRPr="00C40B08" w:rsidRDefault="00C620B7" w:rsidP="000503AF">
            <w:pPr>
              <w:rPr>
                <w:rFonts w:ascii="Century Gothic" w:hAnsi="Century Gothic" w:cs="Arial"/>
                <w:sz w:val="20"/>
                <w:szCs w:val="20"/>
              </w:rPr>
            </w:pPr>
            <w:r w:rsidRPr="00C40B08">
              <w:rPr>
                <w:rFonts w:ascii="Century Gothic" w:hAnsi="Century Gothic" w:cs="Arial"/>
                <w:sz w:val="20"/>
                <w:szCs w:val="20"/>
              </w:rPr>
              <w:t> </w:t>
            </w:r>
          </w:p>
        </w:tc>
      </w:tr>
      <w:tr w:rsidR="00C620B7" w:rsidRPr="00C40B08" w:rsidTr="000503AF">
        <w:trPr>
          <w:trHeight w:val="670"/>
        </w:trPr>
        <w:tc>
          <w:tcPr>
            <w:tcW w:w="9696" w:type="dxa"/>
            <w:gridSpan w:val="10"/>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u w:val="single"/>
              </w:rPr>
            </w:pPr>
            <w:r w:rsidRPr="00C40B08">
              <w:rPr>
                <w:rFonts w:ascii="Century Gothic" w:hAnsi="Century Gothic" w:cs="Arial"/>
                <w:b/>
                <w:bCs/>
                <w:sz w:val="20"/>
                <w:szCs w:val="20"/>
                <w:u w:val="single"/>
              </w:rPr>
              <w:t>CARGO ACTUAL</w:t>
            </w:r>
          </w:p>
          <w:p w:rsidR="00C620B7" w:rsidRPr="001D1B35" w:rsidRDefault="001D1B35" w:rsidP="001D1B35">
            <w:pPr>
              <w:pStyle w:val="Prrafodelista"/>
              <w:numPr>
                <w:ilvl w:val="0"/>
                <w:numId w:val="3"/>
              </w:numPr>
              <w:rPr>
                <w:rFonts w:ascii="Century Gothic" w:hAnsi="Century Gothic" w:cs="Arial"/>
                <w:bCs/>
                <w:sz w:val="20"/>
                <w:szCs w:val="20"/>
              </w:rPr>
            </w:pPr>
            <w:r w:rsidRPr="001D1B35">
              <w:rPr>
                <w:rFonts w:ascii="Century Gothic" w:hAnsi="Century Gothic" w:cs="Arial"/>
                <w:bCs/>
                <w:sz w:val="20"/>
                <w:szCs w:val="20"/>
              </w:rPr>
              <w:t>Profesor Adjunto Simple</w:t>
            </w:r>
          </w:p>
          <w:p w:rsidR="001D1B35" w:rsidRPr="001D1B35" w:rsidRDefault="001D1B35" w:rsidP="001D1B35">
            <w:pPr>
              <w:pStyle w:val="Prrafodelista"/>
              <w:numPr>
                <w:ilvl w:val="0"/>
                <w:numId w:val="3"/>
              </w:numPr>
              <w:rPr>
                <w:rFonts w:ascii="Century Gothic" w:hAnsi="Century Gothic" w:cs="Arial"/>
                <w:bCs/>
                <w:sz w:val="20"/>
                <w:szCs w:val="20"/>
                <w:u w:val="single"/>
              </w:rPr>
            </w:pPr>
            <w:r w:rsidRPr="001D1B35">
              <w:rPr>
                <w:rFonts w:ascii="Century Gothic" w:hAnsi="Century Gothic" w:cs="Arial"/>
                <w:bCs/>
                <w:sz w:val="20"/>
                <w:szCs w:val="20"/>
              </w:rPr>
              <w:t>Jefe de Trabajos Prácticos Exclusivo</w:t>
            </w:r>
          </w:p>
        </w:tc>
      </w:tr>
      <w:tr w:rsidR="00C620B7" w:rsidRPr="00C40B08" w:rsidTr="000503AF">
        <w:trPr>
          <w:trHeight w:val="591"/>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u w:val="single"/>
              </w:rPr>
            </w:pPr>
            <w:r w:rsidRPr="00C40B08">
              <w:rPr>
                <w:rFonts w:ascii="Century Gothic" w:hAnsi="Century Gothic" w:cs="Arial"/>
                <w:b/>
                <w:bCs/>
                <w:sz w:val="20"/>
                <w:szCs w:val="20"/>
                <w:u w:val="single"/>
              </w:rPr>
              <w:t xml:space="preserve">ANTECEDENTES EN DOCENCIA </w:t>
            </w:r>
            <w:r w:rsidRPr="00C40B08">
              <w:rPr>
                <w:rFonts w:ascii="Century Gothic" w:hAnsi="Century Gothic" w:cs="Arial"/>
                <w:sz w:val="20"/>
                <w:szCs w:val="20"/>
              </w:rPr>
              <w:t>(Mencionar brevemente)</w:t>
            </w:r>
          </w:p>
          <w:p w:rsidR="00C620B7" w:rsidRDefault="001D1B35" w:rsidP="000503AF">
            <w:pPr>
              <w:rPr>
                <w:rFonts w:ascii="Century Gothic" w:hAnsi="Century Gothic" w:cs="Arial"/>
                <w:bCs/>
                <w:sz w:val="20"/>
                <w:szCs w:val="20"/>
              </w:rPr>
            </w:pPr>
            <w:r w:rsidRPr="001D1B35">
              <w:rPr>
                <w:rFonts w:ascii="Century Gothic" w:hAnsi="Century Gothic" w:cs="Arial"/>
                <w:bCs/>
                <w:sz w:val="20"/>
                <w:szCs w:val="20"/>
              </w:rPr>
              <w:t xml:space="preserve">Acredito </w:t>
            </w:r>
            <w:r>
              <w:rPr>
                <w:rFonts w:ascii="Century Gothic" w:hAnsi="Century Gothic" w:cs="Arial"/>
                <w:bCs/>
                <w:sz w:val="20"/>
                <w:szCs w:val="20"/>
              </w:rPr>
              <w:t xml:space="preserve">una antigüedad de </w:t>
            </w:r>
            <w:r w:rsidRPr="001D1B35">
              <w:rPr>
                <w:rFonts w:ascii="Century Gothic" w:hAnsi="Century Gothic" w:cs="Arial"/>
                <w:bCs/>
                <w:sz w:val="20"/>
                <w:szCs w:val="20"/>
              </w:rPr>
              <w:t>20 años en docencia</w:t>
            </w:r>
          </w:p>
          <w:p w:rsidR="001D1B35" w:rsidRDefault="001D1B35" w:rsidP="001D1B35">
            <w:pPr>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bCs/>
                <w:sz w:val="20"/>
                <w:szCs w:val="20"/>
              </w:rPr>
              <w:t xml:space="preserve">Desde </w:t>
            </w:r>
            <w:r w:rsidRPr="001D1B35">
              <w:rPr>
                <w:rFonts w:ascii="Century Gothic" w:hAnsi="Century Gothic" w:cs="Arial" w:hint="eastAsia"/>
                <w:bCs/>
                <w:sz w:val="20"/>
                <w:szCs w:val="20"/>
              </w:rPr>
              <w:t>06-09-2006 y sigue. Jefe de Trabajos Prácticos Regular con dedicación Exclusiva en la asignatura Análisis y Diseño de Sistemas II de las carreras Ingeniería en Sistemas y Analista Programador (Plan 2004). Según Resolución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 xml:space="preserve"> 275/06 del Consejo Superior.</w:t>
            </w:r>
          </w:p>
          <w:p w:rsidR="001D1B35" w:rsidRPr="001D1B35" w:rsidRDefault="001D1B35" w:rsidP="001D1B35">
            <w:pPr>
              <w:jc w:val="both"/>
              <w:rPr>
                <w:rFonts w:ascii="Century Gothic" w:hAnsi="Century Gothic" w:cs="Arial"/>
                <w:bCs/>
                <w:sz w:val="20"/>
                <w:szCs w:val="20"/>
              </w:rPr>
            </w:pPr>
          </w:p>
          <w:p w:rsid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bCs/>
                <w:sz w:val="20"/>
                <w:szCs w:val="20"/>
              </w:rPr>
              <w:t xml:space="preserve">Desde </w:t>
            </w:r>
            <w:r w:rsidRPr="001D1B35">
              <w:rPr>
                <w:rFonts w:ascii="Century Gothic" w:hAnsi="Century Gothic" w:cs="Arial" w:hint="eastAsia"/>
                <w:bCs/>
                <w:sz w:val="20"/>
                <w:szCs w:val="20"/>
              </w:rPr>
              <w:t xml:space="preserve">01-01-2002 y sigue. Profesor Adjunto, dedicación Simple, como responsable de las asignaturas Laboratorio (471) de la carrera Analista Programador (Plan 1995) y Programación Orientada a la Web de las carreras Analista Programador (Plan 2004) e Ingeniería en Sistemas, Facultad </w:t>
            </w:r>
            <w:r w:rsidRPr="001D1B35">
              <w:rPr>
                <w:rFonts w:ascii="Century Gothic" w:hAnsi="Century Gothic" w:cs="Arial"/>
                <w:bCs/>
                <w:sz w:val="20"/>
                <w:szCs w:val="20"/>
              </w:rPr>
              <w:t>de Ingeniería</w:t>
            </w:r>
            <w:r w:rsidRPr="001D1B35">
              <w:rPr>
                <w:rFonts w:ascii="Century Gothic" w:hAnsi="Century Gothic" w:cs="Arial" w:hint="eastAsia"/>
                <w:bCs/>
                <w:sz w:val="20"/>
                <w:szCs w:val="20"/>
              </w:rPr>
              <w:t>, UNLPam. Según Resoluciones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s. 27/02, 105/05, 143/06, 119/08, 134/09, 127/010, 132/11, 155/12, 133/13, 153/14 del Consejo Directivo de la Facultad de Ingeniería de la UNLPam.</w:t>
            </w:r>
          </w:p>
          <w:p w:rsidR="001D1B35" w:rsidRPr="001D1B35" w:rsidRDefault="001D1B35" w:rsidP="001D1B35">
            <w:pPr>
              <w:pStyle w:val="Prrafodelista"/>
              <w:rPr>
                <w:rFonts w:ascii="Century Gothic" w:hAnsi="Century Gothic" w:cs="Arial"/>
                <w:bCs/>
                <w:sz w:val="20"/>
                <w:szCs w:val="20"/>
              </w:rPr>
            </w:pPr>
          </w:p>
          <w:p w:rsidR="001D1B35" w:rsidRPr="001D1B35" w:rsidRDefault="001D1B35" w:rsidP="001D1B35">
            <w:pPr>
              <w:pStyle w:val="Prrafodelista"/>
              <w:jc w:val="both"/>
              <w:rPr>
                <w:rFonts w:ascii="Century Gothic" w:hAnsi="Century Gothic" w:cs="Arial"/>
                <w:bCs/>
                <w:sz w:val="20"/>
                <w:szCs w:val="20"/>
              </w:rPr>
            </w:pPr>
            <w:r w:rsidRPr="001D1B35">
              <w:rPr>
                <w:rFonts w:ascii="Century Gothic" w:hAnsi="Century Gothic" w:cs="Arial" w:hint="eastAsia"/>
                <w:bCs/>
                <w:sz w:val="20"/>
                <w:szCs w:val="20"/>
              </w:rPr>
              <w:t>ANTERIORES</w:t>
            </w:r>
          </w:p>
          <w:p w:rsidR="001D1B35" w:rsidRP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t>01-01-2002 al 06-09-2006. Ayudante. de 1ra. (D. Exclusiva), en la Cátedra Seminario de Actualización de la carrera Analista Programador en Computación, con carga horaria en Laboratorio de la carrera Analista Programador en Computación y en Computación II de las carreras Ingeniería Electromecánica e Ingeniería Electromecánica con orientación en Automatización Industrial, Facultad de  Ingeniería, UNLPam. Según Resolución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 xml:space="preserve"> 84/01 del Consejo Directivo de la Facultad de Ingeniería de la UNLPam.</w:t>
            </w:r>
          </w:p>
          <w:p w:rsidR="001D1B35" w:rsidRP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t>01-01-2001 al 31-12-2001 Ayudante de 1ra. (D. Semiexclusiva), en la Cátedra Computación II. Carrera Ingeniería Electromecánica con Automatización Industrial, con carga horaria en la Cátedra Seminario de Actualización. Carrera Analista Programador en Computación, Facultad de  Ingeniería, UNLPam. Facultad de  Ingeniería, UNLPam. Según Resolución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 xml:space="preserve"> 81/00 del Consejo Directivo de la Facultad de Ingeniería de la UNLPam.</w:t>
            </w:r>
          </w:p>
          <w:p w:rsidR="001D1B35" w:rsidRP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lastRenderedPageBreak/>
              <w:t>01-01-2001 al 21-12-2001 Ayudante de 1ra. (D. Simple), en la Cátedra Laboratorio. Carrera Analista Programador en Computación, Facultad de Ingeniería, UNLPam. Según Resolución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 xml:space="preserve"> 81/00 del Consejo Directivo de la Facultad de Ingeniería de la UNLPam.</w:t>
            </w:r>
          </w:p>
          <w:p w:rsidR="001D1B35" w:rsidRP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t xml:space="preserve">18-09-2000 al 31-12-2000 Ayudante de 1ra., interino, ad honorem, en la asignatura Taller de Tecnología del Departamento de Educación General Básica </w:t>
            </w:r>
            <w:r w:rsidRPr="001D1B35">
              <w:rPr>
                <w:rFonts w:ascii="Century Gothic" w:hAnsi="Century Gothic" w:cs="Arial" w:hint="eastAsia"/>
                <w:bCs/>
                <w:sz w:val="20"/>
                <w:szCs w:val="20"/>
              </w:rPr>
              <w:t>–</w:t>
            </w:r>
            <w:r w:rsidRPr="001D1B35">
              <w:rPr>
                <w:rFonts w:ascii="Century Gothic" w:hAnsi="Century Gothic" w:cs="Arial" w:hint="eastAsia"/>
                <w:bCs/>
                <w:sz w:val="20"/>
                <w:szCs w:val="20"/>
              </w:rPr>
              <w:t xml:space="preserve"> Primer Ciclo y Segundo Ciclo, Facultad de Ciencias Humanas, UNLPam. Según Resolución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 xml:space="preserve"> 241/00 del Consejo Directivo de la Facultad de Ciencias Humanas de la UNLPam.</w:t>
            </w:r>
          </w:p>
          <w:p w:rsidR="001D1B35" w:rsidRP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t>01-01-2000 al 31-12-2000 Ayudante de 1ra. (D. Semiexclusiva), en la Cátedra Computación II. Carrera Ingeniería Electromecánica con Automatización Industrial, con carga horaria en Seminario de Actualización, Carrera Analista Programador en Computación, Facultad de Ingeniería, UNLPam. Según Resoluciones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s. 66/99, 35/99 del Consejo Directivo de la Facultad de Ingeniería de la UNLPam.</w:t>
            </w:r>
          </w:p>
          <w:p w:rsidR="001D1B35" w:rsidRP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t>01-01-1999 al 31-12-1999 Ayudante de 1ra. (D. Simple), en la Cátedra Computación II. Carrera Ingeniería Electromecánica con Automatización Industrial, con carga horaria en Seminario de Actualización, Carrera Analista Programador en Computación, Facultad de Ingeniería, UNLPam. Según Resolución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 xml:space="preserve"> 64/98 del Consejo Directivo de la Facultad de Ingeniería de la UNLPam.</w:t>
            </w:r>
          </w:p>
          <w:p w:rsidR="001D1B35" w:rsidRP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t>01-01-1998 al 31-12-1998 Ayudante de 2da. (D. Simple), en la Cátedra Computación II. Carrera Ingeniería Electromecánica con Automatización Industrial, con carga horaria en Centro de Cómputos, Facultad de Ingeniería, UNLPam. Según Resolución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 xml:space="preserve"> 38/97 del Consejo Directivo de la Facultad de Ingeniería de la UNLPam.</w:t>
            </w:r>
          </w:p>
          <w:p w:rsidR="001D1B35" w:rsidRP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t>01-01-1997 al 31-12-1997 Ayudante de 2da. (D. Simple), en la Cátedra Computación II. Carrera Ingeniería Electromecánica con Automatización Industrial, con carga horaria en Centro de Cómputos, Facultad de Ingeniería, UNLPam. Según Resoluciones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s 99/96, 71/96, 01/97 del Consejo Directivo de la Facultad de Ingeniería de la UNLPam.</w:t>
            </w:r>
          </w:p>
          <w:p w:rsidR="001D1B35" w:rsidRP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t>01-03-1996 al 31-12-1996 Ayudante de 2da. (D. Simple), como encargado del Centro de Cómputos de la Facultad de Ingeniería, UNLPam. Según Resolución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 xml:space="preserve"> 03/96 del Consejo Directivo de la Facultad de Ingeniería de la UNLPam.</w:t>
            </w:r>
          </w:p>
          <w:p w:rsidR="001D1B35" w:rsidRDefault="001D1B35" w:rsidP="001D1B35">
            <w:pPr>
              <w:pStyle w:val="Prrafodelista"/>
              <w:jc w:val="both"/>
              <w:rPr>
                <w:rFonts w:ascii="Century Gothic" w:hAnsi="Century Gothic" w:cs="Arial"/>
                <w:bCs/>
                <w:sz w:val="20"/>
                <w:szCs w:val="20"/>
              </w:rPr>
            </w:pPr>
          </w:p>
          <w:p w:rsidR="001D1B35" w:rsidRPr="001D1B35" w:rsidRDefault="001D1B35" w:rsidP="001D1B35">
            <w:pPr>
              <w:pStyle w:val="Prrafodelista"/>
              <w:numPr>
                <w:ilvl w:val="0"/>
                <w:numId w:val="8"/>
              </w:numPr>
              <w:jc w:val="both"/>
              <w:rPr>
                <w:rFonts w:ascii="Century Gothic" w:hAnsi="Century Gothic" w:cs="Arial"/>
                <w:bCs/>
                <w:sz w:val="20"/>
                <w:szCs w:val="20"/>
              </w:rPr>
            </w:pPr>
            <w:r w:rsidRPr="001D1B35">
              <w:rPr>
                <w:rFonts w:ascii="Century Gothic" w:hAnsi="Century Gothic" w:cs="Arial" w:hint="eastAsia"/>
                <w:bCs/>
                <w:sz w:val="20"/>
                <w:szCs w:val="20"/>
              </w:rPr>
              <w:t>1996 Ayudante de 2da. (D. Simple), en la Cátedra Organización de Computadoras y Lenguaje Ensamblador. Carrera Analista Programador en Computación, Facultad de Ingeniería, UNLPam. Según Resolución N</w:t>
            </w:r>
            <w:r w:rsidRPr="001D1B35">
              <w:rPr>
                <w:rFonts w:ascii="Century Gothic" w:hAnsi="Century Gothic" w:cs="Arial" w:hint="eastAsia"/>
                <w:bCs/>
                <w:sz w:val="20"/>
                <w:szCs w:val="20"/>
              </w:rPr>
              <w:t>º</w:t>
            </w:r>
            <w:r w:rsidRPr="001D1B35">
              <w:rPr>
                <w:rFonts w:ascii="Century Gothic" w:hAnsi="Century Gothic" w:cs="Arial" w:hint="eastAsia"/>
                <w:bCs/>
                <w:sz w:val="20"/>
                <w:szCs w:val="20"/>
              </w:rPr>
              <w:t xml:space="preserve"> 60/96 del Consejo Directivo de la Facultad de Ingeniería de la UNLPam.</w:t>
            </w:r>
          </w:p>
          <w:p w:rsidR="001D1B35" w:rsidRPr="00C40B08" w:rsidRDefault="001D1B35" w:rsidP="000503AF">
            <w:pPr>
              <w:rPr>
                <w:rFonts w:ascii="Century Gothic" w:hAnsi="Century Gothic" w:cs="Arial"/>
                <w:b/>
                <w:bCs/>
                <w:sz w:val="20"/>
                <w:szCs w:val="20"/>
                <w:u w:val="single"/>
              </w:rPr>
            </w:pPr>
          </w:p>
        </w:tc>
      </w:tr>
      <w:tr w:rsidR="00C620B7" w:rsidRPr="00C40B08" w:rsidTr="000503AF">
        <w:trPr>
          <w:trHeight w:val="353"/>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Default="00C620B7" w:rsidP="000503AF">
            <w:pPr>
              <w:rPr>
                <w:rFonts w:ascii="Century Gothic" w:hAnsi="Century Gothic" w:cs="Arial"/>
                <w:sz w:val="20"/>
                <w:szCs w:val="20"/>
              </w:rPr>
            </w:pPr>
            <w:r w:rsidRPr="00C40B08">
              <w:rPr>
                <w:rFonts w:ascii="Century Gothic" w:hAnsi="Century Gothic" w:cs="Arial"/>
                <w:b/>
                <w:bCs/>
                <w:sz w:val="20"/>
                <w:szCs w:val="20"/>
                <w:u w:val="single"/>
              </w:rPr>
              <w:lastRenderedPageBreak/>
              <w:t>ANTECEDENTES EN INVESTIGACION</w:t>
            </w:r>
            <w:r w:rsidRPr="00C40B08">
              <w:rPr>
                <w:rFonts w:ascii="Century Gothic" w:hAnsi="Century Gothic" w:cs="Arial"/>
                <w:sz w:val="20"/>
                <w:szCs w:val="20"/>
              </w:rPr>
              <w:t xml:space="preserve"> (Mencionar brevemente)</w:t>
            </w:r>
          </w:p>
          <w:p w:rsidR="001D1B35" w:rsidRDefault="001D1B35" w:rsidP="001D1B35">
            <w:pPr>
              <w:pStyle w:val="Prrafodelista"/>
              <w:numPr>
                <w:ilvl w:val="0"/>
                <w:numId w:val="9"/>
              </w:numPr>
              <w:jc w:val="both"/>
              <w:rPr>
                <w:rFonts w:ascii="Century Gothic" w:hAnsi="Century Gothic" w:cs="Arial"/>
                <w:sz w:val="20"/>
                <w:szCs w:val="20"/>
              </w:rPr>
            </w:pPr>
            <w:r>
              <w:rPr>
                <w:rFonts w:ascii="Century Gothic" w:hAnsi="Century Gothic" w:cs="Arial"/>
                <w:sz w:val="20"/>
                <w:szCs w:val="20"/>
              </w:rPr>
              <w:t xml:space="preserve">Actualmente </w:t>
            </w:r>
            <w:r w:rsidR="00FC5078">
              <w:rPr>
                <w:rFonts w:ascii="Century Gothic" w:hAnsi="Century Gothic" w:cs="Arial"/>
                <w:sz w:val="20"/>
                <w:szCs w:val="20"/>
              </w:rPr>
              <w:t xml:space="preserve">se desempeña como </w:t>
            </w:r>
            <w:r w:rsidRPr="001D1B35">
              <w:rPr>
                <w:rFonts w:ascii="Century Gothic" w:hAnsi="Century Gothic" w:cs="Arial"/>
                <w:sz w:val="20"/>
                <w:szCs w:val="20"/>
              </w:rPr>
              <w:t xml:space="preserve">Director del </w:t>
            </w:r>
            <w:r w:rsidRPr="00286990">
              <w:rPr>
                <w:rFonts w:ascii="Century Gothic" w:hAnsi="Century Gothic" w:cs="Arial" w:hint="eastAsia"/>
                <w:i/>
                <w:sz w:val="20"/>
                <w:szCs w:val="20"/>
              </w:rPr>
              <w:t>Grupo de Investigación y Desarrollo de Ambientes Ubicuos</w:t>
            </w:r>
            <w:r w:rsidR="00286990">
              <w:rPr>
                <w:rFonts w:ascii="Century Gothic" w:hAnsi="Century Gothic" w:cs="Arial"/>
                <w:sz w:val="20"/>
                <w:szCs w:val="20"/>
              </w:rPr>
              <w:t xml:space="preserve"> (GIAU)</w:t>
            </w:r>
            <w:r w:rsidRPr="001D1B35">
              <w:rPr>
                <w:rFonts w:ascii="Century Gothic" w:hAnsi="Century Gothic" w:cs="Arial" w:hint="eastAsia"/>
                <w:sz w:val="20"/>
                <w:szCs w:val="20"/>
              </w:rPr>
              <w:t>. Aprobado por Resolución N</w:t>
            </w:r>
            <w:r w:rsidRPr="001D1B35">
              <w:rPr>
                <w:rFonts w:ascii="Century Gothic" w:hAnsi="Century Gothic" w:cs="Arial" w:hint="eastAsia"/>
                <w:sz w:val="20"/>
                <w:szCs w:val="20"/>
              </w:rPr>
              <w:t>º</w:t>
            </w:r>
            <w:r w:rsidRPr="001D1B35">
              <w:rPr>
                <w:rFonts w:ascii="Century Gothic" w:hAnsi="Century Gothic" w:cs="Arial" w:hint="eastAsia"/>
                <w:sz w:val="20"/>
                <w:szCs w:val="20"/>
              </w:rPr>
              <w:t xml:space="preserve"> 145/13 del Consejo Directivo de la Facultad de Ingeniería de la UNLPam.</w:t>
            </w:r>
          </w:p>
          <w:p w:rsidR="00FC5078" w:rsidRDefault="00FC5078" w:rsidP="00FC5078">
            <w:pPr>
              <w:pStyle w:val="Prrafodelista"/>
              <w:jc w:val="both"/>
              <w:rPr>
                <w:rFonts w:ascii="Century Gothic" w:hAnsi="Century Gothic" w:cs="Arial"/>
                <w:sz w:val="20"/>
                <w:szCs w:val="20"/>
              </w:rPr>
            </w:pPr>
          </w:p>
          <w:p w:rsidR="00FC5078" w:rsidRPr="00FC5078" w:rsidRDefault="00FC5078" w:rsidP="00FC5078">
            <w:pPr>
              <w:pStyle w:val="Prrafodelista"/>
              <w:numPr>
                <w:ilvl w:val="0"/>
                <w:numId w:val="9"/>
              </w:numPr>
              <w:jc w:val="both"/>
              <w:rPr>
                <w:rFonts w:ascii="Century Gothic" w:hAnsi="Century Gothic" w:cs="Arial"/>
                <w:sz w:val="20"/>
                <w:szCs w:val="20"/>
              </w:rPr>
            </w:pPr>
            <w:r w:rsidRPr="00FC5078">
              <w:rPr>
                <w:rFonts w:ascii="Century Gothic" w:hAnsi="Century Gothic" w:cs="Arial"/>
                <w:sz w:val="20"/>
                <w:szCs w:val="20"/>
              </w:rPr>
              <w:t xml:space="preserve">Actualmente participa como investigador en el proyecto de I+D denominado </w:t>
            </w:r>
            <w:r w:rsidRPr="00FC5078">
              <w:rPr>
                <w:rFonts w:ascii="Century Gothic" w:hAnsi="Century Gothic" w:cs="Arial Unicode MS" w:hint="cs"/>
                <w:sz w:val="20"/>
                <w:szCs w:val="20"/>
                <w:cs/>
              </w:rPr>
              <w:t>“</w:t>
            </w:r>
            <w:r w:rsidRPr="00286990">
              <w:rPr>
                <w:rFonts w:ascii="Century Gothic" w:hAnsi="Century Gothic" w:cs="Arial" w:hint="eastAsia"/>
                <w:i/>
                <w:sz w:val="20"/>
                <w:szCs w:val="20"/>
              </w:rPr>
              <w:t>Tecnología Móvil Aplicada en la Educación</w:t>
            </w:r>
            <w:r w:rsidRPr="00FC5078">
              <w:rPr>
                <w:rFonts w:ascii="Century Gothic" w:hAnsi="Century Gothic" w:cs="Arial"/>
                <w:sz w:val="20"/>
                <w:szCs w:val="20"/>
              </w:rPr>
              <w:t>”</w:t>
            </w:r>
            <w:r w:rsidRPr="00FC5078">
              <w:rPr>
                <w:rFonts w:ascii="Century Gothic" w:hAnsi="Century Gothic" w:cs="Arial" w:hint="eastAsia"/>
                <w:sz w:val="20"/>
                <w:szCs w:val="20"/>
              </w:rPr>
              <w:t xml:space="preserve">. Proyecto aprobado por Resolución 122/14 del Consejo Directivo de la Facultad de Ingeniería de la UNLPam.Período de desarrollo: 01/01/2015 al </w:t>
            </w:r>
            <w:r w:rsidRPr="00FC5078">
              <w:rPr>
                <w:rFonts w:ascii="Century Gothic" w:hAnsi="Century Gothic" w:cs="Arial" w:hint="eastAsia"/>
                <w:sz w:val="20"/>
                <w:szCs w:val="20"/>
              </w:rPr>
              <w:lastRenderedPageBreak/>
              <w:t>31/12/2018</w:t>
            </w:r>
          </w:p>
          <w:p w:rsidR="001D1B35" w:rsidRDefault="001D1B35" w:rsidP="001D1B35">
            <w:pPr>
              <w:pStyle w:val="Prrafodelista"/>
              <w:jc w:val="both"/>
              <w:rPr>
                <w:rFonts w:ascii="Century Gothic" w:hAnsi="Century Gothic" w:cs="Arial"/>
                <w:sz w:val="20"/>
                <w:szCs w:val="20"/>
              </w:rPr>
            </w:pPr>
          </w:p>
          <w:p w:rsidR="00FC5078" w:rsidRPr="00FC5078" w:rsidRDefault="001D1B35" w:rsidP="00FC5078">
            <w:pPr>
              <w:pStyle w:val="Prrafodelista"/>
              <w:numPr>
                <w:ilvl w:val="0"/>
                <w:numId w:val="9"/>
              </w:numPr>
              <w:jc w:val="both"/>
              <w:rPr>
                <w:rFonts w:ascii="Century Gothic" w:hAnsi="Century Gothic" w:cs="Arial"/>
                <w:sz w:val="20"/>
                <w:szCs w:val="20"/>
              </w:rPr>
            </w:pPr>
            <w:r w:rsidRPr="001D1B35">
              <w:rPr>
                <w:rFonts w:ascii="Century Gothic" w:hAnsi="Century Gothic" w:cs="Arial"/>
                <w:sz w:val="20"/>
                <w:szCs w:val="20"/>
              </w:rPr>
              <w:t>Director del proyecto de I+D denominado “</w:t>
            </w:r>
            <w:r w:rsidRPr="00286990">
              <w:rPr>
                <w:rFonts w:ascii="Century Gothic" w:hAnsi="Century Gothic" w:cs="Arial" w:hint="eastAsia"/>
                <w:i/>
                <w:sz w:val="20"/>
                <w:szCs w:val="20"/>
              </w:rPr>
              <w:t>Hacia el Desarrollo y Utilización de Repositorios Digitales de Acceso Abierto En El Contexto Educativo</w:t>
            </w:r>
            <w:r>
              <w:rPr>
                <w:rFonts w:ascii="Century Gothic" w:hAnsi="Century Gothic" w:cs="Arial"/>
                <w:sz w:val="20"/>
                <w:szCs w:val="20"/>
              </w:rPr>
              <w:t>”</w:t>
            </w:r>
            <w:r w:rsidRPr="001D1B35">
              <w:rPr>
                <w:rFonts w:ascii="Century Gothic" w:hAnsi="Century Gothic" w:cs="Arial" w:hint="eastAsia"/>
                <w:sz w:val="20"/>
                <w:szCs w:val="20"/>
              </w:rPr>
              <w:t>. Proyecto aprobado según Acta del consejo de CyT de la UNLPam. de orden de mérito de Proyectos POIRE , Resoluciones 419/13 y 158/13 del Consejo Superior de la UNLPam.Período de desarrollo: 01/10/2013 al 30/09/2015</w:t>
            </w:r>
            <w:r w:rsidR="00FC5078">
              <w:rPr>
                <w:rFonts w:ascii="Century Gothic" w:hAnsi="Century Gothic" w:cs="Arial"/>
                <w:sz w:val="20"/>
                <w:szCs w:val="20"/>
              </w:rPr>
              <w:t>.</w:t>
            </w:r>
          </w:p>
          <w:p w:rsidR="00FC5078" w:rsidRPr="001D1B35" w:rsidRDefault="00FC5078" w:rsidP="00FC5078">
            <w:pPr>
              <w:pStyle w:val="Prrafodelista"/>
              <w:jc w:val="both"/>
              <w:rPr>
                <w:rFonts w:ascii="Century Gothic" w:hAnsi="Century Gothic" w:cs="Arial"/>
                <w:sz w:val="20"/>
                <w:szCs w:val="20"/>
              </w:rPr>
            </w:pPr>
          </w:p>
          <w:p w:rsidR="001D1B35" w:rsidRDefault="001D1B35" w:rsidP="001D1B35">
            <w:pPr>
              <w:pStyle w:val="Prrafodelista"/>
              <w:numPr>
                <w:ilvl w:val="0"/>
                <w:numId w:val="9"/>
              </w:numPr>
              <w:jc w:val="both"/>
              <w:rPr>
                <w:rFonts w:ascii="Century Gothic" w:hAnsi="Century Gothic" w:cs="Arial"/>
                <w:sz w:val="20"/>
                <w:szCs w:val="20"/>
              </w:rPr>
            </w:pPr>
            <w:r w:rsidRPr="001D1B35">
              <w:rPr>
                <w:rFonts w:ascii="Century Gothic" w:hAnsi="Century Gothic" w:cs="Arial"/>
                <w:sz w:val="20"/>
                <w:szCs w:val="20"/>
              </w:rPr>
              <w:t>Director del proyecto de I+D denominado “</w:t>
            </w:r>
            <w:r w:rsidRPr="00286990">
              <w:rPr>
                <w:rFonts w:ascii="Century Gothic" w:hAnsi="Century Gothic" w:cs="Arial" w:hint="eastAsia"/>
                <w:i/>
                <w:sz w:val="20"/>
                <w:szCs w:val="20"/>
              </w:rPr>
              <w:t>Tecnología de Computo Ubicua Aplicada a la Educación</w:t>
            </w:r>
            <w:r w:rsidRPr="001D1B35">
              <w:rPr>
                <w:rFonts w:ascii="Century Gothic" w:hAnsi="Century Gothic" w:cs="Arial"/>
                <w:sz w:val="20"/>
                <w:szCs w:val="20"/>
              </w:rPr>
              <w:t>”.</w:t>
            </w:r>
            <w:r w:rsidRPr="001D1B35">
              <w:rPr>
                <w:rFonts w:ascii="Century Gothic" w:hAnsi="Century Gothic" w:cs="Arial" w:hint="eastAsia"/>
                <w:sz w:val="20"/>
                <w:szCs w:val="20"/>
              </w:rPr>
              <w:t xml:space="preserve"> Proyecto aprobado por Resolución 029/10 del Consejo Directivo de la Facultad de Ingeniería de la UNLPam.Período de desarrollo: 01/03/2010 al 31/12/2014</w:t>
            </w:r>
            <w:r>
              <w:rPr>
                <w:rFonts w:ascii="Century Gothic" w:hAnsi="Century Gothic" w:cs="Arial"/>
                <w:sz w:val="20"/>
                <w:szCs w:val="20"/>
              </w:rPr>
              <w:t>.</w:t>
            </w:r>
          </w:p>
          <w:p w:rsidR="00FC5078" w:rsidRDefault="00FC5078" w:rsidP="00FC5078">
            <w:pPr>
              <w:pStyle w:val="Prrafodelista"/>
              <w:jc w:val="both"/>
              <w:rPr>
                <w:rFonts w:ascii="Century Gothic" w:hAnsi="Century Gothic" w:cs="Arial"/>
                <w:sz w:val="20"/>
                <w:szCs w:val="20"/>
              </w:rPr>
            </w:pPr>
          </w:p>
          <w:p w:rsidR="00FC5078" w:rsidRPr="00286990" w:rsidRDefault="001D1B35" w:rsidP="00286990">
            <w:pPr>
              <w:pStyle w:val="Prrafodelista"/>
              <w:numPr>
                <w:ilvl w:val="0"/>
                <w:numId w:val="9"/>
              </w:numPr>
              <w:jc w:val="both"/>
              <w:rPr>
                <w:rFonts w:ascii="Century Gothic" w:hAnsi="Century Gothic" w:cs="Arial"/>
                <w:sz w:val="20"/>
                <w:szCs w:val="20"/>
              </w:rPr>
            </w:pPr>
            <w:r w:rsidRPr="00FC5078">
              <w:rPr>
                <w:rFonts w:ascii="Century Gothic" w:hAnsi="Century Gothic" w:cs="Arial"/>
                <w:sz w:val="20"/>
                <w:szCs w:val="20"/>
              </w:rPr>
              <w:t xml:space="preserve">Co-Director del proyecto de I+D denominado </w:t>
            </w:r>
            <w:r w:rsidR="00286990">
              <w:rPr>
                <w:rFonts w:ascii="Century Gothic" w:hAnsi="Century Gothic" w:cs="Arial"/>
                <w:sz w:val="20"/>
                <w:szCs w:val="20"/>
              </w:rPr>
              <w:t>“</w:t>
            </w:r>
            <w:r w:rsidRPr="00286990">
              <w:rPr>
                <w:rFonts w:ascii="Century Gothic" w:hAnsi="Century Gothic" w:cs="Arial" w:hint="eastAsia"/>
                <w:i/>
                <w:sz w:val="20"/>
                <w:szCs w:val="20"/>
              </w:rPr>
              <w:t xml:space="preserve">Laboratorio de Acceso Remoto para la Enseñanza de </w:t>
            </w:r>
            <w:r w:rsidR="00286990">
              <w:rPr>
                <w:rFonts w:ascii="Century Gothic" w:hAnsi="Century Gothic" w:cs="Arial" w:hint="eastAsia"/>
                <w:i/>
                <w:sz w:val="20"/>
                <w:szCs w:val="20"/>
              </w:rPr>
              <w:t>Tecnologías Basadas en IP</w:t>
            </w:r>
            <w:r w:rsidR="00286990">
              <w:rPr>
                <w:rFonts w:ascii="Century Gothic" w:hAnsi="Century Gothic" w:cs="Arial"/>
                <w:i/>
                <w:sz w:val="20"/>
                <w:szCs w:val="20"/>
              </w:rPr>
              <w:t>”.</w:t>
            </w:r>
            <w:r w:rsidRPr="00286990">
              <w:rPr>
                <w:rFonts w:ascii="Century Gothic" w:hAnsi="Century Gothic" w:cs="Arial" w:hint="eastAsia"/>
                <w:sz w:val="20"/>
                <w:szCs w:val="20"/>
              </w:rPr>
              <w:t>Proyecto aprobado por Resolución 055/04 del Consejo Directivo de la Facultad de Ingeniería de la UNLPam.Período de desarrollo: 01/03/04 al 31/12/06</w:t>
            </w:r>
            <w:r w:rsidR="00FC5078" w:rsidRPr="00286990">
              <w:rPr>
                <w:rFonts w:ascii="Century Gothic" w:hAnsi="Century Gothic" w:cs="Arial"/>
                <w:sz w:val="20"/>
                <w:szCs w:val="20"/>
              </w:rPr>
              <w:t>.</w:t>
            </w:r>
          </w:p>
          <w:p w:rsidR="00FC5078" w:rsidRDefault="00FC5078" w:rsidP="00FC5078">
            <w:pPr>
              <w:pStyle w:val="Prrafodelista"/>
              <w:jc w:val="both"/>
              <w:rPr>
                <w:rFonts w:ascii="Century Gothic" w:hAnsi="Century Gothic" w:cs="Arial"/>
                <w:sz w:val="20"/>
                <w:szCs w:val="20"/>
              </w:rPr>
            </w:pPr>
          </w:p>
          <w:p w:rsidR="00FC5078" w:rsidRPr="00FC5078" w:rsidRDefault="00FC5078" w:rsidP="00FC5078">
            <w:pPr>
              <w:pStyle w:val="Prrafodelista"/>
              <w:numPr>
                <w:ilvl w:val="0"/>
                <w:numId w:val="9"/>
              </w:numPr>
              <w:jc w:val="both"/>
              <w:rPr>
                <w:rFonts w:ascii="Century Gothic" w:hAnsi="Century Gothic" w:cs="Arial"/>
                <w:sz w:val="20"/>
                <w:szCs w:val="20"/>
              </w:rPr>
            </w:pPr>
            <w:r>
              <w:rPr>
                <w:rFonts w:ascii="Century Gothic" w:hAnsi="Century Gothic" w:cs="Arial" w:hint="eastAsia"/>
                <w:sz w:val="20"/>
                <w:szCs w:val="20"/>
              </w:rPr>
              <w:t>Particip</w:t>
            </w:r>
            <w:r>
              <w:rPr>
                <w:rFonts w:ascii="Century Gothic" w:hAnsi="Century Gothic" w:cs="Arial"/>
                <w:sz w:val="20"/>
                <w:szCs w:val="20"/>
              </w:rPr>
              <w:t>ó</w:t>
            </w:r>
            <w:r>
              <w:rPr>
                <w:rFonts w:ascii="Century Gothic" w:hAnsi="Century Gothic" w:cs="Arial" w:hint="eastAsia"/>
                <w:sz w:val="20"/>
                <w:szCs w:val="20"/>
              </w:rPr>
              <w:t xml:space="preserve"> como Investigador del </w:t>
            </w:r>
            <w:r w:rsidRPr="00FC5078">
              <w:rPr>
                <w:rFonts w:ascii="Century Gothic" w:hAnsi="Century Gothic" w:cs="Arial" w:hint="eastAsia"/>
                <w:sz w:val="20"/>
                <w:szCs w:val="20"/>
              </w:rPr>
              <w:t xml:space="preserve">Proyecto de I+D denominado </w:t>
            </w:r>
            <w:r w:rsidR="00286990">
              <w:rPr>
                <w:rFonts w:ascii="Century Gothic" w:hAnsi="Century Gothic" w:cs="Arial"/>
                <w:sz w:val="20"/>
                <w:szCs w:val="20"/>
              </w:rPr>
              <w:t>“</w:t>
            </w:r>
            <w:r w:rsidRPr="00286990">
              <w:rPr>
                <w:rFonts w:ascii="Century Gothic" w:hAnsi="Century Gothic" w:cs="Arial" w:hint="eastAsia"/>
                <w:i/>
                <w:sz w:val="20"/>
                <w:szCs w:val="20"/>
              </w:rPr>
              <w:t>Diagnóstico y Modelado de Infraestructura para Soporte de Repositorios Digitales Regionales</w:t>
            </w:r>
            <w:r w:rsidR="00286990">
              <w:rPr>
                <w:rFonts w:ascii="Century Gothic" w:hAnsi="Century Gothic" w:cs="Arial"/>
                <w:sz w:val="20"/>
                <w:szCs w:val="20"/>
              </w:rPr>
              <w:t xml:space="preserve">”. </w:t>
            </w:r>
            <w:r w:rsidRPr="00FC5078">
              <w:rPr>
                <w:rFonts w:ascii="Century Gothic" w:hAnsi="Century Gothic" w:cs="Arial" w:hint="eastAsia"/>
                <w:sz w:val="20"/>
                <w:szCs w:val="20"/>
              </w:rPr>
              <w:t>PICTO-2010-0139. Aprobado por Resolución 330/11 del Agencia Nacional de Promoción Científica y Tecnológica, 2011-2013. Director Dr. Mases, Enrique Hugo.</w:t>
            </w:r>
          </w:p>
          <w:p w:rsidR="00FC5078" w:rsidRDefault="00FC5078" w:rsidP="00FC5078">
            <w:pPr>
              <w:pStyle w:val="Prrafodelista"/>
              <w:jc w:val="both"/>
              <w:rPr>
                <w:rFonts w:ascii="Century Gothic" w:hAnsi="Century Gothic" w:cs="Arial"/>
                <w:sz w:val="20"/>
                <w:szCs w:val="20"/>
              </w:rPr>
            </w:pPr>
          </w:p>
          <w:p w:rsidR="00FC5078" w:rsidRPr="00FC5078" w:rsidRDefault="00FC5078" w:rsidP="00FC5078">
            <w:pPr>
              <w:pStyle w:val="Prrafodelista"/>
              <w:numPr>
                <w:ilvl w:val="0"/>
                <w:numId w:val="9"/>
              </w:numPr>
              <w:jc w:val="both"/>
              <w:rPr>
                <w:rFonts w:ascii="Century Gothic" w:hAnsi="Century Gothic" w:cs="Arial"/>
                <w:sz w:val="20"/>
                <w:szCs w:val="20"/>
              </w:rPr>
            </w:pPr>
            <w:r>
              <w:rPr>
                <w:rFonts w:ascii="Century Gothic" w:hAnsi="Century Gothic" w:cs="Arial" w:hint="eastAsia"/>
                <w:sz w:val="20"/>
                <w:szCs w:val="20"/>
              </w:rPr>
              <w:t>Particip</w:t>
            </w:r>
            <w:r>
              <w:rPr>
                <w:rFonts w:ascii="Century Gothic" w:hAnsi="Century Gothic" w:cs="Arial"/>
                <w:sz w:val="20"/>
                <w:szCs w:val="20"/>
              </w:rPr>
              <w:t>ó</w:t>
            </w:r>
            <w:r>
              <w:rPr>
                <w:rFonts w:ascii="Century Gothic" w:hAnsi="Century Gothic" w:cs="Arial" w:hint="eastAsia"/>
                <w:sz w:val="20"/>
                <w:szCs w:val="20"/>
              </w:rPr>
              <w:t xml:space="preserve"> como Investigador del </w:t>
            </w:r>
            <w:r w:rsidRPr="00FC5078">
              <w:rPr>
                <w:rFonts w:ascii="Century Gothic" w:hAnsi="Century Gothic" w:cs="Arial" w:hint="eastAsia"/>
                <w:sz w:val="20"/>
                <w:szCs w:val="20"/>
              </w:rPr>
              <w:t xml:space="preserve">Proyecto de I+D Iberoaemericano (incluye España, Portugal, Brasil, Argentina, Chile, Colombia, Paraguay) denominado Proyecto VII.18, </w:t>
            </w:r>
            <w:r w:rsidRPr="00FC5078">
              <w:rPr>
                <w:rFonts w:ascii="Century Gothic" w:hAnsi="Century Gothic" w:cs="Arial" w:hint="eastAsia"/>
                <w:sz w:val="20"/>
                <w:szCs w:val="20"/>
              </w:rPr>
              <w:t>“</w:t>
            </w:r>
            <w:r w:rsidRPr="00286990">
              <w:rPr>
                <w:rFonts w:ascii="Century Gothic" w:hAnsi="Century Gothic" w:cs="Arial" w:hint="eastAsia"/>
                <w:i/>
                <w:sz w:val="20"/>
                <w:szCs w:val="20"/>
              </w:rPr>
              <w:t>Web-based Software Technology (WEST)</w:t>
            </w:r>
            <w:r w:rsidRPr="00FC5078">
              <w:rPr>
                <w:rFonts w:ascii="Century Gothic" w:hAnsi="Century Gothic" w:cs="Arial" w:hint="eastAsia"/>
                <w:sz w:val="20"/>
                <w:szCs w:val="20"/>
              </w:rPr>
              <w:t>”</w:t>
            </w:r>
            <w:r w:rsidRPr="00FC5078">
              <w:rPr>
                <w:rFonts w:ascii="Century Gothic" w:hAnsi="Century Gothic" w:cs="Arial" w:hint="eastAsia"/>
                <w:sz w:val="20"/>
                <w:szCs w:val="20"/>
              </w:rPr>
              <w:t xml:space="preserve">, del Programa CYTED, 2000-2003. Director Dr. Oscar Pastor, UPV, España. </w:t>
            </w:r>
          </w:p>
          <w:p w:rsidR="00FC5078" w:rsidRPr="00FC5078" w:rsidRDefault="00FC5078" w:rsidP="00FC5078">
            <w:pPr>
              <w:pStyle w:val="Prrafodelista"/>
              <w:jc w:val="both"/>
              <w:rPr>
                <w:rFonts w:ascii="Century Gothic" w:hAnsi="Century Gothic" w:cs="Arial"/>
                <w:sz w:val="20"/>
                <w:szCs w:val="20"/>
              </w:rPr>
            </w:pPr>
          </w:p>
          <w:p w:rsidR="00FC5078" w:rsidRPr="00FC5078" w:rsidRDefault="00FC5078" w:rsidP="00FC5078">
            <w:pPr>
              <w:pStyle w:val="Prrafodelista"/>
              <w:numPr>
                <w:ilvl w:val="0"/>
                <w:numId w:val="9"/>
              </w:numPr>
              <w:jc w:val="both"/>
              <w:rPr>
                <w:rFonts w:ascii="Century Gothic" w:hAnsi="Century Gothic" w:cs="Arial"/>
                <w:sz w:val="20"/>
                <w:szCs w:val="20"/>
              </w:rPr>
            </w:pPr>
            <w:r>
              <w:rPr>
                <w:rFonts w:ascii="Century Gothic" w:hAnsi="Century Gothic" w:cs="Arial" w:hint="eastAsia"/>
                <w:sz w:val="20"/>
                <w:szCs w:val="20"/>
              </w:rPr>
              <w:t>Particip</w:t>
            </w:r>
            <w:r>
              <w:rPr>
                <w:rFonts w:ascii="Century Gothic" w:hAnsi="Century Gothic" w:cs="Arial"/>
                <w:sz w:val="20"/>
                <w:szCs w:val="20"/>
              </w:rPr>
              <w:t>ó</w:t>
            </w:r>
            <w:r w:rsidRPr="00FC5078">
              <w:rPr>
                <w:rFonts w:ascii="Century Gothic" w:hAnsi="Century Gothic" w:cs="Arial" w:hint="eastAsia"/>
                <w:sz w:val="20"/>
                <w:szCs w:val="20"/>
              </w:rPr>
              <w:t xml:space="preserve"> como Investigador </w:t>
            </w:r>
            <w:r>
              <w:rPr>
                <w:rFonts w:ascii="Century Gothic" w:hAnsi="Century Gothic" w:cs="Arial"/>
                <w:sz w:val="20"/>
                <w:szCs w:val="20"/>
              </w:rPr>
              <w:t xml:space="preserve">del </w:t>
            </w:r>
            <w:r w:rsidRPr="00FC5078">
              <w:rPr>
                <w:rFonts w:ascii="Century Gothic" w:hAnsi="Century Gothic" w:cs="Arial" w:hint="eastAsia"/>
                <w:sz w:val="20"/>
                <w:szCs w:val="20"/>
              </w:rPr>
              <w:t xml:space="preserve">Proyecto de I+D </w:t>
            </w:r>
            <w:r w:rsidRPr="00FC5078">
              <w:rPr>
                <w:rFonts w:ascii="Century Gothic" w:hAnsi="Century Gothic" w:cs="Arial" w:hint="eastAsia"/>
                <w:sz w:val="20"/>
                <w:szCs w:val="20"/>
              </w:rPr>
              <w:t>“</w:t>
            </w:r>
            <w:r w:rsidRPr="00286990">
              <w:rPr>
                <w:rFonts w:ascii="Century Gothic" w:hAnsi="Century Gothic" w:cs="Arial" w:hint="eastAsia"/>
                <w:i/>
                <w:sz w:val="20"/>
                <w:szCs w:val="20"/>
              </w:rPr>
              <w:t>Control y Monitoreo de Funcionalidad Domótica por Medio de Aplicaciones Web</w:t>
            </w:r>
            <w:r w:rsidRPr="00FC5078">
              <w:rPr>
                <w:rFonts w:ascii="Century Gothic" w:hAnsi="Century Gothic" w:cs="Arial" w:hint="eastAsia"/>
                <w:sz w:val="20"/>
                <w:szCs w:val="20"/>
              </w:rPr>
              <w:t>”</w:t>
            </w:r>
            <w:r w:rsidRPr="00FC5078">
              <w:rPr>
                <w:rFonts w:ascii="Century Gothic" w:hAnsi="Century Gothic" w:cs="Arial" w:hint="eastAsia"/>
                <w:sz w:val="20"/>
                <w:szCs w:val="20"/>
              </w:rPr>
              <w:t xml:space="preserve"> (F014). Facultad de Ingeniería de la UNLPam. 2000-2002. Según Resolución 035/00 del Consejo Directivo de la Facultad de Ingeniería de la UNLPam.</w:t>
            </w:r>
          </w:p>
          <w:p w:rsidR="00FC5078" w:rsidRDefault="00FC5078" w:rsidP="00FC5078">
            <w:pPr>
              <w:pStyle w:val="Prrafodelista"/>
              <w:jc w:val="both"/>
              <w:rPr>
                <w:rFonts w:ascii="Century Gothic" w:hAnsi="Century Gothic" w:cs="Arial"/>
                <w:sz w:val="20"/>
                <w:szCs w:val="20"/>
              </w:rPr>
            </w:pPr>
          </w:p>
          <w:p w:rsidR="00FC5078" w:rsidRPr="00FC5078" w:rsidRDefault="00FC5078" w:rsidP="00FC5078">
            <w:pPr>
              <w:pStyle w:val="Prrafodelista"/>
              <w:numPr>
                <w:ilvl w:val="0"/>
                <w:numId w:val="9"/>
              </w:numPr>
              <w:jc w:val="both"/>
              <w:rPr>
                <w:rFonts w:ascii="Century Gothic" w:hAnsi="Century Gothic" w:cs="Arial"/>
                <w:sz w:val="20"/>
                <w:szCs w:val="20"/>
              </w:rPr>
            </w:pPr>
            <w:r>
              <w:rPr>
                <w:rFonts w:ascii="Century Gothic" w:hAnsi="Century Gothic" w:cs="Arial" w:hint="eastAsia"/>
                <w:sz w:val="20"/>
                <w:szCs w:val="20"/>
              </w:rPr>
              <w:t>Particip</w:t>
            </w:r>
            <w:r>
              <w:rPr>
                <w:rFonts w:ascii="Century Gothic" w:hAnsi="Century Gothic" w:cs="Arial"/>
                <w:sz w:val="20"/>
                <w:szCs w:val="20"/>
              </w:rPr>
              <w:t>ó</w:t>
            </w:r>
            <w:r w:rsidRPr="00FC5078">
              <w:rPr>
                <w:rFonts w:ascii="Century Gothic" w:hAnsi="Century Gothic" w:cs="Arial" w:hint="eastAsia"/>
                <w:sz w:val="20"/>
                <w:szCs w:val="20"/>
              </w:rPr>
              <w:t xml:space="preserve"> como Investigador Proyecto de I+D </w:t>
            </w:r>
            <w:r w:rsidRPr="00FC5078">
              <w:rPr>
                <w:rFonts w:ascii="Century Gothic" w:hAnsi="Century Gothic" w:cs="Arial" w:hint="eastAsia"/>
                <w:sz w:val="20"/>
                <w:szCs w:val="20"/>
              </w:rPr>
              <w:t>“</w:t>
            </w:r>
            <w:r w:rsidRPr="00286990">
              <w:rPr>
                <w:rFonts w:ascii="Century Gothic" w:hAnsi="Century Gothic" w:cs="Arial" w:hint="eastAsia"/>
                <w:i/>
                <w:sz w:val="20"/>
                <w:szCs w:val="20"/>
              </w:rPr>
              <w:t>Métricas, Modelos y Herramientas para Evaluar y Controlar Calidad en Aplicaciones Web</w:t>
            </w:r>
            <w:r w:rsidRPr="00FC5078">
              <w:rPr>
                <w:rFonts w:ascii="Century Gothic" w:hAnsi="Century Gothic" w:cs="Arial" w:hint="eastAsia"/>
                <w:sz w:val="20"/>
                <w:szCs w:val="20"/>
              </w:rPr>
              <w:t>”</w:t>
            </w:r>
            <w:r w:rsidRPr="00FC5078">
              <w:rPr>
                <w:rFonts w:ascii="Century Gothic" w:hAnsi="Century Gothic" w:cs="Arial" w:hint="eastAsia"/>
                <w:sz w:val="20"/>
                <w:szCs w:val="20"/>
              </w:rPr>
              <w:t xml:space="preserve"> (09-F022). Facultad de Ingeniería de la UNLPam. 2001 al 2003. Según Resolución 024/01 Anexo III del Consejo Directivo de la Facultad de Ingeniería de la UNLPam.</w:t>
            </w:r>
          </w:p>
          <w:p w:rsidR="00FC5078" w:rsidRPr="00FC5078" w:rsidRDefault="00FC5078" w:rsidP="00FC5078">
            <w:pPr>
              <w:pStyle w:val="Prrafodelista"/>
              <w:jc w:val="both"/>
              <w:rPr>
                <w:rFonts w:ascii="Century Gothic" w:hAnsi="Century Gothic" w:cs="Arial"/>
                <w:sz w:val="20"/>
                <w:szCs w:val="20"/>
              </w:rPr>
            </w:pPr>
          </w:p>
          <w:p w:rsidR="00FC5078" w:rsidRPr="00FC5078" w:rsidRDefault="00FC5078" w:rsidP="00FC5078">
            <w:pPr>
              <w:pStyle w:val="Prrafodelista"/>
              <w:numPr>
                <w:ilvl w:val="0"/>
                <w:numId w:val="9"/>
              </w:numPr>
              <w:jc w:val="both"/>
              <w:rPr>
                <w:rFonts w:ascii="Century Gothic" w:hAnsi="Century Gothic" w:cs="Arial"/>
                <w:sz w:val="20"/>
                <w:szCs w:val="20"/>
              </w:rPr>
            </w:pPr>
            <w:r>
              <w:rPr>
                <w:rFonts w:ascii="Century Gothic" w:hAnsi="Century Gothic" w:cs="Arial" w:hint="eastAsia"/>
                <w:sz w:val="20"/>
                <w:szCs w:val="20"/>
              </w:rPr>
              <w:t>Particip</w:t>
            </w:r>
            <w:r>
              <w:rPr>
                <w:rFonts w:ascii="Century Gothic" w:hAnsi="Century Gothic" w:cs="Arial Unicode MS"/>
                <w:sz w:val="20"/>
                <w:szCs w:val="20"/>
                <w:cs/>
              </w:rPr>
              <w:t>ó</w:t>
            </w:r>
            <w:r w:rsidRPr="00FC5078">
              <w:rPr>
                <w:rFonts w:ascii="Century Gothic" w:hAnsi="Century Gothic" w:cs="Arial" w:hint="eastAsia"/>
                <w:sz w:val="20"/>
                <w:szCs w:val="20"/>
              </w:rPr>
              <w:t xml:space="preserve"> como Investigador Proyecto de I+D </w:t>
            </w:r>
            <w:r w:rsidRPr="00FC5078">
              <w:rPr>
                <w:rFonts w:ascii="Century Gothic" w:hAnsi="Century Gothic" w:cs="Arial" w:hint="eastAsia"/>
                <w:sz w:val="20"/>
                <w:szCs w:val="20"/>
              </w:rPr>
              <w:t>“</w:t>
            </w:r>
            <w:r w:rsidRPr="00286990">
              <w:rPr>
                <w:rFonts w:ascii="Century Gothic" w:hAnsi="Century Gothic" w:cs="Arial" w:hint="eastAsia"/>
                <w:i/>
                <w:sz w:val="20"/>
                <w:szCs w:val="20"/>
              </w:rPr>
              <w:t>Metodología de Evaluación y Compa</w:t>
            </w:r>
            <w:r w:rsidR="00286990">
              <w:rPr>
                <w:rFonts w:ascii="Century Gothic" w:hAnsi="Century Gothic" w:cs="Arial" w:hint="eastAsia"/>
                <w:i/>
                <w:sz w:val="20"/>
                <w:szCs w:val="20"/>
              </w:rPr>
              <w:t xml:space="preserve">ración Cuantitativa de Calidad </w:t>
            </w:r>
            <w:r w:rsidRPr="00286990">
              <w:rPr>
                <w:rFonts w:ascii="Century Gothic" w:hAnsi="Century Gothic" w:cs="Arial" w:hint="eastAsia"/>
                <w:i/>
                <w:sz w:val="20"/>
                <w:szCs w:val="20"/>
              </w:rPr>
              <w:t>de Artefactos Web</w:t>
            </w:r>
            <w:r w:rsidRPr="00FC5078">
              <w:rPr>
                <w:rFonts w:ascii="Century Gothic" w:hAnsi="Century Gothic" w:cs="Arial" w:hint="eastAsia"/>
                <w:sz w:val="20"/>
                <w:szCs w:val="20"/>
              </w:rPr>
              <w:t>”</w:t>
            </w:r>
            <w:r w:rsidRPr="00FC5078">
              <w:rPr>
                <w:rFonts w:ascii="Century Gothic" w:hAnsi="Century Gothic" w:cs="Arial" w:hint="eastAsia"/>
                <w:sz w:val="20"/>
                <w:szCs w:val="20"/>
              </w:rPr>
              <w:t xml:space="preserve"> (09-F013). Facultad de Ingeniería de la UNLPam.1999 al 2003. Según Resolución 023/99 Anexo VI del Consejo Directivo de la Facultad de Ingeniería de la UNLPam.</w:t>
            </w:r>
          </w:p>
          <w:p w:rsidR="00FC5078" w:rsidRPr="00FC5078" w:rsidRDefault="00FC5078" w:rsidP="00FC5078">
            <w:pPr>
              <w:pStyle w:val="Prrafodelista"/>
              <w:jc w:val="both"/>
              <w:rPr>
                <w:rFonts w:ascii="Century Gothic" w:hAnsi="Century Gothic" w:cs="Arial"/>
                <w:sz w:val="20"/>
                <w:szCs w:val="20"/>
              </w:rPr>
            </w:pPr>
          </w:p>
          <w:p w:rsidR="00FC5078" w:rsidRPr="00FC5078" w:rsidRDefault="00FC5078" w:rsidP="00FC5078">
            <w:pPr>
              <w:pStyle w:val="Prrafodelista"/>
              <w:numPr>
                <w:ilvl w:val="0"/>
                <w:numId w:val="9"/>
              </w:numPr>
              <w:jc w:val="both"/>
              <w:rPr>
                <w:rFonts w:ascii="Century Gothic" w:hAnsi="Century Gothic" w:cs="Arial"/>
                <w:sz w:val="20"/>
                <w:szCs w:val="20"/>
              </w:rPr>
            </w:pPr>
            <w:r w:rsidRPr="00FC5078">
              <w:rPr>
                <w:rFonts w:ascii="Century Gothic" w:hAnsi="Century Gothic" w:cs="Arial" w:hint="eastAsia"/>
                <w:sz w:val="20"/>
                <w:szCs w:val="20"/>
              </w:rPr>
              <w:t>Particip</w:t>
            </w:r>
            <w:r>
              <w:rPr>
                <w:rFonts w:ascii="Century Gothic" w:hAnsi="Century Gothic" w:cs="Arial"/>
                <w:sz w:val="20"/>
                <w:szCs w:val="20"/>
              </w:rPr>
              <w:t>ó</w:t>
            </w:r>
            <w:r w:rsidRPr="00FC5078">
              <w:rPr>
                <w:rFonts w:ascii="Century Gothic" w:hAnsi="Century Gothic" w:cs="Arial" w:hint="eastAsia"/>
                <w:sz w:val="20"/>
                <w:szCs w:val="20"/>
              </w:rPr>
              <w:t xml:space="preserve"> como Investigador Proyecto de I+D </w:t>
            </w:r>
            <w:r w:rsidRPr="00FC5078">
              <w:rPr>
                <w:rFonts w:ascii="Century Gothic" w:hAnsi="Century Gothic" w:cs="Arial" w:hint="eastAsia"/>
                <w:sz w:val="20"/>
                <w:szCs w:val="20"/>
              </w:rPr>
              <w:t>“</w:t>
            </w:r>
            <w:r w:rsidRPr="00286990">
              <w:rPr>
                <w:rFonts w:ascii="Century Gothic" w:hAnsi="Century Gothic" w:cs="Arial" w:hint="eastAsia"/>
                <w:i/>
                <w:sz w:val="20"/>
                <w:szCs w:val="20"/>
              </w:rPr>
              <w:t>Construcción Sistemática de Aplicaciones de Objetos e Hipermedios</w:t>
            </w:r>
            <w:r w:rsidRPr="00FC5078">
              <w:rPr>
                <w:rFonts w:ascii="Century Gothic" w:hAnsi="Century Gothic" w:cs="Arial" w:hint="eastAsia"/>
                <w:sz w:val="20"/>
                <w:szCs w:val="20"/>
              </w:rPr>
              <w:t>”</w:t>
            </w:r>
            <w:r w:rsidRPr="00FC5078">
              <w:rPr>
                <w:rFonts w:ascii="Century Gothic" w:hAnsi="Century Gothic" w:cs="Arial" w:hint="eastAsia"/>
                <w:sz w:val="20"/>
                <w:szCs w:val="20"/>
              </w:rPr>
              <w:t xml:space="preserve"> (09-F010). Facultad de Ingeniería de la UNLPam.1997 al 1999. Según Resolución 023/99 Anexo IV del Consejo Directivo de la Facultad de Ingeniería de la UNLPam.</w:t>
            </w:r>
          </w:p>
          <w:p w:rsidR="001D1B35" w:rsidRPr="00FC5078" w:rsidRDefault="001D1B35" w:rsidP="00FC5078">
            <w:pPr>
              <w:ind w:left="360"/>
              <w:jc w:val="both"/>
              <w:rPr>
                <w:rFonts w:ascii="Century Gothic" w:hAnsi="Century Gothic" w:cs="Arial"/>
                <w:sz w:val="20"/>
                <w:szCs w:val="20"/>
              </w:rPr>
            </w:pPr>
          </w:p>
          <w:p w:rsidR="001D1B35" w:rsidRPr="001D1B35" w:rsidRDefault="001D1B35" w:rsidP="001D1B35">
            <w:pPr>
              <w:pStyle w:val="Prrafodelista"/>
              <w:jc w:val="both"/>
              <w:rPr>
                <w:rFonts w:ascii="Century Gothic" w:hAnsi="Century Gothic" w:cs="Arial"/>
                <w:sz w:val="20"/>
                <w:szCs w:val="20"/>
              </w:rPr>
            </w:pPr>
          </w:p>
          <w:p w:rsidR="00C620B7" w:rsidRPr="00C40B08" w:rsidRDefault="00C620B7" w:rsidP="001D1B35">
            <w:pPr>
              <w:rPr>
                <w:rFonts w:ascii="Century Gothic" w:hAnsi="Century Gothic" w:cs="Arial"/>
                <w:b/>
                <w:bCs/>
                <w:sz w:val="20"/>
                <w:szCs w:val="20"/>
                <w:u w:val="single"/>
              </w:rPr>
            </w:pPr>
          </w:p>
        </w:tc>
      </w:tr>
      <w:tr w:rsidR="00C620B7" w:rsidRPr="00C40B08" w:rsidTr="000503AF">
        <w:trPr>
          <w:trHeight w:val="588"/>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sz w:val="20"/>
                <w:szCs w:val="20"/>
              </w:rPr>
            </w:pPr>
            <w:r w:rsidRPr="00C40B08">
              <w:rPr>
                <w:rFonts w:ascii="Century Gothic" w:hAnsi="Century Gothic" w:cs="Arial"/>
                <w:b/>
                <w:bCs/>
                <w:sz w:val="20"/>
                <w:szCs w:val="20"/>
                <w:u w:val="single"/>
              </w:rPr>
              <w:lastRenderedPageBreak/>
              <w:t xml:space="preserve">ANTECEDENTES EN GESTIÓN UNIVERSITARIA </w:t>
            </w:r>
            <w:r w:rsidRPr="00C40B08">
              <w:rPr>
                <w:rFonts w:ascii="Century Gothic" w:hAnsi="Century Gothic" w:cs="Arial"/>
                <w:sz w:val="20"/>
                <w:szCs w:val="20"/>
              </w:rPr>
              <w:t>(Mencionar brevemente)</w:t>
            </w:r>
          </w:p>
          <w:p w:rsidR="00E421C1" w:rsidRDefault="00E421C1" w:rsidP="00E421C1">
            <w:pPr>
              <w:jc w:val="both"/>
              <w:rPr>
                <w:rFonts w:ascii="Century Gothic" w:hAnsi="Century Gothic" w:cs="Arial"/>
                <w:bCs/>
                <w:sz w:val="20"/>
                <w:szCs w:val="20"/>
              </w:rPr>
            </w:pPr>
          </w:p>
          <w:p w:rsidR="00E421C1" w:rsidRPr="00E421C1" w:rsidRDefault="00E421C1" w:rsidP="00E421C1">
            <w:pPr>
              <w:jc w:val="both"/>
              <w:rPr>
                <w:rFonts w:ascii="Century Gothic" w:hAnsi="Century Gothic" w:cs="Arial"/>
                <w:bCs/>
                <w:sz w:val="20"/>
                <w:szCs w:val="20"/>
              </w:rPr>
            </w:pPr>
            <w:r w:rsidRPr="00E421C1">
              <w:rPr>
                <w:rFonts w:ascii="Century Gothic" w:hAnsi="Century Gothic" w:cs="Arial" w:hint="eastAsia"/>
                <w:bCs/>
                <w:sz w:val="20"/>
                <w:szCs w:val="20"/>
              </w:rPr>
              <w:t>ACTUALES</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2"/>
              </w:numPr>
              <w:jc w:val="both"/>
              <w:rPr>
                <w:rFonts w:ascii="Century Gothic" w:hAnsi="Century Gothic" w:cs="Arial"/>
                <w:bCs/>
                <w:sz w:val="20"/>
                <w:szCs w:val="20"/>
              </w:rPr>
            </w:pPr>
            <w:r w:rsidRPr="00E421C1">
              <w:rPr>
                <w:rFonts w:ascii="Century Gothic" w:hAnsi="Century Gothic" w:cs="Arial" w:hint="eastAsia"/>
                <w:bCs/>
                <w:sz w:val="20"/>
                <w:szCs w:val="20"/>
              </w:rPr>
              <w:t>2016-2018. Consejero Directivo Suplente por el Claustro Docentes, subclaustro Docentes Auxiliares de la Facultad de Ingeniería, en razón de haber sido elegido en el acto comicial realizado el día 20 de Abril de 2016. Según Acta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13-27/04/16 de la Junta Electoral de la Universidad Nacional de la Pampa.</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2"/>
              </w:numPr>
              <w:jc w:val="both"/>
              <w:rPr>
                <w:rFonts w:ascii="Century Gothic" w:hAnsi="Century Gothic" w:cs="Arial"/>
                <w:bCs/>
                <w:sz w:val="20"/>
                <w:szCs w:val="20"/>
              </w:rPr>
            </w:pPr>
            <w:r w:rsidRPr="00E421C1">
              <w:rPr>
                <w:rFonts w:ascii="Century Gothic" w:hAnsi="Century Gothic" w:cs="Arial" w:hint="eastAsia"/>
                <w:bCs/>
                <w:sz w:val="20"/>
                <w:szCs w:val="20"/>
              </w:rPr>
              <w:t>2016</w:t>
            </w:r>
            <w:r w:rsidRPr="00E421C1">
              <w:rPr>
                <w:rFonts w:ascii="Century Gothic" w:hAnsi="Century Gothic" w:cs="Arial"/>
                <w:bCs/>
                <w:sz w:val="20"/>
                <w:szCs w:val="20"/>
              </w:rPr>
              <w:t xml:space="preserve"> y sigue</w:t>
            </w:r>
            <w:r w:rsidRPr="00E421C1">
              <w:rPr>
                <w:rFonts w:ascii="Century Gothic" w:hAnsi="Century Gothic" w:cs="Arial" w:hint="eastAsia"/>
                <w:bCs/>
                <w:sz w:val="20"/>
                <w:szCs w:val="20"/>
              </w:rPr>
              <w:t>. Miembro Suplente Consejo de Producciones Audiovisuales del Centro de Producción Audiovisual de la UNLPam, en representación de la Facultad de Ingeniería. Según Resolución N</w:t>
            </w:r>
            <w:r w:rsidRPr="00E421C1">
              <w:rPr>
                <w:rFonts w:ascii="Century Gothic" w:hAnsi="Century Gothic" w:cs="Arial" w:hint="eastAsia"/>
                <w:bCs/>
                <w:sz w:val="20"/>
                <w:szCs w:val="20"/>
              </w:rPr>
              <w:t>º</w:t>
            </w:r>
            <w:r w:rsidRPr="00E421C1">
              <w:rPr>
                <w:rFonts w:ascii="Century Gothic" w:hAnsi="Century Gothic" w:cs="Arial" w:hint="eastAsia"/>
                <w:bCs/>
                <w:sz w:val="20"/>
                <w:szCs w:val="20"/>
              </w:rPr>
              <w:t xml:space="preserve"> 095/016 del Consejo Directivo de la Facultad de Ingeniería.</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2"/>
              </w:numPr>
              <w:jc w:val="both"/>
              <w:rPr>
                <w:rFonts w:ascii="Century Gothic" w:hAnsi="Century Gothic" w:cs="Arial"/>
                <w:bCs/>
                <w:sz w:val="20"/>
                <w:szCs w:val="20"/>
              </w:rPr>
            </w:pPr>
            <w:r w:rsidRPr="00E421C1">
              <w:rPr>
                <w:rFonts w:ascii="Century Gothic" w:hAnsi="Century Gothic" w:cs="Arial" w:hint="eastAsia"/>
                <w:bCs/>
                <w:sz w:val="20"/>
                <w:szCs w:val="20"/>
              </w:rPr>
              <w:t>2016</w:t>
            </w:r>
            <w:r w:rsidRPr="00E421C1">
              <w:rPr>
                <w:rFonts w:ascii="Century Gothic" w:hAnsi="Century Gothic" w:cs="Arial"/>
                <w:bCs/>
                <w:sz w:val="20"/>
                <w:szCs w:val="20"/>
              </w:rPr>
              <w:t xml:space="preserve"> y sigue</w:t>
            </w:r>
            <w:r w:rsidRPr="00E421C1">
              <w:rPr>
                <w:rFonts w:ascii="Century Gothic" w:hAnsi="Century Gothic" w:cs="Arial" w:hint="eastAsia"/>
                <w:bCs/>
                <w:sz w:val="20"/>
                <w:szCs w:val="20"/>
              </w:rPr>
              <w:t>. Miembro Titular Consejo Consultivo del Programa Académico Institucional de Derechos Humanos (PAIDH), en representación de la Facultad de Ingeniería. Según Resolución de Decano de la Facultad de Ingeniería.</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2"/>
              </w:numPr>
              <w:jc w:val="both"/>
              <w:rPr>
                <w:rFonts w:ascii="Century Gothic" w:hAnsi="Century Gothic" w:cs="Arial"/>
                <w:bCs/>
                <w:sz w:val="20"/>
                <w:szCs w:val="20"/>
              </w:rPr>
            </w:pPr>
            <w:r w:rsidRPr="00E421C1">
              <w:rPr>
                <w:rFonts w:ascii="Century Gothic" w:hAnsi="Century Gothic" w:cs="Arial" w:hint="eastAsia"/>
                <w:bCs/>
                <w:sz w:val="20"/>
                <w:szCs w:val="20"/>
              </w:rPr>
              <w:t>2014 y sigue. Miembro la Red de Referentes del Área de Educación a Distancia de la UNLPam, en representación de la Facultad de Ingeniería. Según Resolución de Decano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220/014 de la Facultad de Ingeniería y Según Resolución N</w:t>
            </w:r>
            <w:r w:rsidRPr="00E421C1">
              <w:rPr>
                <w:rFonts w:ascii="Century Gothic" w:hAnsi="Century Gothic" w:cs="Arial" w:hint="eastAsia"/>
                <w:bCs/>
                <w:sz w:val="20"/>
                <w:szCs w:val="20"/>
              </w:rPr>
              <w:t>º</w:t>
            </w:r>
            <w:r w:rsidRPr="00E421C1">
              <w:rPr>
                <w:rFonts w:ascii="Century Gothic" w:hAnsi="Century Gothic" w:cs="Arial" w:hint="eastAsia"/>
                <w:bCs/>
                <w:sz w:val="20"/>
                <w:szCs w:val="20"/>
              </w:rPr>
              <w:t xml:space="preserve"> 120/014 del Consejo Directivo de la Facultad de Ingeniería.</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jc w:val="both"/>
              <w:rPr>
                <w:rFonts w:ascii="Century Gothic" w:hAnsi="Century Gothic" w:cs="Arial"/>
                <w:bCs/>
                <w:sz w:val="20"/>
                <w:szCs w:val="20"/>
              </w:rPr>
            </w:pPr>
          </w:p>
          <w:p w:rsidR="00E421C1" w:rsidRPr="00E421C1" w:rsidRDefault="00E421C1" w:rsidP="00E421C1">
            <w:pPr>
              <w:jc w:val="both"/>
              <w:rPr>
                <w:rFonts w:ascii="Century Gothic" w:hAnsi="Century Gothic" w:cs="Arial"/>
                <w:bCs/>
                <w:sz w:val="20"/>
                <w:szCs w:val="20"/>
              </w:rPr>
            </w:pPr>
            <w:r w:rsidRPr="00E421C1">
              <w:rPr>
                <w:rFonts w:ascii="Century Gothic" w:hAnsi="Century Gothic" w:cs="Arial" w:hint="eastAsia"/>
                <w:bCs/>
                <w:sz w:val="20"/>
                <w:szCs w:val="20"/>
              </w:rPr>
              <w:t>ANTERIORES</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1"/>
              </w:numPr>
              <w:jc w:val="both"/>
              <w:rPr>
                <w:rFonts w:ascii="Century Gothic" w:hAnsi="Century Gothic" w:cs="Arial"/>
                <w:bCs/>
                <w:sz w:val="20"/>
                <w:szCs w:val="20"/>
              </w:rPr>
            </w:pPr>
            <w:r w:rsidRPr="00E421C1">
              <w:rPr>
                <w:rFonts w:ascii="Century Gothic" w:hAnsi="Century Gothic" w:cs="Arial" w:hint="eastAsia"/>
                <w:bCs/>
                <w:sz w:val="20"/>
                <w:szCs w:val="20"/>
              </w:rPr>
              <w:t>Desde el 07/03/2013 al 31/7/2014, a cargo de la tarea de Gestión y Desarrollo del Área de Tecnologías de la Información de la Facultad de Ingeniería. Según Resolución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012/13 del Consejo Directivo.</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1"/>
              </w:numPr>
              <w:jc w:val="both"/>
              <w:rPr>
                <w:rFonts w:ascii="Century Gothic" w:hAnsi="Century Gothic" w:cs="Arial"/>
                <w:bCs/>
                <w:sz w:val="20"/>
                <w:szCs w:val="20"/>
              </w:rPr>
            </w:pPr>
            <w:r w:rsidRPr="00E421C1">
              <w:rPr>
                <w:rFonts w:ascii="Century Gothic" w:hAnsi="Century Gothic" w:cs="Arial" w:hint="eastAsia"/>
                <w:bCs/>
                <w:sz w:val="20"/>
                <w:szCs w:val="20"/>
              </w:rPr>
              <w:t xml:space="preserve">Desde 09/08/2011 al 01/03/2013, </w:t>
            </w:r>
            <w:r w:rsidRPr="00E421C1">
              <w:rPr>
                <w:rFonts w:ascii="Century Gothic" w:hAnsi="Century Gothic" w:cs="Arial"/>
                <w:bCs/>
                <w:sz w:val="20"/>
                <w:szCs w:val="20"/>
              </w:rPr>
              <w:t>fué</w:t>
            </w:r>
            <w:r w:rsidRPr="00E421C1">
              <w:rPr>
                <w:rFonts w:ascii="Century Gothic" w:hAnsi="Century Gothic" w:cs="Arial" w:hint="eastAsia"/>
                <w:bCs/>
                <w:sz w:val="20"/>
                <w:szCs w:val="20"/>
              </w:rPr>
              <w:t xml:space="preserve"> miembro titular del Consejo Consultivo del Área de Educación a Distancia de la UNLPam, en representación de la Facultad de Ingeniería de la UNLPam. Según Resolución de Decano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123/11 de la Facultad de Ingeniería.</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1"/>
              </w:numPr>
              <w:jc w:val="both"/>
              <w:rPr>
                <w:rFonts w:ascii="Century Gothic" w:hAnsi="Century Gothic" w:cs="Arial"/>
                <w:bCs/>
                <w:sz w:val="20"/>
                <w:szCs w:val="20"/>
              </w:rPr>
            </w:pPr>
            <w:r w:rsidRPr="00E421C1">
              <w:rPr>
                <w:rFonts w:ascii="Century Gothic" w:hAnsi="Century Gothic" w:cs="Arial" w:hint="eastAsia"/>
                <w:bCs/>
                <w:sz w:val="20"/>
                <w:szCs w:val="20"/>
              </w:rPr>
              <w:t xml:space="preserve">Desde 02/03/2011 al 01/03/2013,  </w:t>
            </w:r>
            <w:r w:rsidRPr="00E421C1">
              <w:rPr>
                <w:rFonts w:ascii="Century Gothic" w:hAnsi="Century Gothic" w:cs="Arial"/>
                <w:bCs/>
                <w:sz w:val="20"/>
                <w:szCs w:val="20"/>
              </w:rPr>
              <w:t>fué</w:t>
            </w:r>
            <w:r w:rsidRPr="00E421C1">
              <w:rPr>
                <w:rFonts w:ascii="Century Gothic" w:hAnsi="Century Gothic" w:cs="Arial" w:hint="eastAsia"/>
                <w:bCs/>
                <w:sz w:val="20"/>
                <w:szCs w:val="20"/>
              </w:rPr>
              <w:t xml:space="preserve"> miembro titular de la Comisión Técnica Mixta por el Programa de Evaluación Institucional, Función Investigación y Desarrollo UNLPam-MINCYT en representación de la Facultad de Ingeniería de la UNLPam. Según Resolución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025/2011 del Consejo Superior de la UNLPam.</w:t>
            </w:r>
          </w:p>
          <w:p w:rsidR="00E421C1" w:rsidRPr="00E421C1" w:rsidRDefault="00E421C1" w:rsidP="00E421C1">
            <w:pPr>
              <w:jc w:val="both"/>
              <w:rPr>
                <w:rFonts w:ascii="Century Gothic" w:hAnsi="Century Gothic" w:cs="Arial"/>
                <w:bCs/>
                <w:sz w:val="20"/>
                <w:szCs w:val="20"/>
              </w:rPr>
            </w:pPr>
          </w:p>
          <w:p w:rsidR="00E421C1" w:rsidRPr="00E421C1" w:rsidRDefault="00336571" w:rsidP="00E421C1">
            <w:pPr>
              <w:pStyle w:val="Prrafodelista"/>
              <w:numPr>
                <w:ilvl w:val="0"/>
                <w:numId w:val="11"/>
              </w:numPr>
              <w:jc w:val="both"/>
              <w:rPr>
                <w:rFonts w:ascii="Century Gothic" w:hAnsi="Century Gothic" w:cs="Arial"/>
                <w:bCs/>
                <w:sz w:val="20"/>
                <w:szCs w:val="20"/>
              </w:rPr>
            </w:pPr>
            <w:r>
              <w:rPr>
                <w:rFonts w:ascii="Century Gothic" w:hAnsi="Century Gothic" w:cs="Arial" w:hint="eastAsia"/>
                <w:bCs/>
                <w:sz w:val="20"/>
                <w:szCs w:val="20"/>
              </w:rPr>
              <w:t xml:space="preserve">Desde 04/03/2008 al </w:t>
            </w:r>
            <w:r w:rsidR="00E421C1" w:rsidRPr="00E421C1">
              <w:rPr>
                <w:rFonts w:ascii="Century Gothic" w:hAnsi="Century Gothic" w:cs="Arial" w:hint="eastAsia"/>
                <w:bCs/>
                <w:sz w:val="20"/>
                <w:szCs w:val="20"/>
              </w:rPr>
              <w:t xml:space="preserve">01/03/2013, </w:t>
            </w:r>
            <w:r w:rsidR="00E421C1" w:rsidRPr="00E421C1">
              <w:rPr>
                <w:rFonts w:ascii="Century Gothic" w:hAnsi="Century Gothic" w:cs="Arial"/>
                <w:bCs/>
                <w:sz w:val="20"/>
                <w:szCs w:val="20"/>
              </w:rPr>
              <w:t>fué</w:t>
            </w:r>
            <w:r w:rsidR="00E421C1" w:rsidRPr="00E421C1">
              <w:rPr>
                <w:rFonts w:ascii="Century Gothic" w:hAnsi="Century Gothic" w:cs="Arial" w:hint="eastAsia"/>
                <w:bCs/>
                <w:sz w:val="20"/>
                <w:szCs w:val="20"/>
              </w:rPr>
              <w:t xml:space="preserve"> miembro titular representante de la Facultad de Ingeniería en la Unidad Ejecutora de la Consultora de la UNLPam. Según Nota N</w:t>
            </w:r>
            <w:r w:rsidR="00E421C1" w:rsidRPr="00E421C1">
              <w:rPr>
                <w:rFonts w:ascii="Century Gothic" w:hAnsi="Century Gothic" w:cs="Arial" w:hint="eastAsia"/>
                <w:bCs/>
                <w:sz w:val="20"/>
                <w:szCs w:val="20"/>
              </w:rPr>
              <w:t>°</w:t>
            </w:r>
            <w:r w:rsidR="00E421C1" w:rsidRPr="00E421C1">
              <w:rPr>
                <w:rFonts w:ascii="Century Gothic" w:hAnsi="Century Gothic" w:cs="Arial" w:hint="eastAsia"/>
                <w:bCs/>
                <w:sz w:val="20"/>
                <w:szCs w:val="20"/>
              </w:rPr>
              <w:t xml:space="preserve"> 047/08 de la Facultad de Ingeniería de la UNLPam.</w:t>
            </w:r>
          </w:p>
          <w:p w:rsidR="00E421C1" w:rsidRPr="00E421C1" w:rsidRDefault="00E421C1" w:rsidP="00E421C1">
            <w:pPr>
              <w:jc w:val="both"/>
              <w:rPr>
                <w:rFonts w:ascii="Century Gothic" w:hAnsi="Century Gothic" w:cs="Arial"/>
                <w:bCs/>
                <w:sz w:val="20"/>
                <w:szCs w:val="20"/>
              </w:rPr>
            </w:pPr>
          </w:p>
          <w:p w:rsidR="00E421C1" w:rsidRPr="00E421C1" w:rsidRDefault="00336571" w:rsidP="00E421C1">
            <w:pPr>
              <w:pStyle w:val="Prrafodelista"/>
              <w:numPr>
                <w:ilvl w:val="0"/>
                <w:numId w:val="11"/>
              </w:numPr>
              <w:jc w:val="both"/>
              <w:rPr>
                <w:rFonts w:ascii="Century Gothic" w:hAnsi="Century Gothic" w:cs="Arial"/>
                <w:bCs/>
                <w:sz w:val="20"/>
                <w:szCs w:val="20"/>
              </w:rPr>
            </w:pPr>
            <w:r>
              <w:rPr>
                <w:rFonts w:ascii="Century Gothic" w:hAnsi="Century Gothic" w:cs="Arial" w:hint="eastAsia"/>
                <w:bCs/>
                <w:sz w:val="20"/>
                <w:szCs w:val="20"/>
              </w:rPr>
              <w:t xml:space="preserve">Desde el 2008 al </w:t>
            </w:r>
            <w:r w:rsidR="00E421C1" w:rsidRPr="00E421C1">
              <w:rPr>
                <w:rFonts w:ascii="Century Gothic" w:hAnsi="Century Gothic" w:cs="Arial" w:hint="eastAsia"/>
                <w:bCs/>
                <w:sz w:val="20"/>
                <w:szCs w:val="20"/>
              </w:rPr>
              <w:t>01/03/2013, Integrante de la Comisión de Ciencia y Técnica de la Facultad de Ingeniería de la UNLPam. Según Resoluciones N</w:t>
            </w:r>
            <w:r w:rsidR="00E421C1" w:rsidRPr="00E421C1">
              <w:rPr>
                <w:rFonts w:ascii="Century Gothic" w:hAnsi="Century Gothic" w:cs="Arial" w:hint="eastAsia"/>
                <w:bCs/>
                <w:sz w:val="20"/>
                <w:szCs w:val="20"/>
              </w:rPr>
              <w:t>°</w:t>
            </w:r>
            <w:r w:rsidR="00E421C1" w:rsidRPr="00E421C1">
              <w:rPr>
                <w:rFonts w:ascii="Century Gothic" w:hAnsi="Century Gothic" w:cs="Arial" w:hint="eastAsia"/>
                <w:bCs/>
                <w:sz w:val="20"/>
                <w:szCs w:val="20"/>
              </w:rPr>
              <w:t xml:space="preserve"> 131/08, 150/12 del Consejo Directivo de la Facultad de Ingeniería de la UNLPam.</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1"/>
              </w:numPr>
              <w:jc w:val="both"/>
              <w:rPr>
                <w:rFonts w:ascii="Century Gothic" w:hAnsi="Century Gothic" w:cs="Arial"/>
                <w:bCs/>
                <w:sz w:val="20"/>
                <w:szCs w:val="20"/>
              </w:rPr>
            </w:pPr>
            <w:r w:rsidRPr="00E421C1">
              <w:rPr>
                <w:rFonts w:ascii="Century Gothic" w:hAnsi="Century Gothic" w:cs="Arial" w:hint="eastAsia"/>
                <w:bCs/>
                <w:sz w:val="20"/>
                <w:szCs w:val="20"/>
              </w:rPr>
              <w:t>Desde 03/06/2010 al 26/06/2014, fu</w:t>
            </w:r>
            <w:r w:rsidRPr="00E421C1">
              <w:rPr>
                <w:rFonts w:ascii="Century Gothic" w:hAnsi="Century Gothic" w:cs="Arial"/>
                <w:bCs/>
                <w:sz w:val="20"/>
                <w:szCs w:val="20"/>
              </w:rPr>
              <w:t>e</w:t>
            </w:r>
            <w:r w:rsidRPr="00E421C1">
              <w:rPr>
                <w:rFonts w:ascii="Century Gothic" w:hAnsi="Century Gothic" w:cs="Arial" w:hint="eastAsia"/>
                <w:bCs/>
                <w:sz w:val="20"/>
                <w:szCs w:val="20"/>
              </w:rPr>
              <w:t xml:space="preserve"> miembro titular de la Comisión de Autoevaluación de </w:t>
            </w:r>
            <w:r w:rsidRPr="00E421C1">
              <w:rPr>
                <w:rFonts w:ascii="Century Gothic" w:hAnsi="Century Gothic" w:cs="Arial" w:hint="eastAsia"/>
                <w:bCs/>
                <w:sz w:val="20"/>
                <w:szCs w:val="20"/>
              </w:rPr>
              <w:lastRenderedPageBreak/>
              <w:t>la Facultad de Ingeniería de la UNLPam., comisión encargada de organizar y coordinar el proceso de acreditación de la carrera Ingeniería en Sistemas ante la CONEAU. Según Resolución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051/10 y 067/14 del Consejo Directivo de la Facultad de Ingeniería de la UNLPam.</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1"/>
              </w:numPr>
              <w:jc w:val="both"/>
              <w:rPr>
                <w:rFonts w:ascii="Century Gothic" w:hAnsi="Century Gothic" w:cs="Arial"/>
                <w:bCs/>
                <w:sz w:val="20"/>
                <w:szCs w:val="20"/>
              </w:rPr>
            </w:pPr>
            <w:r w:rsidRPr="00E421C1">
              <w:rPr>
                <w:rFonts w:ascii="Century Gothic" w:hAnsi="Century Gothic" w:cs="Arial" w:hint="eastAsia"/>
                <w:bCs/>
                <w:sz w:val="20"/>
                <w:szCs w:val="20"/>
              </w:rPr>
              <w:t>Desde 16/05/2010 al 01/03/2013, obtuv</w:t>
            </w:r>
            <w:r w:rsidRPr="00E421C1">
              <w:rPr>
                <w:rFonts w:ascii="Century Gothic" w:hAnsi="Century Gothic" w:cs="Arial"/>
                <w:bCs/>
                <w:sz w:val="20"/>
                <w:szCs w:val="20"/>
              </w:rPr>
              <w:t>o</w:t>
            </w:r>
            <w:r w:rsidRPr="00E421C1">
              <w:rPr>
                <w:rFonts w:ascii="Century Gothic" w:hAnsi="Century Gothic" w:cs="Arial" w:hint="eastAsia"/>
                <w:bCs/>
                <w:sz w:val="20"/>
                <w:szCs w:val="20"/>
              </w:rPr>
              <w:t xml:space="preserve"> el cargo de Secretario de Ciencia y Técnica, y Extensión de la Facultad de Ingeniería de la UNLPam. Según Resolución de Decano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066/10 de la Facultad de Ingeniería.</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1"/>
              </w:numPr>
              <w:jc w:val="both"/>
              <w:rPr>
                <w:rFonts w:ascii="Century Gothic" w:hAnsi="Century Gothic" w:cs="Arial"/>
                <w:bCs/>
                <w:sz w:val="20"/>
                <w:szCs w:val="20"/>
              </w:rPr>
            </w:pPr>
            <w:r w:rsidRPr="00E421C1">
              <w:rPr>
                <w:rFonts w:ascii="Century Gothic" w:hAnsi="Century Gothic" w:cs="Arial" w:hint="eastAsia"/>
                <w:bCs/>
                <w:sz w:val="20"/>
                <w:szCs w:val="20"/>
              </w:rPr>
              <w:t>Desde 16/05/2006 al 15/05/2010, obtuv</w:t>
            </w:r>
            <w:r w:rsidRPr="00E421C1">
              <w:rPr>
                <w:rFonts w:ascii="Century Gothic" w:hAnsi="Century Gothic" w:cs="Arial"/>
                <w:bCs/>
                <w:sz w:val="20"/>
                <w:szCs w:val="20"/>
              </w:rPr>
              <w:t>o</w:t>
            </w:r>
            <w:r w:rsidRPr="00E421C1">
              <w:rPr>
                <w:rFonts w:ascii="Century Gothic" w:hAnsi="Century Gothic" w:cs="Arial" w:hint="eastAsia"/>
                <w:bCs/>
                <w:sz w:val="20"/>
                <w:szCs w:val="20"/>
              </w:rPr>
              <w:t xml:space="preserve"> el cargo de Secretario de Ciencia y Técnica, y Extensión de la Facultad de Ingeniería de la UNLPam. Según Resolución de Decano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098/06 de la Facultad de Ingeniería.</w:t>
            </w:r>
          </w:p>
          <w:p w:rsidR="00E421C1" w:rsidRPr="00E421C1" w:rsidRDefault="00E421C1" w:rsidP="00E421C1">
            <w:pPr>
              <w:jc w:val="both"/>
              <w:rPr>
                <w:rFonts w:ascii="Century Gothic" w:hAnsi="Century Gothic" w:cs="Arial"/>
                <w:bCs/>
                <w:sz w:val="20"/>
                <w:szCs w:val="20"/>
              </w:rPr>
            </w:pPr>
          </w:p>
          <w:p w:rsidR="00E421C1" w:rsidRPr="00E421C1" w:rsidRDefault="00E421C1" w:rsidP="00E421C1">
            <w:pPr>
              <w:pStyle w:val="Prrafodelista"/>
              <w:numPr>
                <w:ilvl w:val="0"/>
                <w:numId w:val="11"/>
              </w:numPr>
              <w:jc w:val="both"/>
              <w:rPr>
                <w:rFonts w:ascii="Century Gothic" w:hAnsi="Century Gothic" w:cs="Arial"/>
                <w:bCs/>
                <w:sz w:val="20"/>
                <w:szCs w:val="20"/>
              </w:rPr>
            </w:pPr>
            <w:r w:rsidRPr="00E421C1">
              <w:rPr>
                <w:rFonts w:ascii="Century Gothic" w:hAnsi="Century Gothic" w:cs="Arial" w:hint="eastAsia"/>
                <w:bCs/>
                <w:sz w:val="20"/>
                <w:szCs w:val="20"/>
              </w:rPr>
              <w:t>Integrante de la Comisión Ad Hoc de Ciencia y Técnica de la Facultad de Ingeniería de la UNLPam. Según Resolución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060/07 del Consejo Directivo de la Facultad de Ingeniería de la UNLPam.</w:t>
            </w:r>
          </w:p>
          <w:p w:rsidR="00E421C1" w:rsidRPr="00E421C1" w:rsidRDefault="00E421C1" w:rsidP="00E421C1">
            <w:pPr>
              <w:jc w:val="both"/>
              <w:rPr>
                <w:rFonts w:ascii="Century Gothic" w:hAnsi="Century Gothic" w:cs="Arial"/>
                <w:bCs/>
                <w:sz w:val="20"/>
                <w:szCs w:val="20"/>
              </w:rPr>
            </w:pPr>
          </w:p>
          <w:p w:rsidR="00C620B7" w:rsidRPr="00E421C1" w:rsidRDefault="00E421C1" w:rsidP="00E421C1">
            <w:pPr>
              <w:pStyle w:val="Prrafodelista"/>
              <w:numPr>
                <w:ilvl w:val="0"/>
                <w:numId w:val="11"/>
              </w:numPr>
              <w:jc w:val="both"/>
              <w:rPr>
                <w:rFonts w:ascii="Century Gothic" w:hAnsi="Century Gothic" w:cs="Arial"/>
                <w:b/>
                <w:bCs/>
                <w:sz w:val="20"/>
                <w:szCs w:val="20"/>
                <w:u w:val="single"/>
              </w:rPr>
            </w:pPr>
            <w:r w:rsidRPr="00E421C1">
              <w:rPr>
                <w:rFonts w:ascii="Century Gothic" w:hAnsi="Century Gothic" w:cs="Arial" w:hint="eastAsia"/>
                <w:bCs/>
                <w:sz w:val="20"/>
                <w:szCs w:val="20"/>
              </w:rPr>
              <w:t>Desde 20/02/2008 al 20/02/2009 Coordinador Académico de Movilidad Internacional para la Facultad de Ingeniería de la UNLPam. Según Nota N</w:t>
            </w:r>
            <w:r w:rsidRPr="00E421C1">
              <w:rPr>
                <w:rFonts w:ascii="Century Gothic" w:hAnsi="Century Gothic" w:cs="Arial" w:hint="eastAsia"/>
                <w:bCs/>
                <w:sz w:val="20"/>
                <w:szCs w:val="20"/>
              </w:rPr>
              <w:t>°</w:t>
            </w:r>
            <w:r w:rsidRPr="00E421C1">
              <w:rPr>
                <w:rFonts w:ascii="Century Gothic" w:hAnsi="Century Gothic" w:cs="Arial" w:hint="eastAsia"/>
                <w:bCs/>
                <w:sz w:val="20"/>
                <w:szCs w:val="20"/>
              </w:rPr>
              <w:t xml:space="preserve"> 082/08 de la Facultad de Ingeniería de la UNLPam.</w:t>
            </w:r>
          </w:p>
        </w:tc>
      </w:tr>
      <w:tr w:rsidR="00C620B7" w:rsidRPr="00C40B08" w:rsidTr="000503AF">
        <w:trPr>
          <w:trHeight w:val="452"/>
        </w:trPr>
        <w:tc>
          <w:tcPr>
            <w:tcW w:w="9696"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68590C">
            <w:pPr>
              <w:jc w:val="both"/>
              <w:rPr>
                <w:rFonts w:ascii="Century Gothic" w:hAnsi="Century Gothic" w:cs="Arial"/>
                <w:b/>
                <w:bCs/>
                <w:sz w:val="20"/>
                <w:szCs w:val="20"/>
                <w:u w:val="single"/>
              </w:rPr>
            </w:pPr>
          </w:p>
          <w:p w:rsidR="00C620B7" w:rsidRPr="00C40B08" w:rsidRDefault="00C620B7" w:rsidP="0068590C">
            <w:pPr>
              <w:jc w:val="both"/>
              <w:rPr>
                <w:rFonts w:ascii="Century Gothic" w:hAnsi="Century Gothic" w:cs="Arial"/>
                <w:sz w:val="20"/>
                <w:szCs w:val="20"/>
              </w:rPr>
            </w:pPr>
            <w:r w:rsidRPr="00C40B08">
              <w:rPr>
                <w:rFonts w:ascii="Century Gothic" w:hAnsi="Century Gothic" w:cs="Arial"/>
                <w:b/>
                <w:bCs/>
                <w:sz w:val="20"/>
                <w:szCs w:val="20"/>
                <w:u w:val="single"/>
              </w:rPr>
              <w:t>ANTECEDENTES EN EXTENSION UNIVERSITARIA</w:t>
            </w:r>
          </w:p>
          <w:p w:rsidR="00E421C1" w:rsidRDefault="00E421C1" w:rsidP="0068590C">
            <w:pPr>
              <w:jc w:val="both"/>
              <w:rPr>
                <w:rFonts w:ascii="Century Gothic" w:hAnsi="Century Gothic" w:cs="Arial"/>
                <w:bCs/>
                <w:sz w:val="20"/>
                <w:szCs w:val="20"/>
              </w:rPr>
            </w:pPr>
          </w:p>
          <w:p w:rsidR="00E421C1" w:rsidRPr="003C600D" w:rsidRDefault="00E421C1" w:rsidP="003C600D">
            <w:pPr>
              <w:pStyle w:val="Prrafodelista"/>
              <w:numPr>
                <w:ilvl w:val="0"/>
                <w:numId w:val="14"/>
              </w:numPr>
              <w:jc w:val="both"/>
              <w:rPr>
                <w:rFonts w:ascii="Century Gothic" w:hAnsi="Century Gothic" w:cs="Arial"/>
                <w:bCs/>
                <w:sz w:val="20"/>
                <w:szCs w:val="20"/>
              </w:rPr>
            </w:pPr>
            <w:r w:rsidRPr="003C600D">
              <w:rPr>
                <w:rFonts w:ascii="Century Gothic" w:hAnsi="Century Gothic" w:cs="Arial" w:hint="eastAsia"/>
                <w:bCs/>
                <w:sz w:val="20"/>
                <w:szCs w:val="20"/>
              </w:rPr>
              <w:t>Secretario de Ciencia y Técnica, y Extensión de la Facultad de Ingeniería de la UNLPam. Desde 16/05/2010 al 01/03/2013</w:t>
            </w:r>
            <w:r w:rsidRPr="003C600D">
              <w:rPr>
                <w:rFonts w:ascii="Century Gothic" w:hAnsi="Century Gothic" w:cs="Arial"/>
                <w:bCs/>
                <w:sz w:val="20"/>
                <w:szCs w:val="20"/>
              </w:rPr>
              <w:t>.</w:t>
            </w:r>
            <w:r w:rsidRPr="003C600D">
              <w:rPr>
                <w:rFonts w:ascii="Century Gothic" w:hAnsi="Century Gothic" w:cs="Arial" w:hint="eastAsia"/>
                <w:bCs/>
                <w:sz w:val="20"/>
                <w:szCs w:val="20"/>
              </w:rPr>
              <w:t xml:space="preserve"> Según Resolución de Decano N</w:t>
            </w:r>
            <w:r w:rsidRPr="003C600D">
              <w:rPr>
                <w:rFonts w:ascii="Century Gothic" w:hAnsi="Century Gothic" w:cs="Arial" w:hint="eastAsia"/>
                <w:bCs/>
                <w:sz w:val="20"/>
                <w:szCs w:val="20"/>
              </w:rPr>
              <w:t>°</w:t>
            </w:r>
            <w:r w:rsidRPr="003C600D">
              <w:rPr>
                <w:rFonts w:ascii="Century Gothic" w:hAnsi="Century Gothic" w:cs="Arial" w:hint="eastAsia"/>
                <w:bCs/>
                <w:sz w:val="20"/>
                <w:szCs w:val="20"/>
              </w:rPr>
              <w:t>066/10 de la Facultad de Ingeniería.</w:t>
            </w:r>
          </w:p>
          <w:p w:rsidR="00E421C1" w:rsidRPr="00E421C1" w:rsidRDefault="00E421C1" w:rsidP="0068590C">
            <w:pPr>
              <w:jc w:val="both"/>
              <w:rPr>
                <w:rFonts w:ascii="Century Gothic" w:hAnsi="Century Gothic" w:cs="Arial"/>
                <w:bCs/>
                <w:sz w:val="20"/>
                <w:szCs w:val="20"/>
              </w:rPr>
            </w:pPr>
          </w:p>
          <w:p w:rsidR="00E421C1" w:rsidRPr="003C600D" w:rsidRDefault="00E421C1" w:rsidP="003C600D">
            <w:pPr>
              <w:pStyle w:val="Prrafodelista"/>
              <w:numPr>
                <w:ilvl w:val="0"/>
                <w:numId w:val="14"/>
              </w:numPr>
              <w:jc w:val="both"/>
              <w:rPr>
                <w:rFonts w:ascii="Century Gothic" w:hAnsi="Century Gothic" w:cs="Arial"/>
                <w:bCs/>
                <w:sz w:val="20"/>
                <w:szCs w:val="20"/>
              </w:rPr>
            </w:pPr>
            <w:r w:rsidRPr="003C600D">
              <w:rPr>
                <w:rFonts w:ascii="Century Gothic" w:hAnsi="Century Gothic" w:cs="Arial" w:hint="eastAsia"/>
                <w:bCs/>
                <w:sz w:val="20"/>
                <w:szCs w:val="20"/>
              </w:rPr>
              <w:t>Secretario de Ciencia y Técnica, y Extensión de la Facultad de Ingeniería de la UNLPam. Desde 16/05/2006 al 15/05/2010. Según Resolución de Decano N</w:t>
            </w:r>
            <w:r w:rsidRPr="003C600D">
              <w:rPr>
                <w:rFonts w:ascii="Century Gothic" w:hAnsi="Century Gothic" w:cs="Arial" w:hint="eastAsia"/>
                <w:bCs/>
                <w:sz w:val="20"/>
                <w:szCs w:val="20"/>
              </w:rPr>
              <w:t>°</w:t>
            </w:r>
            <w:r w:rsidRPr="003C600D">
              <w:rPr>
                <w:rFonts w:ascii="Century Gothic" w:hAnsi="Century Gothic" w:cs="Arial" w:hint="eastAsia"/>
                <w:bCs/>
                <w:sz w:val="20"/>
                <w:szCs w:val="20"/>
              </w:rPr>
              <w:t>098/06 de la Facultad de Ingeniería.</w:t>
            </w:r>
          </w:p>
          <w:p w:rsidR="00C620B7" w:rsidRPr="00C40B08" w:rsidRDefault="00C620B7" w:rsidP="0068590C">
            <w:pPr>
              <w:jc w:val="both"/>
              <w:rPr>
                <w:rFonts w:ascii="Century Gothic" w:hAnsi="Century Gothic" w:cs="Arial"/>
                <w:b/>
                <w:bCs/>
                <w:sz w:val="20"/>
                <w:szCs w:val="20"/>
                <w:u w:val="single"/>
              </w:rPr>
            </w:pPr>
          </w:p>
        </w:tc>
      </w:tr>
      <w:tr w:rsidR="00C620B7" w:rsidRPr="00C40B08" w:rsidTr="000503AF">
        <w:trPr>
          <w:trHeight w:val="345"/>
        </w:trPr>
        <w:tc>
          <w:tcPr>
            <w:tcW w:w="36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Formación en Extensión</w:t>
            </w:r>
          </w:p>
        </w:tc>
        <w:tc>
          <w:tcPr>
            <w:tcW w:w="6015" w:type="dxa"/>
            <w:gridSpan w:val="6"/>
            <w:tcBorders>
              <w:top w:val="single" w:sz="4" w:space="0" w:color="000000"/>
              <w:left w:val="single" w:sz="4" w:space="0" w:color="000000"/>
              <w:bottom w:val="single" w:sz="4" w:space="0" w:color="000000"/>
              <w:right w:val="single" w:sz="4" w:space="0" w:color="000000"/>
            </w:tcBorders>
            <w:vAlign w:val="center"/>
          </w:tcPr>
          <w:p w:rsidR="00C620B7" w:rsidRPr="00C40B08" w:rsidRDefault="00C620B7" w:rsidP="0068590C">
            <w:pPr>
              <w:jc w:val="both"/>
              <w:rPr>
                <w:rFonts w:ascii="Century Gothic" w:hAnsi="Century Gothic" w:cs="Arial"/>
                <w:b/>
                <w:bCs/>
                <w:sz w:val="20"/>
                <w:szCs w:val="20"/>
                <w:u w:val="single"/>
              </w:rPr>
            </w:pPr>
          </w:p>
        </w:tc>
      </w:tr>
      <w:tr w:rsidR="00C620B7" w:rsidRPr="00C40B08" w:rsidTr="000503AF">
        <w:trPr>
          <w:trHeight w:val="352"/>
        </w:trPr>
        <w:tc>
          <w:tcPr>
            <w:tcW w:w="36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Participación en Acciones de Extensión (Actividades, Proyectos, Programas) y/o de Vinculación Tecnológica</w:t>
            </w:r>
          </w:p>
        </w:tc>
        <w:tc>
          <w:tcPr>
            <w:tcW w:w="6015" w:type="dxa"/>
            <w:gridSpan w:val="6"/>
            <w:tcBorders>
              <w:top w:val="single" w:sz="4" w:space="0" w:color="000000"/>
              <w:left w:val="single" w:sz="4" w:space="0" w:color="000000"/>
              <w:bottom w:val="single" w:sz="4" w:space="0" w:color="000000"/>
              <w:right w:val="single" w:sz="4" w:space="0" w:color="000000"/>
            </w:tcBorders>
            <w:vAlign w:val="center"/>
          </w:tcPr>
          <w:p w:rsidR="00C620B7" w:rsidRPr="0068590C" w:rsidRDefault="0068590C" w:rsidP="0068590C">
            <w:pPr>
              <w:jc w:val="both"/>
              <w:rPr>
                <w:rFonts w:ascii="Century Gothic" w:hAnsi="Century Gothic" w:cs="Arial"/>
                <w:bCs/>
                <w:sz w:val="20"/>
                <w:szCs w:val="20"/>
              </w:rPr>
            </w:pPr>
            <w:r w:rsidRPr="0068590C">
              <w:rPr>
                <w:rFonts w:ascii="Century Gothic" w:hAnsi="Century Gothic" w:cs="Arial"/>
                <w:bCs/>
                <w:sz w:val="20"/>
                <w:szCs w:val="20"/>
              </w:rPr>
              <w:t xml:space="preserve">Ha participado en </w:t>
            </w:r>
            <w:r w:rsidRPr="0068590C">
              <w:rPr>
                <w:rFonts w:ascii="Century Gothic" w:hAnsi="Century Gothic" w:cs="Arial" w:hint="eastAsia"/>
                <w:bCs/>
                <w:sz w:val="20"/>
                <w:szCs w:val="20"/>
              </w:rPr>
              <w:t xml:space="preserve">Servicios de Capacitación al CERET (Centro Regional de Educación Tecnológica), Gral. Pico, La Pampa, desde el 29 </w:t>
            </w:r>
            <w:r w:rsidRPr="0068590C">
              <w:rPr>
                <w:rFonts w:ascii="Century Gothic" w:hAnsi="Century Gothic" w:cs="Arial"/>
                <w:bCs/>
                <w:sz w:val="20"/>
                <w:szCs w:val="20"/>
              </w:rPr>
              <w:t>agosto</w:t>
            </w:r>
            <w:r w:rsidRPr="0068590C">
              <w:rPr>
                <w:rFonts w:ascii="Century Gothic" w:hAnsi="Century Gothic" w:cs="Arial" w:hint="eastAsia"/>
                <w:bCs/>
                <w:sz w:val="20"/>
                <w:szCs w:val="20"/>
              </w:rPr>
              <w:t xml:space="preserve"> de</w:t>
            </w:r>
            <w:r w:rsidRPr="0068590C">
              <w:rPr>
                <w:rFonts w:ascii="Century Gothic" w:hAnsi="Century Gothic" w:cs="Arial"/>
                <w:bCs/>
                <w:sz w:val="20"/>
                <w:szCs w:val="20"/>
              </w:rPr>
              <w:t>l</w:t>
            </w:r>
            <w:r w:rsidRPr="0068590C">
              <w:rPr>
                <w:rFonts w:ascii="Century Gothic" w:hAnsi="Century Gothic" w:cs="Arial" w:hint="eastAsia"/>
                <w:bCs/>
                <w:sz w:val="20"/>
                <w:szCs w:val="20"/>
              </w:rPr>
              <w:t xml:space="preserve"> 1997 al 2015.</w:t>
            </w:r>
          </w:p>
        </w:tc>
      </w:tr>
      <w:tr w:rsidR="00C620B7" w:rsidRPr="00C40B08" w:rsidTr="000503AF">
        <w:trPr>
          <w:trHeight w:val="352"/>
        </w:trPr>
        <w:tc>
          <w:tcPr>
            <w:tcW w:w="36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Dirección de Acciones de Extensión (Actividades, Proyectos, Programas).</w:t>
            </w:r>
          </w:p>
        </w:tc>
        <w:tc>
          <w:tcPr>
            <w:tcW w:w="6015" w:type="dxa"/>
            <w:gridSpan w:val="6"/>
            <w:tcBorders>
              <w:top w:val="single" w:sz="4" w:space="0" w:color="000000"/>
              <w:left w:val="single" w:sz="4" w:space="0" w:color="000000"/>
              <w:bottom w:val="single" w:sz="4" w:space="0" w:color="000000"/>
              <w:right w:val="single" w:sz="4" w:space="0" w:color="000000"/>
            </w:tcBorders>
            <w:vAlign w:val="center"/>
          </w:tcPr>
          <w:p w:rsidR="00C620B7" w:rsidRPr="00C40B08" w:rsidRDefault="00C620B7" w:rsidP="0068590C">
            <w:pPr>
              <w:jc w:val="both"/>
              <w:rPr>
                <w:rFonts w:ascii="Century Gothic" w:hAnsi="Century Gothic" w:cs="Arial"/>
                <w:b/>
                <w:bCs/>
                <w:sz w:val="20"/>
                <w:szCs w:val="20"/>
              </w:rPr>
            </w:pPr>
          </w:p>
        </w:tc>
      </w:tr>
      <w:tr w:rsidR="00C620B7" w:rsidRPr="00C40B08" w:rsidTr="000503AF">
        <w:trPr>
          <w:trHeight w:val="352"/>
        </w:trPr>
        <w:tc>
          <w:tcPr>
            <w:tcW w:w="36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Codirección de Acciones de Extensión (Actividades, Proyectos, Programas).</w:t>
            </w:r>
          </w:p>
        </w:tc>
        <w:tc>
          <w:tcPr>
            <w:tcW w:w="6015" w:type="dxa"/>
            <w:gridSpan w:val="6"/>
            <w:tcBorders>
              <w:top w:val="single" w:sz="4" w:space="0" w:color="000000"/>
              <w:left w:val="single" w:sz="4" w:space="0" w:color="000000"/>
              <w:bottom w:val="single" w:sz="4" w:space="0" w:color="000000"/>
              <w:right w:val="single" w:sz="4" w:space="0" w:color="000000"/>
            </w:tcBorders>
            <w:vAlign w:val="center"/>
          </w:tcPr>
          <w:p w:rsidR="00C620B7" w:rsidRPr="00C40B08" w:rsidRDefault="00C620B7" w:rsidP="0068590C">
            <w:pPr>
              <w:jc w:val="both"/>
              <w:rPr>
                <w:rFonts w:ascii="Century Gothic" w:hAnsi="Century Gothic" w:cs="Arial"/>
                <w:b/>
                <w:bCs/>
                <w:sz w:val="20"/>
                <w:szCs w:val="20"/>
              </w:rPr>
            </w:pPr>
          </w:p>
        </w:tc>
      </w:tr>
      <w:tr w:rsidR="00C620B7" w:rsidRPr="00C40B08" w:rsidTr="000503AF">
        <w:trPr>
          <w:trHeight w:val="352"/>
        </w:trPr>
        <w:tc>
          <w:tcPr>
            <w:tcW w:w="36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Evaluación de Actividades Extensionistas</w:t>
            </w:r>
          </w:p>
        </w:tc>
        <w:tc>
          <w:tcPr>
            <w:tcW w:w="6015" w:type="dxa"/>
            <w:gridSpan w:val="6"/>
            <w:tcBorders>
              <w:top w:val="single" w:sz="4" w:space="0" w:color="000000"/>
              <w:left w:val="single" w:sz="4" w:space="0" w:color="000000"/>
              <w:bottom w:val="single" w:sz="4" w:space="0" w:color="000000"/>
              <w:right w:val="single" w:sz="4" w:space="0" w:color="000000"/>
            </w:tcBorders>
            <w:vAlign w:val="center"/>
          </w:tcPr>
          <w:p w:rsidR="00C620B7" w:rsidRPr="00C40B08" w:rsidRDefault="00C620B7" w:rsidP="0068590C">
            <w:pPr>
              <w:jc w:val="both"/>
              <w:rPr>
                <w:rFonts w:ascii="Century Gothic" w:hAnsi="Century Gothic" w:cs="Arial"/>
                <w:b/>
                <w:bCs/>
                <w:sz w:val="20"/>
                <w:szCs w:val="20"/>
              </w:rPr>
            </w:pPr>
          </w:p>
        </w:tc>
      </w:tr>
      <w:tr w:rsidR="00C620B7" w:rsidRPr="00C40B08" w:rsidTr="000503AF">
        <w:trPr>
          <w:trHeight w:val="352"/>
        </w:trPr>
        <w:tc>
          <w:tcPr>
            <w:tcW w:w="36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Publicaciones en Extensión</w:t>
            </w:r>
          </w:p>
        </w:tc>
        <w:tc>
          <w:tcPr>
            <w:tcW w:w="6015" w:type="dxa"/>
            <w:gridSpan w:val="6"/>
            <w:tcBorders>
              <w:top w:val="single" w:sz="4" w:space="0" w:color="000000"/>
              <w:left w:val="single" w:sz="4" w:space="0" w:color="000000"/>
              <w:bottom w:val="single" w:sz="4" w:space="0" w:color="000000"/>
              <w:right w:val="single" w:sz="4" w:space="0" w:color="000000"/>
            </w:tcBorders>
            <w:vAlign w:val="center"/>
          </w:tcPr>
          <w:p w:rsidR="00C620B7" w:rsidRPr="00C40B08" w:rsidRDefault="00C620B7" w:rsidP="0068590C">
            <w:pPr>
              <w:jc w:val="both"/>
              <w:rPr>
                <w:rFonts w:ascii="Century Gothic" w:hAnsi="Century Gothic" w:cs="Arial"/>
                <w:b/>
                <w:bCs/>
                <w:sz w:val="20"/>
                <w:szCs w:val="20"/>
              </w:rPr>
            </w:pPr>
          </w:p>
        </w:tc>
      </w:tr>
      <w:tr w:rsidR="00C620B7" w:rsidRPr="00C40B08" w:rsidTr="000503AF">
        <w:trPr>
          <w:trHeight w:val="352"/>
        </w:trPr>
        <w:tc>
          <w:tcPr>
            <w:tcW w:w="36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Ponencias en Extensión</w:t>
            </w:r>
          </w:p>
        </w:tc>
        <w:tc>
          <w:tcPr>
            <w:tcW w:w="6015" w:type="dxa"/>
            <w:gridSpan w:val="6"/>
            <w:tcBorders>
              <w:top w:val="single" w:sz="4" w:space="0" w:color="000000"/>
              <w:left w:val="single" w:sz="4" w:space="0" w:color="000000"/>
              <w:bottom w:val="single" w:sz="4" w:space="0" w:color="000000"/>
              <w:right w:val="single" w:sz="4" w:space="0" w:color="000000"/>
            </w:tcBorders>
            <w:vAlign w:val="center"/>
          </w:tcPr>
          <w:p w:rsidR="00C620B7" w:rsidRPr="00C40B08" w:rsidRDefault="00C620B7" w:rsidP="0068590C">
            <w:pPr>
              <w:jc w:val="both"/>
              <w:rPr>
                <w:rFonts w:ascii="Century Gothic" w:hAnsi="Century Gothic" w:cs="Arial"/>
                <w:b/>
                <w:bCs/>
                <w:sz w:val="20"/>
                <w:szCs w:val="20"/>
              </w:rPr>
            </w:pPr>
          </w:p>
        </w:tc>
      </w:tr>
      <w:tr w:rsidR="00C620B7" w:rsidRPr="00C40B08" w:rsidTr="000503AF">
        <w:trPr>
          <w:trHeight w:val="352"/>
        </w:trPr>
        <w:tc>
          <w:tcPr>
            <w:tcW w:w="36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rsidR="00C620B7" w:rsidRPr="00C40B08" w:rsidRDefault="00C620B7" w:rsidP="000503AF">
            <w:pPr>
              <w:rPr>
                <w:rFonts w:ascii="Century Gothic" w:hAnsi="Century Gothic" w:cs="Arial"/>
                <w:b/>
                <w:bCs/>
                <w:sz w:val="20"/>
                <w:szCs w:val="20"/>
              </w:rPr>
            </w:pPr>
            <w:r w:rsidRPr="00C40B08">
              <w:rPr>
                <w:rFonts w:ascii="Century Gothic" w:hAnsi="Century Gothic" w:cs="Arial"/>
                <w:b/>
                <w:bCs/>
                <w:sz w:val="20"/>
                <w:szCs w:val="20"/>
              </w:rPr>
              <w:t>Gestión en Extensión</w:t>
            </w:r>
          </w:p>
        </w:tc>
        <w:tc>
          <w:tcPr>
            <w:tcW w:w="6015" w:type="dxa"/>
            <w:gridSpan w:val="6"/>
            <w:tcBorders>
              <w:top w:val="single" w:sz="4" w:space="0" w:color="000000"/>
              <w:left w:val="single" w:sz="4" w:space="0" w:color="000000"/>
              <w:bottom w:val="single" w:sz="4" w:space="0" w:color="000000"/>
              <w:right w:val="single" w:sz="4" w:space="0" w:color="000000"/>
            </w:tcBorders>
            <w:vAlign w:val="center"/>
          </w:tcPr>
          <w:p w:rsidR="00C620B7" w:rsidRPr="00C40B08" w:rsidRDefault="0068590C" w:rsidP="0068590C">
            <w:pPr>
              <w:jc w:val="both"/>
              <w:rPr>
                <w:rFonts w:ascii="Century Gothic" w:hAnsi="Century Gothic" w:cs="Arial"/>
                <w:b/>
                <w:bCs/>
                <w:sz w:val="20"/>
                <w:szCs w:val="20"/>
              </w:rPr>
            </w:pPr>
            <w:r>
              <w:rPr>
                <w:rFonts w:ascii="Century Gothic" w:hAnsi="Century Gothic" w:cs="Arial"/>
                <w:bCs/>
                <w:sz w:val="20"/>
                <w:szCs w:val="20"/>
              </w:rPr>
              <w:t xml:space="preserve">Como </w:t>
            </w:r>
            <w:r w:rsidRPr="00E421C1">
              <w:rPr>
                <w:rFonts w:ascii="Century Gothic" w:hAnsi="Century Gothic" w:cs="Arial" w:hint="eastAsia"/>
                <w:bCs/>
                <w:sz w:val="20"/>
                <w:szCs w:val="20"/>
              </w:rPr>
              <w:t>Secretario de Ciencia y Técnica, y Extensión de la Facultad de Ingeniería</w:t>
            </w:r>
            <w:r>
              <w:rPr>
                <w:rFonts w:ascii="Century Gothic" w:hAnsi="Century Gothic" w:cs="Arial"/>
                <w:bCs/>
                <w:sz w:val="20"/>
                <w:szCs w:val="20"/>
              </w:rPr>
              <w:t xml:space="preserve"> entre los años 2006 al 2013, coordinó </w:t>
            </w:r>
            <w:r>
              <w:rPr>
                <w:rFonts w:ascii="Century Gothic" w:hAnsi="Century Gothic" w:cs="Arial"/>
                <w:bCs/>
                <w:sz w:val="20"/>
                <w:szCs w:val="20"/>
              </w:rPr>
              <w:lastRenderedPageBreak/>
              <w:t>acciones de extensión entre la Facultad con diversas instituciones de la región.</w:t>
            </w:r>
          </w:p>
        </w:tc>
      </w:tr>
    </w:tbl>
    <w:p w:rsidR="00C620B7" w:rsidRPr="00C40B08" w:rsidRDefault="00C620B7" w:rsidP="00C620B7">
      <w:pPr>
        <w:jc w:val="both"/>
        <w:rPr>
          <w:rFonts w:ascii="Century Gothic" w:hAnsi="Century Gothic" w:cs="Arial"/>
          <w:sz w:val="20"/>
          <w:szCs w:val="20"/>
        </w:rPr>
      </w:pPr>
    </w:p>
    <w:p w:rsidR="00C620B7" w:rsidRPr="00C40B08" w:rsidRDefault="00C620B7" w:rsidP="00C620B7">
      <w:pPr>
        <w:jc w:val="both"/>
        <w:rPr>
          <w:rFonts w:ascii="Century Gothic" w:hAnsi="Century Gothic" w:cs="Arial"/>
          <w:sz w:val="20"/>
          <w:szCs w:val="20"/>
        </w:rPr>
      </w:pPr>
    </w:p>
    <w:p w:rsidR="00C620B7" w:rsidRPr="00C40B08" w:rsidRDefault="00C620B7" w:rsidP="00C620B7">
      <w:pPr>
        <w:jc w:val="both"/>
        <w:rPr>
          <w:rFonts w:ascii="Century Gothic" w:hAnsi="Century Gothic" w:cs="Arial"/>
          <w:b/>
          <w:bCs/>
          <w:sz w:val="20"/>
          <w:szCs w:val="20"/>
        </w:rPr>
      </w:pPr>
    </w:p>
    <w:p w:rsidR="00C620B7" w:rsidRPr="00C40B08" w:rsidRDefault="00C620B7" w:rsidP="00C620B7">
      <w:pPr>
        <w:jc w:val="both"/>
        <w:rPr>
          <w:rFonts w:ascii="Century Gothic" w:hAnsi="Century Gothic" w:cs="Arial"/>
          <w:b/>
          <w:bCs/>
          <w:sz w:val="20"/>
          <w:szCs w:val="20"/>
        </w:rPr>
      </w:pPr>
      <w:r w:rsidRPr="00C40B08">
        <w:rPr>
          <w:rFonts w:ascii="Century Gothic" w:hAnsi="Century Gothic" w:cs="Arial"/>
          <w:b/>
          <w:bCs/>
          <w:sz w:val="20"/>
          <w:szCs w:val="20"/>
        </w:rPr>
        <w:t xml:space="preserve">17. Informe de Seguridad e Higiene </w:t>
      </w:r>
      <w:r w:rsidRPr="00C40B08">
        <w:rPr>
          <w:rFonts w:ascii="Century Gothic" w:hAnsi="Century Gothic" w:cs="Arial"/>
          <w:bCs/>
          <w:sz w:val="20"/>
          <w:szCs w:val="20"/>
        </w:rPr>
        <w:t>(emitido por el responsable de Seguridad e Higiene de la Facultad de Ingeniería UNLPam)</w:t>
      </w:r>
    </w:p>
    <w:p w:rsidR="00C620B7" w:rsidRPr="00C40B08" w:rsidRDefault="00C620B7" w:rsidP="00C620B7">
      <w:pPr>
        <w:jc w:val="both"/>
        <w:rPr>
          <w:rFonts w:ascii="Century Gothic" w:hAnsi="Century Gothic" w:cs="Arial"/>
          <w:b/>
          <w:bCs/>
          <w:sz w:val="20"/>
          <w:szCs w:val="20"/>
        </w:rPr>
      </w:pPr>
    </w:p>
    <w:tbl>
      <w:tblPr>
        <w:tblpPr w:leftFromText="141" w:rightFromText="141" w:vertAnchor="text" w:horzAnchor="margin" w:tblpX="70" w:tblpY="-5"/>
        <w:tblW w:w="9214"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214"/>
      </w:tblGrid>
      <w:tr w:rsidR="00C620B7" w:rsidRPr="00C40B08" w:rsidTr="000503AF">
        <w:trPr>
          <w:trHeight w:val="988"/>
        </w:trPr>
        <w:tc>
          <w:tcPr>
            <w:tcW w:w="9214" w:type="dxa"/>
            <w:tcBorders>
              <w:top w:val="single" w:sz="4" w:space="0" w:color="000000"/>
              <w:left w:val="single" w:sz="4" w:space="0" w:color="000000"/>
              <w:bottom w:val="single" w:sz="4" w:space="0" w:color="000000"/>
              <w:right w:val="single" w:sz="4" w:space="0" w:color="000000"/>
            </w:tcBorders>
          </w:tcPr>
          <w:p w:rsidR="00C620B7" w:rsidRPr="00C40B08" w:rsidRDefault="00C620B7" w:rsidP="000503AF">
            <w:pPr>
              <w:autoSpaceDE w:val="0"/>
              <w:autoSpaceDN w:val="0"/>
              <w:adjustRightInd w:val="0"/>
              <w:jc w:val="both"/>
              <w:rPr>
                <w:rFonts w:ascii="Century Gothic" w:hAnsi="Century Gothic"/>
                <w:b/>
                <w:sz w:val="20"/>
                <w:szCs w:val="20"/>
              </w:rPr>
            </w:pPr>
          </w:p>
        </w:tc>
      </w:tr>
    </w:tbl>
    <w:p w:rsidR="00C620B7" w:rsidRPr="00C40B08" w:rsidRDefault="00C620B7" w:rsidP="00C620B7">
      <w:pPr>
        <w:autoSpaceDE w:val="0"/>
        <w:autoSpaceDN w:val="0"/>
        <w:adjustRightInd w:val="0"/>
        <w:jc w:val="both"/>
        <w:rPr>
          <w:rFonts w:ascii="Century Gothic" w:hAnsi="Century Gothic"/>
          <w:sz w:val="20"/>
          <w:szCs w:val="20"/>
        </w:rPr>
      </w:pPr>
      <w:r w:rsidRPr="00C40B08">
        <w:rPr>
          <w:rFonts w:ascii="Century Gothic" w:hAnsi="Century Gothic"/>
          <w:b/>
          <w:sz w:val="20"/>
          <w:szCs w:val="20"/>
        </w:rPr>
        <w:t xml:space="preserve">18. Seguros </w:t>
      </w:r>
      <w:r w:rsidRPr="00C40B08">
        <w:rPr>
          <w:rFonts w:ascii="Century Gothic" w:hAnsi="Century Gothic"/>
          <w:sz w:val="20"/>
          <w:szCs w:val="20"/>
        </w:rPr>
        <w:t>Realizar descripción de las necesidades de contratación de seguros y tipo del mismo (responsabilidad civil, contra todo riesgo, de automotores.)</w:t>
      </w:r>
    </w:p>
    <w:p w:rsidR="00C620B7" w:rsidRPr="00C40B08" w:rsidRDefault="00C620B7" w:rsidP="00C620B7">
      <w:pPr>
        <w:autoSpaceDE w:val="0"/>
        <w:autoSpaceDN w:val="0"/>
        <w:adjustRightInd w:val="0"/>
        <w:jc w:val="both"/>
        <w:rPr>
          <w:rFonts w:ascii="Century Gothic" w:hAnsi="Century Gothic"/>
          <w:b/>
          <w:sz w:val="20"/>
          <w:szCs w:val="20"/>
        </w:rPr>
      </w:pPr>
    </w:p>
    <w:tbl>
      <w:tblPr>
        <w:tblW w:w="9214" w:type="dxa"/>
        <w:tblInd w:w="70" w:type="dxa"/>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CellMar>
          <w:left w:w="70" w:type="dxa"/>
          <w:right w:w="70" w:type="dxa"/>
        </w:tblCellMar>
        <w:tblLook w:val="01E0"/>
      </w:tblPr>
      <w:tblGrid>
        <w:gridCol w:w="9214"/>
      </w:tblGrid>
      <w:tr w:rsidR="00C620B7" w:rsidRPr="00C40B08" w:rsidTr="000503AF">
        <w:trPr>
          <w:trHeight w:val="944"/>
        </w:trPr>
        <w:tc>
          <w:tcPr>
            <w:tcW w:w="9214" w:type="dxa"/>
            <w:tcBorders>
              <w:top w:val="single" w:sz="4" w:space="0" w:color="000000"/>
              <w:left w:val="single" w:sz="4" w:space="0" w:color="000000"/>
              <w:bottom w:val="single" w:sz="4" w:space="0" w:color="000000"/>
              <w:right w:val="single" w:sz="4" w:space="0" w:color="000000"/>
            </w:tcBorders>
          </w:tcPr>
          <w:p w:rsidR="00C620B7" w:rsidRPr="00C40B08" w:rsidRDefault="00C620B7" w:rsidP="000503AF">
            <w:pPr>
              <w:autoSpaceDE w:val="0"/>
              <w:autoSpaceDN w:val="0"/>
              <w:adjustRightInd w:val="0"/>
              <w:jc w:val="both"/>
              <w:rPr>
                <w:rFonts w:ascii="Century Gothic" w:hAnsi="Century Gothic"/>
                <w:b/>
                <w:sz w:val="20"/>
                <w:szCs w:val="20"/>
              </w:rPr>
            </w:pPr>
            <w:r w:rsidRPr="00C40B08">
              <w:rPr>
                <w:rFonts w:ascii="Century Gothic" w:hAnsi="Century Gothic"/>
                <w:b/>
                <w:sz w:val="20"/>
                <w:szCs w:val="20"/>
              </w:rPr>
              <w:t>Detalle</w:t>
            </w:r>
          </w:p>
          <w:p w:rsidR="00C620B7" w:rsidRPr="00C40B08" w:rsidRDefault="00C620B7" w:rsidP="000503AF">
            <w:pPr>
              <w:autoSpaceDE w:val="0"/>
              <w:autoSpaceDN w:val="0"/>
              <w:adjustRightInd w:val="0"/>
              <w:jc w:val="both"/>
              <w:rPr>
                <w:rFonts w:ascii="Century Gothic" w:hAnsi="Century Gothic"/>
                <w:b/>
                <w:sz w:val="20"/>
                <w:szCs w:val="20"/>
              </w:rPr>
            </w:pPr>
          </w:p>
        </w:tc>
      </w:tr>
    </w:tbl>
    <w:p w:rsidR="00C620B7" w:rsidRPr="00C40B08" w:rsidRDefault="00C620B7" w:rsidP="00C620B7">
      <w:pPr>
        <w:autoSpaceDE w:val="0"/>
        <w:autoSpaceDN w:val="0"/>
        <w:adjustRightInd w:val="0"/>
        <w:jc w:val="both"/>
        <w:rPr>
          <w:rFonts w:ascii="Century Gothic" w:hAnsi="Century Gothic"/>
          <w:b/>
          <w:sz w:val="20"/>
          <w:szCs w:val="20"/>
        </w:rPr>
      </w:pPr>
    </w:p>
    <w:p w:rsidR="00C620B7" w:rsidRPr="00C40B08" w:rsidRDefault="00C620B7" w:rsidP="00C620B7">
      <w:pPr>
        <w:jc w:val="both"/>
        <w:rPr>
          <w:rFonts w:ascii="Century Gothic" w:hAnsi="Century Gothic" w:cs="Arial"/>
          <w:b/>
          <w:bCs/>
          <w:sz w:val="20"/>
          <w:szCs w:val="20"/>
        </w:rPr>
      </w:pPr>
      <w:r w:rsidRPr="00C40B08">
        <w:rPr>
          <w:rFonts w:ascii="Century Gothic" w:hAnsi="Century Gothic" w:cs="Arial"/>
          <w:b/>
          <w:bCs/>
          <w:sz w:val="20"/>
          <w:szCs w:val="20"/>
        </w:rPr>
        <w:t>Conformidad de la totalidad de los integrantes del Programa/Proyecto/Acción</w:t>
      </w:r>
    </w:p>
    <w:p w:rsidR="00C620B7" w:rsidRPr="00C40B08" w:rsidRDefault="00C620B7" w:rsidP="00C620B7">
      <w:pPr>
        <w:jc w:val="both"/>
        <w:rPr>
          <w:rFonts w:ascii="Century Gothic" w:hAnsi="Century Gothic"/>
          <w:b/>
          <w:sz w:val="20"/>
          <w:szCs w:val="20"/>
        </w:rPr>
      </w:pPr>
    </w:p>
    <w:tbl>
      <w:tblPr>
        <w:tblW w:w="9237"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3383"/>
        <w:gridCol w:w="2362"/>
        <w:gridCol w:w="3492"/>
      </w:tblGrid>
      <w:tr w:rsidR="00C620B7" w:rsidRPr="00C40B08" w:rsidTr="000503AF">
        <w:trPr>
          <w:trHeight w:val="495"/>
        </w:trPr>
        <w:tc>
          <w:tcPr>
            <w:tcW w:w="9237" w:type="dxa"/>
            <w:gridSpan w:val="3"/>
            <w:shd w:val="clear" w:color="auto" w:fill="auto"/>
            <w:vAlign w:val="center"/>
            <w:hideMark/>
          </w:tcPr>
          <w:p w:rsidR="00C620B7" w:rsidRPr="00C40B08" w:rsidRDefault="00C620B7" w:rsidP="000503AF">
            <w:pPr>
              <w:jc w:val="both"/>
              <w:rPr>
                <w:rFonts w:ascii="Century Gothic" w:hAnsi="Century Gothic"/>
                <w:b/>
                <w:bCs/>
                <w:sz w:val="20"/>
                <w:szCs w:val="20"/>
              </w:rPr>
            </w:pPr>
            <w:r w:rsidRPr="00C40B08">
              <w:rPr>
                <w:rFonts w:ascii="Century Gothic" w:hAnsi="Century Gothic"/>
                <w:b/>
                <w:bCs/>
                <w:sz w:val="20"/>
                <w:szCs w:val="20"/>
              </w:rPr>
              <w:t xml:space="preserve">DENOMINACIÓN: </w:t>
            </w:r>
          </w:p>
        </w:tc>
      </w:tr>
      <w:tr w:rsidR="00C620B7" w:rsidRPr="00C40B08" w:rsidTr="000503AF">
        <w:trPr>
          <w:trHeight w:val="495"/>
        </w:trPr>
        <w:tc>
          <w:tcPr>
            <w:tcW w:w="3425" w:type="dxa"/>
            <w:shd w:val="clear" w:color="auto" w:fill="auto"/>
            <w:vAlign w:val="bottom"/>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Apellido y Nombre</w:t>
            </w:r>
          </w:p>
        </w:tc>
        <w:tc>
          <w:tcPr>
            <w:tcW w:w="2268" w:type="dxa"/>
            <w:shd w:val="clear" w:color="auto" w:fill="auto"/>
            <w:vAlign w:val="bottom"/>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Carácter/Cargo</w:t>
            </w:r>
          </w:p>
        </w:tc>
        <w:tc>
          <w:tcPr>
            <w:tcW w:w="3544" w:type="dxa"/>
            <w:shd w:val="clear" w:color="auto" w:fill="auto"/>
            <w:vAlign w:val="bottom"/>
            <w:hideMark/>
          </w:tcPr>
          <w:p w:rsidR="00C620B7" w:rsidRPr="00C40B08" w:rsidRDefault="00C620B7" w:rsidP="000503AF">
            <w:pPr>
              <w:jc w:val="center"/>
              <w:rPr>
                <w:rFonts w:ascii="Century Gothic" w:hAnsi="Century Gothic"/>
                <w:b/>
                <w:bCs/>
                <w:sz w:val="20"/>
                <w:szCs w:val="20"/>
              </w:rPr>
            </w:pPr>
            <w:r w:rsidRPr="00C40B08">
              <w:rPr>
                <w:rFonts w:ascii="Century Gothic" w:hAnsi="Century Gothic"/>
                <w:b/>
                <w:bCs/>
                <w:sz w:val="20"/>
                <w:szCs w:val="20"/>
              </w:rPr>
              <w:t>Firma Conforme</w:t>
            </w:r>
          </w:p>
        </w:tc>
      </w:tr>
      <w:tr w:rsidR="00A23AC7" w:rsidRPr="00C40B08" w:rsidTr="00580B77">
        <w:trPr>
          <w:trHeight w:val="559"/>
        </w:trPr>
        <w:tc>
          <w:tcPr>
            <w:tcW w:w="3425" w:type="dxa"/>
            <w:shd w:val="clear" w:color="auto" w:fill="auto"/>
            <w:hideMark/>
          </w:tcPr>
          <w:p w:rsidR="00A23AC7" w:rsidRPr="00C40B08" w:rsidRDefault="00A23AC7" w:rsidP="00A23AC7">
            <w:pPr>
              <w:autoSpaceDE w:val="0"/>
              <w:autoSpaceDN w:val="0"/>
              <w:adjustRightInd w:val="0"/>
              <w:jc w:val="both"/>
              <w:rPr>
                <w:rFonts w:ascii="Century Gothic" w:hAnsi="Century Gothic"/>
                <w:sz w:val="20"/>
                <w:szCs w:val="20"/>
              </w:rPr>
            </w:pPr>
            <w:r>
              <w:rPr>
                <w:rFonts w:ascii="Century Gothic" w:hAnsi="Century Gothic"/>
                <w:sz w:val="20"/>
                <w:szCs w:val="20"/>
              </w:rPr>
              <w:t>LAFUENTE, Guillermo Javier</w:t>
            </w:r>
          </w:p>
        </w:tc>
        <w:tc>
          <w:tcPr>
            <w:tcW w:w="2268"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r w:rsidR="00D6752E">
              <w:rPr>
                <w:rFonts w:ascii="Century Gothic" w:hAnsi="Century Gothic" w:cs="Arial"/>
                <w:sz w:val="20"/>
                <w:szCs w:val="20"/>
              </w:rPr>
              <w:t>Director</w:t>
            </w:r>
          </w:p>
        </w:tc>
        <w:tc>
          <w:tcPr>
            <w:tcW w:w="3544"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p>
        </w:tc>
      </w:tr>
      <w:tr w:rsidR="00A23AC7" w:rsidRPr="00C40B08" w:rsidTr="00580B77">
        <w:trPr>
          <w:trHeight w:val="559"/>
        </w:trPr>
        <w:tc>
          <w:tcPr>
            <w:tcW w:w="3425" w:type="dxa"/>
            <w:shd w:val="clear" w:color="auto" w:fill="auto"/>
            <w:hideMark/>
          </w:tcPr>
          <w:p w:rsidR="00A23AC7" w:rsidRPr="00C40B08"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BALLESTEROS, Carlos</w:t>
            </w:r>
          </w:p>
        </w:tc>
        <w:tc>
          <w:tcPr>
            <w:tcW w:w="2268"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r w:rsidR="00D6752E">
              <w:rPr>
                <w:rFonts w:ascii="Century Gothic" w:hAnsi="Century Gothic" w:cs="Arial"/>
                <w:sz w:val="20"/>
                <w:szCs w:val="20"/>
              </w:rPr>
              <w:t>Co-Director</w:t>
            </w:r>
          </w:p>
        </w:tc>
        <w:tc>
          <w:tcPr>
            <w:tcW w:w="3544"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p>
        </w:tc>
      </w:tr>
      <w:tr w:rsidR="00A23AC7" w:rsidRPr="00C40B08" w:rsidTr="00580B77">
        <w:trPr>
          <w:trHeight w:val="559"/>
        </w:trPr>
        <w:tc>
          <w:tcPr>
            <w:tcW w:w="3425" w:type="dxa"/>
            <w:shd w:val="clear" w:color="auto" w:fill="auto"/>
            <w:hideMark/>
          </w:tcPr>
          <w:p w:rsidR="00A23AC7" w:rsidRPr="00C40B08"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FILIPPI, José Luis</w:t>
            </w:r>
          </w:p>
        </w:tc>
        <w:tc>
          <w:tcPr>
            <w:tcW w:w="2268"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r w:rsidR="00D6752E">
              <w:rPr>
                <w:rFonts w:ascii="Century Gothic" w:hAnsi="Century Gothic" w:cs="Arial"/>
                <w:sz w:val="20"/>
                <w:szCs w:val="20"/>
              </w:rPr>
              <w:t>Integrante</w:t>
            </w:r>
          </w:p>
        </w:tc>
        <w:tc>
          <w:tcPr>
            <w:tcW w:w="3544"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p>
        </w:tc>
      </w:tr>
      <w:tr w:rsidR="00A23AC7" w:rsidRPr="00C40B08" w:rsidTr="00580B77">
        <w:trPr>
          <w:cantSplit/>
          <w:trHeight w:val="555"/>
        </w:trPr>
        <w:tc>
          <w:tcPr>
            <w:tcW w:w="3425" w:type="dxa"/>
            <w:shd w:val="clear" w:color="auto" w:fill="auto"/>
            <w:hideMark/>
          </w:tcPr>
          <w:p w:rsidR="00A23AC7" w:rsidRPr="00C40B08"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BUSTAMANTE SENDRA, Claudia</w:t>
            </w:r>
          </w:p>
        </w:tc>
        <w:tc>
          <w:tcPr>
            <w:tcW w:w="2268" w:type="dxa"/>
            <w:shd w:val="clear" w:color="auto" w:fill="auto"/>
            <w:vAlign w:val="bottom"/>
            <w:hideMark/>
          </w:tcPr>
          <w:p w:rsidR="00A23AC7" w:rsidRPr="00C40B08" w:rsidRDefault="00D6752E" w:rsidP="00A23AC7">
            <w:pPr>
              <w:jc w:val="center"/>
              <w:rPr>
                <w:rFonts w:ascii="Century Gothic" w:hAnsi="Century Gothic" w:cs="Arial"/>
                <w:sz w:val="20"/>
                <w:szCs w:val="20"/>
              </w:rPr>
            </w:pPr>
            <w:r>
              <w:rPr>
                <w:rFonts w:ascii="Century Gothic" w:hAnsi="Century Gothic" w:cs="Arial"/>
                <w:sz w:val="20"/>
                <w:szCs w:val="20"/>
              </w:rPr>
              <w:t>Integrante</w:t>
            </w:r>
            <w:r w:rsidR="00A23AC7" w:rsidRPr="00C40B08">
              <w:rPr>
                <w:rFonts w:ascii="Century Gothic" w:hAnsi="Century Gothic" w:cs="Arial"/>
                <w:sz w:val="20"/>
                <w:szCs w:val="20"/>
              </w:rPr>
              <w:t> </w:t>
            </w:r>
          </w:p>
        </w:tc>
        <w:tc>
          <w:tcPr>
            <w:tcW w:w="3544"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p>
        </w:tc>
      </w:tr>
      <w:tr w:rsidR="00A23AC7" w:rsidRPr="00C40B08" w:rsidTr="00580B77">
        <w:trPr>
          <w:trHeight w:val="540"/>
        </w:trPr>
        <w:tc>
          <w:tcPr>
            <w:tcW w:w="3425" w:type="dxa"/>
            <w:shd w:val="clear" w:color="auto" w:fill="auto"/>
            <w:hideMark/>
          </w:tcPr>
          <w:p w:rsidR="00A23AC7" w:rsidRPr="005277D3"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LAFUENTE, Gustavo</w:t>
            </w:r>
          </w:p>
        </w:tc>
        <w:tc>
          <w:tcPr>
            <w:tcW w:w="2268"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r w:rsidR="00D6752E">
              <w:rPr>
                <w:rFonts w:ascii="Century Gothic" w:hAnsi="Century Gothic" w:cs="Arial"/>
                <w:sz w:val="20"/>
                <w:szCs w:val="20"/>
              </w:rPr>
              <w:t>Integrante</w:t>
            </w:r>
          </w:p>
        </w:tc>
        <w:tc>
          <w:tcPr>
            <w:tcW w:w="3544"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p>
        </w:tc>
      </w:tr>
      <w:tr w:rsidR="00A23AC7" w:rsidRPr="00C40B08" w:rsidTr="00580B77">
        <w:trPr>
          <w:trHeight w:val="525"/>
        </w:trPr>
        <w:tc>
          <w:tcPr>
            <w:tcW w:w="3425" w:type="dxa"/>
            <w:shd w:val="clear" w:color="auto" w:fill="auto"/>
            <w:hideMark/>
          </w:tcPr>
          <w:p w:rsidR="00A23AC7" w:rsidRPr="005277D3"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SANCHEZ, Enzo</w:t>
            </w:r>
          </w:p>
        </w:tc>
        <w:tc>
          <w:tcPr>
            <w:tcW w:w="2268" w:type="dxa"/>
            <w:shd w:val="clear" w:color="auto" w:fill="auto"/>
            <w:vAlign w:val="bottom"/>
            <w:hideMark/>
          </w:tcPr>
          <w:p w:rsidR="00A23AC7" w:rsidRPr="00C40B08" w:rsidRDefault="00D6752E" w:rsidP="00A23AC7">
            <w:pPr>
              <w:jc w:val="center"/>
              <w:rPr>
                <w:rFonts w:ascii="Century Gothic" w:hAnsi="Century Gothic" w:cs="Arial"/>
                <w:sz w:val="20"/>
                <w:szCs w:val="20"/>
              </w:rPr>
            </w:pPr>
            <w:r>
              <w:rPr>
                <w:rFonts w:ascii="Century Gothic" w:hAnsi="Century Gothic" w:cs="Arial"/>
                <w:sz w:val="20"/>
                <w:szCs w:val="20"/>
              </w:rPr>
              <w:t>Integrante/Estudiante</w:t>
            </w:r>
            <w:r w:rsidR="00A23AC7" w:rsidRPr="00C40B08">
              <w:rPr>
                <w:rFonts w:ascii="Century Gothic" w:hAnsi="Century Gothic" w:cs="Arial"/>
                <w:sz w:val="20"/>
                <w:szCs w:val="20"/>
              </w:rPr>
              <w:t> </w:t>
            </w:r>
          </w:p>
        </w:tc>
        <w:tc>
          <w:tcPr>
            <w:tcW w:w="3544"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p>
        </w:tc>
      </w:tr>
      <w:tr w:rsidR="00A23AC7" w:rsidRPr="00C40B08" w:rsidTr="00580B77">
        <w:trPr>
          <w:trHeight w:val="525"/>
        </w:trPr>
        <w:tc>
          <w:tcPr>
            <w:tcW w:w="3425" w:type="dxa"/>
            <w:shd w:val="clear" w:color="auto" w:fill="auto"/>
            <w:hideMark/>
          </w:tcPr>
          <w:p w:rsidR="00A23AC7" w:rsidRPr="005277D3"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DAMENO, Juan</w:t>
            </w:r>
          </w:p>
        </w:tc>
        <w:tc>
          <w:tcPr>
            <w:tcW w:w="2268"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r w:rsidR="00D6752E">
              <w:rPr>
                <w:rFonts w:ascii="Century Gothic" w:hAnsi="Century Gothic" w:cs="Arial"/>
                <w:sz w:val="20"/>
                <w:szCs w:val="20"/>
              </w:rPr>
              <w:t>Integrante/Estudiante</w:t>
            </w:r>
            <w:r w:rsidR="00D6752E" w:rsidRPr="00C40B08">
              <w:rPr>
                <w:rFonts w:ascii="Century Gothic" w:hAnsi="Century Gothic" w:cs="Arial"/>
                <w:sz w:val="20"/>
                <w:szCs w:val="20"/>
              </w:rPr>
              <w:t> </w:t>
            </w:r>
          </w:p>
        </w:tc>
        <w:tc>
          <w:tcPr>
            <w:tcW w:w="3544" w:type="dxa"/>
            <w:shd w:val="clear" w:color="auto" w:fill="auto"/>
            <w:vAlign w:val="bottom"/>
            <w:hideMark/>
          </w:tcPr>
          <w:p w:rsidR="00A23AC7" w:rsidRPr="00C40B08" w:rsidRDefault="00A23AC7" w:rsidP="00A23AC7">
            <w:pPr>
              <w:jc w:val="center"/>
              <w:rPr>
                <w:rFonts w:ascii="Century Gothic" w:hAnsi="Century Gothic" w:cs="Arial"/>
                <w:sz w:val="20"/>
                <w:szCs w:val="20"/>
              </w:rPr>
            </w:pPr>
            <w:r w:rsidRPr="00C40B08">
              <w:rPr>
                <w:rFonts w:ascii="Century Gothic" w:hAnsi="Century Gothic" w:cs="Arial"/>
                <w:sz w:val="20"/>
                <w:szCs w:val="20"/>
              </w:rPr>
              <w:t> </w:t>
            </w:r>
          </w:p>
        </w:tc>
      </w:tr>
      <w:tr w:rsidR="00A23AC7" w:rsidRPr="00C40B08" w:rsidTr="00580B77">
        <w:trPr>
          <w:trHeight w:val="525"/>
        </w:trPr>
        <w:tc>
          <w:tcPr>
            <w:tcW w:w="3425" w:type="dxa"/>
            <w:shd w:val="clear" w:color="auto" w:fill="auto"/>
          </w:tcPr>
          <w:p w:rsidR="00A23AC7" w:rsidRPr="005277D3"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RIVAS, Matías</w:t>
            </w:r>
          </w:p>
        </w:tc>
        <w:tc>
          <w:tcPr>
            <w:tcW w:w="2268" w:type="dxa"/>
            <w:shd w:val="clear" w:color="auto" w:fill="auto"/>
            <w:vAlign w:val="bottom"/>
          </w:tcPr>
          <w:p w:rsidR="00A23AC7" w:rsidRPr="00C40B08" w:rsidRDefault="00D6752E" w:rsidP="00A23AC7">
            <w:pPr>
              <w:jc w:val="center"/>
              <w:rPr>
                <w:rFonts w:ascii="Century Gothic" w:hAnsi="Century Gothic" w:cs="Arial"/>
                <w:sz w:val="20"/>
                <w:szCs w:val="20"/>
              </w:rPr>
            </w:pPr>
            <w:r>
              <w:rPr>
                <w:rFonts w:ascii="Century Gothic" w:hAnsi="Century Gothic" w:cs="Arial"/>
                <w:sz w:val="20"/>
                <w:szCs w:val="20"/>
              </w:rPr>
              <w:t>Integrante/Estudiante</w:t>
            </w:r>
            <w:r w:rsidRPr="00C40B08">
              <w:rPr>
                <w:rFonts w:ascii="Century Gothic" w:hAnsi="Century Gothic" w:cs="Arial"/>
                <w:sz w:val="20"/>
                <w:szCs w:val="20"/>
              </w:rPr>
              <w:t> </w:t>
            </w:r>
          </w:p>
        </w:tc>
        <w:tc>
          <w:tcPr>
            <w:tcW w:w="3544" w:type="dxa"/>
            <w:shd w:val="clear" w:color="auto" w:fill="auto"/>
            <w:vAlign w:val="bottom"/>
          </w:tcPr>
          <w:p w:rsidR="00A23AC7" w:rsidRPr="00C40B08" w:rsidRDefault="00A23AC7" w:rsidP="00A23AC7">
            <w:pPr>
              <w:jc w:val="center"/>
              <w:rPr>
                <w:rFonts w:ascii="Century Gothic" w:hAnsi="Century Gothic" w:cs="Arial"/>
                <w:sz w:val="20"/>
                <w:szCs w:val="20"/>
              </w:rPr>
            </w:pPr>
          </w:p>
        </w:tc>
      </w:tr>
      <w:tr w:rsidR="00A23AC7" w:rsidRPr="00C40B08" w:rsidTr="00580B77">
        <w:trPr>
          <w:trHeight w:val="525"/>
        </w:trPr>
        <w:tc>
          <w:tcPr>
            <w:tcW w:w="3425" w:type="dxa"/>
            <w:shd w:val="clear" w:color="auto" w:fill="auto"/>
          </w:tcPr>
          <w:p w:rsidR="00A23AC7" w:rsidRPr="005277D3"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FIGGINI, Santiago</w:t>
            </w:r>
          </w:p>
        </w:tc>
        <w:tc>
          <w:tcPr>
            <w:tcW w:w="2268" w:type="dxa"/>
            <w:shd w:val="clear" w:color="auto" w:fill="auto"/>
            <w:vAlign w:val="bottom"/>
          </w:tcPr>
          <w:p w:rsidR="00A23AC7" w:rsidRPr="00C40B08" w:rsidRDefault="00D6752E" w:rsidP="00A23AC7">
            <w:pPr>
              <w:jc w:val="center"/>
              <w:rPr>
                <w:rFonts w:ascii="Century Gothic" w:hAnsi="Century Gothic" w:cs="Arial"/>
                <w:sz w:val="20"/>
                <w:szCs w:val="20"/>
              </w:rPr>
            </w:pPr>
            <w:r>
              <w:rPr>
                <w:rFonts w:ascii="Century Gothic" w:hAnsi="Century Gothic" w:cs="Arial"/>
                <w:sz w:val="20"/>
                <w:szCs w:val="20"/>
              </w:rPr>
              <w:t>Integrante/Estudiante</w:t>
            </w:r>
            <w:r w:rsidRPr="00C40B08">
              <w:rPr>
                <w:rFonts w:ascii="Century Gothic" w:hAnsi="Century Gothic" w:cs="Arial"/>
                <w:sz w:val="20"/>
                <w:szCs w:val="20"/>
              </w:rPr>
              <w:t> </w:t>
            </w:r>
          </w:p>
        </w:tc>
        <w:tc>
          <w:tcPr>
            <w:tcW w:w="3544" w:type="dxa"/>
            <w:shd w:val="clear" w:color="auto" w:fill="auto"/>
            <w:vAlign w:val="bottom"/>
          </w:tcPr>
          <w:p w:rsidR="00A23AC7" w:rsidRPr="00C40B08" w:rsidRDefault="00A23AC7" w:rsidP="00A23AC7">
            <w:pPr>
              <w:jc w:val="center"/>
              <w:rPr>
                <w:rFonts w:ascii="Century Gothic" w:hAnsi="Century Gothic" w:cs="Arial"/>
                <w:sz w:val="20"/>
                <w:szCs w:val="20"/>
              </w:rPr>
            </w:pPr>
          </w:p>
        </w:tc>
      </w:tr>
      <w:tr w:rsidR="00A23AC7" w:rsidRPr="00C40B08" w:rsidTr="00580B77">
        <w:trPr>
          <w:trHeight w:val="525"/>
        </w:trPr>
        <w:tc>
          <w:tcPr>
            <w:tcW w:w="3425" w:type="dxa"/>
            <w:shd w:val="clear" w:color="auto" w:fill="auto"/>
          </w:tcPr>
          <w:p w:rsidR="00A23AC7" w:rsidRPr="005277D3" w:rsidRDefault="00A23AC7" w:rsidP="00D6752E">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lastRenderedPageBreak/>
              <w:t>MARTINEZ, Brenda Noelia</w:t>
            </w:r>
          </w:p>
        </w:tc>
        <w:tc>
          <w:tcPr>
            <w:tcW w:w="2268" w:type="dxa"/>
            <w:shd w:val="clear" w:color="auto" w:fill="auto"/>
            <w:vAlign w:val="bottom"/>
          </w:tcPr>
          <w:p w:rsidR="00A23AC7" w:rsidRPr="00C40B08" w:rsidRDefault="00D6752E" w:rsidP="00A23AC7">
            <w:pPr>
              <w:jc w:val="center"/>
              <w:rPr>
                <w:rFonts w:ascii="Century Gothic" w:hAnsi="Century Gothic" w:cs="Arial"/>
                <w:sz w:val="20"/>
                <w:szCs w:val="20"/>
              </w:rPr>
            </w:pPr>
            <w:r>
              <w:rPr>
                <w:rFonts w:ascii="Century Gothic" w:hAnsi="Century Gothic" w:cs="Arial"/>
                <w:sz w:val="20"/>
                <w:szCs w:val="20"/>
              </w:rPr>
              <w:t>Integrante/Estudiante</w:t>
            </w:r>
            <w:r w:rsidRPr="00C40B08">
              <w:rPr>
                <w:rFonts w:ascii="Century Gothic" w:hAnsi="Century Gothic" w:cs="Arial"/>
                <w:sz w:val="20"/>
                <w:szCs w:val="20"/>
              </w:rPr>
              <w:t> </w:t>
            </w:r>
          </w:p>
        </w:tc>
        <w:tc>
          <w:tcPr>
            <w:tcW w:w="3544" w:type="dxa"/>
            <w:shd w:val="clear" w:color="auto" w:fill="auto"/>
            <w:vAlign w:val="bottom"/>
          </w:tcPr>
          <w:p w:rsidR="00A23AC7" w:rsidRPr="00C40B08" w:rsidRDefault="00A23AC7" w:rsidP="00A23AC7">
            <w:pPr>
              <w:jc w:val="center"/>
              <w:rPr>
                <w:rFonts w:ascii="Century Gothic" w:hAnsi="Century Gothic" w:cs="Arial"/>
                <w:sz w:val="20"/>
                <w:szCs w:val="20"/>
              </w:rPr>
            </w:pPr>
          </w:p>
        </w:tc>
      </w:tr>
      <w:tr w:rsidR="00A23AC7" w:rsidRPr="00C40B08" w:rsidTr="00580B77">
        <w:trPr>
          <w:trHeight w:val="525"/>
        </w:trPr>
        <w:tc>
          <w:tcPr>
            <w:tcW w:w="3425" w:type="dxa"/>
            <w:shd w:val="clear" w:color="auto" w:fill="auto"/>
          </w:tcPr>
          <w:p w:rsidR="00A23AC7" w:rsidRPr="005277D3"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CISTERNA, Dino</w:t>
            </w:r>
          </w:p>
        </w:tc>
        <w:tc>
          <w:tcPr>
            <w:tcW w:w="2268" w:type="dxa"/>
            <w:shd w:val="clear" w:color="auto" w:fill="auto"/>
            <w:vAlign w:val="bottom"/>
          </w:tcPr>
          <w:p w:rsidR="00A23AC7" w:rsidRPr="00C40B08" w:rsidRDefault="00D6752E" w:rsidP="00A23AC7">
            <w:pPr>
              <w:jc w:val="center"/>
              <w:rPr>
                <w:rFonts w:ascii="Century Gothic" w:hAnsi="Century Gothic" w:cs="Arial"/>
                <w:sz w:val="20"/>
                <w:szCs w:val="20"/>
              </w:rPr>
            </w:pPr>
            <w:r>
              <w:rPr>
                <w:rFonts w:ascii="Century Gothic" w:hAnsi="Century Gothic" w:cs="Arial"/>
                <w:sz w:val="20"/>
                <w:szCs w:val="20"/>
              </w:rPr>
              <w:t>Integrante/Estudiante</w:t>
            </w:r>
            <w:r w:rsidRPr="00C40B08">
              <w:rPr>
                <w:rFonts w:ascii="Century Gothic" w:hAnsi="Century Gothic" w:cs="Arial"/>
                <w:sz w:val="20"/>
                <w:szCs w:val="20"/>
              </w:rPr>
              <w:t> </w:t>
            </w:r>
          </w:p>
        </w:tc>
        <w:tc>
          <w:tcPr>
            <w:tcW w:w="3544" w:type="dxa"/>
            <w:shd w:val="clear" w:color="auto" w:fill="auto"/>
            <w:vAlign w:val="bottom"/>
          </w:tcPr>
          <w:p w:rsidR="00A23AC7" w:rsidRPr="00C40B08" w:rsidRDefault="00A23AC7" w:rsidP="00A23AC7">
            <w:pPr>
              <w:jc w:val="center"/>
              <w:rPr>
                <w:rFonts w:ascii="Century Gothic" w:hAnsi="Century Gothic" w:cs="Arial"/>
                <w:sz w:val="20"/>
                <w:szCs w:val="20"/>
              </w:rPr>
            </w:pPr>
          </w:p>
        </w:tc>
      </w:tr>
      <w:tr w:rsidR="00A23AC7" w:rsidRPr="00C40B08" w:rsidTr="00580B77">
        <w:trPr>
          <w:trHeight w:val="525"/>
        </w:trPr>
        <w:tc>
          <w:tcPr>
            <w:tcW w:w="3425" w:type="dxa"/>
            <w:shd w:val="clear" w:color="auto" w:fill="auto"/>
          </w:tcPr>
          <w:p w:rsidR="00A23AC7" w:rsidRPr="005277D3" w:rsidRDefault="00A23AC7" w:rsidP="00A23AC7">
            <w:pPr>
              <w:autoSpaceDE w:val="0"/>
              <w:autoSpaceDN w:val="0"/>
              <w:adjustRightInd w:val="0"/>
              <w:jc w:val="both"/>
              <w:rPr>
                <w:rFonts w:ascii="Century Gothic" w:hAnsi="Century Gothic"/>
                <w:sz w:val="20"/>
                <w:szCs w:val="20"/>
              </w:rPr>
            </w:pPr>
            <w:r w:rsidRPr="005277D3">
              <w:rPr>
                <w:rFonts w:ascii="Century Gothic" w:hAnsi="Century Gothic" w:hint="eastAsia"/>
                <w:sz w:val="20"/>
                <w:szCs w:val="20"/>
              </w:rPr>
              <w:t>PEREYRA, Lucas</w:t>
            </w:r>
          </w:p>
        </w:tc>
        <w:tc>
          <w:tcPr>
            <w:tcW w:w="2268" w:type="dxa"/>
            <w:shd w:val="clear" w:color="auto" w:fill="auto"/>
            <w:vAlign w:val="bottom"/>
          </w:tcPr>
          <w:p w:rsidR="00A23AC7" w:rsidRPr="00C40B08" w:rsidRDefault="00D6752E" w:rsidP="00A23AC7">
            <w:pPr>
              <w:jc w:val="center"/>
              <w:rPr>
                <w:rFonts w:ascii="Century Gothic" w:hAnsi="Century Gothic" w:cs="Arial"/>
                <w:sz w:val="20"/>
                <w:szCs w:val="20"/>
              </w:rPr>
            </w:pPr>
            <w:r>
              <w:rPr>
                <w:rFonts w:ascii="Century Gothic" w:hAnsi="Century Gothic" w:cs="Arial"/>
                <w:sz w:val="20"/>
                <w:szCs w:val="20"/>
              </w:rPr>
              <w:t>Integrante/Estudiante</w:t>
            </w:r>
            <w:r w:rsidRPr="00C40B08">
              <w:rPr>
                <w:rFonts w:ascii="Century Gothic" w:hAnsi="Century Gothic" w:cs="Arial"/>
                <w:sz w:val="20"/>
                <w:szCs w:val="20"/>
              </w:rPr>
              <w:t> </w:t>
            </w:r>
          </w:p>
        </w:tc>
        <w:tc>
          <w:tcPr>
            <w:tcW w:w="3544" w:type="dxa"/>
            <w:shd w:val="clear" w:color="auto" w:fill="auto"/>
            <w:vAlign w:val="bottom"/>
          </w:tcPr>
          <w:p w:rsidR="00A23AC7" w:rsidRPr="00C40B08" w:rsidRDefault="00A23AC7" w:rsidP="00A23AC7">
            <w:pPr>
              <w:jc w:val="center"/>
              <w:rPr>
                <w:rFonts w:ascii="Century Gothic" w:hAnsi="Century Gothic" w:cs="Arial"/>
                <w:sz w:val="20"/>
                <w:szCs w:val="20"/>
              </w:rPr>
            </w:pPr>
          </w:p>
        </w:tc>
      </w:tr>
    </w:tbl>
    <w:p w:rsidR="00C620B7" w:rsidRPr="00C40B08" w:rsidRDefault="00C620B7" w:rsidP="00C620B7">
      <w:pPr>
        <w:jc w:val="right"/>
        <w:rPr>
          <w:rFonts w:ascii="Century Gothic" w:hAnsi="Century Gothic" w:cs="Arial"/>
          <w:b/>
          <w:bCs/>
          <w:sz w:val="20"/>
          <w:szCs w:val="20"/>
        </w:rPr>
      </w:pPr>
    </w:p>
    <w:p w:rsidR="002A489B" w:rsidRDefault="002A489B" w:rsidP="00C620B7">
      <w:pPr>
        <w:jc w:val="both"/>
        <w:rPr>
          <w:rFonts w:ascii="Century Gothic" w:hAnsi="Century Gothic" w:cs="Arial"/>
          <w:b/>
          <w:bCs/>
          <w:sz w:val="20"/>
          <w:szCs w:val="20"/>
        </w:rPr>
      </w:pPr>
    </w:p>
    <w:p w:rsidR="002A489B" w:rsidRDefault="002A489B" w:rsidP="00C620B7">
      <w:pPr>
        <w:jc w:val="both"/>
        <w:rPr>
          <w:rFonts w:ascii="Century Gothic" w:hAnsi="Century Gothic" w:cs="Arial"/>
          <w:b/>
          <w:bCs/>
          <w:sz w:val="20"/>
          <w:szCs w:val="20"/>
        </w:rPr>
      </w:pPr>
    </w:p>
    <w:p w:rsidR="00C620B7" w:rsidRPr="00C40B08" w:rsidRDefault="00C620B7" w:rsidP="00C620B7">
      <w:pPr>
        <w:jc w:val="both"/>
        <w:rPr>
          <w:rFonts w:ascii="Century Gothic" w:hAnsi="Century Gothic" w:cs="Arial"/>
          <w:b/>
          <w:bCs/>
          <w:sz w:val="20"/>
          <w:szCs w:val="20"/>
        </w:rPr>
      </w:pPr>
      <w:r w:rsidRPr="00C40B08">
        <w:rPr>
          <w:rFonts w:ascii="Century Gothic" w:hAnsi="Century Gothic" w:cs="Arial"/>
          <w:b/>
          <w:bCs/>
          <w:sz w:val="20"/>
          <w:szCs w:val="20"/>
        </w:rPr>
        <w:t xml:space="preserve">FECHA: </w:t>
      </w:r>
      <w:r w:rsidR="004C51C6">
        <w:rPr>
          <w:rFonts w:ascii="Century Gothic" w:hAnsi="Century Gothic" w:cs="Arial"/>
          <w:b/>
          <w:bCs/>
          <w:sz w:val="20"/>
          <w:szCs w:val="20"/>
        </w:rPr>
        <w:t>General Pico, La Pampa, 31/03/2017</w:t>
      </w:r>
    </w:p>
    <w:p w:rsidR="00C620B7" w:rsidRDefault="00C620B7" w:rsidP="00C620B7">
      <w:pPr>
        <w:jc w:val="both"/>
        <w:rPr>
          <w:rFonts w:ascii="Century Gothic" w:hAnsi="Century Gothic" w:cs="Arial"/>
          <w:b/>
          <w:bCs/>
          <w:sz w:val="20"/>
          <w:szCs w:val="20"/>
        </w:rPr>
      </w:pPr>
    </w:p>
    <w:p w:rsidR="002A489B" w:rsidRDefault="002A489B" w:rsidP="00C620B7">
      <w:pPr>
        <w:jc w:val="both"/>
        <w:rPr>
          <w:rFonts w:ascii="Century Gothic" w:hAnsi="Century Gothic" w:cs="Arial"/>
          <w:b/>
          <w:bCs/>
          <w:sz w:val="20"/>
          <w:szCs w:val="20"/>
        </w:rPr>
      </w:pPr>
    </w:p>
    <w:p w:rsidR="002A489B" w:rsidRPr="00C40B08" w:rsidRDefault="002A489B" w:rsidP="00C620B7">
      <w:pPr>
        <w:jc w:val="both"/>
        <w:rPr>
          <w:rFonts w:ascii="Century Gothic" w:hAnsi="Century Gothic" w:cs="Arial"/>
          <w:b/>
          <w:bCs/>
          <w:sz w:val="20"/>
          <w:szCs w:val="20"/>
        </w:rPr>
      </w:pPr>
    </w:p>
    <w:p w:rsidR="00C620B7" w:rsidRPr="00C40B08" w:rsidRDefault="00C620B7" w:rsidP="00C620B7">
      <w:pPr>
        <w:jc w:val="right"/>
        <w:rPr>
          <w:rFonts w:ascii="Century Gothic" w:hAnsi="Century Gothic" w:cs="Arial"/>
          <w:b/>
          <w:bCs/>
          <w:sz w:val="20"/>
          <w:szCs w:val="20"/>
        </w:rPr>
      </w:pPr>
      <w:r w:rsidRPr="00C40B08">
        <w:rPr>
          <w:rFonts w:ascii="Century Gothic" w:hAnsi="Century Gothic" w:cs="Arial"/>
          <w:b/>
          <w:bCs/>
          <w:sz w:val="20"/>
          <w:szCs w:val="20"/>
        </w:rPr>
        <w:t>Esta presentación tiene el carácter de declaración jurada.</w:t>
      </w:r>
    </w:p>
    <w:p w:rsidR="00C620B7" w:rsidRPr="00C40B08" w:rsidRDefault="00C620B7" w:rsidP="00C620B7">
      <w:pPr>
        <w:jc w:val="center"/>
        <w:rPr>
          <w:rFonts w:ascii="Century Gothic" w:hAnsi="Century Gothic"/>
          <w:b/>
          <w:sz w:val="20"/>
          <w:szCs w:val="20"/>
        </w:rPr>
      </w:pPr>
    </w:p>
    <w:p w:rsidR="00C620B7" w:rsidRPr="00C40B08" w:rsidRDefault="00C620B7" w:rsidP="00C620B7">
      <w:pPr>
        <w:jc w:val="center"/>
        <w:rPr>
          <w:rFonts w:ascii="Century Gothic" w:hAnsi="Century Gothic"/>
          <w:b/>
          <w:bCs/>
          <w:smallCaps/>
          <w:shadow/>
          <w:sz w:val="20"/>
          <w:szCs w:val="20"/>
        </w:rPr>
      </w:pPr>
    </w:p>
    <w:p w:rsidR="00C620B7" w:rsidRPr="00C40B08" w:rsidRDefault="00C620B7" w:rsidP="00C620B7">
      <w:pPr>
        <w:jc w:val="center"/>
        <w:rPr>
          <w:rFonts w:ascii="Century Gothic" w:hAnsi="Century Gothic"/>
          <w:b/>
          <w:bCs/>
          <w:smallCaps/>
          <w:shadow/>
          <w:sz w:val="20"/>
          <w:szCs w:val="20"/>
        </w:rPr>
      </w:pPr>
    </w:p>
    <w:p w:rsidR="00C620B7" w:rsidRPr="00C40B08" w:rsidRDefault="00C620B7" w:rsidP="00C620B7">
      <w:pPr>
        <w:jc w:val="center"/>
        <w:rPr>
          <w:rFonts w:ascii="Century Gothic" w:hAnsi="Century Gothic"/>
          <w:b/>
          <w:bCs/>
          <w:smallCaps/>
          <w:shadow/>
          <w:sz w:val="20"/>
          <w:szCs w:val="20"/>
        </w:rPr>
      </w:pPr>
    </w:p>
    <w:p w:rsidR="00C620B7" w:rsidRPr="00C40B08" w:rsidRDefault="00C620B7" w:rsidP="00C620B7">
      <w:pPr>
        <w:jc w:val="center"/>
        <w:rPr>
          <w:rFonts w:ascii="Century Gothic" w:hAnsi="Century Gothic"/>
          <w:b/>
          <w:bCs/>
          <w:smallCaps/>
          <w:shadow/>
          <w:sz w:val="20"/>
          <w:szCs w:val="20"/>
        </w:rPr>
      </w:pPr>
    </w:p>
    <w:p w:rsidR="00C620B7" w:rsidRPr="00C40B08" w:rsidRDefault="00C620B7" w:rsidP="00C620B7">
      <w:pPr>
        <w:jc w:val="center"/>
        <w:rPr>
          <w:rFonts w:ascii="Century Gothic" w:hAnsi="Century Gothic"/>
          <w:b/>
          <w:bCs/>
          <w:smallCaps/>
          <w:shadow/>
          <w:sz w:val="20"/>
          <w:szCs w:val="20"/>
        </w:rPr>
      </w:pPr>
    </w:p>
    <w:p w:rsidR="00C620B7" w:rsidRPr="00C40B08" w:rsidRDefault="00C620B7" w:rsidP="00C620B7">
      <w:pPr>
        <w:jc w:val="center"/>
        <w:rPr>
          <w:rFonts w:ascii="Century Gothic" w:hAnsi="Century Gothic"/>
          <w:b/>
          <w:bCs/>
          <w:smallCaps/>
          <w:shadow/>
          <w:sz w:val="20"/>
          <w:szCs w:val="20"/>
        </w:rPr>
      </w:pPr>
    </w:p>
    <w:p w:rsidR="00C620B7" w:rsidRPr="00C40B08" w:rsidRDefault="00C620B7" w:rsidP="00C620B7">
      <w:pPr>
        <w:jc w:val="center"/>
        <w:rPr>
          <w:rFonts w:ascii="Century Gothic" w:hAnsi="Century Gothic"/>
          <w:b/>
          <w:bCs/>
          <w:smallCaps/>
          <w:shadow/>
          <w:sz w:val="20"/>
          <w:szCs w:val="20"/>
        </w:rPr>
      </w:pPr>
    </w:p>
    <w:p w:rsidR="003313E4" w:rsidRDefault="003313E4">
      <w:pPr>
        <w:rPr>
          <w:rFonts w:hint="eastAsia"/>
        </w:rPr>
      </w:pPr>
    </w:p>
    <w:sectPr w:rsidR="003313E4" w:rsidSect="003313E4">
      <w:headerReference w:type="default" r:id="rId1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22A" w:rsidRDefault="00E9422A" w:rsidP="00C620B7">
      <w:pPr>
        <w:rPr>
          <w:rFonts w:hint="eastAsia"/>
        </w:rPr>
      </w:pPr>
      <w:r>
        <w:separator/>
      </w:r>
    </w:p>
  </w:endnote>
  <w:endnote w:type="continuationSeparator" w:id="1">
    <w:p w:rsidR="00E9422A" w:rsidRDefault="00E9422A" w:rsidP="00C620B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22A" w:rsidRDefault="00E9422A" w:rsidP="00C620B7">
      <w:pPr>
        <w:rPr>
          <w:rFonts w:hint="eastAsia"/>
        </w:rPr>
      </w:pPr>
      <w:r>
        <w:separator/>
      </w:r>
    </w:p>
  </w:footnote>
  <w:footnote w:type="continuationSeparator" w:id="1">
    <w:p w:rsidR="00E9422A" w:rsidRDefault="00E9422A" w:rsidP="00C620B7">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3D" w:rsidRDefault="00736A3D">
    <w:pPr>
      <w:pStyle w:val="Encabezado"/>
      <w:rPr>
        <w:rFonts w:hint="eastAsia"/>
      </w:rPr>
    </w:pPr>
    <w:r>
      <w:rPr>
        <w:noProof/>
        <w:lang w:val="es-AR" w:eastAsia="es-AR" w:bidi="ar-SA"/>
      </w:rPr>
      <w:drawing>
        <wp:inline distT="0" distB="0" distL="0" distR="0">
          <wp:extent cx="5400675" cy="1009650"/>
          <wp:effectExtent l="19050" t="0" r="9525" b="0"/>
          <wp:docPr id="1" name="1 Imagen" descr="Encabezad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 2016.jpg"/>
                  <pic:cNvPicPr>
                    <a:picLocks noChangeAspect="1" noChangeArrowheads="1"/>
                  </pic:cNvPicPr>
                </pic:nvPicPr>
                <pic:blipFill>
                  <a:blip r:embed="rId1"/>
                  <a:srcRect/>
                  <a:stretch>
                    <a:fillRect/>
                  </a:stretch>
                </pic:blipFill>
                <pic:spPr bwMode="auto">
                  <a:xfrm>
                    <a:off x="0" y="0"/>
                    <a:ext cx="54006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A7B"/>
    <w:multiLevelType w:val="hybridMultilevel"/>
    <w:tmpl w:val="34504D5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DB087F"/>
    <w:multiLevelType w:val="multilevel"/>
    <w:tmpl w:val="438CA4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7694622"/>
    <w:multiLevelType w:val="multilevel"/>
    <w:tmpl w:val="A3544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9FC1CA4"/>
    <w:multiLevelType w:val="multilevel"/>
    <w:tmpl w:val="6F4C57E6"/>
    <w:lvl w:ilvl="0">
      <w:start w:val="1"/>
      <w:numFmt w:val="decimal"/>
      <w:lvlText w:val="%1."/>
      <w:lvlJc w:val="left"/>
      <w:pPr>
        <w:tabs>
          <w:tab w:val="num" w:pos="360"/>
        </w:tabs>
        <w:ind w:left="360" w:hanging="360"/>
      </w:pPr>
      <w:rPr>
        <w:rFonts w:ascii="Arial" w:hAnsi="Arial" w:cs="Arial" w:hint="default"/>
        <w:b/>
        <w:color w:val="FFFFFF"/>
        <w:sz w:val="32"/>
        <w:szCs w:val="32"/>
      </w:rPr>
    </w:lvl>
    <w:lvl w:ilvl="1">
      <w:start w:val="1"/>
      <w:numFmt w:val="decimal"/>
      <w:lvlText w:val="%1.%2."/>
      <w:lvlJc w:val="left"/>
      <w:pPr>
        <w:tabs>
          <w:tab w:val="num" w:pos="644"/>
        </w:tabs>
        <w:ind w:left="644"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5F5512E"/>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8333E9"/>
    <w:multiLevelType w:val="hybridMultilevel"/>
    <w:tmpl w:val="F59E5884"/>
    <w:lvl w:ilvl="0" w:tplc="DC8A48E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8E81231"/>
    <w:multiLevelType w:val="multilevel"/>
    <w:tmpl w:val="0EE49E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90271A1"/>
    <w:multiLevelType w:val="hybridMultilevel"/>
    <w:tmpl w:val="DD440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9C9409A"/>
    <w:multiLevelType w:val="multilevel"/>
    <w:tmpl w:val="170EEE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2C515CCA"/>
    <w:multiLevelType w:val="hybridMultilevel"/>
    <w:tmpl w:val="090A30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CAA0BAD"/>
    <w:multiLevelType w:val="hybridMultilevel"/>
    <w:tmpl w:val="5914B8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DAF1A78"/>
    <w:multiLevelType w:val="multilevel"/>
    <w:tmpl w:val="419C5CF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51A4B86"/>
    <w:multiLevelType w:val="hybridMultilevel"/>
    <w:tmpl w:val="3E8CFB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F772CB1"/>
    <w:multiLevelType w:val="hybridMultilevel"/>
    <w:tmpl w:val="33A471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C3C761C"/>
    <w:multiLevelType w:val="hybridMultilevel"/>
    <w:tmpl w:val="B9B613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43A37D0"/>
    <w:multiLevelType w:val="hybridMultilevel"/>
    <w:tmpl w:val="8F9A8F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F86039D"/>
    <w:multiLevelType w:val="multilevel"/>
    <w:tmpl w:val="565C92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15"/>
  </w:num>
  <w:num w:numId="4">
    <w:abstractNumId w:val="2"/>
  </w:num>
  <w:num w:numId="5">
    <w:abstractNumId w:val="6"/>
  </w:num>
  <w:num w:numId="6">
    <w:abstractNumId w:val="1"/>
  </w:num>
  <w:num w:numId="7">
    <w:abstractNumId w:val="8"/>
  </w:num>
  <w:num w:numId="8">
    <w:abstractNumId w:val="13"/>
  </w:num>
  <w:num w:numId="9">
    <w:abstractNumId w:val="7"/>
  </w:num>
  <w:num w:numId="10">
    <w:abstractNumId w:val="0"/>
  </w:num>
  <w:num w:numId="11">
    <w:abstractNumId w:val="10"/>
  </w:num>
  <w:num w:numId="12">
    <w:abstractNumId w:val="9"/>
  </w:num>
  <w:num w:numId="13">
    <w:abstractNumId w:val="12"/>
  </w:num>
  <w:num w:numId="14">
    <w:abstractNumId w:val="14"/>
  </w:num>
  <w:num w:numId="15">
    <w:abstractNumId w:val="16"/>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0"/>
    <w:footnote w:id="1"/>
  </w:footnotePr>
  <w:endnotePr>
    <w:endnote w:id="0"/>
    <w:endnote w:id="1"/>
  </w:endnotePr>
  <w:compat/>
  <w:rsids>
    <w:rsidRoot w:val="00C620B7"/>
    <w:rsid w:val="00024E87"/>
    <w:rsid w:val="000503AF"/>
    <w:rsid w:val="000A5350"/>
    <w:rsid w:val="000F5E90"/>
    <w:rsid w:val="001021B9"/>
    <w:rsid w:val="0010570A"/>
    <w:rsid w:val="00134FDC"/>
    <w:rsid w:val="00155356"/>
    <w:rsid w:val="00193EAA"/>
    <w:rsid w:val="001A0C4C"/>
    <w:rsid w:val="001D1B35"/>
    <w:rsid w:val="00203397"/>
    <w:rsid w:val="00235545"/>
    <w:rsid w:val="00286990"/>
    <w:rsid w:val="002A489B"/>
    <w:rsid w:val="002B2A0E"/>
    <w:rsid w:val="002C2281"/>
    <w:rsid w:val="002F013D"/>
    <w:rsid w:val="0030453F"/>
    <w:rsid w:val="003313E4"/>
    <w:rsid w:val="00336571"/>
    <w:rsid w:val="003412AF"/>
    <w:rsid w:val="00380C29"/>
    <w:rsid w:val="003B5349"/>
    <w:rsid w:val="003C600D"/>
    <w:rsid w:val="003D0CBA"/>
    <w:rsid w:val="00406E51"/>
    <w:rsid w:val="004131A8"/>
    <w:rsid w:val="004207A6"/>
    <w:rsid w:val="00420FC8"/>
    <w:rsid w:val="00432325"/>
    <w:rsid w:val="0044349A"/>
    <w:rsid w:val="00460D17"/>
    <w:rsid w:val="004736FF"/>
    <w:rsid w:val="004C51C6"/>
    <w:rsid w:val="005277D3"/>
    <w:rsid w:val="00580B77"/>
    <w:rsid w:val="005A1513"/>
    <w:rsid w:val="00632FBE"/>
    <w:rsid w:val="0068590C"/>
    <w:rsid w:val="006C1664"/>
    <w:rsid w:val="006C452B"/>
    <w:rsid w:val="006C762C"/>
    <w:rsid w:val="00736A3D"/>
    <w:rsid w:val="00774760"/>
    <w:rsid w:val="007C6D07"/>
    <w:rsid w:val="007F05B8"/>
    <w:rsid w:val="008271E1"/>
    <w:rsid w:val="00833E81"/>
    <w:rsid w:val="00846879"/>
    <w:rsid w:val="00897881"/>
    <w:rsid w:val="00902267"/>
    <w:rsid w:val="00970E30"/>
    <w:rsid w:val="00973518"/>
    <w:rsid w:val="0098315E"/>
    <w:rsid w:val="00987FB5"/>
    <w:rsid w:val="009B07B6"/>
    <w:rsid w:val="009E1BCD"/>
    <w:rsid w:val="009F2427"/>
    <w:rsid w:val="00A23AC7"/>
    <w:rsid w:val="00A430F7"/>
    <w:rsid w:val="00A96152"/>
    <w:rsid w:val="00AD515B"/>
    <w:rsid w:val="00AD68B2"/>
    <w:rsid w:val="00AE6C9C"/>
    <w:rsid w:val="00B166E3"/>
    <w:rsid w:val="00B178AD"/>
    <w:rsid w:val="00B213DB"/>
    <w:rsid w:val="00B46E1E"/>
    <w:rsid w:val="00B47166"/>
    <w:rsid w:val="00B76221"/>
    <w:rsid w:val="00BC0FD0"/>
    <w:rsid w:val="00BC3091"/>
    <w:rsid w:val="00BF6853"/>
    <w:rsid w:val="00C032B3"/>
    <w:rsid w:val="00C12E69"/>
    <w:rsid w:val="00C35C23"/>
    <w:rsid w:val="00C441B9"/>
    <w:rsid w:val="00C620B7"/>
    <w:rsid w:val="00CA3BE7"/>
    <w:rsid w:val="00CB5521"/>
    <w:rsid w:val="00CC62AF"/>
    <w:rsid w:val="00CF6AE6"/>
    <w:rsid w:val="00D05A48"/>
    <w:rsid w:val="00D328B6"/>
    <w:rsid w:val="00D6752E"/>
    <w:rsid w:val="00DF5CAC"/>
    <w:rsid w:val="00E03D22"/>
    <w:rsid w:val="00E31D8C"/>
    <w:rsid w:val="00E421C1"/>
    <w:rsid w:val="00E50EF0"/>
    <w:rsid w:val="00E64125"/>
    <w:rsid w:val="00E718A1"/>
    <w:rsid w:val="00E9422A"/>
    <w:rsid w:val="00E9608F"/>
    <w:rsid w:val="00EA5802"/>
    <w:rsid w:val="00EC62E3"/>
    <w:rsid w:val="00F95D62"/>
    <w:rsid w:val="00FC5078"/>
    <w:rsid w:val="00FC7098"/>
    <w:rsid w:val="00FD63D1"/>
    <w:rsid w:val="00FE335D"/>
    <w:rsid w:val="00FF65F0"/>
    <w:rsid w:val="00FF6E5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B7"/>
    <w:pPr>
      <w:widowControl w:val="0"/>
      <w:suppressAutoHyphens/>
      <w:spacing w:after="0" w:line="240" w:lineRule="auto"/>
    </w:pPr>
    <w:rPr>
      <w:rFonts w:ascii="Liberation Serif" w:eastAsia="SimSun" w:hAnsi="Liberation Serif" w:cs="Mangal"/>
      <w:kern w:val="1"/>
      <w:sz w:val="24"/>
      <w:szCs w:val="24"/>
      <w:lang w:val="es-ES" w:eastAsia="hi-IN" w:bidi="hi-IN"/>
    </w:rPr>
  </w:style>
  <w:style w:type="paragraph" w:styleId="Ttulo1">
    <w:name w:val="heading 1"/>
    <w:basedOn w:val="Normal"/>
    <w:next w:val="Normal"/>
    <w:link w:val="Ttulo1Car"/>
    <w:uiPriority w:val="9"/>
    <w:qFormat/>
    <w:rsid w:val="00632FBE"/>
    <w:pPr>
      <w:keepNext/>
      <w:keepLines/>
      <w:spacing w:before="240"/>
      <w:outlineLvl w:val="0"/>
    </w:pPr>
    <w:rPr>
      <w:rFonts w:asciiTheme="majorHAnsi" w:eastAsiaTheme="majorEastAsia" w:hAnsiTheme="majorHAnsi"/>
      <w:color w:val="365F91" w:themeColor="accent1" w:themeShade="BF"/>
      <w:sz w:val="32"/>
      <w:szCs w:val="29"/>
    </w:rPr>
  </w:style>
  <w:style w:type="paragraph" w:styleId="Ttulo3">
    <w:name w:val="heading 3"/>
    <w:basedOn w:val="Normal"/>
    <w:next w:val="Normal"/>
    <w:link w:val="Ttulo3Car"/>
    <w:qFormat/>
    <w:rsid w:val="00C620B7"/>
    <w:pPr>
      <w:keepNext/>
      <w:widowControl/>
      <w:suppressAutoHyphens w:val="0"/>
      <w:spacing w:before="240" w:after="60"/>
      <w:outlineLvl w:val="2"/>
    </w:pPr>
    <w:rPr>
      <w:rFonts w:ascii="Arial" w:eastAsia="Times New Roman" w:hAnsi="Arial" w:cs="Times New Roman"/>
      <w:b/>
      <w:bCs/>
      <w:kern w:val="0"/>
      <w:sz w:val="26"/>
      <w:szCs w:val="26"/>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620B7"/>
    <w:rPr>
      <w:rFonts w:ascii="Arial" w:eastAsia="Times New Roman" w:hAnsi="Arial" w:cs="Times New Roman"/>
      <w:b/>
      <w:bCs/>
      <w:sz w:val="26"/>
      <w:szCs w:val="26"/>
    </w:rPr>
  </w:style>
  <w:style w:type="paragraph" w:styleId="Encabezado">
    <w:name w:val="header"/>
    <w:basedOn w:val="Normal"/>
    <w:link w:val="EncabezadoCar"/>
    <w:uiPriority w:val="99"/>
    <w:semiHidden/>
    <w:unhideWhenUsed/>
    <w:rsid w:val="00C620B7"/>
    <w:pPr>
      <w:tabs>
        <w:tab w:val="center" w:pos="4419"/>
        <w:tab w:val="right" w:pos="8838"/>
      </w:tabs>
    </w:pPr>
    <w:rPr>
      <w:szCs w:val="21"/>
    </w:rPr>
  </w:style>
  <w:style w:type="character" w:customStyle="1" w:styleId="EncabezadoCar">
    <w:name w:val="Encabezado Car"/>
    <w:basedOn w:val="Fuentedeprrafopredeter"/>
    <w:link w:val="Encabezado"/>
    <w:uiPriority w:val="99"/>
    <w:semiHidden/>
    <w:rsid w:val="00C620B7"/>
    <w:rPr>
      <w:rFonts w:ascii="Liberation Serif" w:eastAsia="SimSun" w:hAnsi="Liberation Serif" w:cs="Mangal"/>
      <w:kern w:val="1"/>
      <w:sz w:val="24"/>
      <w:szCs w:val="21"/>
      <w:lang w:val="es-ES" w:eastAsia="hi-IN" w:bidi="hi-IN"/>
    </w:rPr>
  </w:style>
  <w:style w:type="paragraph" w:styleId="Piedepgina">
    <w:name w:val="footer"/>
    <w:basedOn w:val="Normal"/>
    <w:link w:val="PiedepginaCar"/>
    <w:uiPriority w:val="99"/>
    <w:semiHidden/>
    <w:unhideWhenUsed/>
    <w:rsid w:val="00C620B7"/>
    <w:pPr>
      <w:tabs>
        <w:tab w:val="center" w:pos="4419"/>
        <w:tab w:val="right" w:pos="8838"/>
      </w:tabs>
    </w:pPr>
    <w:rPr>
      <w:szCs w:val="21"/>
    </w:rPr>
  </w:style>
  <w:style w:type="character" w:customStyle="1" w:styleId="PiedepginaCar">
    <w:name w:val="Pie de página Car"/>
    <w:basedOn w:val="Fuentedeprrafopredeter"/>
    <w:link w:val="Piedepgina"/>
    <w:uiPriority w:val="99"/>
    <w:semiHidden/>
    <w:rsid w:val="00C620B7"/>
    <w:rPr>
      <w:rFonts w:ascii="Liberation Serif" w:eastAsia="SimSun" w:hAnsi="Liberation Serif" w:cs="Mangal"/>
      <w:kern w:val="1"/>
      <w:sz w:val="24"/>
      <w:szCs w:val="21"/>
      <w:lang w:val="es-ES" w:eastAsia="hi-IN" w:bidi="hi-IN"/>
    </w:rPr>
  </w:style>
  <w:style w:type="paragraph" w:styleId="Textodeglobo">
    <w:name w:val="Balloon Text"/>
    <w:basedOn w:val="Normal"/>
    <w:link w:val="TextodegloboCar"/>
    <w:uiPriority w:val="99"/>
    <w:semiHidden/>
    <w:unhideWhenUsed/>
    <w:rsid w:val="00C620B7"/>
    <w:rPr>
      <w:rFonts w:ascii="Tahoma" w:hAnsi="Tahoma"/>
      <w:sz w:val="16"/>
      <w:szCs w:val="14"/>
    </w:rPr>
  </w:style>
  <w:style w:type="character" w:customStyle="1" w:styleId="TextodegloboCar">
    <w:name w:val="Texto de globo Car"/>
    <w:basedOn w:val="Fuentedeprrafopredeter"/>
    <w:link w:val="Textodeglobo"/>
    <w:uiPriority w:val="99"/>
    <w:semiHidden/>
    <w:rsid w:val="00C620B7"/>
    <w:rPr>
      <w:rFonts w:ascii="Tahoma" w:eastAsia="SimSun" w:hAnsi="Tahoma" w:cs="Mangal"/>
      <w:kern w:val="1"/>
      <w:sz w:val="16"/>
      <w:szCs w:val="14"/>
      <w:lang w:val="es-ES" w:eastAsia="hi-IN" w:bidi="hi-IN"/>
    </w:rPr>
  </w:style>
  <w:style w:type="paragraph" w:styleId="Prrafodelista">
    <w:name w:val="List Paragraph"/>
    <w:basedOn w:val="Normal"/>
    <w:uiPriority w:val="34"/>
    <w:qFormat/>
    <w:rsid w:val="00D05A48"/>
    <w:pPr>
      <w:ind w:left="720"/>
      <w:contextualSpacing/>
    </w:pPr>
    <w:rPr>
      <w:szCs w:val="21"/>
    </w:rPr>
  </w:style>
  <w:style w:type="paragraph" w:styleId="NormalWeb">
    <w:name w:val="Normal (Web)"/>
    <w:basedOn w:val="Normal"/>
    <w:uiPriority w:val="99"/>
    <w:semiHidden/>
    <w:unhideWhenUsed/>
    <w:rsid w:val="00B46E1E"/>
    <w:pPr>
      <w:widowControl/>
      <w:suppressAutoHyphens w:val="0"/>
      <w:spacing w:before="100" w:beforeAutospacing="1" w:after="100" w:afterAutospacing="1"/>
    </w:pPr>
    <w:rPr>
      <w:rFonts w:ascii="Times New Roman" w:eastAsia="Times New Roman" w:hAnsi="Times New Roman" w:cs="Times New Roman"/>
      <w:kern w:val="0"/>
      <w:lang w:val="es-AR" w:eastAsia="es-AR" w:bidi="ar-SA"/>
    </w:rPr>
  </w:style>
  <w:style w:type="character" w:styleId="Hipervnculo">
    <w:name w:val="Hyperlink"/>
    <w:basedOn w:val="Fuentedeprrafopredeter"/>
    <w:uiPriority w:val="99"/>
    <w:unhideWhenUsed/>
    <w:rsid w:val="006C452B"/>
    <w:rPr>
      <w:color w:val="0000FF" w:themeColor="hyperlink"/>
      <w:u w:val="single"/>
    </w:rPr>
  </w:style>
  <w:style w:type="character" w:customStyle="1" w:styleId="Ttulo1Car">
    <w:name w:val="Título 1 Car"/>
    <w:basedOn w:val="Fuentedeprrafopredeter"/>
    <w:link w:val="Ttulo1"/>
    <w:uiPriority w:val="9"/>
    <w:rsid w:val="00632FBE"/>
    <w:rPr>
      <w:rFonts w:asciiTheme="majorHAnsi" w:eastAsiaTheme="majorEastAsia" w:hAnsiTheme="majorHAnsi" w:cs="Mangal"/>
      <w:color w:val="365F91" w:themeColor="accent1" w:themeShade="BF"/>
      <w:kern w:val="1"/>
      <w:sz w:val="32"/>
      <w:szCs w:val="29"/>
      <w:lang w:val="es-ES" w:eastAsia="hi-IN" w:bidi="hi-IN"/>
    </w:rPr>
  </w:style>
</w:styles>
</file>

<file path=word/webSettings.xml><?xml version="1.0" encoding="utf-8"?>
<w:webSettings xmlns:r="http://schemas.openxmlformats.org/officeDocument/2006/relationships" xmlns:w="http://schemas.openxmlformats.org/wordprocessingml/2006/main">
  <w:divs>
    <w:div w:id="6074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hecker.ca/checker/index.php" TargetMode="External"/><Relationship Id="rId13" Type="http://schemas.openxmlformats.org/officeDocument/2006/relationships/hyperlink" Target="https://screencast-o-mati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f.eclipse.org/wikis/openupsp/" TargetMode="External"/><Relationship Id="rId12" Type="http://schemas.openxmlformats.org/officeDocument/2006/relationships/hyperlink" Target="http://openvulab.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domscientific.com/Products/Blindness/JAWS" TargetMode="External"/><Relationship Id="rId5" Type="http://schemas.openxmlformats.org/officeDocument/2006/relationships/footnotes" Target="footnotes.xml"/><Relationship Id="rId15" Type="http://schemas.openxmlformats.org/officeDocument/2006/relationships/hyperlink" Target="http://www.un.org/esa/socdev/enable/documents/tccconvs.pdf" TargetMode="External"/><Relationship Id="rId10" Type="http://schemas.openxmlformats.org/officeDocument/2006/relationships/hyperlink" Target="http://wave.webaim.org/" TargetMode="External"/><Relationship Id="rId4" Type="http://schemas.openxmlformats.org/officeDocument/2006/relationships/webSettings" Target="webSettings.xml"/><Relationship Id="rId9" Type="http://schemas.openxmlformats.org/officeDocument/2006/relationships/hyperlink" Target="http://ainspector.github.io/" TargetMode="External"/><Relationship Id="rId14" Type="http://schemas.openxmlformats.org/officeDocument/2006/relationships/hyperlink" Target="http://www.el4ei.net/first/charter%20-%20carta/charter_Elearning_hacia_inclusion_soci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6750</Words>
  <Characters>37129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2017-09-11T13:47:00Z</dcterms:created>
  <dcterms:modified xsi:type="dcterms:W3CDTF">2017-09-11T13:47:00Z</dcterms:modified>
</cp:coreProperties>
</file>