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58" w:rsidRPr="00514258" w:rsidRDefault="00425D2E" w:rsidP="005038E9">
      <w:pPr>
        <w:pStyle w:val="Citadestacada"/>
        <w:ind w:right="49"/>
        <w:rPr>
          <w:lang w:val="es-ES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1081</wp:posOffset>
            </wp:positionH>
            <wp:positionV relativeFrom="paragraph">
              <wp:posOffset>261122</wp:posOffset>
            </wp:positionV>
            <wp:extent cx="400050" cy="400050"/>
            <wp:effectExtent l="0" t="0" r="0" b="0"/>
            <wp:wrapSquare wrapText="bothSides"/>
            <wp:docPr id="7" name="Imagen 7" descr="Icono 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o Zo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2D13">
        <w:rPr>
          <w:lang w:val="es-ES"/>
        </w:rPr>
        <w:t xml:space="preserve">INSTRUCTIVO </w:t>
      </w:r>
      <w:r w:rsidR="004633BE">
        <w:rPr>
          <w:lang w:val="es-ES"/>
        </w:rPr>
        <w:t>PARA RESERVA</w:t>
      </w:r>
      <w:r w:rsidR="00D70529">
        <w:rPr>
          <w:lang w:val="es-ES"/>
        </w:rPr>
        <w:t xml:space="preserve"> DE SALA DE ZOOM</w:t>
      </w:r>
      <w:r w:rsidR="00F97304">
        <w:rPr>
          <w:lang w:val="es-ES"/>
        </w:rPr>
        <w:t xml:space="preserve"> (USUARIO)</w:t>
      </w:r>
      <w:r w:rsidR="00D70529">
        <w:rPr>
          <w:lang w:val="es-ES"/>
        </w:rPr>
        <w:t xml:space="preserve"> </w:t>
      </w:r>
    </w:p>
    <w:p w:rsidR="00425D2E" w:rsidRPr="00425D2E" w:rsidRDefault="00D91730" w:rsidP="00425D2E">
      <w:pPr>
        <w:rPr>
          <w:rFonts w:ascii="Century Gothic" w:hAnsi="Century Gothic"/>
          <w:b/>
          <w:sz w:val="20"/>
          <w:szCs w:val="20"/>
          <w:u w:val="single"/>
          <w:lang w:val="es-ES"/>
        </w:rPr>
      </w:pPr>
      <w:r>
        <w:rPr>
          <w:rFonts w:ascii="Century Gothic" w:hAnsi="Century Gothic"/>
          <w:b/>
          <w:sz w:val="20"/>
          <w:szCs w:val="20"/>
          <w:u w:val="single"/>
          <w:lang w:val="es-ES"/>
        </w:rPr>
        <w:t>Para tener en cuenta:</w:t>
      </w:r>
    </w:p>
    <w:p w:rsidR="00A92F09" w:rsidRDefault="007D7646" w:rsidP="00F45E3B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A92F09">
        <w:rPr>
          <w:rFonts w:ascii="Century Gothic" w:hAnsi="Century Gothic"/>
          <w:sz w:val="20"/>
          <w:szCs w:val="20"/>
          <w:lang w:val="es-ES"/>
        </w:rPr>
        <w:t>Se define como anfitrión</w:t>
      </w:r>
      <w:r w:rsidR="00A92F09">
        <w:rPr>
          <w:rFonts w:ascii="Century Gothic" w:hAnsi="Century Gothic"/>
          <w:sz w:val="20"/>
          <w:szCs w:val="20"/>
          <w:lang w:val="es-ES"/>
        </w:rPr>
        <w:t xml:space="preserve"> (Host en Zoom)</w:t>
      </w:r>
      <w:r w:rsidRPr="00A92F09">
        <w:rPr>
          <w:rFonts w:ascii="Century Gothic" w:hAnsi="Century Gothic"/>
          <w:sz w:val="20"/>
          <w:szCs w:val="20"/>
          <w:lang w:val="es-ES"/>
        </w:rPr>
        <w:t xml:space="preserve"> a quién debe iniciar la sala</w:t>
      </w:r>
      <w:r w:rsidR="00D70529" w:rsidRPr="00A92F09">
        <w:rPr>
          <w:rFonts w:ascii="Century Gothic" w:hAnsi="Century Gothic"/>
          <w:sz w:val="20"/>
          <w:szCs w:val="20"/>
          <w:lang w:val="es-ES"/>
        </w:rPr>
        <w:t xml:space="preserve"> el día de la reunión</w:t>
      </w:r>
      <w:r w:rsidR="00A92F09" w:rsidRPr="00A92F09">
        <w:rPr>
          <w:rFonts w:ascii="Century Gothic" w:hAnsi="Century Gothic"/>
          <w:sz w:val="20"/>
          <w:szCs w:val="20"/>
          <w:lang w:val="es-ES"/>
        </w:rPr>
        <w:t>. Será responsable de administrar el uso durante el horario solicitado y de pedir la clave</w:t>
      </w:r>
      <w:r w:rsidR="00A92F09">
        <w:rPr>
          <w:rFonts w:ascii="Century Gothic" w:hAnsi="Century Gothic"/>
          <w:sz w:val="20"/>
          <w:szCs w:val="20"/>
          <w:lang w:val="es-ES"/>
        </w:rPr>
        <w:t xml:space="preserve"> para descargar las grabaciones.</w:t>
      </w:r>
    </w:p>
    <w:p w:rsidR="00A92F09" w:rsidRPr="00A92F09" w:rsidRDefault="00A92F09" w:rsidP="00F45E3B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A92F09">
        <w:rPr>
          <w:rFonts w:ascii="Century Gothic" w:hAnsi="Century Gothic"/>
          <w:sz w:val="20"/>
          <w:szCs w:val="20"/>
          <w:lang w:val="es-ES"/>
        </w:rPr>
        <w:t>Al tratarse de licencias pagas, el límite de invitados es de 300 personas</w:t>
      </w:r>
      <w:r w:rsidRPr="00A92F09">
        <w:rPr>
          <w:rFonts w:ascii="Century Gothic" w:hAnsi="Century Gothic"/>
          <w:b/>
          <w:sz w:val="20"/>
          <w:szCs w:val="20"/>
          <w:lang w:val="es-ES"/>
        </w:rPr>
        <w:t xml:space="preserve">. </w:t>
      </w:r>
    </w:p>
    <w:p w:rsidR="00D91730" w:rsidRDefault="00A92F09" w:rsidP="005038E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El mismo anfitrión d</w:t>
      </w:r>
      <w:r w:rsidR="00D70529">
        <w:rPr>
          <w:rFonts w:ascii="Century Gothic" w:hAnsi="Century Gothic"/>
          <w:sz w:val="20"/>
          <w:szCs w:val="20"/>
          <w:lang w:val="es-ES"/>
        </w:rPr>
        <w:t>eberá t</w:t>
      </w:r>
      <w:r w:rsidR="00D91730">
        <w:rPr>
          <w:rFonts w:ascii="Century Gothic" w:hAnsi="Century Gothic"/>
          <w:sz w:val="20"/>
          <w:szCs w:val="20"/>
          <w:lang w:val="es-ES"/>
        </w:rPr>
        <w:t xml:space="preserve">omar el compromiso de liberar la sala si se cancela la cita. </w:t>
      </w:r>
    </w:p>
    <w:p w:rsidR="00D91730" w:rsidRPr="00BB4F46" w:rsidRDefault="00D91730" w:rsidP="005038E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El hecho </w:t>
      </w:r>
      <w:r w:rsidR="00425D2E">
        <w:rPr>
          <w:rFonts w:ascii="Century Gothic" w:hAnsi="Century Gothic"/>
          <w:sz w:val="20"/>
          <w:szCs w:val="20"/>
          <w:lang w:val="es-ES"/>
        </w:rPr>
        <w:t>de no utilizar una reserva, hará</w:t>
      </w:r>
      <w:r>
        <w:rPr>
          <w:rFonts w:ascii="Century Gothic" w:hAnsi="Century Gothic"/>
          <w:sz w:val="20"/>
          <w:szCs w:val="20"/>
          <w:lang w:val="es-ES"/>
        </w:rPr>
        <w:t xml:space="preserve"> caer las posteriores</w:t>
      </w:r>
      <w:r w:rsidR="00D70529">
        <w:rPr>
          <w:rFonts w:ascii="Century Gothic" w:hAnsi="Century Gothic"/>
          <w:sz w:val="20"/>
          <w:szCs w:val="20"/>
          <w:lang w:val="es-ES"/>
        </w:rPr>
        <w:t xml:space="preserve"> en los casos de citas recurrentes, </w:t>
      </w:r>
      <w:r>
        <w:rPr>
          <w:rFonts w:ascii="Century Gothic" w:hAnsi="Century Gothic"/>
          <w:sz w:val="20"/>
          <w:szCs w:val="20"/>
          <w:lang w:val="es-ES"/>
        </w:rPr>
        <w:t xml:space="preserve">si no se avisa con anterioridad. </w:t>
      </w:r>
      <w:r w:rsidRPr="00BB4F46">
        <w:rPr>
          <w:rFonts w:ascii="Century Gothic" w:hAnsi="Century Gothic"/>
          <w:sz w:val="20"/>
          <w:szCs w:val="20"/>
          <w:lang w:val="es-ES"/>
        </w:rPr>
        <w:t xml:space="preserve"> </w:t>
      </w:r>
    </w:p>
    <w:p w:rsidR="004C2CB2" w:rsidRPr="00AD6825" w:rsidRDefault="004C2CB2" w:rsidP="004C2CB2">
      <w:pPr>
        <w:rPr>
          <w:rFonts w:ascii="Century Gothic" w:hAnsi="Century Gothic"/>
          <w:b/>
          <w:sz w:val="20"/>
          <w:szCs w:val="20"/>
          <w:u w:val="single"/>
          <w:lang w:val="es-ES"/>
        </w:rPr>
      </w:pPr>
      <w:r w:rsidRPr="00AD6825">
        <w:rPr>
          <w:rFonts w:ascii="Century Gothic" w:hAnsi="Century Gothic"/>
          <w:b/>
          <w:sz w:val="20"/>
          <w:szCs w:val="20"/>
          <w:u w:val="single"/>
          <w:lang w:val="es-ES"/>
        </w:rPr>
        <w:t>Solicitudes</w:t>
      </w:r>
      <w:r w:rsidR="00065CC4">
        <w:rPr>
          <w:rFonts w:ascii="Century Gothic" w:hAnsi="Century Gothic"/>
          <w:b/>
          <w:sz w:val="20"/>
          <w:szCs w:val="20"/>
          <w:u w:val="single"/>
          <w:lang w:val="es-ES"/>
        </w:rPr>
        <w:t xml:space="preserve"> de reserva</w:t>
      </w:r>
    </w:p>
    <w:p w:rsidR="004C2CB2" w:rsidRPr="00AD6825" w:rsidRDefault="004C2CB2" w:rsidP="004C2CB2">
      <w:pPr>
        <w:rPr>
          <w:rFonts w:ascii="Century Gothic" w:hAnsi="Century Gothic"/>
          <w:sz w:val="20"/>
          <w:szCs w:val="20"/>
          <w:lang w:val="es-ES"/>
        </w:rPr>
      </w:pPr>
      <w:r w:rsidRPr="00AD6825">
        <w:rPr>
          <w:rFonts w:ascii="Century Gothic" w:hAnsi="Century Gothic"/>
          <w:sz w:val="20"/>
          <w:szCs w:val="20"/>
          <w:lang w:val="es-ES"/>
        </w:rPr>
        <w:t xml:space="preserve">1.- Las solicitudes deberán realizarse por mail a </w:t>
      </w:r>
      <w:r w:rsidR="007D7646">
        <w:rPr>
          <w:rFonts w:ascii="Century Gothic" w:hAnsi="Century Gothic"/>
          <w:sz w:val="20"/>
          <w:szCs w:val="20"/>
          <w:lang w:val="es-ES"/>
        </w:rPr>
        <w:t xml:space="preserve">las </w:t>
      </w:r>
      <w:r w:rsidRPr="00AD6825">
        <w:rPr>
          <w:rFonts w:ascii="Century Gothic" w:hAnsi="Century Gothic"/>
          <w:sz w:val="20"/>
          <w:szCs w:val="20"/>
          <w:lang w:val="es-ES"/>
        </w:rPr>
        <w:t xml:space="preserve">direcciones </w:t>
      </w:r>
      <w:r w:rsidR="00464C31">
        <w:rPr>
          <w:rFonts w:ascii="Century Gothic" w:hAnsi="Century Gothic"/>
          <w:sz w:val="20"/>
          <w:szCs w:val="20"/>
          <w:lang w:val="es-ES"/>
        </w:rPr>
        <w:t>de los responsables</w:t>
      </w:r>
      <w:r w:rsidR="00DE2210">
        <w:rPr>
          <w:rFonts w:ascii="Century Gothic" w:hAnsi="Century Gothic"/>
          <w:sz w:val="20"/>
          <w:szCs w:val="20"/>
          <w:lang w:val="es-ES"/>
        </w:rPr>
        <w:t>,</w:t>
      </w:r>
      <w:r w:rsidR="00464C31">
        <w:rPr>
          <w:rFonts w:ascii="Century Gothic" w:hAnsi="Century Gothic"/>
          <w:sz w:val="20"/>
          <w:szCs w:val="20"/>
          <w:lang w:val="es-ES"/>
        </w:rPr>
        <w:t xml:space="preserve"> </w:t>
      </w:r>
      <w:r w:rsidR="00DE2210">
        <w:rPr>
          <w:rFonts w:ascii="Century Gothic" w:hAnsi="Century Gothic"/>
          <w:sz w:val="20"/>
          <w:szCs w:val="20"/>
          <w:lang w:val="es-ES"/>
        </w:rPr>
        <w:t>indicadas a continuación</w:t>
      </w:r>
      <w:r w:rsidRPr="00AD6825">
        <w:rPr>
          <w:rFonts w:ascii="Century Gothic" w:hAnsi="Century Gothic"/>
          <w:sz w:val="20"/>
          <w:szCs w:val="20"/>
          <w:lang w:val="es-ES"/>
        </w:rPr>
        <w:t>:</w:t>
      </w:r>
    </w:p>
    <w:p w:rsidR="004C2CB2" w:rsidRPr="00DE2210" w:rsidRDefault="00DE2210" w:rsidP="0086271E">
      <w:pPr>
        <w:pStyle w:val="Prrafodelista"/>
        <w:numPr>
          <w:ilvl w:val="0"/>
          <w:numId w:val="4"/>
        </w:numPr>
        <w:rPr>
          <w:rStyle w:val="Hipervnculo"/>
          <w:rFonts w:ascii="Century Gothic" w:hAnsi="Century Gothic"/>
          <w:color w:val="auto"/>
          <w:sz w:val="20"/>
          <w:szCs w:val="20"/>
          <w:u w:val="none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Rubén </w:t>
      </w:r>
      <w:proofErr w:type="spellStart"/>
      <w:r>
        <w:rPr>
          <w:rFonts w:ascii="Century Gothic" w:hAnsi="Century Gothic"/>
          <w:sz w:val="20"/>
          <w:szCs w:val="20"/>
          <w:lang w:val="es-ES"/>
        </w:rPr>
        <w:t>Weth</w:t>
      </w:r>
      <w:proofErr w:type="spellEnd"/>
      <w:r>
        <w:rPr>
          <w:rFonts w:ascii="Century Gothic" w:hAnsi="Century Gothic"/>
          <w:sz w:val="20"/>
          <w:szCs w:val="20"/>
          <w:lang w:val="es-ES"/>
        </w:rPr>
        <w:t xml:space="preserve"> - </w:t>
      </w:r>
      <w:r w:rsidR="0086271E">
        <w:rPr>
          <w:rFonts w:ascii="Century Gothic" w:hAnsi="Century Gothic"/>
          <w:sz w:val="20"/>
          <w:szCs w:val="20"/>
          <w:lang w:val="es-ES"/>
        </w:rPr>
        <w:t>Lunes a Viernes, p</w:t>
      </w:r>
      <w:r w:rsidR="00754E1D" w:rsidRPr="0086271E">
        <w:rPr>
          <w:rFonts w:ascii="Century Gothic" w:hAnsi="Century Gothic"/>
          <w:sz w:val="20"/>
          <w:szCs w:val="20"/>
          <w:lang w:val="es-ES"/>
        </w:rPr>
        <w:t>or la mañana</w:t>
      </w:r>
      <w:r w:rsidR="00231591" w:rsidRPr="0086271E">
        <w:rPr>
          <w:rFonts w:ascii="Century Gothic" w:hAnsi="Century Gothic"/>
          <w:sz w:val="20"/>
          <w:szCs w:val="20"/>
          <w:lang w:val="es-ES"/>
        </w:rPr>
        <w:t xml:space="preserve"> </w:t>
      </w:r>
      <w:r w:rsidR="0086271E" w:rsidRPr="0086271E">
        <w:rPr>
          <w:rFonts w:ascii="Century Gothic" w:hAnsi="Century Gothic"/>
          <w:sz w:val="20"/>
          <w:szCs w:val="20"/>
          <w:lang w:val="es-ES"/>
        </w:rPr>
        <w:t>(</w:t>
      </w:r>
      <w:r w:rsidR="00231591" w:rsidRPr="0086271E">
        <w:rPr>
          <w:rFonts w:ascii="Century Gothic" w:hAnsi="Century Gothic"/>
          <w:sz w:val="20"/>
          <w:szCs w:val="20"/>
          <w:lang w:val="es-ES"/>
        </w:rPr>
        <w:t>7</w:t>
      </w:r>
      <w:r w:rsidR="0086271E" w:rsidRPr="0086271E">
        <w:rPr>
          <w:rFonts w:ascii="Century Gothic" w:hAnsi="Century Gothic"/>
          <w:sz w:val="20"/>
          <w:szCs w:val="20"/>
          <w:lang w:val="es-ES"/>
        </w:rPr>
        <w:t xml:space="preserve"> h a 13:</w:t>
      </w:r>
      <w:r w:rsidR="00231591" w:rsidRPr="0086271E">
        <w:rPr>
          <w:rFonts w:ascii="Century Gothic" w:hAnsi="Century Gothic"/>
          <w:sz w:val="20"/>
          <w:szCs w:val="20"/>
          <w:lang w:val="es-ES"/>
        </w:rPr>
        <w:t>30 h</w:t>
      </w:r>
      <w:r w:rsidR="00065CC4">
        <w:rPr>
          <w:rFonts w:ascii="Century Gothic" w:hAnsi="Century Gothic"/>
          <w:sz w:val="20"/>
          <w:szCs w:val="20"/>
          <w:lang w:val="es-ES"/>
        </w:rPr>
        <w:t>)</w:t>
      </w:r>
      <w:r>
        <w:rPr>
          <w:rFonts w:ascii="Century Gothic" w:hAnsi="Century Gothic"/>
          <w:sz w:val="20"/>
          <w:szCs w:val="20"/>
          <w:lang w:val="es-ES"/>
        </w:rPr>
        <w:t xml:space="preserve">: </w:t>
      </w:r>
      <w:hyperlink r:id="rId8" w:history="1">
        <w:r w:rsidR="00F13AF7" w:rsidRPr="0086271E">
          <w:rPr>
            <w:rStyle w:val="Hipervnculo"/>
            <w:rFonts w:ascii="Century Gothic" w:hAnsi="Century Gothic"/>
            <w:sz w:val="20"/>
            <w:szCs w:val="20"/>
            <w:lang w:val="es-ES"/>
          </w:rPr>
          <w:t>ruben.weth@ing.unlpam.edu.ar</w:t>
        </w:r>
      </w:hyperlink>
      <w:r w:rsidR="00754E1D" w:rsidRPr="0086271E">
        <w:rPr>
          <w:rStyle w:val="Hipervnculo"/>
          <w:rFonts w:ascii="Century Gothic" w:hAnsi="Century Gothic"/>
          <w:sz w:val="20"/>
          <w:szCs w:val="20"/>
          <w:lang w:val="es-ES"/>
        </w:rPr>
        <w:t xml:space="preserve">  </w:t>
      </w:r>
    </w:p>
    <w:p w:rsidR="00DE2210" w:rsidRPr="0086271E" w:rsidRDefault="00DE2210" w:rsidP="00DE2210">
      <w:pPr>
        <w:pStyle w:val="Prrafodelista"/>
        <w:rPr>
          <w:rFonts w:ascii="Century Gothic" w:hAnsi="Century Gothic"/>
          <w:sz w:val="20"/>
          <w:szCs w:val="20"/>
          <w:lang w:val="es-ES"/>
        </w:rPr>
      </w:pPr>
    </w:p>
    <w:p w:rsidR="004C2CB2" w:rsidRPr="0086271E" w:rsidRDefault="00DE2210" w:rsidP="0086271E">
      <w:pPr>
        <w:pStyle w:val="Prrafodelista"/>
        <w:numPr>
          <w:ilvl w:val="0"/>
          <w:numId w:val="4"/>
        </w:num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Lucas Quintero - </w:t>
      </w:r>
      <w:r w:rsidR="0086271E">
        <w:rPr>
          <w:rFonts w:ascii="Century Gothic" w:hAnsi="Century Gothic"/>
          <w:sz w:val="20"/>
          <w:szCs w:val="20"/>
          <w:lang w:val="es-ES"/>
        </w:rPr>
        <w:t>Lunes a Viernes, por la tarde</w:t>
      </w:r>
      <w:r w:rsidR="0086271E" w:rsidRPr="0086271E">
        <w:rPr>
          <w:rFonts w:ascii="Century Gothic" w:hAnsi="Century Gothic"/>
          <w:sz w:val="20"/>
          <w:szCs w:val="20"/>
          <w:lang w:val="es-ES"/>
        </w:rPr>
        <w:t xml:space="preserve"> (</w:t>
      </w:r>
      <w:r w:rsidR="00231591" w:rsidRPr="0086271E">
        <w:rPr>
          <w:rFonts w:ascii="Century Gothic" w:hAnsi="Century Gothic"/>
          <w:sz w:val="20"/>
          <w:szCs w:val="20"/>
          <w:lang w:val="es-ES"/>
        </w:rPr>
        <w:t xml:space="preserve">14 </w:t>
      </w:r>
      <w:r w:rsidR="0086271E" w:rsidRPr="0086271E">
        <w:rPr>
          <w:rFonts w:ascii="Century Gothic" w:hAnsi="Century Gothic"/>
          <w:sz w:val="20"/>
          <w:szCs w:val="20"/>
          <w:lang w:val="es-ES"/>
        </w:rPr>
        <w:t>h a 19:</w:t>
      </w:r>
      <w:r w:rsidR="00231591" w:rsidRPr="0086271E">
        <w:rPr>
          <w:rFonts w:ascii="Century Gothic" w:hAnsi="Century Gothic"/>
          <w:sz w:val="20"/>
          <w:szCs w:val="20"/>
          <w:lang w:val="es-ES"/>
        </w:rPr>
        <w:t>30 h</w:t>
      </w:r>
      <w:r w:rsidR="0086271E" w:rsidRPr="0086271E">
        <w:rPr>
          <w:rFonts w:ascii="Century Gothic" w:hAnsi="Century Gothic"/>
          <w:sz w:val="20"/>
          <w:szCs w:val="20"/>
          <w:lang w:val="es-ES"/>
        </w:rPr>
        <w:t>)</w:t>
      </w:r>
      <w:r w:rsidR="00754E1D" w:rsidRPr="0086271E">
        <w:rPr>
          <w:rFonts w:ascii="Century Gothic" w:hAnsi="Century Gothic"/>
          <w:sz w:val="20"/>
          <w:szCs w:val="20"/>
          <w:lang w:val="es-ES"/>
        </w:rPr>
        <w:t xml:space="preserve">: </w:t>
      </w:r>
      <w:hyperlink r:id="rId9" w:tgtFrame="_blank" w:history="1">
        <w:r w:rsidR="004D7B02" w:rsidRPr="0086271E">
          <w:rPr>
            <w:rStyle w:val="Hipervnculo"/>
            <w:rFonts w:ascii="Century Gothic" w:hAnsi="Century Gothic"/>
            <w:sz w:val="20"/>
            <w:szCs w:val="20"/>
            <w:lang w:val="es-ES"/>
          </w:rPr>
          <w:t>lucasquintero@ing.unlpam.edu.ar</w:t>
        </w:r>
      </w:hyperlink>
    </w:p>
    <w:p w:rsidR="00F13AF7" w:rsidRDefault="0086271E" w:rsidP="00623EA3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2.- </w:t>
      </w:r>
      <w:r w:rsidR="005038E9">
        <w:rPr>
          <w:rFonts w:ascii="Century Gothic" w:hAnsi="Century Gothic"/>
          <w:sz w:val="20"/>
          <w:szCs w:val="20"/>
          <w:lang w:val="es-ES"/>
        </w:rPr>
        <w:t>El siguiente formulario deberá</w:t>
      </w:r>
      <w:r>
        <w:rPr>
          <w:rFonts w:ascii="Century Gothic" w:hAnsi="Century Gothic"/>
          <w:sz w:val="20"/>
          <w:szCs w:val="20"/>
          <w:lang w:val="es-ES"/>
        </w:rPr>
        <w:t xml:space="preserve"> incluirse</w:t>
      </w:r>
      <w:r w:rsidR="00623EA3">
        <w:rPr>
          <w:rFonts w:ascii="Century Gothic" w:hAnsi="Century Gothic"/>
          <w:sz w:val="20"/>
          <w:szCs w:val="20"/>
          <w:lang w:val="es-ES"/>
        </w:rPr>
        <w:t xml:space="preserve"> en el cuerp</w:t>
      </w:r>
      <w:r w:rsidR="005038E9">
        <w:rPr>
          <w:rFonts w:ascii="Century Gothic" w:hAnsi="Century Gothic"/>
          <w:sz w:val="20"/>
          <w:szCs w:val="20"/>
          <w:lang w:val="es-ES"/>
        </w:rPr>
        <w:t>o del mail</w:t>
      </w:r>
      <w:r>
        <w:rPr>
          <w:rFonts w:ascii="Century Gothic" w:hAnsi="Century Gothic"/>
          <w:sz w:val="20"/>
          <w:szCs w:val="20"/>
          <w:lang w:val="es-ES"/>
        </w:rPr>
        <w:t>,</w:t>
      </w:r>
      <w:r w:rsidR="005038E9">
        <w:rPr>
          <w:rFonts w:ascii="Century Gothic" w:hAnsi="Century Gothic"/>
          <w:sz w:val="20"/>
          <w:szCs w:val="20"/>
          <w:lang w:val="es-ES"/>
        </w:rPr>
        <w:t xml:space="preserve"> completo en todos sus campos: </w:t>
      </w:r>
      <w:r w:rsidR="00623EA3">
        <w:rPr>
          <w:rFonts w:ascii="Century Gothic" w:hAnsi="Century Gothic"/>
          <w:sz w:val="20"/>
          <w:szCs w:val="20"/>
          <w:lang w:val="es-ES"/>
        </w:rPr>
        <w:t xml:space="preserve"> 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701"/>
        <w:gridCol w:w="1500"/>
        <w:gridCol w:w="1194"/>
        <w:gridCol w:w="1134"/>
        <w:gridCol w:w="1417"/>
      </w:tblGrid>
      <w:tr w:rsidR="009C6ECD" w:rsidRPr="009C6ECD" w:rsidTr="009C6ECD">
        <w:trPr>
          <w:trHeight w:val="315"/>
        </w:trPr>
        <w:tc>
          <w:tcPr>
            <w:tcW w:w="92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B7B7B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AR"/>
              </w:rPr>
              <w:t>Solicitud de reserva Sala Zoom</w:t>
            </w:r>
          </w:p>
        </w:tc>
      </w:tr>
      <w:tr w:rsidR="009C6ECD" w:rsidRPr="009C6ECD" w:rsidTr="009C6ECD">
        <w:trPr>
          <w:trHeight w:val="57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Detalle de la actividad a realizar: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</w:tr>
      <w:tr w:rsidR="009C6ECD" w:rsidRPr="009C6ECD" w:rsidTr="009C6EC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Anfitrión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 xml:space="preserve">Tel. Celular: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</w:tr>
      <w:tr w:rsidR="009C6ECD" w:rsidRPr="009C6ECD" w:rsidTr="009C6EC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 xml:space="preserve">Fecha: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Hora de inicio: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 xml:space="preserve">Hora de Fin: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</w:tr>
      <w:tr w:rsidR="009C6ECD" w:rsidRPr="009C6ECD" w:rsidTr="009C6ECD">
        <w:trPr>
          <w:trHeight w:val="46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Es recurrente?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 xml:space="preserve">Sí           </w:t>
            </w: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 xml:space="preserve">   No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Observaciones: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</w:tr>
      <w:tr w:rsidR="009C6ECD" w:rsidRPr="009C6ECD" w:rsidTr="009C6ECD">
        <w:trPr>
          <w:trHeight w:val="447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Cantidad de invitados: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CD" w:rsidRPr="009C6ECD" w:rsidRDefault="009C6ECD" w:rsidP="009C6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9C6E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 </w:t>
            </w:r>
          </w:p>
        </w:tc>
      </w:tr>
    </w:tbl>
    <w:p w:rsidR="009C6ECD" w:rsidRDefault="009C6ECD" w:rsidP="004C2CB2">
      <w:pPr>
        <w:rPr>
          <w:rFonts w:ascii="Century Gothic" w:hAnsi="Century Gothic"/>
          <w:sz w:val="20"/>
          <w:szCs w:val="20"/>
          <w:lang w:val="es-ES"/>
        </w:rPr>
      </w:pPr>
    </w:p>
    <w:p w:rsidR="004C2CB2" w:rsidRDefault="0086271E" w:rsidP="004C2CB2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3</w:t>
      </w:r>
      <w:r w:rsidR="004C2CB2" w:rsidRPr="00AD6825">
        <w:rPr>
          <w:rFonts w:ascii="Century Gothic" w:hAnsi="Century Gothic"/>
          <w:sz w:val="20"/>
          <w:szCs w:val="20"/>
          <w:lang w:val="es-ES"/>
        </w:rPr>
        <w:t xml:space="preserve">.- </w:t>
      </w:r>
      <w:r w:rsidR="009410BF">
        <w:rPr>
          <w:rFonts w:ascii="Century Gothic" w:hAnsi="Century Gothic"/>
          <w:sz w:val="20"/>
          <w:szCs w:val="20"/>
          <w:lang w:val="es-ES"/>
        </w:rPr>
        <w:t xml:space="preserve"> El mail </w:t>
      </w:r>
      <w:r w:rsidR="005038E9">
        <w:rPr>
          <w:rFonts w:ascii="Century Gothic" w:hAnsi="Century Gothic"/>
          <w:sz w:val="20"/>
          <w:szCs w:val="20"/>
          <w:lang w:val="es-ES"/>
        </w:rPr>
        <w:t>con la solicitud</w:t>
      </w:r>
      <w:r w:rsidR="00F952AC">
        <w:rPr>
          <w:rFonts w:ascii="Century Gothic" w:hAnsi="Century Gothic"/>
          <w:sz w:val="20"/>
          <w:szCs w:val="20"/>
          <w:lang w:val="es-ES"/>
        </w:rPr>
        <w:t xml:space="preserve"> de reserva</w:t>
      </w:r>
      <w:r w:rsidR="005038E9">
        <w:rPr>
          <w:rFonts w:ascii="Century Gothic" w:hAnsi="Century Gothic"/>
          <w:sz w:val="20"/>
          <w:szCs w:val="20"/>
          <w:lang w:val="es-ES"/>
        </w:rPr>
        <w:t xml:space="preserve"> deberá enviarse</w:t>
      </w:r>
      <w:r w:rsidR="009410BF">
        <w:rPr>
          <w:rFonts w:ascii="Century Gothic" w:hAnsi="Century Gothic"/>
          <w:sz w:val="20"/>
          <w:szCs w:val="20"/>
          <w:lang w:val="es-ES"/>
        </w:rPr>
        <w:t xml:space="preserve"> al correo </w:t>
      </w:r>
      <w:bookmarkStart w:id="0" w:name="_GoBack"/>
      <w:bookmarkEnd w:id="0"/>
      <w:r w:rsidR="00464C31">
        <w:rPr>
          <w:rFonts w:ascii="Century Gothic" w:hAnsi="Century Gothic"/>
          <w:sz w:val="20"/>
          <w:szCs w:val="20"/>
          <w:lang w:val="es-ES"/>
        </w:rPr>
        <w:t>citado</w:t>
      </w:r>
      <w:r w:rsidR="00F952AC">
        <w:rPr>
          <w:rFonts w:ascii="Century Gothic" w:hAnsi="Century Gothic"/>
          <w:sz w:val="20"/>
          <w:szCs w:val="20"/>
          <w:lang w:val="es-ES"/>
        </w:rPr>
        <w:t xml:space="preserve"> en el punto 1 del presente Instructivo</w:t>
      </w:r>
      <w:r w:rsidR="00065CC4">
        <w:rPr>
          <w:rFonts w:ascii="Century Gothic" w:hAnsi="Century Gothic"/>
          <w:sz w:val="20"/>
          <w:szCs w:val="20"/>
          <w:lang w:val="es-ES"/>
        </w:rPr>
        <w:t xml:space="preserve"> </w:t>
      </w:r>
      <w:r w:rsidR="00464C31">
        <w:rPr>
          <w:rFonts w:ascii="Century Gothic" w:hAnsi="Century Gothic"/>
          <w:sz w:val="20"/>
          <w:szCs w:val="20"/>
          <w:lang w:val="es-ES"/>
        </w:rPr>
        <w:t>(según horario)</w:t>
      </w:r>
      <w:r w:rsidR="00F952AC">
        <w:rPr>
          <w:rFonts w:ascii="Century Gothic" w:hAnsi="Century Gothic"/>
          <w:sz w:val="20"/>
          <w:szCs w:val="20"/>
          <w:lang w:val="es-ES"/>
        </w:rPr>
        <w:t xml:space="preserve"> </w:t>
      </w:r>
      <w:r w:rsidR="007C0051" w:rsidRPr="00AD6825">
        <w:rPr>
          <w:rFonts w:ascii="Century Gothic" w:hAnsi="Century Gothic"/>
          <w:sz w:val="20"/>
          <w:szCs w:val="20"/>
          <w:lang w:val="es-ES"/>
        </w:rPr>
        <w:t xml:space="preserve">con una antelación </w:t>
      </w:r>
      <w:r w:rsidR="00623EA3">
        <w:rPr>
          <w:rFonts w:ascii="Century Gothic" w:hAnsi="Century Gothic"/>
          <w:sz w:val="20"/>
          <w:szCs w:val="20"/>
          <w:lang w:val="es-ES"/>
        </w:rPr>
        <w:t>mí</w:t>
      </w:r>
      <w:r w:rsidR="00F13AF7">
        <w:rPr>
          <w:rFonts w:ascii="Century Gothic" w:hAnsi="Century Gothic"/>
          <w:sz w:val="20"/>
          <w:szCs w:val="20"/>
          <w:lang w:val="es-ES"/>
        </w:rPr>
        <w:t xml:space="preserve">nima </w:t>
      </w:r>
      <w:r w:rsidR="007C0051" w:rsidRPr="00AD6825">
        <w:rPr>
          <w:rFonts w:ascii="Century Gothic" w:hAnsi="Century Gothic"/>
          <w:sz w:val="20"/>
          <w:szCs w:val="20"/>
          <w:lang w:val="es-ES"/>
        </w:rPr>
        <w:t xml:space="preserve">de </w:t>
      </w:r>
      <w:r w:rsidR="00F13AF7">
        <w:rPr>
          <w:rFonts w:ascii="Century Gothic" w:hAnsi="Century Gothic"/>
          <w:sz w:val="20"/>
          <w:szCs w:val="20"/>
          <w:lang w:val="es-ES"/>
        </w:rPr>
        <w:t>72</w:t>
      </w:r>
      <w:r w:rsidR="007C0051" w:rsidRPr="00AD6825">
        <w:rPr>
          <w:rFonts w:ascii="Century Gothic" w:hAnsi="Century Gothic"/>
          <w:sz w:val="20"/>
          <w:szCs w:val="20"/>
          <w:lang w:val="es-ES"/>
        </w:rPr>
        <w:t xml:space="preserve"> </w:t>
      </w:r>
      <w:r w:rsidR="00F13AF7">
        <w:rPr>
          <w:rFonts w:ascii="Century Gothic" w:hAnsi="Century Gothic"/>
          <w:sz w:val="20"/>
          <w:szCs w:val="20"/>
          <w:lang w:val="es-ES"/>
        </w:rPr>
        <w:t>horas</w:t>
      </w:r>
      <w:r w:rsidR="003828D7">
        <w:rPr>
          <w:rFonts w:ascii="Century Gothic" w:hAnsi="Century Gothic"/>
          <w:sz w:val="20"/>
          <w:szCs w:val="20"/>
          <w:lang w:val="es-ES"/>
        </w:rPr>
        <w:t xml:space="preserve"> al día del encuentro virtual.</w:t>
      </w:r>
    </w:p>
    <w:p w:rsidR="005F0442" w:rsidRPr="000E6B2B" w:rsidRDefault="007145F8" w:rsidP="004C2CB2">
      <w:pPr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  <w:lang w:val="es-ES"/>
        </w:rPr>
        <w:t>Respuesta a las reservas</w:t>
      </w:r>
    </w:p>
    <w:p w:rsidR="002776ED" w:rsidRDefault="0086271E" w:rsidP="005038E9">
      <w:pPr>
        <w:jc w:val="both"/>
      </w:pPr>
      <w:r>
        <w:rPr>
          <w:rFonts w:ascii="Century Gothic" w:hAnsi="Century Gothic"/>
          <w:sz w:val="20"/>
          <w:szCs w:val="20"/>
          <w:lang w:val="es-ES"/>
        </w:rPr>
        <w:t>Las solicitudes serán registradas por los responsables</w:t>
      </w:r>
      <w:r w:rsidR="00065CC4">
        <w:rPr>
          <w:rFonts w:ascii="Century Gothic" w:hAnsi="Century Gothic"/>
          <w:sz w:val="20"/>
          <w:szCs w:val="20"/>
          <w:lang w:val="es-ES"/>
        </w:rPr>
        <w:t xml:space="preserve"> definidos en el punto 1 del presente documento,</w:t>
      </w:r>
      <w:r w:rsidR="00D50FA7">
        <w:rPr>
          <w:rFonts w:ascii="Century Gothic" w:hAnsi="Century Gothic"/>
          <w:sz w:val="20"/>
          <w:szCs w:val="20"/>
          <w:lang w:val="es-ES"/>
        </w:rPr>
        <w:t xml:space="preserve"> </w:t>
      </w:r>
      <w:r w:rsidR="00F13AF7">
        <w:rPr>
          <w:rFonts w:ascii="Century Gothic" w:hAnsi="Century Gothic"/>
          <w:sz w:val="20"/>
          <w:szCs w:val="20"/>
          <w:lang w:val="es-ES"/>
        </w:rPr>
        <w:t>en e</w:t>
      </w:r>
      <w:r>
        <w:rPr>
          <w:rFonts w:ascii="Century Gothic" w:hAnsi="Century Gothic"/>
          <w:sz w:val="20"/>
          <w:szCs w:val="20"/>
          <w:lang w:val="es-ES"/>
        </w:rPr>
        <w:t>l c</w:t>
      </w:r>
      <w:r w:rsidR="00065CC4">
        <w:rPr>
          <w:rFonts w:ascii="Century Gothic" w:hAnsi="Century Gothic"/>
          <w:sz w:val="20"/>
          <w:szCs w:val="20"/>
          <w:lang w:val="es-ES"/>
        </w:rPr>
        <w:t xml:space="preserve">alendario previsto a tal fin. Ellos </w:t>
      </w:r>
      <w:r>
        <w:rPr>
          <w:rFonts w:ascii="Century Gothic" w:hAnsi="Century Gothic"/>
          <w:sz w:val="20"/>
          <w:szCs w:val="20"/>
          <w:lang w:val="es-ES"/>
        </w:rPr>
        <w:t>enviará</w:t>
      </w:r>
      <w:r w:rsidR="00065CC4">
        <w:rPr>
          <w:rFonts w:ascii="Century Gothic" w:hAnsi="Century Gothic"/>
          <w:sz w:val="20"/>
          <w:szCs w:val="20"/>
          <w:lang w:val="es-ES"/>
        </w:rPr>
        <w:t>n</w:t>
      </w:r>
      <w:r>
        <w:rPr>
          <w:rFonts w:ascii="Century Gothic" w:hAnsi="Century Gothic"/>
          <w:sz w:val="20"/>
          <w:szCs w:val="20"/>
          <w:lang w:val="es-ES"/>
        </w:rPr>
        <w:t xml:space="preserve"> al solicitante un mail con </w:t>
      </w:r>
      <w:r w:rsidR="00D50FA7">
        <w:rPr>
          <w:rFonts w:ascii="Century Gothic" w:hAnsi="Century Gothic"/>
          <w:sz w:val="20"/>
          <w:szCs w:val="20"/>
          <w:lang w:val="es-ES"/>
        </w:rPr>
        <w:t xml:space="preserve">la </w:t>
      </w:r>
      <w:r w:rsidR="00D50FA7">
        <w:rPr>
          <w:rFonts w:ascii="Century Gothic" w:hAnsi="Century Gothic"/>
          <w:sz w:val="20"/>
          <w:szCs w:val="20"/>
          <w:lang w:val="es-ES"/>
        </w:rPr>
        <w:lastRenderedPageBreak/>
        <w:t>confirmación</w:t>
      </w:r>
      <w:r w:rsidR="005F0442" w:rsidRPr="00AD6825">
        <w:rPr>
          <w:rFonts w:ascii="Century Gothic" w:hAnsi="Century Gothic"/>
          <w:sz w:val="20"/>
          <w:szCs w:val="20"/>
          <w:lang w:val="es-ES"/>
        </w:rPr>
        <w:t xml:space="preserve"> de la disponibilidad </w:t>
      </w:r>
      <w:r w:rsidR="007145F8">
        <w:rPr>
          <w:rFonts w:ascii="Century Gothic" w:hAnsi="Century Gothic"/>
          <w:sz w:val="20"/>
          <w:szCs w:val="20"/>
          <w:lang w:val="es-ES"/>
        </w:rPr>
        <w:t>del servicio y los datos de la Invitación</w:t>
      </w:r>
      <w:r>
        <w:rPr>
          <w:rFonts w:ascii="Century Gothic" w:hAnsi="Century Gothic"/>
          <w:sz w:val="20"/>
          <w:szCs w:val="20"/>
          <w:lang w:val="es-ES"/>
        </w:rPr>
        <w:t xml:space="preserve"> a la videoconferencia de Zoom para enviar a sus invitados.</w:t>
      </w:r>
    </w:p>
    <w:p w:rsidR="003828D7" w:rsidRPr="002776ED" w:rsidRDefault="003076AD" w:rsidP="005038E9">
      <w:pPr>
        <w:jc w:val="both"/>
      </w:pPr>
      <w:r w:rsidRPr="003076AD">
        <w:rPr>
          <w:rFonts w:ascii="Century Gothic" w:hAnsi="Century Gothic"/>
          <w:sz w:val="20"/>
          <w:szCs w:val="20"/>
          <w:lang w:val="es-ES"/>
        </w:rPr>
        <w:t xml:space="preserve"> </w:t>
      </w:r>
      <w:r w:rsidR="005038E9">
        <w:rPr>
          <w:rFonts w:ascii="Century Gothic" w:hAnsi="Century Gothic"/>
          <w:sz w:val="20"/>
          <w:szCs w:val="20"/>
          <w:lang w:val="es-ES"/>
        </w:rPr>
        <w:t>Luego de cada reunión deberá solicitarse la clave correspondiente para descargar el video a los responsables informados</w:t>
      </w:r>
      <w:r w:rsidR="00065CC4">
        <w:rPr>
          <w:rFonts w:ascii="Century Gothic" w:hAnsi="Century Gothic"/>
          <w:sz w:val="20"/>
          <w:szCs w:val="20"/>
          <w:lang w:val="es-ES"/>
        </w:rPr>
        <w:t xml:space="preserve"> en el punto 1</w:t>
      </w:r>
      <w:r w:rsidR="005038E9">
        <w:rPr>
          <w:rFonts w:ascii="Century Gothic" w:hAnsi="Century Gothic"/>
          <w:sz w:val="20"/>
          <w:szCs w:val="20"/>
          <w:lang w:val="es-ES"/>
        </w:rPr>
        <w:t>. Los archivos</w:t>
      </w:r>
      <w:r w:rsidR="000D1AF2" w:rsidRPr="003076AD">
        <w:rPr>
          <w:rFonts w:ascii="Century Gothic" w:hAnsi="Century Gothic"/>
          <w:sz w:val="20"/>
          <w:szCs w:val="20"/>
          <w:lang w:val="es-ES"/>
        </w:rPr>
        <w:t xml:space="preserve"> se conservarán en la nube de Zoom de ca</w:t>
      </w:r>
      <w:r>
        <w:rPr>
          <w:rFonts w:ascii="Century Gothic" w:hAnsi="Century Gothic"/>
          <w:sz w:val="20"/>
          <w:szCs w:val="20"/>
          <w:lang w:val="es-ES"/>
        </w:rPr>
        <w:t>da sala por el término de 72 h</w:t>
      </w:r>
      <w:r w:rsidR="000E6B2B">
        <w:rPr>
          <w:rFonts w:ascii="Century Gothic" w:hAnsi="Century Gothic"/>
          <w:sz w:val="20"/>
          <w:szCs w:val="20"/>
          <w:lang w:val="es-ES"/>
        </w:rPr>
        <w:t>oras</w:t>
      </w:r>
      <w:r w:rsidR="00D50FA7">
        <w:rPr>
          <w:rFonts w:ascii="Century Gothic" w:hAnsi="Century Gothic"/>
          <w:sz w:val="20"/>
          <w:szCs w:val="20"/>
          <w:lang w:val="es-ES"/>
        </w:rPr>
        <w:t>, luego serán eliminados para recuperar espacio</w:t>
      </w:r>
      <w:r>
        <w:rPr>
          <w:rFonts w:ascii="Century Gothic" w:hAnsi="Century Gothic"/>
          <w:sz w:val="20"/>
          <w:szCs w:val="20"/>
          <w:lang w:val="es-ES"/>
        </w:rPr>
        <w:t xml:space="preserve">. En </w:t>
      </w:r>
      <w:r w:rsidR="000D1AF2" w:rsidRPr="003076AD">
        <w:rPr>
          <w:rFonts w:ascii="Century Gothic" w:hAnsi="Century Gothic"/>
          <w:sz w:val="20"/>
          <w:szCs w:val="20"/>
          <w:lang w:val="es-ES"/>
        </w:rPr>
        <w:t>caso de tener dificultades con la descarga</w:t>
      </w:r>
      <w:r w:rsidR="00D50FA7">
        <w:rPr>
          <w:rFonts w:ascii="Century Gothic" w:hAnsi="Century Gothic"/>
          <w:sz w:val="20"/>
          <w:szCs w:val="20"/>
          <w:lang w:val="es-ES"/>
        </w:rPr>
        <w:t xml:space="preserve"> para conservarlos</w:t>
      </w:r>
      <w:r w:rsidR="000D1AF2" w:rsidRPr="003076AD">
        <w:rPr>
          <w:rFonts w:ascii="Century Gothic" w:hAnsi="Century Gothic"/>
          <w:sz w:val="20"/>
          <w:szCs w:val="20"/>
          <w:lang w:val="es-ES"/>
        </w:rPr>
        <w:t xml:space="preserve">, </w:t>
      </w:r>
      <w:r>
        <w:rPr>
          <w:rFonts w:ascii="Century Gothic" w:hAnsi="Century Gothic"/>
          <w:sz w:val="20"/>
          <w:szCs w:val="20"/>
          <w:lang w:val="es-ES"/>
        </w:rPr>
        <w:t>se podrán comunicar con</w:t>
      </w:r>
      <w:r w:rsidR="002776ED">
        <w:rPr>
          <w:rFonts w:ascii="Century Gothic" w:hAnsi="Century Gothic"/>
          <w:sz w:val="20"/>
          <w:szCs w:val="20"/>
          <w:lang w:val="es-ES"/>
        </w:rPr>
        <w:t xml:space="preserve"> los responsables de la reserva, quienes</w:t>
      </w:r>
      <w:r w:rsidR="000D1AF2" w:rsidRPr="003076AD">
        <w:rPr>
          <w:rFonts w:ascii="Century Gothic" w:hAnsi="Century Gothic"/>
          <w:sz w:val="20"/>
          <w:szCs w:val="20"/>
          <w:lang w:val="es-ES"/>
        </w:rPr>
        <w:t xml:space="preserve"> le darán soporte para la descarga del video. </w:t>
      </w:r>
    </w:p>
    <w:p w:rsidR="002776ED" w:rsidRPr="00DE7C6D" w:rsidRDefault="002776ED" w:rsidP="005038E9">
      <w:pPr>
        <w:jc w:val="both"/>
        <w:rPr>
          <w:rFonts w:ascii="Century Gothic" w:hAnsi="Century Gothic"/>
          <w:sz w:val="20"/>
          <w:szCs w:val="20"/>
          <w:lang w:val="es-ES"/>
        </w:rPr>
      </w:pPr>
    </w:p>
    <w:sectPr w:rsidR="002776ED" w:rsidRPr="00DE7C6D" w:rsidSect="00DE7C6D">
      <w:footerReference w:type="default" r:id="rId10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5A" w:rsidRDefault="00A17D5A" w:rsidP="0005738E">
      <w:pPr>
        <w:spacing w:after="0" w:line="240" w:lineRule="auto"/>
      </w:pPr>
      <w:r>
        <w:separator/>
      </w:r>
    </w:p>
  </w:endnote>
  <w:endnote w:type="continuationSeparator" w:id="0">
    <w:p w:rsidR="00A17D5A" w:rsidRDefault="00A17D5A" w:rsidP="0005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808201"/>
      <w:docPartObj>
        <w:docPartGallery w:val="Page Numbers (Bottom of Page)"/>
        <w:docPartUnique/>
      </w:docPartObj>
    </w:sdtPr>
    <w:sdtEndPr/>
    <w:sdtContent>
      <w:p w:rsidR="0005738E" w:rsidRDefault="000573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0BF" w:rsidRPr="009410BF">
          <w:rPr>
            <w:noProof/>
            <w:lang w:val="es-ES"/>
          </w:rPr>
          <w:t>2</w:t>
        </w:r>
        <w:r>
          <w:fldChar w:fldCharType="end"/>
        </w:r>
      </w:p>
    </w:sdtContent>
  </w:sdt>
  <w:p w:rsidR="0005738E" w:rsidRDefault="000573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5A" w:rsidRDefault="00A17D5A" w:rsidP="0005738E">
      <w:pPr>
        <w:spacing w:after="0" w:line="240" w:lineRule="auto"/>
      </w:pPr>
      <w:r>
        <w:separator/>
      </w:r>
    </w:p>
  </w:footnote>
  <w:footnote w:type="continuationSeparator" w:id="0">
    <w:p w:rsidR="00A17D5A" w:rsidRDefault="00A17D5A" w:rsidP="00057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3B73"/>
    <w:multiLevelType w:val="hybridMultilevel"/>
    <w:tmpl w:val="67268CB6"/>
    <w:lvl w:ilvl="0" w:tplc="2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943B2"/>
    <w:multiLevelType w:val="hybridMultilevel"/>
    <w:tmpl w:val="C6E03340"/>
    <w:lvl w:ilvl="0" w:tplc="37C87C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B542B"/>
    <w:multiLevelType w:val="hybridMultilevel"/>
    <w:tmpl w:val="588455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60319"/>
    <w:multiLevelType w:val="hybridMultilevel"/>
    <w:tmpl w:val="27B254AA"/>
    <w:lvl w:ilvl="0" w:tplc="0C0A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B2"/>
    <w:rsid w:val="0005738E"/>
    <w:rsid w:val="00065CC4"/>
    <w:rsid w:val="0009403E"/>
    <w:rsid w:val="000D1AF2"/>
    <w:rsid w:val="000D267F"/>
    <w:rsid w:val="000E6B2B"/>
    <w:rsid w:val="00231591"/>
    <w:rsid w:val="00240C29"/>
    <w:rsid w:val="002776ED"/>
    <w:rsid w:val="003076AD"/>
    <w:rsid w:val="00327115"/>
    <w:rsid w:val="00362D13"/>
    <w:rsid w:val="003828D7"/>
    <w:rsid w:val="00383606"/>
    <w:rsid w:val="003B2437"/>
    <w:rsid w:val="00425D2E"/>
    <w:rsid w:val="004633BE"/>
    <w:rsid w:val="00464C31"/>
    <w:rsid w:val="004C2CB2"/>
    <w:rsid w:val="004D7B02"/>
    <w:rsid w:val="005038E9"/>
    <w:rsid w:val="00514258"/>
    <w:rsid w:val="005B6267"/>
    <w:rsid w:val="005F0442"/>
    <w:rsid w:val="00615A32"/>
    <w:rsid w:val="00623EA3"/>
    <w:rsid w:val="00693BA6"/>
    <w:rsid w:val="007145F8"/>
    <w:rsid w:val="00740491"/>
    <w:rsid w:val="00754E1D"/>
    <w:rsid w:val="00755C6D"/>
    <w:rsid w:val="007C0051"/>
    <w:rsid w:val="007D7646"/>
    <w:rsid w:val="0086271E"/>
    <w:rsid w:val="008C3FEE"/>
    <w:rsid w:val="009410BF"/>
    <w:rsid w:val="009976B4"/>
    <w:rsid w:val="009C6ECD"/>
    <w:rsid w:val="00A17D5A"/>
    <w:rsid w:val="00A92F09"/>
    <w:rsid w:val="00AD6825"/>
    <w:rsid w:val="00BB4F46"/>
    <w:rsid w:val="00BC6996"/>
    <w:rsid w:val="00C659E2"/>
    <w:rsid w:val="00D106CA"/>
    <w:rsid w:val="00D267F6"/>
    <w:rsid w:val="00D50FA7"/>
    <w:rsid w:val="00D70529"/>
    <w:rsid w:val="00D91730"/>
    <w:rsid w:val="00DC13EA"/>
    <w:rsid w:val="00DE2210"/>
    <w:rsid w:val="00DE7C6D"/>
    <w:rsid w:val="00EA1E7D"/>
    <w:rsid w:val="00F13AF7"/>
    <w:rsid w:val="00F32110"/>
    <w:rsid w:val="00F952AC"/>
    <w:rsid w:val="00F9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1804"/>
  <w15:docId w15:val="{D43D21A9-3F90-4874-BBA4-2FEF044A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E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2CB2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rsid w:val="005B6267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B6267"/>
    <w:rPr>
      <w:rFonts w:ascii="Century Gothic" w:eastAsia="Times New Roman" w:hAnsi="Century Gothic" w:cs="Times New Roman"/>
      <w:sz w:val="20"/>
      <w:szCs w:val="20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5B6267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052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0529"/>
    <w:rPr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057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38E"/>
  </w:style>
  <w:style w:type="paragraph" w:styleId="Piedepgina">
    <w:name w:val="footer"/>
    <w:basedOn w:val="Normal"/>
    <w:link w:val="PiedepginaCar"/>
    <w:uiPriority w:val="99"/>
    <w:unhideWhenUsed/>
    <w:rsid w:val="00057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en.weth@ing.unlpam.edu.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ucasquintero@ing.unlpam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Clarisa El Hage</cp:lastModifiedBy>
  <cp:revision>4</cp:revision>
  <dcterms:created xsi:type="dcterms:W3CDTF">2020-05-18T12:54:00Z</dcterms:created>
  <dcterms:modified xsi:type="dcterms:W3CDTF">2021-02-01T18:20:00Z</dcterms:modified>
</cp:coreProperties>
</file>